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JASON ANTONIO RIVERA MARULANDA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1720860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1045716975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slrriveramarulanda@gmail.com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3506002942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1993-10-03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