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Juan Carlos Donado Manzur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1441081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(ELTEL),Tecnologías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1045760207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donadomanzur@gmail.com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3012454961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1999-07-22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