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Maricel Parra Osorio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2234333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1047499308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maricelparra2@gmail.com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3008527545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1998-01-02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