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Guendy Pulido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1234567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11408297759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gipulido@misena.edu.co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3004516461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1989-09-09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