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Armando Montaño Rivera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1140890657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jhongeo_1@hotmail.com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3015581655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1996-07-25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