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 David  Casallin Avila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1835367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1143250214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ddcasallin@misena.edu.co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3508075901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1994-02-12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