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Francisco  Beltrán Rodríguez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2024262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1143466095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carlos.beltran0212@gmail.com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3003305114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