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Rovira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1143467166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jose_1998_rm@hotmail.com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3178551185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2019-04-11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