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6512" w14:textId="77777777" w:rsidR="002A43BC" w:rsidRDefault="002A43BC" w:rsidP="002A43BC">
      <w:pPr>
        <w:jc w:val="center"/>
        <w:rPr>
          <w:rFonts w:cs="Times New Roman"/>
          <w:b/>
          <w:szCs w:val="24"/>
        </w:rPr>
      </w:pPr>
      <w:r w:rsidRPr="00F61FAB">
        <w:rPr>
          <w:rFonts w:cs="Times New Roman"/>
          <w:b/>
          <w:szCs w:val="24"/>
        </w:rPr>
        <w:t>Tarea 4 - Almacenamiento y Consulta de Datos en Big Data</w:t>
      </w:r>
    </w:p>
    <w:p w14:paraId="4722975B" w14:textId="77777777" w:rsidR="002A43BC" w:rsidRDefault="002A43BC" w:rsidP="002A43BC">
      <w:pPr>
        <w:jc w:val="center"/>
        <w:rPr>
          <w:b/>
          <w:bCs/>
        </w:rPr>
      </w:pPr>
    </w:p>
    <w:p w14:paraId="15154744" w14:textId="77777777" w:rsidR="002A43BC" w:rsidRDefault="002A43BC" w:rsidP="002A43BC">
      <w:pPr>
        <w:jc w:val="center"/>
        <w:rPr>
          <w:b/>
          <w:bCs/>
        </w:rPr>
      </w:pPr>
    </w:p>
    <w:p w14:paraId="6C5BC0EF" w14:textId="77777777" w:rsidR="002A43BC" w:rsidRDefault="002A43BC" w:rsidP="002A43BC">
      <w:pPr>
        <w:jc w:val="center"/>
        <w:rPr>
          <w:b/>
          <w:bCs/>
        </w:rPr>
      </w:pPr>
    </w:p>
    <w:p w14:paraId="17058ABC" w14:textId="77777777" w:rsidR="002A43BC" w:rsidRDefault="002A43BC" w:rsidP="002A43BC">
      <w:pPr>
        <w:jc w:val="center"/>
        <w:rPr>
          <w:b/>
          <w:bCs/>
        </w:rPr>
      </w:pPr>
    </w:p>
    <w:p w14:paraId="4AA81627" w14:textId="77777777" w:rsidR="002A43BC" w:rsidRDefault="002A43BC" w:rsidP="002A43BC">
      <w:pPr>
        <w:jc w:val="center"/>
        <w:rPr>
          <w:b/>
          <w:bCs/>
        </w:rPr>
      </w:pPr>
    </w:p>
    <w:p w14:paraId="2D66B76D" w14:textId="77777777" w:rsidR="002A43BC" w:rsidRDefault="002A43BC" w:rsidP="002A43BC">
      <w:pPr>
        <w:jc w:val="center"/>
      </w:pPr>
      <w:r>
        <w:t>Jhonatan Jair Sibaja Pérez</w:t>
      </w:r>
    </w:p>
    <w:p w14:paraId="5897A198" w14:textId="77777777" w:rsidR="002A43BC" w:rsidRDefault="002A43BC" w:rsidP="002A43BC">
      <w:pPr>
        <w:jc w:val="center"/>
      </w:pPr>
    </w:p>
    <w:p w14:paraId="4C1F2B9F" w14:textId="77777777" w:rsidR="002A43BC" w:rsidRDefault="002A43BC" w:rsidP="002A43BC">
      <w:pPr>
        <w:jc w:val="center"/>
      </w:pPr>
    </w:p>
    <w:p w14:paraId="62D93FB6" w14:textId="77777777" w:rsidR="002A43BC" w:rsidRDefault="002A43BC" w:rsidP="002A43BC">
      <w:pPr>
        <w:jc w:val="center"/>
      </w:pPr>
    </w:p>
    <w:p w14:paraId="436E17DC" w14:textId="77777777" w:rsidR="002A43BC" w:rsidRDefault="002A43BC" w:rsidP="002A43BC">
      <w:pPr>
        <w:jc w:val="center"/>
      </w:pPr>
    </w:p>
    <w:p w14:paraId="71963E97" w14:textId="77777777" w:rsidR="002A43BC" w:rsidRDefault="002A43BC" w:rsidP="002A43BC">
      <w:pPr>
        <w:jc w:val="center"/>
      </w:pPr>
    </w:p>
    <w:p w14:paraId="2BEC27BC" w14:textId="77777777" w:rsidR="002A43BC" w:rsidRDefault="002A43BC" w:rsidP="002A43BC">
      <w:pPr>
        <w:jc w:val="center"/>
      </w:pPr>
      <w:r>
        <w:t>Jaime Rubiano Llorente</w:t>
      </w:r>
    </w:p>
    <w:p w14:paraId="1DBD1AF6" w14:textId="77777777" w:rsidR="002A43BC" w:rsidRDefault="002A43BC" w:rsidP="002A43BC">
      <w:pPr>
        <w:jc w:val="center"/>
      </w:pPr>
    </w:p>
    <w:p w14:paraId="7AC003AA" w14:textId="77777777" w:rsidR="002A43BC" w:rsidRDefault="002A43BC" w:rsidP="002A43BC">
      <w:pPr>
        <w:jc w:val="center"/>
      </w:pPr>
    </w:p>
    <w:p w14:paraId="335988B8" w14:textId="77777777" w:rsidR="002A43BC" w:rsidRDefault="002A43BC" w:rsidP="002A43BC">
      <w:pPr>
        <w:jc w:val="center"/>
      </w:pPr>
    </w:p>
    <w:p w14:paraId="0CDECD58" w14:textId="77777777" w:rsidR="002A43BC" w:rsidRDefault="002A43BC" w:rsidP="002A43BC">
      <w:pPr>
        <w:jc w:val="center"/>
      </w:pPr>
    </w:p>
    <w:p w14:paraId="5A785BEB" w14:textId="77777777" w:rsidR="002A43BC" w:rsidRDefault="002A43BC" w:rsidP="002A43BC">
      <w:pPr>
        <w:jc w:val="center"/>
      </w:pPr>
    </w:p>
    <w:p w14:paraId="566B33FD" w14:textId="77777777" w:rsidR="002A43BC" w:rsidRDefault="002A43BC" w:rsidP="002A43BC">
      <w:pPr>
        <w:jc w:val="center"/>
      </w:pPr>
      <w:r>
        <w:t xml:space="preserve">Universidad Nacional Abierta y a Distancia – UNAD </w:t>
      </w:r>
    </w:p>
    <w:p w14:paraId="69B66725" w14:textId="77777777" w:rsidR="002A43BC" w:rsidRDefault="002A43BC" w:rsidP="002A43BC">
      <w:pPr>
        <w:jc w:val="center"/>
      </w:pPr>
      <w:r>
        <w:t xml:space="preserve">Escuela de Ciencias Básicas Tecnológica e Ingeniería – </w:t>
      </w:r>
      <w:proofErr w:type="spellStart"/>
      <w:r>
        <w:t>ECBTI</w:t>
      </w:r>
      <w:proofErr w:type="spellEnd"/>
      <w:r>
        <w:t xml:space="preserve"> </w:t>
      </w:r>
    </w:p>
    <w:p w14:paraId="159FE869" w14:textId="77777777" w:rsidR="002A43BC" w:rsidRDefault="002A43BC" w:rsidP="002A43BC">
      <w:pPr>
        <w:jc w:val="center"/>
      </w:pPr>
      <w:r>
        <w:t>Ingeniería de Sistemas</w:t>
      </w:r>
    </w:p>
    <w:p w14:paraId="32A3C230" w14:textId="77777777" w:rsidR="002A43BC" w:rsidRDefault="002A43BC" w:rsidP="002A43BC">
      <w:pPr>
        <w:jc w:val="center"/>
      </w:pPr>
      <w:r>
        <w:t>Big Data</w:t>
      </w:r>
    </w:p>
    <w:p w14:paraId="4F5D6E33" w14:textId="77777777" w:rsidR="002A43BC" w:rsidRDefault="002A43BC" w:rsidP="002A43BC">
      <w:pPr>
        <w:jc w:val="center"/>
      </w:pPr>
      <w:r>
        <w:t>2025</w:t>
      </w:r>
    </w:p>
    <w:p w14:paraId="70926982" w14:textId="766D7975" w:rsidR="00CE77D4" w:rsidRDefault="002A43BC" w:rsidP="002A43BC">
      <w:pPr>
        <w:pStyle w:val="Ttulo1"/>
      </w:pPr>
      <w:r>
        <w:lastRenderedPageBreak/>
        <w:t>Introducción</w:t>
      </w:r>
    </w:p>
    <w:p w14:paraId="0F292393" w14:textId="07D6E750" w:rsidR="002A43BC" w:rsidRDefault="002A43BC" w:rsidP="002A43BC">
      <w:r w:rsidRPr="002A43BC">
        <w:t>Las bases de datos NoSQL (</w:t>
      </w:r>
      <w:proofErr w:type="spellStart"/>
      <w:r w:rsidRPr="002A43BC">
        <w:t>Not</w:t>
      </w:r>
      <w:proofErr w:type="spellEnd"/>
      <w:r w:rsidRPr="002A43BC">
        <w:t xml:space="preserve"> </w:t>
      </w:r>
      <w:proofErr w:type="spellStart"/>
      <w:r w:rsidRPr="002A43BC">
        <w:t>Only</w:t>
      </w:r>
      <w:proofErr w:type="spellEnd"/>
      <w:r w:rsidRPr="002A43BC">
        <w:t xml:space="preserve"> SQL) surgieron como respuesta a las limitaciones de las bases de datos relacionales tradicionales para manejar grandes volúmenes de datos no estructurados o </w:t>
      </w:r>
      <w:proofErr w:type="spellStart"/>
      <w:r w:rsidRPr="002A43BC">
        <w:t>semi-estructurados</w:t>
      </w:r>
      <w:proofErr w:type="spellEnd"/>
      <w:r w:rsidRPr="002A43BC">
        <w:t>. A diferencia de las bases SQL, las NoSQL no requieren un esquema fijo y están diseñadas para escalar horizontalmente.</w:t>
      </w:r>
    </w:p>
    <w:p w14:paraId="6FBAD87D" w14:textId="77777777" w:rsidR="002A43BC" w:rsidRDefault="002A43BC" w:rsidP="002A43BC"/>
    <w:p w14:paraId="7BD5BF98" w14:textId="77777777" w:rsidR="002A43BC" w:rsidRDefault="002A43BC" w:rsidP="002A43BC"/>
    <w:p w14:paraId="4E2C1D9F" w14:textId="77777777" w:rsidR="002A43BC" w:rsidRDefault="002A43BC" w:rsidP="002A43BC"/>
    <w:p w14:paraId="7FE84FD4" w14:textId="77777777" w:rsidR="002A43BC" w:rsidRDefault="002A43BC" w:rsidP="002A43BC"/>
    <w:p w14:paraId="7DBD8BC7" w14:textId="77777777" w:rsidR="002A43BC" w:rsidRDefault="002A43BC" w:rsidP="002A43BC"/>
    <w:p w14:paraId="33036A31" w14:textId="77777777" w:rsidR="002A43BC" w:rsidRDefault="002A43BC" w:rsidP="002A43BC"/>
    <w:p w14:paraId="19EAE9AB" w14:textId="77777777" w:rsidR="002A43BC" w:rsidRDefault="002A43BC" w:rsidP="002A43BC"/>
    <w:p w14:paraId="45EC21DC" w14:textId="77777777" w:rsidR="002A43BC" w:rsidRDefault="002A43BC" w:rsidP="002A43BC"/>
    <w:p w14:paraId="206CEDF7" w14:textId="77777777" w:rsidR="002A43BC" w:rsidRDefault="002A43BC" w:rsidP="002A43BC"/>
    <w:p w14:paraId="11B90853" w14:textId="77777777" w:rsidR="002A43BC" w:rsidRDefault="002A43BC" w:rsidP="002A43BC"/>
    <w:p w14:paraId="2CB06543" w14:textId="77777777" w:rsidR="002A43BC" w:rsidRDefault="002A43BC" w:rsidP="002A43BC"/>
    <w:p w14:paraId="04E82768" w14:textId="77777777" w:rsidR="002A43BC" w:rsidRDefault="002A43BC" w:rsidP="002A43BC"/>
    <w:p w14:paraId="7EFCFCE1" w14:textId="77777777" w:rsidR="002A43BC" w:rsidRDefault="002A43BC" w:rsidP="002A43BC"/>
    <w:p w14:paraId="67213BD1" w14:textId="77777777" w:rsidR="002A43BC" w:rsidRDefault="002A43BC" w:rsidP="002A43BC"/>
    <w:p w14:paraId="14938573" w14:textId="77777777" w:rsidR="002A43BC" w:rsidRDefault="002A43BC" w:rsidP="002A43BC"/>
    <w:p w14:paraId="323E3D3F" w14:textId="77777777" w:rsidR="002A43BC" w:rsidRDefault="002A43BC" w:rsidP="002A43BC"/>
    <w:p w14:paraId="27194845" w14:textId="77777777" w:rsidR="002A43BC" w:rsidRDefault="002A43BC" w:rsidP="002A43BC"/>
    <w:p w14:paraId="76116CBB" w14:textId="77777777" w:rsidR="002A43BC" w:rsidRDefault="002A43BC" w:rsidP="002A43BC"/>
    <w:p w14:paraId="31B7A7F3" w14:textId="1C7CD7E1" w:rsidR="002A43BC" w:rsidRDefault="002A43BC" w:rsidP="002A43BC">
      <w:pPr>
        <w:pStyle w:val="Ttulo2"/>
      </w:pPr>
      <w:r w:rsidRPr="002A43BC">
        <w:lastRenderedPageBreak/>
        <w:t>Tipos de Bases de Datos NoSQL</w:t>
      </w:r>
    </w:p>
    <w:p w14:paraId="48FFDCB9" w14:textId="1A328D60" w:rsidR="002A43BC" w:rsidRDefault="002A43BC" w:rsidP="002A43BC">
      <w:pPr>
        <w:pStyle w:val="Ttulo3"/>
        <w:numPr>
          <w:ilvl w:val="0"/>
          <w:numId w:val="9"/>
        </w:numPr>
      </w:pPr>
      <w:r w:rsidRPr="002A43BC">
        <w:t>Bases de Datos Clave-Valor</w:t>
      </w:r>
    </w:p>
    <w:p w14:paraId="4F63D80D" w14:textId="77777777" w:rsidR="002A43BC" w:rsidRDefault="002A43BC" w:rsidP="002A43BC">
      <w:r w:rsidRPr="002A43BC">
        <w:rPr>
          <w:b/>
          <w:bCs/>
        </w:rPr>
        <w:t>Características:</w:t>
      </w:r>
      <w:r w:rsidRPr="002A43BC">
        <w:t xml:space="preserve"> Almacenan datos como pares clave-valor simples.</w:t>
      </w:r>
    </w:p>
    <w:p w14:paraId="1F4077DD" w14:textId="77777777" w:rsidR="002A43BC" w:rsidRPr="002A43BC" w:rsidRDefault="002A43BC" w:rsidP="002A43BC">
      <w:pPr>
        <w:pStyle w:val="Prrafodelista"/>
        <w:numPr>
          <w:ilvl w:val="0"/>
          <w:numId w:val="11"/>
        </w:numPr>
      </w:pPr>
      <w:r w:rsidRPr="002A43BC">
        <w:rPr>
          <w:b/>
          <w:bCs/>
        </w:rPr>
        <w:t>Ventajas:</w:t>
      </w:r>
      <w:r w:rsidRPr="002A43BC">
        <w:t> Alto rendimiento, escalabilidad horizontal, simplicidad</w:t>
      </w:r>
    </w:p>
    <w:p w14:paraId="074316E1" w14:textId="77777777" w:rsidR="002A43BC" w:rsidRPr="002A43BC" w:rsidRDefault="002A43BC" w:rsidP="002A43BC">
      <w:pPr>
        <w:pStyle w:val="Prrafodelista"/>
        <w:numPr>
          <w:ilvl w:val="0"/>
          <w:numId w:val="11"/>
        </w:numPr>
      </w:pPr>
      <w:r w:rsidRPr="002A43BC">
        <w:rPr>
          <w:b/>
          <w:bCs/>
        </w:rPr>
        <w:t>Desventajas:</w:t>
      </w:r>
      <w:r w:rsidRPr="002A43BC">
        <w:t> Consultas complejas limitadas, sin relaciones entre datos</w:t>
      </w:r>
    </w:p>
    <w:p w14:paraId="33D1750E" w14:textId="77777777" w:rsidR="002A43BC" w:rsidRPr="002A43BC" w:rsidRDefault="002A43BC" w:rsidP="002A43BC">
      <w:pPr>
        <w:pStyle w:val="Prrafodelista"/>
        <w:numPr>
          <w:ilvl w:val="0"/>
          <w:numId w:val="11"/>
        </w:numPr>
      </w:pPr>
      <w:r w:rsidRPr="002A43BC">
        <w:rPr>
          <w:b/>
          <w:bCs/>
        </w:rPr>
        <w:t>Casos de uso:</w:t>
      </w:r>
      <w:r w:rsidRPr="002A43BC">
        <w:t xml:space="preserve"> Carritos de compra, sesiones de usuario, </w:t>
      </w:r>
      <w:proofErr w:type="spellStart"/>
      <w:r w:rsidRPr="002A43BC">
        <w:t>caching</w:t>
      </w:r>
      <w:proofErr w:type="spellEnd"/>
    </w:p>
    <w:p w14:paraId="05846039" w14:textId="77777777" w:rsidR="002A43BC" w:rsidRDefault="002A43BC" w:rsidP="002A43BC">
      <w:pPr>
        <w:pStyle w:val="Prrafodelista"/>
        <w:numPr>
          <w:ilvl w:val="0"/>
          <w:numId w:val="11"/>
        </w:numPr>
      </w:pPr>
      <w:r w:rsidRPr="002A43BC">
        <w:rPr>
          <w:b/>
          <w:bCs/>
        </w:rPr>
        <w:t>Ejemplos:</w:t>
      </w:r>
      <w:r w:rsidRPr="002A43BC">
        <w:t xml:space="preserve"> Redis, Amazon </w:t>
      </w:r>
      <w:proofErr w:type="spellStart"/>
      <w:r w:rsidRPr="002A43BC">
        <w:t>DynamoDB</w:t>
      </w:r>
      <w:proofErr w:type="spellEnd"/>
    </w:p>
    <w:p w14:paraId="3042D7C3" w14:textId="244B35AD" w:rsidR="002A43BC" w:rsidRDefault="002A43BC" w:rsidP="002A43BC">
      <w:pPr>
        <w:pStyle w:val="Ttulo3"/>
        <w:numPr>
          <w:ilvl w:val="0"/>
          <w:numId w:val="9"/>
        </w:numPr>
      </w:pPr>
      <w:r w:rsidRPr="002A43BC">
        <w:t xml:space="preserve"> Bases de Datos de Documentos</w:t>
      </w:r>
    </w:p>
    <w:p w14:paraId="47959637" w14:textId="63BC1943" w:rsidR="002A43BC" w:rsidRDefault="002A43BC" w:rsidP="002A43BC">
      <w:r w:rsidRPr="002A43BC">
        <w:rPr>
          <w:b/>
          <w:bCs/>
        </w:rPr>
        <w:t>Características:</w:t>
      </w:r>
      <w:r w:rsidRPr="002A43BC">
        <w:t xml:space="preserve"> Almacenan datos en documentos (JSON, </w:t>
      </w:r>
      <w:proofErr w:type="spellStart"/>
      <w:r w:rsidRPr="002A43BC">
        <w:t>BSON</w:t>
      </w:r>
      <w:proofErr w:type="spellEnd"/>
      <w:r w:rsidRPr="002A43BC">
        <w:t>, XML).</w:t>
      </w:r>
    </w:p>
    <w:p w14:paraId="0D8EE71B" w14:textId="77777777" w:rsidR="002A43BC" w:rsidRPr="002A43BC" w:rsidRDefault="002A43BC" w:rsidP="002A43BC">
      <w:pPr>
        <w:pStyle w:val="Prrafodelista"/>
        <w:numPr>
          <w:ilvl w:val="0"/>
          <w:numId w:val="13"/>
        </w:numPr>
      </w:pPr>
      <w:r w:rsidRPr="002A43BC">
        <w:rPr>
          <w:b/>
          <w:bCs/>
        </w:rPr>
        <w:t>Ventajas:</w:t>
      </w:r>
      <w:r w:rsidRPr="002A43BC">
        <w:t> Esquema flexible, consultas complejas, buen rendimiento</w:t>
      </w:r>
    </w:p>
    <w:p w14:paraId="3E44A677" w14:textId="77777777" w:rsidR="002A43BC" w:rsidRPr="002A43BC" w:rsidRDefault="002A43BC" w:rsidP="002A43BC">
      <w:pPr>
        <w:pStyle w:val="Prrafodelista"/>
        <w:numPr>
          <w:ilvl w:val="0"/>
          <w:numId w:val="13"/>
        </w:numPr>
      </w:pPr>
      <w:r w:rsidRPr="002A43BC">
        <w:rPr>
          <w:b/>
          <w:bCs/>
        </w:rPr>
        <w:t>Desventajas:</w:t>
      </w:r>
      <w:r w:rsidRPr="002A43BC">
        <w:t> Consumo de recursos, relaciones complejas limitadas</w:t>
      </w:r>
    </w:p>
    <w:p w14:paraId="6AB2EAC9" w14:textId="77777777" w:rsidR="002A43BC" w:rsidRPr="002A43BC" w:rsidRDefault="002A43BC" w:rsidP="002A43BC">
      <w:pPr>
        <w:pStyle w:val="Prrafodelista"/>
        <w:numPr>
          <w:ilvl w:val="0"/>
          <w:numId w:val="13"/>
        </w:numPr>
      </w:pPr>
      <w:r w:rsidRPr="002A43BC">
        <w:rPr>
          <w:b/>
          <w:bCs/>
        </w:rPr>
        <w:t>Casos de uso:</w:t>
      </w:r>
      <w:r w:rsidRPr="002A43BC">
        <w:t> Catálogos de productos, sistemas de contenido, logs</w:t>
      </w:r>
    </w:p>
    <w:p w14:paraId="6CE60CC4" w14:textId="77777777" w:rsidR="002A43BC" w:rsidRDefault="002A43BC" w:rsidP="002A43BC">
      <w:pPr>
        <w:pStyle w:val="Prrafodelista"/>
        <w:numPr>
          <w:ilvl w:val="0"/>
          <w:numId w:val="13"/>
        </w:numPr>
      </w:pPr>
      <w:r w:rsidRPr="002A43BC">
        <w:rPr>
          <w:b/>
          <w:bCs/>
        </w:rPr>
        <w:t>Ejemplos:</w:t>
      </w:r>
      <w:r w:rsidRPr="002A43BC">
        <w:t xml:space="preserve"> MongoDB, </w:t>
      </w:r>
      <w:proofErr w:type="spellStart"/>
      <w:r w:rsidRPr="002A43BC">
        <w:t>CouchDB</w:t>
      </w:r>
      <w:proofErr w:type="spellEnd"/>
    </w:p>
    <w:p w14:paraId="653F49E8" w14:textId="272FFBB1" w:rsidR="002A43BC" w:rsidRDefault="002A43BC" w:rsidP="002A43BC">
      <w:pPr>
        <w:pStyle w:val="Ttulo3"/>
        <w:numPr>
          <w:ilvl w:val="0"/>
          <w:numId w:val="9"/>
        </w:numPr>
      </w:pPr>
      <w:r w:rsidRPr="002A43BC">
        <w:t>Bases de Datos Columnares</w:t>
      </w:r>
    </w:p>
    <w:p w14:paraId="392CE3F4" w14:textId="77777777" w:rsidR="002A43BC" w:rsidRDefault="002A43BC" w:rsidP="002A43BC">
      <w:r w:rsidRPr="002A43BC">
        <w:rPr>
          <w:b/>
          <w:bCs/>
        </w:rPr>
        <w:t>Características:</w:t>
      </w:r>
      <w:r w:rsidRPr="002A43BC">
        <w:t xml:space="preserve"> Almacenan datos por columnas en lugar de filas.</w:t>
      </w:r>
    </w:p>
    <w:p w14:paraId="6EE381EF" w14:textId="77777777" w:rsidR="002A43BC" w:rsidRPr="002A43BC" w:rsidRDefault="002A43BC" w:rsidP="002A43BC">
      <w:pPr>
        <w:pStyle w:val="Prrafodelista"/>
        <w:numPr>
          <w:ilvl w:val="0"/>
          <w:numId w:val="15"/>
        </w:numPr>
      </w:pPr>
      <w:r w:rsidRPr="002A43BC">
        <w:rPr>
          <w:b/>
          <w:bCs/>
        </w:rPr>
        <w:t>Ventajas:</w:t>
      </w:r>
      <w:r w:rsidRPr="002A43BC">
        <w:t> Alto rendimiento en consultas analíticas, compresión eficiente</w:t>
      </w:r>
    </w:p>
    <w:p w14:paraId="28FCA7E2" w14:textId="77777777" w:rsidR="002A43BC" w:rsidRPr="002A43BC" w:rsidRDefault="002A43BC" w:rsidP="002A43BC">
      <w:pPr>
        <w:pStyle w:val="Prrafodelista"/>
        <w:numPr>
          <w:ilvl w:val="0"/>
          <w:numId w:val="15"/>
        </w:numPr>
      </w:pPr>
      <w:r w:rsidRPr="002A43BC">
        <w:rPr>
          <w:b/>
          <w:bCs/>
        </w:rPr>
        <w:t>Desventajas:</w:t>
      </w:r>
      <w:r w:rsidRPr="002A43BC">
        <w:t> No óptimas para transacciones, curva de aprendizaje</w:t>
      </w:r>
    </w:p>
    <w:p w14:paraId="7FC15EE4" w14:textId="77777777" w:rsidR="002A43BC" w:rsidRPr="002A43BC" w:rsidRDefault="002A43BC" w:rsidP="002A43BC">
      <w:pPr>
        <w:pStyle w:val="Prrafodelista"/>
        <w:numPr>
          <w:ilvl w:val="0"/>
          <w:numId w:val="15"/>
        </w:numPr>
      </w:pPr>
      <w:r w:rsidRPr="002A43BC">
        <w:rPr>
          <w:b/>
          <w:bCs/>
        </w:rPr>
        <w:t>Casos de uso:</w:t>
      </w:r>
      <w:r w:rsidRPr="002A43BC">
        <w:t xml:space="preserve"> Data </w:t>
      </w:r>
      <w:proofErr w:type="spellStart"/>
      <w:r w:rsidRPr="002A43BC">
        <w:t>warehouses</w:t>
      </w:r>
      <w:proofErr w:type="spellEnd"/>
      <w:r w:rsidRPr="002A43BC">
        <w:t xml:space="preserve">, análisis de </w:t>
      </w:r>
      <w:proofErr w:type="spellStart"/>
      <w:r w:rsidRPr="002A43BC">
        <w:t>big</w:t>
      </w:r>
      <w:proofErr w:type="spellEnd"/>
      <w:r w:rsidRPr="002A43BC">
        <w:t xml:space="preserve"> data</w:t>
      </w:r>
    </w:p>
    <w:p w14:paraId="38625035" w14:textId="4700DF43" w:rsidR="002A43BC" w:rsidRDefault="002A43BC" w:rsidP="002A43BC">
      <w:pPr>
        <w:pStyle w:val="Prrafodelista"/>
        <w:numPr>
          <w:ilvl w:val="0"/>
          <w:numId w:val="15"/>
        </w:numPr>
      </w:pPr>
      <w:r w:rsidRPr="002A43BC">
        <w:rPr>
          <w:b/>
          <w:bCs/>
        </w:rPr>
        <w:t>Ejemplos:</w:t>
      </w:r>
      <w:r w:rsidRPr="002A43BC">
        <w:t> </w:t>
      </w:r>
      <w:proofErr w:type="spellStart"/>
      <w:r w:rsidRPr="002A43BC">
        <w:t>Cassandra</w:t>
      </w:r>
      <w:proofErr w:type="spellEnd"/>
      <w:r w:rsidRPr="002A43BC">
        <w:t>, H</w:t>
      </w:r>
      <w:r w:rsidRPr="002A43BC">
        <w:t>b</w:t>
      </w:r>
      <w:r w:rsidRPr="002A43BC">
        <w:t>ase</w:t>
      </w:r>
    </w:p>
    <w:p w14:paraId="18597E8C" w14:textId="77777777" w:rsidR="002A43BC" w:rsidRDefault="002A43BC" w:rsidP="002A43BC">
      <w:pPr>
        <w:pStyle w:val="Prrafodelista"/>
        <w:ind w:left="1440" w:firstLine="0"/>
      </w:pPr>
    </w:p>
    <w:p w14:paraId="5149A0F0" w14:textId="30D275D4" w:rsidR="002A43BC" w:rsidRPr="002A43BC" w:rsidRDefault="002A43BC" w:rsidP="002A43BC">
      <w:pPr>
        <w:pStyle w:val="Ttulo3"/>
        <w:numPr>
          <w:ilvl w:val="0"/>
          <w:numId w:val="9"/>
        </w:numPr>
      </w:pPr>
      <w:r w:rsidRPr="002A43BC">
        <w:lastRenderedPageBreak/>
        <w:t>Bases de Datos de Grafos</w:t>
      </w:r>
    </w:p>
    <w:p w14:paraId="37141850" w14:textId="631B2ABD" w:rsidR="002A43BC" w:rsidRDefault="002A43BC" w:rsidP="002A43BC">
      <w:pPr>
        <w:pStyle w:val="Prrafodelista"/>
        <w:numPr>
          <w:ilvl w:val="1"/>
          <w:numId w:val="18"/>
        </w:numPr>
      </w:pPr>
      <w:r w:rsidRPr="002A43BC">
        <w:rPr>
          <w:b/>
          <w:bCs/>
        </w:rPr>
        <w:t>Características:</w:t>
      </w:r>
      <w:r w:rsidRPr="002A43BC">
        <w:t> Almacenan datos como nodos y relaciones.</w:t>
      </w:r>
    </w:p>
    <w:p w14:paraId="4AECF821" w14:textId="22E024F8" w:rsidR="002A43BC" w:rsidRPr="002A43BC" w:rsidRDefault="002A43BC" w:rsidP="002A43BC">
      <w:pPr>
        <w:pStyle w:val="Prrafodelista"/>
        <w:numPr>
          <w:ilvl w:val="1"/>
          <w:numId w:val="18"/>
        </w:numPr>
      </w:pPr>
      <w:r w:rsidRPr="002A43BC">
        <w:rPr>
          <w:b/>
          <w:bCs/>
        </w:rPr>
        <w:t>V</w:t>
      </w:r>
      <w:r w:rsidRPr="002A43BC">
        <w:rPr>
          <w:b/>
          <w:bCs/>
        </w:rPr>
        <w:t>entajas:</w:t>
      </w:r>
      <w:r w:rsidRPr="002A43BC">
        <w:t> Consultas eficientes de relaciones complejas</w:t>
      </w:r>
    </w:p>
    <w:p w14:paraId="7FF7D4B0" w14:textId="77777777" w:rsidR="002A43BC" w:rsidRPr="002A43BC" w:rsidRDefault="002A43BC" w:rsidP="002A43BC">
      <w:pPr>
        <w:pStyle w:val="Prrafodelista"/>
        <w:numPr>
          <w:ilvl w:val="1"/>
          <w:numId w:val="18"/>
        </w:numPr>
      </w:pPr>
      <w:r w:rsidRPr="002A43BC">
        <w:rPr>
          <w:b/>
          <w:bCs/>
        </w:rPr>
        <w:t>Desventajas:</w:t>
      </w:r>
      <w:r w:rsidRPr="002A43BC">
        <w:t> No eficientes para otros tipos de consultas</w:t>
      </w:r>
    </w:p>
    <w:p w14:paraId="61A767CF" w14:textId="77777777" w:rsidR="002A43BC" w:rsidRPr="002A43BC" w:rsidRDefault="002A43BC" w:rsidP="002A43BC">
      <w:pPr>
        <w:pStyle w:val="Prrafodelista"/>
        <w:numPr>
          <w:ilvl w:val="1"/>
          <w:numId w:val="18"/>
        </w:numPr>
      </w:pPr>
      <w:r w:rsidRPr="002A43BC">
        <w:rPr>
          <w:b/>
          <w:bCs/>
        </w:rPr>
        <w:t>Casos de uso:</w:t>
      </w:r>
      <w:r w:rsidRPr="002A43BC">
        <w:t> Redes sociales, sistemas de recomendación</w:t>
      </w:r>
    </w:p>
    <w:p w14:paraId="6E466469" w14:textId="77777777" w:rsidR="002A43BC" w:rsidRDefault="002A43BC" w:rsidP="002A43BC">
      <w:pPr>
        <w:pStyle w:val="Prrafodelista"/>
        <w:numPr>
          <w:ilvl w:val="1"/>
          <w:numId w:val="18"/>
        </w:numPr>
      </w:pPr>
      <w:r w:rsidRPr="002A43BC">
        <w:rPr>
          <w:b/>
          <w:bCs/>
        </w:rPr>
        <w:t>Ejemplos:</w:t>
      </w:r>
      <w:r w:rsidRPr="002A43BC">
        <w:t> </w:t>
      </w:r>
      <w:proofErr w:type="spellStart"/>
      <w:r w:rsidRPr="002A43BC">
        <w:t>Neo4j</w:t>
      </w:r>
      <w:proofErr w:type="spellEnd"/>
      <w:r w:rsidRPr="002A43BC">
        <w:t xml:space="preserve">, Amazon </w:t>
      </w:r>
      <w:proofErr w:type="spellStart"/>
      <w:r w:rsidRPr="002A43BC">
        <w:t>Neptune</w:t>
      </w:r>
      <w:proofErr w:type="spellEnd"/>
    </w:p>
    <w:p w14:paraId="1ADECD49" w14:textId="50637172" w:rsidR="002A43BC" w:rsidRDefault="002A43BC" w:rsidP="002A43BC">
      <w:pPr>
        <w:pStyle w:val="Ttulo2"/>
      </w:pPr>
      <w:r w:rsidRPr="002A43BC">
        <w:t>Análisis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43BC" w:rsidRPr="002A43BC" w14:paraId="460F2902" w14:textId="77777777" w:rsidTr="002A43BC">
        <w:tc>
          <w:tcPr>
            <w:tcW w:w="1870" w:type="dxa"/>
            <w:vAlign w:val="center"/>
          </w:tcPr>
          <w:p w14:paraId="5806CD14" w14:textId="2F45BB3E" w:rsidR="002A43BC" w:rsidRPr="002A43BC" w:rsidRDefault="002A43BC" w:rsidP="002A43BC">
            <w:pPr>
              <w:ind w:firstLine="0"/>
              <w:jc w:val="center"/>
              <w:rPr>
                <w:b/>
                <w:bCs/>
              </w:rPr>
            </w:pPr>
            <w:r w:rsidRPr="002A43BC">
              <w:rPr>
                <w:b/>
                <w:bCs/>
              </w:rPr>
              <w:t>Tipo</w:t>
            </w:r>
          </w:p>
        </w:tc>
        <w:tc>
          <w:tcPr>
            <w:tcW w:w="1870" w:type="dxa"/>
            <w:vAlign w:val="center"/>
          </w:tcPr>
          <w:p w14:paraId="17F66DFB" w14:textId="212CF5FE" w:rsidR="002A43BC" w:rsidRPr="002A43BC" w:rsidRDefault="002A43BC" w:rsidP="002A43BC">
            <w:pPr>
              <w:ind w:firstLine="0"/>
              <w:jc w:val="center"/>
              <w:rPr>
                <w:b/>
                <w:bCs/>
              </w:rPr>
            </w:pPr>
            <w:r w:rsidRPr="002A43BC">
              <w:rPr>
                <w:b/>
                <w:bCs/>
              </w:rPr>
              <w:t>Flexibilidad</w:t>
            </w:r>
          </w:p>
        </w:tc>
        <w:tc>
          <w:tcPr>
            <w:tcW w:w="1870" w:type="dxa"/>
            <w:vAlign w:val="center"/>
          </w:tcPr>
          <w:p w14:paraId="63E5F75F" w14:textId="54E5DB27" w:rsidR="002A43BC" w:rsidRPr="002A43BC" w:rsidRDefault="002A43BC" w:rsidP="002A43BC">
            <w:pPr>
              <w:ind w:firstLine="0"/>
              <w:jc w:val="center"/>
              <w:rPr>
                <w:b/>
                <w:bCs/>
              </w:rPr>
            </w:pPr>
            <w:r w:rsidRPr="002A43BC">
              <w:rPr>
                <w:b/>
                <w:bCs/>
              </w:rPr>
              <w:t>Escalabilidad</w:t>
            </w:r>
          </w:p>
        </w:tc>
        <w:tc>
          <w:tcPr>
            <w:tcW w:w="1870" w:type="dxa"/>
            <w:vAlign w:val="center"/>
          </w:tcPr>
          <w:p w14:paraId="084FD267" w14:textId="111544C2" w:rsidR="002A43BC" w:rsidRPr="002A43BC" w:rsidRDefault="002A43BC" w:rsidP="002A43BC">
            <w:pPr>
              <w:ind w:firstLine="0"/>
              <w:jc w:val="center"/>
              <w:rPr>
                <w:b/>
                <w:bCs/>
              </w:rPr>
            </w:pPr>
            <w:r w:rsidRPr="002A43BC">
              <w:rPr>
                <w:b/>
                <w:bCs/>
              </w:rPr>
              <w:t>Consistencia</w:t>
            </w:r>
          </w:p>
        </w:tc>
        <w:tc>
          <w:tcPr>
            <w:tcW w:w="1870" w:type="dxa"/>
            <w:vAlign w:val="center"/>
          </w:tcPr>
          <w:p w14:paraId="7947798E" w14:textId="77FB74EE" w:rsidR="002A43BC" w:rsidRPr="002A43BC" w:rsidRDefault="002A43BC" w:rsidP="002A43BC">
            <w:pPr>
              <w:ind w:firstLine="0"/>
              <w:jc w:val="center"/>
              <w:rPr>
                <w:b/>
                <w:bCs/>
              </w:rPr>
            </w:pPr>
            <w:r w:rsidRPr="002A43BC">
              <w:rPr>
                <w:b/>
                <w:bCs/>
              </w:rPr>
              <w:t>Casos Ideales</w:t>
            </w:r>
          </w:p>
        </w:tc>
      </w:tr>
      <w:tr w:rsidR="002A43BC" w14:paraId="4CA6321A" w14:textId="77777777" w:rsidTr="002A43BC">
        <w:tc>
          <w:tcPr>
            <w:tcW w:w="1870" w:type="dxa"/>
          </w:tcPr>
          <w:p w14:paraId="4EA50545" w14:textId="04C1BFFB" w:rsidR="002A43BC" w:rsidRPr="002A43BC" w:rsidRDefault="002A43BC" w:rsidP="002A43BC">
            <w:pPr>
              <w:ind w:firstLine="0"/>
              <w:rPr>
                <w:b/>
                <w:bCs/>
              </w:rPr>
            </w:pPr>
            <w:r w:rsidRPr="002A43BC">
              <w:rPr>
                <w:b/>
                <w:bCs/>
              </w:rPr>
              <w:t>Clave-Valor</w:t>
            </w:r>
          </w:p>
        </w:tc>
        <w:tc>
          <w:tcPr>
            <w:tcW w:w="1870" w:type="dxa"/>
          </w:tcPr>
          <w:p w14:paraId="2BC81636" w14:textId="17EEBADB" w:rsidR="002A43BC" w:rsidRDefault="002A43BC" w:rsidP="002A43BC">
            <w:pPr>
              <w:ind w:firstLine="0"/>
            </w:pPr>
            <w:r w:rsidRPr="00AE5E7A">
              <w:t>Baja</w:t>
            </w:r>
          </w:p>
        </w:tc>
        <w:tc>
          <w:tcPr>
            <w:tcW w:w="1870" w:type="dxa"/>
          </w:tcPr>
          <w:p w14:paraId="3608EFE8" w14:textId="3C831FA7" w:rsidR="002A43BC" w:rsidRDefault="002A43BC" w:rsidP="002A43BC">
            <w:pPr>
              <w:ind w:firstLine="0"/>
            </w:pPr>
            <w:r w:rsidRPr="00AE5E7A">
              <w:t>Alta</w:t>
            </w:r>
          </w:p>
        </w:tc>
        <w:tc>
          <w:tcPr>
            <w:tcW w:w="1870" w:type="dxa"/>
          </w:tcPr>
          <w:p w14:paraId="0FE86C67" w14:textId="0D621713" w:rsidR="002A43BC" w:rsidRDefault="002A43BC" w:rsidP="002A43BC">
            <w:pPr>
              <w:ind w:firstLine="0"/>
            </w:pPr>
            <w:r w:rsidRPr="00AE5E7A">
              <w:t>Eventual</w:t>
            </w:r>
          </w:p>
        </w:tc>
        <w:tc>
          <w:tcPr>
            <w:tcW w:w="1870" w:type="dxa"/>
          </w:tcPr>
          <w:p w14:paraId="62936C14" w14:textId="071BD95F" w:rsidR="002A43BC" w:rsidRDefault="002A43BC" w:rsidP="002A43BC">
            <w:pPr>
              <w:ind w:firstLine="0"/>
            </w:pPr>
            <w:proofErr w:type="spellStart"/>
            <w:r w:rsidRPr="00AE5E7A">
              <w:t>Caching</w:t>
            </w:r>
            <w:proofErr w:type="spellEnd"/>
            <w:r w:rsidRPr="00AE5E7A">
              <w:t>, sesiones</w:t>
            </w:r>
          </w:p>
        </w:tc>
      </w:tr>
      <w:tr w:rsidR="002A43BC" w14:paraId="249683A9" w14:textId="77777777" w:rsidTr="002A43BC">
        <w:tc>
          <w:tcPr>
            <w:tcW w:w="1870" w:type="dxa"/>
          </w:tcPr>
          <w:p w14:paraId="1EDCEC6F" w14:textId="526EBE18" w:rsidR="002A43BC" w:rsidRPr="002A43BC" w:rsidRDefault="002A43BC" w:rsidP="002A43BC">
            <w:pPr>
              <w:ind w:firstLine="0"/>
              <w:rPr>
                <w:b/>
                <w:bCs/>
              </w:rPr>
            </w:pPr>
            <w:r w:rsidRPr="002A43BC">
              <w:rPr>
                <w:b/>
                <w:bCs/>
              </w:rPr>
              <w:t>Documentos</w:t>
            </w:r>
          </w:p>
        </w:tc>
        <w:tc>
          <w:tcPr>
            <w:tcW w:w="1870" w:type="dxa"/>
          </w:tcPr>
          <w:p w14:paraId="1C6721C3" w14:textId="7D7F7B7A" w:rsidR="002A43BC" w:rsidRDefault="002A43BC" w:rsidP="002A43BC">
            <w:pPr>
              <w:ind w:firstLine="0"/>
            </w:pPr>
            <w:r w:rsidRPr="00AE5E7A">
              <w:t>Alta</w:t>
            </w:r>
          </w:p>
        </w:tc>
        <w:tc>
          <w:tcPr>
            <w:tcW w:w="1870" w:type="dxa"/>
          </w:tcPr>
          <w:p w14:paraId="3B86FB99" w14:textId="1EB0F294" w:rsidR="002A43BC" w:rsidRDefault="002A43BC" w:rsidP="002A43BC">
            <w:pPr>
              <w:ind w:firstLine="0"/>
            </w:pPr>
            <w:r w:rsidRPr="00AE5E7A">
              <w:t>Alta</w:t>
            </w:r>
          </w:p>
        </w:tc>
        <w:tc>
          <w:tcPr>
            <w:tcW w:w="1870" w:type="dxa"/>
          </w:tcPr>
          <w:p w14:paraId="446EFA8B" w14:textId="0556E9F7" w:rsidR="002A43BC" w:rsidRDefault="002A43BC" w:rsidP="002A43BC">
            <w:pPr>
              <w:ind w:firstLine="0"/>
            </w:pPr>
            <w:r w:rsidRPr="00AE5E7A">
              <w:t>Flexible</w:t>
            </w:r>
          </w:p>
        </w:tc>
        <w:tc>
          <w:tcPr>
            <w:tcW w:w="1870" w:type="dxa"/>
          </w:tcPr>
          <w:p w14:paraId="708E77CA" w14:textId="725A662B" w:rsidR="002A43BC" w:rsidRDefault="002A43BC" w:rsidP="002A43BC">
            <w:pPr>
              <w:ind w:firstLine="0"/>
            </w:pPr>
            <w:r w:rsidRPr="00AE5E7A">
              <w:t>Contenido, catálogos</w:t>
            </w:r>
          </w:p>
        </w:tc>
      </w:tr>
      <w:tr w:rsidR="002A43BC" w14:paraId="13403D3B" w14:textId="77777777" w:rsidTr="002A43BC">
        <w:tc>
          <w:tcPr>
            <w:tcW w:w="1870" w:type="dxa"/>
          </w:tcPr>
          <w:p w14:paraId="3D45A6DD" w14:textId="110E7DBB" w:rsidR="002A43BC" w:rsidRPr="002A43BC" w:rsidRDefault="002A43BC" w:rsidP="002A43BC">
            <w:pPr>
              <w:ind w:firstLine="0"/>
              <w:rPr>
                <w:b/>
                <w:bCs/>
              </w:rPr>
            </w:pPr>
            <w:r w:rsidRPr="002A43BC">
              <w:rPr>
                <w:b/>
                <w:bCs/>
              </w:rPr>
              <w:t>Columnar</w:t>
            </w:r>
          </w:p>
        </w:tc>
        <w:tc>
          <w:tcPr>
            <w:tcW w:w="1870" w:type="dxa"/>
          </w:tcPr>
          <w:p w14:paraId="341F362A" w14:textId="73FA1704" w:rsidR="002A43BC" w:rsidRDefault="002A43BC" w:rsidP="002A43BC">
            <w:pPr>
              <w:ind w:firstLine="0"/>
            </w:pPr>
            <w:r w:rsidRPr="00AE5E7A">
              <w:t>Media</w:t>
            </w:r>
          </w:p>
        </w:tc>
        <w:tc>
          <w:tcPr>
            <w:tcW w:w="1870" w:type="dxa"/>
          </w:tcPr>
          <w:p w14:paraId="2C6DC6D8" w14:textId="5C51FB79" w:rsidR="002A43BC" w:rsidRDefault="002A43BC" w:rsidP="002A43BC">
            <w:pPr>
              <w:ind w:firstLine="0"/>
            </w:pPr>
            <w:r w:rsidRPr="00AE5E7A">
              <w:t>Alta</w:t>
            </w:r>
          </w:p>
        </w:tc>
        <w:tc>
          <w:tcPr>
            <w:tcW w:w="1870" w:type="dxa"/>
          </w:tcPr>
          <w:p w14:paraId="0A72214B" w14:textId="50293715" w:rsidR="002A43BC" w:rsidRDefault="002A43BC" w:rsidP="002A43BC">
            <w:pPr>
              <w:ind w:firstLine="0"/>
            </w:pPr>
            <w:r w:rsidRPr="00AE5E7A">
              <w:t>Eventual</w:t>
            </w:r>
          </w:p>
        </w:tc>
        <w:tc>
          <w:tcPr>
            <w:tcW w:w="1870" w:type="dxa"/>
          </w:tcPr>
          <w:p w14:paraId="5773DF09" w14:textId="58331092" w:rsidR="002A43BC" w:rsidRDefault="002A43BC" w:rsidP="002A43BC">
            <w:pPr>
              <w:ind w:firstLine="0"/>
            </w:pPr>
            <w:r w:rsidRPr="00AE5E7A">
              <w:t>Análisis, BI</w:t>
            </w:r>
          </w:p>
        </w:tc>
      </w:tr>
      <w:tr w:rsidR="002A43BC" w14:paraId="524E76A8" w14:textId="77777777" w:rsidTr="002A43BC">
        <w:tc>
          <w:tcPr>
            <w:tcW w:w="1870" w:type="dxa"/>
          </w:tcPr>
          <w:p w14:paraId="2279B58F" w14:textId="3A0F991D" w:rsidR="002A43BC" w:rsidRPr="002A43BC" w:rsidRDefault="002A43BC" w:rsidP="002A43BC">
            <w:pPr>
              <w:ind w:firstLine="0"/>
              <w:rPr>
                <w:b/>
                <w:bCs/>
              </w:rPr>
            </w:pPr>
            <w:r w:rsidRPr="002A43BC">
              <w:rPr>
                <w:b/>
                <w:bCs/>
              </w:rPr>
              <w:t>Grafos</w:t>
            </w:r>
          </w:p>
        </w:tc>
        <w:tc>
          <w:tcPr>
            <w:tcW w:w="1870" w:type="dxa"/>
          </w:tcPr>
          <w:p w14:paraId="32370079" w14:textId="0371D2D8" w:rsidR="002A43BC" w:rsidRDefault="002A43BC" w:rsidP="002A43BC">
            <w:pPr>
              <w:ind w:firstLine="0"/>
            </w:pPr>
            <w:r w:rsidRPr="00AE5E7A">
              <w:t>Especializada</w:t>
            </w:r>
          </w:p>
        </w:tc>
        <w:tc>
          <w:tcPr>
            <w:tcW w:w="1870" w:type="dxa"/>
          </w:tcPr>
          <w:p w14:paraId="0319ED6A" w14:textId="40B24BC3" w:rsidR="002A43BC" w:rsidRDefault="002A43BC" w:rsidP="002A43BC">
            <w:pPr>
              <w:ind w:firstLine="0"/>
            </w:pPr>
            <w:r w:rsidRPr="00AE5E7A">
              <w:t>Media</w:t>
            </w:r>
          </w:p>
        </w:tc>
        <w:tc>
          <w:tcPr>
            <w:tcW w:w="1870" w:type="dxa"/>
          </w:tcPr>
          <w:p w14:paraId="14B5AB9D" w14:textId="13114086" w:rsidR="002A43BC" w:rsidRDefault="002A43BC" w:rsidP="002A43BC">
            <w:pPr>
              <w:ind w:firstLine="0"/>
            </w:pPr>
            <w:r w:rsidRPr="00AE5E7A">
              <w:t>Fuerte</w:t>
            </w:r>
          </w:p>
        </w:tc>
        <w:tc>
          <w:tcPr>
            <w:tcW w:w="1870" w:type="dxa"/>
          </w:tcPr>
          <w:p w14:paraId="1885710B" w14:textId="17E50F80" w:rsidR="002A43BC" w:rsidRDefault="002A43BC" w:rsidP="002A43BC">
            <w:pPr>
              <w:ind w:firstLine="0"/>
            </w:pPr>
            <w:r w:rsidRPr="00AE5E7A">
              <w:t>Relaciones, redes</w:t>
            </w:r>
          </w:p>
        </w:tc>
      </w:tr>
    </w:tbl>
    <w:p w14:paraId="3E305871" w14:textId="77777777" w:rsidR="002A43BC" w:rsidRPr="002A43BC" w:rsidRDefault="002A43BC" w:rsidP="002A43BC"/>
    <w:p w14:paraId="603B544E" w14:textId="77777777" w:rsidR="002A43BC" w:rsidRPr="002A43BC" w:rsidRDefault="002A43BC" w:rsidP="002A43BC"/>
    <w:p w14:paraId="462DEEAA" w14:textId="77777777" w:rsidR="002A43BC" w:rsidRPr="002A43BC" w:rsidRDefault="002A43BC" w:rsidP="002A43BC"/>
    <w:p w14:paraId="02D91EEC" w14:textId="77777777" w:rsidR="002A43BC" w:rsidRPr="002A43BC" w:rsidRDefault="002A43BC" w:rsidP="002A43BC"/>
    <w:p w14:paraId="58BAB68C" w14:textId="77777777" w:rsidR="002A43BC" w:rsidRDefault="002A43BC" w:rsidP="002A43BC"/>
    <w:p w14:paraId="658393B0" w14:textId="77777777" w:rsidR="002A43BC" w:rsidRDefault="002A43BC" w:rsidP="002A43BC"/>
    <w:p w14:paraId="507EFAE9" w14:textId="77777777" w:rsidR="002A43BC" w:rsidRDefault="002A43BC" w:rsidP="002A43BC"/>
    <w:p w14:paraId="0D87C5AF" w14:textId="77777777" w:rsidR="002A43BC" w:rsidRDefault="002A43BC" w:rsidP="002A43BC"/>
    <w:p w14:paraId="179C3CB0" w14:textId="0E2F3575" w:rsidR="002A43BC" w:rsidRDefault="002A43BC" w:rsidP="002A43BC">
      <w:pPr>
        <w:pStyle w:val="Ttulo1"/>
      </w:pPr>
      <w:r>
        <w:lastRenderedPageBreak/>
        <w:t>Conclusión</w:t>
      </w:r>
    </w:p>
    <w:p w14:paraId="57008E72" w14:textId="622A1C73" w:rsidR="002A43BC" w:rsidRDefault="002A43BC" w:rsidP="002A43BC">
      <w:r w:rsidRPr="002A43BC">
        <w:t xml:space="preserve">La elección del tipo de base de datos NoSQL depende fundamentalmente del caso de uso específico. Para aplicaciones que requieren alta flexibilidad en el esquema y buen rendimiento en consultas complejas, las bases de datos de documentos como MongoDB son ideales. La escalabilidad horizontal y la capacidad de manejar datos </w:t>
      </w:r>
      <w:proofErr w:type="spellStart"/>
      <w:r w:rsidRPr="002A43BC">
        <w:t>semi-estructurados</w:t>
      </w:r>
      <w:proofErr w:type="spellEnd"/>
      <w:r w:rsidRPr="002A43BC">
        <w:t xml:space="preserve"> las hacen particularmente adecuadas para escenarios Big Data.</w:t>
      </w:r>
    </w:p>
    <w:p w14:paraId="033321EE" w14:textId="77777777" w:rsidR="002A43BC" w:rsidRDefault="002A43BC" w:rsidP="002A43BC"/>
    <w:p w14:paraId="0B79F636" w14:textId="77777777" w:rsidR="002A43BC" w:rsidRDefault="002A43BC" w:rsidP="002A43BC"/>
    <w:p w14:paraId="1D8541E3" w14:textId="77777777" w:rsidR="002A43BC" w:rsidRDefault="002A43BC" w:rsidP="002A43BC"/>
    <w:p w14:paraId="79F2FC12" w14:textId="77777777" w:rsidR="002A43BC" w:rsidRDefault="002A43BC" w:rsidP="002A43BC"/>
    <w:p w14:paraId="6ABB409A" w14:textId="77777777" w:rsidR="002A43BC" w:rsidRDefault="002A43BC" w:rsidP="002A43BC"/>
    <w:p w14:paraId="18D63C3F" w14:textId="77777777" w:rsidR="002A43BC" w:rsidRDefault="002A43BC" w:rsidP="002A43BC"/>
    <w:p w14:paraId="28F0BD9E" w14:textId="77777777" w:rsidR="002A43BC" w:rsidRDefault="002A43BC" w:rsidP="002A43BC"/>
    <w:p w14:paraId="41B1225B" w14:textId="77777777" w:rsidR="002A43BC" w:rsidRDefault="002A43BC" w:rsidP="002A43BC"/>
    <w:p w14:paraId="1BE535E6" w14:textId="77777777" w:rsidR="002A43BC" w:rsidRDefault="002A43BC" w:rsidP="002A43BC"/>
    <w:p w14:paraId="29141944" w14:textId="77777777" w:rsidR="002A43BC" w:rsidRDefault="002A43BC" w:rsidP="002A43BC"/>
    <w:p w14:paraId="1861D566" w14:textId="77777777" w:rsidR="002A43BC" w:rsidRDefault="002A43BC" w:rsidP="002A43BC"/>
    <w:p w14:paraId="69F262F8" w14:textId="77777777" w:rsidR="002A43BC" w:rsidRDefault="002A43BC" w:rsidP="002A43BC"/>
    <w:p w14:paraId="2D05B6FE" w14:textId="77777777" w:rsidR="002A43BC" w:rsidRDefault="002A43BC" w:rsidP="002A43BC"/>
    <w:p w14:paraId="628E3B97" w14:textId="77777777" w:rsidR="002A43BC" w:rsidRDefault="002A43BC" w:rsidP="002A43BC"/>
    <w:p w14:paraId="2578CB49" w14:textId="77777777" w:rsidR="002A43BC" w:rsidRDefault="002A43BC" w:rsidP="002A43BC"/>
    <w:p w14:paraId="03BD21CC" w14:textId="77777777" w:rsidR="002A43BC" w:rsidRDefault="002A43BC" w:rsidP="002A43BC"/>
    <w:p w14:paraId="136BA365" w14:textId="77777777" w:rsidR="002A43BC" w:rsidRDefault="002A43BC" w:rsidP="002A43BC"/>
    <w:p w14:paraId="6B54EAB4" w14:textId="13A30371" w:rsidR="002A43BC" w:rsidRDefault="002A43BC" w:rsidP="002A43BC">
      <w:pPr>
        <w:pStyle w:val="Ttulo1"/>
      </w:pPr>
      <w:r>
        <w:lastRenderedPageBreak/>
        <w:t xml:space="preserve">Referencias </w:t>
      </w:r>
      <w:r w:rsidR="00C600C8">
        <w:t>Bibliográficas</w:t>
      </w:r>
    </w:p>
    <w:p w14:paraId="0A0D4A31" w14:textId="33A441BE" w:rsidR="00C600C8" w:rsidRPr="002A43BC" w:rsidRDefault="00C600C8" w:rsidP="00C600C8">
      <w:pPr>
        <w:ind w:left="720" w:hanging="720"/>
      </w:pPr>
      <w:r w:rsidRPr="002A43BC">
        <w:t>Contreras García, J. M., &amp; Cabrera Lozano, R. (2024). </w:t>
      </w:r>
      <w:hyperlink r:id="rId7" w:tooltip="Visualización de datos con Power BI Data Visualization with Power BI" w:history="1">
        <w:r w:rsidRPr="002A43BC">
          <w:rPr>
            <w:rStyle w:val="Hipervnculo"/>
          </w:rPr>
          <w:t xml:space="preserve">Visualización de datos con </w:t>
        </w:r>
        <w:proofErr w:type="spellStart"/>
        <w:r w:rsidRPr="002A43BC">
          <w:rPr>
            <w:rStyle w:val="Hipervnculo"/>
          </w:rPr>
          <w:t>Power</w:t>
        </w:r>
        <w:proofErr w:type="spellEnd"/>
        <w:r w:rsidRPr="002A43BC">
          <w:rPr>
            <w:rStyle w:val="Hipervnculo"/>
          </w:rPr>
          <w:t xml:space="preserve"> </w:t>
        </w:r>
        <w:proofErr w:type="gramStart"/>
        <w:r w:rsidRPr="002A43BC">
          <w:rPr>
            <w:rStyle w:val="Hipervnculo"/>
          </w:rPr>
          <w:t>BI :</w:t>
        </w:r>
        <w:proofErr w:type="gramEnd"/>
        <w:r w:rsidRPr="002A43BC">
          <w:rPr>
            <w:rStyle w:val="Hipervnculo"/>
          </w:rPr>
          <w:t xml:space="preserve"> Data </w:t>
        </w:r>
        <w:proofErr w:type="spellStart"/>
        <w:r w:rsidRPr="002A43BC">
          <w:rPr>
            <w:rStyle w:val="Hipervnculo"/>
          </w:rPr>
          <w:t>Visualization</w:t>
        </w:r>
        <w:proofErr w:type="spellEnd"/>
        <w:r w:rsidRPr="002A43BC">
          <w:rPr>
            <w:rStyle w:val="Hipervnculo"/>
          </w:rPr>
          <w:t xml:space="preserve"> </w:t>
        </w:r>
        <w:proofErr w:type="spellStart"/>
        <w:r w:rsidRPr="002A43BC">
          <w:rPr>
            <w:rStyle w:val="Hipervnculo"/>
          </w:rPr>
          <w:t>with</w:t>
        </w:r>
        <w:proofErr w:type="spellEnd"/>
        <w:r w:rsidRPr="002A43BC">
          <w:rPr>
            <w:rStyle w:val="Hipervnculo"/>
          </w:rPr>
          <w:t xml:space="preserve"> </w:t>
        </w:r>
        <w:proofErr w:type="spellStart"/>
        <w:r w:rsidRPr="002A43BC">
          <w:rPr>
            <w:rStyle w:val="Hipervnculo"/>
          </w:rPr>
          <w:t>Power</w:t>
        </w:r>
        <w:proofErr w:type="spellEnd"/>
        <w:r w:rsidRPr="002A43BC">
          <w:rPr>
            <w:rStyle w:val="Hipervnculo"/>
          </w:rPr>
          <w:t xml:space="preserve"> BI</w:t>
        </w:r>
      </w:hyperlink>
      <w:r w:rsidRPr="002A43BC">
        <w:t>. </w:t>
      </w:r>
      <w:proofErr w:type="spellStart"/>
      <w:r w:rsidRPr="002A43BC">
        <w:rPr>
          <w:i/>
          <w:iCs/>
        </w:rPr>
        <w:t>Epsilon</w:t>
      </w:r>
      <w:proofErr w:type="spellEnd"/>
      <w:r w:rsidRPr="002A43BC">
        <w:rPr>
          <w:i/>
          <w:iCs/>
        </w:rPr>
        <w:t xml:space="preserve">: Revista de La Sociedad Andaluza de Educación Matemática. </w:t>
      </w:r>
      <w:hyperlink r:id="rId8" w:history="1">
        <w:r w:rsidRPr="002A43BC">
          <w:rPr>
            <w:rStyle w:val="Hipervnculo"/>
            <w:i/>
            <w:iCs/>
          </w:rPr>
          <w:t>https://research-ebsco-com.bibliotecavirtual.unad.edu.co/linkprocessor/plink?id=5307dbfa-9c36-3924-9b24-55868267b5bf</w:t>
        </w:r>
      </w:hyperlink>
      <w:r w:rsidRPr="002A43BC">
        <w:rPr>
          <w:i/>
          <w:iCs/>
        </w:rPr>
        <w:t>.</w:t>
      </w:r>
      <w:r>
        <w:rPr>
          <w:i/>
          <w:iCs/>
        </w:rPr>
        <w:t xml:space="preserve"> </w:t>
      </w:r>
    </w:p>
    <w:p w14:paraId="3AE3ECAD" w14:textId="6AF97936" w:rsidR="00C600C8" w:rsidRPr="002A43BC" w:rsidRDefault="00C600C8" w:rsidP="00C600C8">
      <w:pPr>
        <w:ind w:left="720" w:hanging="720"/>
      </w:pPr>
      <w:r w:rsidRPr="002A43BC">
        <w:t>Gutiérrez Hernández, N. I., &amp; Ibarra Limas, E. (2024</w:t>
      </w:r>
      <w:hyperlink r:id="rId9" w:tooltip=". Base de Datos para Proyectos de Big Data" w:history="1">
        <w:r w:rsidRPr="002A43BC">
          <w:rPr>
            <w:rStyle w:val="Hipervnculo"/>
          </w:rPr>
          <w:t>). Base de Datos para Proyectos de Big Data</w:t>
        </w:r>
      </w:hyperlink>
      <w:r w:rsidRPr="002A43BC">
        <w:t>. </w:t>
      </w:r>
      <w:r w:rsidRPr="002A43BC">
        <w:rPr>
          <w:i/>
          <w:iCs/>
        </w:rPr>
        <w:t xml:space="preserve">Congreso Internacional de Investigación Academia </w:t>
      </w:r>
      <w:proofErr w:type="spellStart"/>
      <w:r w:rsidRPr="002A43BC">
        <w:rPr>
          <w:i/>
          <w:iCs/>
        </w:rPr>
        <w:t>Journals</w:t>
      </w:r>
      <w:proofErr w:type="spellEnd"/>
      <w:r w:rsidRPr="002A43BC">
        <w:t xml:space="preserve">. </w:t>
      </w:r>
      <w:hyperlink r:id="rId10" w:history="1">
        <w:r w:rsidRPr="002A43BC">
          <w:rPr>
            <w:rStyle w:val="Hipervnculo"/>
          </w:rPr>
          <w:t>https://research-ebsco-com.bibliotecavirtual.unad.edu.co/linkprocessor/plink?id=b50cb8d0-5036-3c9c-a93d-baee11ae1d5e</w:t>
        </w:r>
      </w:hyperlink>
      <w:r>
        <w:t xml:space="preserve"> </w:t>
      </w:r>
    </w:p>
    <w:p w14:paraId="54FB8F80" w14:textId="4F8F80AB" w:rsidR="00C600C8" w:rsidRPr="002A43BC" w:rsidRDefault="00C600C8" w:rsidP="00C600C8">
      <w:pPr>
        <w:ind w:left="720" w:hanging="720"/>
      </w:pPr>
      <w:r w:rsidRPr="002A43BC">
        <w:t>Miranda, A., Oña, P., Mendoza, K., &amp; Chango, W. (2023). </w:t>
      </w:r>
      <w:hyperlink r:id="rId11" w:tooltip="Evaluación comparativa de bases de datos NoSQL clavevalor en un entorno de creaciones de aplicaciones" w:history="1">
        <w:r w:rsidRPr="002A43BC">
          <w:rPr>
            <w:rStyle w:val="Hipervnculo"/>
          </w:rPr>
          <w:t>Evaluación comparativa de bases de datos NoSQL: clave/valor en un entorno de creaciones de aplicaciones</w:t>
        </w:r>
      </w:hyperlink>
      <w:r w:rsidRPr="002A43BC">
        <w:t>. </w:t>
      </w:r>
      <w:proofErr w:type="spellStart"/>
      <w:r w:rsidRPr="002A43BC">
        <w:rPr>
          <w:i/>
          <w:iCs/>
        </w:rPr>
        <w:t>ESPOCH</w:t>
      </w:r>
      <w:proofErr w:type="spellEnd"/>
      <w:r w:rsidRPr="002A43BC">
        <w:rPr>
          <w:i/>
          <w:iCs/>
        </w:rPr>
        <w:t xml:space="preserve"> </w:t>
      </w:r>
      <w:proofErr w:type="spellStart"/>
      <w:r w:rsidRPr="002A43BC">
        <w:rPr>
          <w:i/>
          <w:iCs/>
        </w:rPr>
        <w:t>Congresses</w:t>
      </w:r>
      <w:proofErr w:type="spellEnd"/>
      <w:r w:rsidRPr="002A43BC">
        <w:rPr>
          <w:i/>
          <w:iCs/>
        </w:rPr>
        <w:t xml:space="preserve">: </w:t>
      </w:r>
      <w:proofErr w:type="spellStart"/>
      <w:r w:rsidRPr="002A43BC">
        <w:rPr>
          <w:i/>
          <w:iCs/>
        </w:rPr>
        <w:t>The</w:t>
      </w:r>
      <w:proofErr w:type="spellEnd"/>
      <w:r w:rsidRPr="002A43BC">
        <w:rPr>
          <w:i/>
          <w:iCs/>
        </w:rPr>
        <w:t xml:space="preserve"> </w:t>
      </w:r>
      <w:proofErr w:type="spellStart"/>
      <w:r w:rsidRPr="002A43BC">
        <w:rPr>
          <w:i/>
          <w:iCs/>
        </w:rPr>
        <w:t>Ecuadorian</w:t>
      </w:r>
      <w:proofErr w:type="spellEnd"/>
      <w:r w:rsidRPr="002A43BC">
        <w:rPr>
          <w:i/>
          <w:iCs/>
        </w:rPr>
        <w:t xml:space="preserve"> </w:t>
      </w:r>
      <w:proofErr w:type="spellStart"/>
      <w:r w:rsidRPr="002A43BC">
        <w:rPr>
          <w:i/>
          <w:iCs/>
        </w:rPr>
        <w:t>Journal</w:t>
      </w:r>
      <w:proofErr w:type="spellEnd"/>
      <w:r w:rsidRPr="002A43BC">
        <w:rPr>
          <w:i/>
          <w:iCs/>
        </w:rPr>
        <w:t xml:space="preserve"> </w:t>
      </w:r>
      <w:proofErr w:type="spellStart"/>
      <w:r w:rsidRPr="002A43BC">
        <w:rPr>
          <w:i/>
          <w:iCs/>
        </w:rPr>
        <w:t>of</w:t>
      </w:r>
      <w:proofErr w:type="spellEnd"/>
      <w:r w:rsidRPr="002A43BC">
        <w:rPr>
          <w:i/>
          <w:iCs/>
        </w:rPr>
        <w:t xml:space="preserve"> </w:t>
      </w:r>
      <w:proofErr w:type="spellStart"/>
      <w:r w:rsidRPr="002A43BC">
        <w:rPr>
          <w:i/>
          <w:iCs/>
        </w:rPr>
        <w:t>S.T.E.A.M</w:t>
      </w:r>
      <w:proofErr w:type="spellEnd"/>
      <w:r w:rsidRPr="002A43BC">
        <w:t>, </w:t>
      </w:r>
      <w:r w:rsidRPr="002A43BC">
        <w:rPr>
          <w:i/>
          <w:iCs/>
        </w:rPr>
        <w:t>3</w:t>
      </w:r>
      <w:r w:rsidRPr="002A43BC">
        <w:t xml:space="preserve">(2), 129–142. </w:t>
      </w:r>
      <w:hyperlink r:id="rId12" w:history="1">
        <w:r w:rsidRPr="002A43BC">
          <w:rPr>
            <w:rStyle w:val="Hipervnculo"/>
          </w:rPr>
          <w:t>https://doi-org.bibliotecavirtual.unad.edu.co/10.18502/espoch.v4i1.15813</w:t>
        </w:r>
      </w:hyperlink>
      <w:r w:rsidRPr="002A43BC">
        <w:t>.</w:t>
      </w:r>
      <w:r>
        <w:t xml:space="preserve"> </w:t>
      </w:r>
    </w:p>
    <w:p w14:paraId="51BCF57E" w14:textId="552CF735" w:rsidR="00C600C8" w:rsidRPr="002A43BC" w:rsidRDefault="00C600C8" w:rsidP="00C600C8">
      <w:pPr>
        <w:ind w:left="720" w:hanging="720"/>
      </w:pPr>
      <w:proofErr w:type="spellStart"/>
      <w:r w:rsidRPr="002A43BC">
        <w:t>Picher</w:t>
      </w:r>
      <w:proofErr w:type="spellEnd"/>
      <w:r w:rsidRPr="002A43BC">
        <w:t xml:space="preserve"> Vera, D., Martínez María-Dolores, S. M., &amp; Bernal García, J. J. (2018). </w:t>
      </w:r>
      <w:hyperlink r:id="rId13" w:tooltip="Big Data en la universidad y Power BI como el software más óptimo para alumnos universitarios Análisis, herramientas" w:history="1">
        <w:r w:rsidRPr="002A43BC">
          <w:rPr>
            <w:rStyle w:val="Hipervnculo"/>
            <w:i/>
            <w:iCs/>
          </w:rPr>
          <w:t xml:space="preserve">Big Data en la universidad y </w:t>
        </w:r>
        <w:proofErr w:type="spellStart"/>
        <w:r w:rsidRPr="002A43BC">
          <w:rPr>
            <w:rStyle w:val="Hipervnculo"/>
            <w:i/>
            <w:iCs/>
          </w:rPr>
          <w:t>Power</w:t>
        </w:r>
        <w:proofErr w:type="spellEnd"/>
        <w:r w:rsidRPr="002A43BC">
          <w:rPr>
            <w:rStyle w:val="Hipervnculo"/>
            <w:i/>
            <w:iCs/>
          </w:rPr>
          <w:t xml:space="preserve"> BI como el software </w:t>
        </w:r>
        <w:proofErr w:type="gramStart"/>
        <w:r w:rsidRPr="002A43BC">
          <w:rPr>
            <w:rStyle w:val="Hipervnculo"/>
            <w:i/>
            <w:iCs/>
          </w:rPr>
          <w:t>más óptimo</w:t>
        </w:r>
        <w:proofErr w:type="gramEnd"/>
        <w:r w:rsidRPr="002A43BC">
          <w:rPr>
            <w:rStyle w:val="Hipervnculo"/>
            <w:i/>
            <w:iCs/>
          </w:rPr>
          <w:t xml:space="preserve"> para alumnos </w:t>
        </w:r>
        <w:proofErr w:type="gramStart"/>
        <w:r w:rsidRPr="002A43BC">
          <w:rPr>
            <w:rStyle w:val="Hipervnculo"/>
            <w:i/>
            <w:iCs/>
          </w:rPr>
          <w:t>universitarios :</w:t>
        </w:r>
        <w:proofErr w:type="gramEnd"/>
        <w:r w:rsidRPr="002A43BC">
          <w:rPr>
            <w:rStyle w:val="Hipervnculo"/>
            <w:i/>
            <w:iCs/>
          </w:rPr>
          <w:t xml:space="preserve"> Análisis, herramientas</w:t>
        </w:r>
      </w:hyperlink>
      <w:r w:rsidRPr="002A43BC">
        <w:t xml:space="preserve">. </w:t>
      </w:r>
      <w:hyperlink r:id="rId14" w:history="1">
        <w:r w:rsidRPr="002A43BC">
          <w:rPr>
            <w:rStyle w:val="Hipervnculo"/>
          </w:rPr>
          <w:t>https://research-ebsco-com.bibliotecavirtual.unad.edu.co/linkprocessor/plink?id=cf45b470-9ed2-3867-b25a-8b62692af273</w:t>
        </w:r>
      </w:hyperlink>
      <w:r w:rsidRPr="002A43BC">
        <w:t>.</w:t>
      </w:r>
      <w:r>
        <w:t xml:space="preserve"> </w:t>
      </w:r>
    </w:p>
    <w:p w14:paraId="5922D45D" w14:textId="3261EB4B" w:rsidR="00C600C8" w:rsidRPr="002A43BC" w:rsidRDefault="00C600C8" w:rsidP="00C600C8">
      <w:pPr>
        <w:ind w:left="720" w:hanging="720"/>
      </w:pPr>
      <w:r w:rsidRPr="002A43BC">
        <w:t>Sarasa, A. (2016). </w:t>
      </w:r>
      <w:hyperlink r:id="rId15" w:tooltip="Introducción a las bases de datos NoSQL usando MongoDB" w:history="1">
        <w:r w:rsidRPr="002A43BC">
          <w:rPr>
            <w:rStyle w:val="Hipervnculo"/>
            <w:i/>
            <w:iCs/>
          </w:rPr>
          <w:t>Introducción a las bases de datos NoSQL usando MongoDB</w:t>
        </w:r>
      </w:hyperlink>
      <w:r w:rsidRPr="002A43BC">
        <w:t xml:space="preserve">. </w:t>
      </w:r>
      <w:hyperlink r:id="rId16" w:history="1">
        <w:r w:rsidRPr="002A43BC">
          <w:rPr>
            <w:rStyle w:val="Hipervnculo"/>
          </w:rPr>
          <w:t>https://research-ebsco-com.bibliotecavirtual.unad.edu.co/linkprocessor/plink?id=dd7df4c4-4b47-3d44-bc5e-d891f6b99503</w:t>
        </w:r>
      </w:hyperlink>
      <w:r>
        <w:t xml:space="preserve"> </w:t>
      </w:r>
    </w:p>
    <w:p w14:paraId="7DF6E000" w14:textId="77777777" w:rsidR="002A43BC" w:rsidRPr="002A43BC" w:rsidRDefault="002A43BC" w:rsidP="00C600C8">
      <w:pPr>
        <w:ind w:firstLine="0"/>
      </w:pPr>
    </w:p>
    <w:sectPr w:rsidR="002A43BC" w:rsidRPr="002A43BC" w:rsidSect="009A7AE6">
      <w:headerReference w:type="default" r:id="rId17"/>
      <w:footerReference w:type="default" r:id="rId18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14C5" w14:textId="77777777" w:rsidR="00ED0246" w:rsidRDefault="00ED0246" w:rsidP="009A7AE6">
      <w:pPr>
        <w:spacing w:after="0" w:line="240" w:lineRule="auto"/>
      </w:pPr>
      <w:r>
        <w:separator/>
      </w:r>
    </w:p>
  </w:endnote>
  <w:endnote w:type="continuationSeparator" w:id="0">
    <w:p w14:paraId="58DE32BD" w14:textId="77777777" w:rsidR="00ED0246" w:rsidRDefault="00ED0246" w:rsidP="009A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2393967"/>
      <w:docPartObj>
        <w:docPartGallery w:val="Page Numbers (Bottom of Page)"/>
        <w:docPartUnique/>
      </w:docPartObj>
    </w:sdtPr>
    <w:sdtContent>
      <w:p w14:paraId="30A09F0A" w14:textId="2C1C605E" w:rsidR="009A7AE6" w:rsidRDefault="009A7A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0202D9" w14:textId="57A9B95C" w:rsidR="009A7AE6" w:rsidRDefault="00112A85">
    <w:pPr>
      <w:pStyle w:val="Piedepgina"/>
    </w:pPr>
    <w:r w:rsidRPr="009B01BA">
      <w:rPr>
        <w:noProof/>
      </w:rPr>
      <w:drawing>
        <wp:anchor distT="0" distB="0" distL="114300" distR="114300" simplePos="0" relativeHeight="251661312" behindDoc="1" locked="0" layoutInCell="1" allowOverlap="1" wp14:anchorId="461D49C2" wp14:editId="2246EED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3904B" w14:textId="77777777" w:rsidR="00ED0246" w:rsidRDefault="00ED0246" w:rsidP="009A7AE6">
      <w:pPr>
        <w:spacing w:after="0" w:line="240" w:lineRule="auto"/>
      </w:pPr>
      <w:r>
        <w:separator/>
      </w:r>
    </w:p>
  </w:footnote>
  <w:footnote w:type="continuationSeparator" w:id="0">
    <w:p w14:paraId="1137C3F0" w14:textId="77777777" w:rsidR="00ED0246" w:rsidRDefault="00ED0246" w:rsidP="009A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31C4" w14:textId="319958A8" w:rsidR="00112A85" w:rsidRDefault="00112A85">
    <w:pPr>
      <w:pStyle w:val="Encabezado"/>
    </w:pPr>
    <w:r w:rsidRPr="009B01BA">
      <w:rPr>
        <w:noProof/>
      </w:rPr>
      <w:drawing>
        <wp:anchor distT="0" distB="0" distL="114300" distR="114300" simplePos="0" relativeHeight="251659264" behindDoc="1" locked="0" layoutInCell="1" allowOverlap="1" wp14:anchorId="62EAF2F4" wp14:editId="72D1DEB3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7791450" cy="847725"/>
          <wp:effectExtent l="0" t="0" r="0" b="0"/>
          <wp:wrapNone/>
          <wp:docPr id="2385016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B483C38"/>
    <w:lvl w:ilvl="0">
      <w:start w:val="1"/>
      <w:numFmt w:val="upperRoman"/>
      <w:suff w:val="nothing"/>
      <w:lvlText w:val="%1.  "/>
      <w:lvlJc w:val="left"/>
      <w:pPr>
        <w:ind w:left="2269" w:firstLine="0"/>
      </w:pPr>
      <w:rPr>
        <w:lang w:val="es-ES"/>
      </w:rPr>
    </w:lvl>
    <w:lvl w:ilvl="1">
      <w:start w:val="1"/>
      <w:numFmt w:val="upperLetter"/>
      <w:suff w:val="nothing"/>
      <w:lvlText w:val="%2.  "/>
      <w:lvlJc w:val="left"/>
      <w:pPr>
        <w:ind w:left="142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05344CCD"/>
    <w:multiLevelType w:val="hybridMultilevel"/>
    <w:tmpl w:val="4DC84A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F40C76"/>
    <w:multiLevelType w:val="multilevel"/>
    <w:tmpl w:val="95B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35589"/>
    <w:multiLevelType w:val="multilevel"/>
    <w:tmpl w:val="867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6C5C"/>
    <w:multiLevelType w:val="hybridMultilevel"/>
    <w:tmpl w:val="A4BE872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A816AF"/>
    <w:multiLevelType w:val="hybridMultilevel"/>
    <w:tmpl w:val="CEDA2F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A01504"/>
    <w:multiLevelType w:val="hybridMultilevel"/>
    <w:tmpl w:val="0088D9A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795E5C"/>
    <w:multiLevelType w:val="multilevel"/>
    <w:tmpl w:val="7A5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24A71"/>
    <w:multiLevelType w:val="multilevel"/>
    <w:tmpl w:val="1DE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748AE"/>
    <w:multiLevelType w:val="multilevel"/>
    <w:tmpl w:val="E584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95F62"/>
    <w:multiLevelType w:val="multilevel"/>
    <w:tmpl w:val="043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B61A3"/>
    <w:multiLevelType w:val="multilevel"/>
    <w:tmpl w:val="E43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67D09"/>
    <w:multiLevelType w:val="multilevel"/>
    <w:tmpl w:val="156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D00FC"/>
    <w:multiLevelType w:val="hybridMultilevel"/>
    <w:tmpl w:val="735873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F77627"/>
    <w:multiLevelType w:val="hybridMultilevel"/>
    <w:tmpl w:val="05223B7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246410"/>
    <w:multiLevelType w:val="multilevel"/>
    <w:tmpl w:val="F69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62A50"/>
    <w:multiLevelType w:val="multilevel"/>
    <w:tmpl w:val="15B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742BA"/>
    <w:multiLevelType w:val="hybridMultilevel"/>
    <w:tmpl w:val="3008FB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46B87"/>
    <w:multiLevelType w:val="hybridMultilevel"/>
    <w:tmpl w:val="ACD872A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717FB8"/>
    <w:multiLevelType w:val="multilevel"/>
    <w:tmpl w:val="37D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E32F9"/>
    <w:multiLevelType w:val="hybridMultilevel"/>
    <w:tmpl w:val="677A46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92943"/>
    <w:multiLevelType w:val="hybridMultilevel"/>
    <w:tmpl w:val="4634A9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002B8B"/>
    <w:multiLevelType w:val="hybridMultilevel"/>
    <w:tmpl w:val="67CEAC2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39416314">
    <w:abstractNumId w:val="0"/>
  </w:num>
  <w:num w:numId="2" w16cid:durableId="1565681387">
    <w:abstractNumId w:val="5"/>
  </w:num>
  <w:num w:numId="3" w16cid:durableId="1584335785">
    <w:abstractNumId w:val="4"/>
  </w:num>
  <w:num w:numId="4" w16cid:durableId="14772261">
    <w:abstractNumId w:val="6"/>
  </w:num>
  <w:num w:numId="5" w16cid:durableId="1475221164">
    <w:abstractNumId w:val="22"/>
  </w:num>
  <w:num w:numId="6" w16cid:durableId="121198776">
    <w:abstractNumId w:val="14"/>
  </w:num>
  <w:num w:numId="7" w16cid:durableId="1623420396">
    <w:abstractNumId w:val="7"/>
  </w:num>
  <w:num w:numId="8" w16cid:durableId="273755883">
    <w:abstractNumId w:val="8"/>
  </w:num>
  <w:num w:numId="9" w16cid:durableId="831720072">
    <w:abstractNumId w:val="13"/>
  </w:num>
  <w:num w:numId="10" w16cid:durableId="134297121">
    <w:abstractNumId w:val="19"/>
  </w:num>
  <w:num w:numId="11" w16cid:durableId="1589073624">
    <w:abstractNumId w:val="18"/>
  </w:num>
  <w:num w:numId="12" w16cid:durableId="1561550843">
    <w:abstractNumId w:val="11"/>
  </w:num>
  <w:num w:numId="13" w16cid:durableId="792098967">
    <w:abstractNumId w:val="1"/>
  </w:num>
  <w:num w:numId="14" w16cid:durableId="778179150">
    <w:abstractNumId w:val="15"/>
  </w:num>
  <w:num w:numId="15" w16cid:durableId="1069494671">
    <w:abstractNumId w:val="21"/>
  </w:num>
  <w:num w:numId="16" w16cid:durableId="1043671981">
    <w:abstractNumId w:val="10"/>
  </w:num>
  <w:num w:numId="17" w16cid:durableId="1591960788">
    <w:abstractNumId w:val="20"/>
  </w:num>
  <w:num w:numId="18" w16cid:durableId="351078704">
    <w:abstractNumId w:val="17"/>
  </w:num>
  <w:num w:numId="19" w16cid:durableId="336545249">
    <w:abstractNumId w:val="2"/>
  </w:num>
  <w:num w:numId="20" w16cid:durableId="1921254487">
    <w:abstractNumId w:val="3"/>
  </w:num>
  <w:num w:numId="21" w16cid:durableId="833453523">
    <w:abstractNumId w:val="12"/>
  </w:num>
  <w:num w:numId="22" w16cid:durableId="819031905">
    <w:abstractNumId w:val="16"/>
  </w:num>
  <w:num w:numId="23" w16cid:durableId="1227256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85"/>
    <w:rsid w:val="0001638C"/>
    <w:rsid w:val="00055E95"/>
    <w:rsid w:val="00055F0D"/>
    <w:rsid w:val="000A13F5"/>
    <w:rsid w:val="000C52FC"/>
    <w:rsid w:val="00112A85"/>
    <w:rsid w:val="0012748E"/>
    <w:rsid w:val="00182C41"/>
    <w:rsid w:val="001F01CB"/>
    <w:rsid w:val="002A43BC"/>
    <w:rsid w:val="002C07BD"/>
    <w:rsid w:val="002F7D99"/>
    <w:rsid w:val="00321B2A"/>
    <w:rsid w:val="00335723"/>
    <w:rsid w:val="00363680"/>
    <w:rsid w:val="00374698"/>
    <w:rsid w:val="00377EC7"/>
    <w:rsid w:val="003C08B9"/>
    <w:rsid w:val="004866BB"/>
    <w:rsid w:val="004903AB"/>
    <w:rsid w:val="004A2B89"/>
    <w:rsid w:val="00520076"/>
    <w:rsid w:val="005556EA"/>
    <w:rsid w:val="00561D65"/>
    <w:rsid w:val="00575292"/>
    <w:rsid w:val="00584983"/>
    <w:rsid w:val="005D1F6F"/>
    <w:rsid w:val="006113CE"/>
    <w:rsid w:val="006121DD"/>
    <w:rsid w:val="006520D4"/>
    <w:rsid w:val="006E21E4"/>
    <w:rsid w:val="006F0CB2"/>
    <w:rsid w:val="007418F1"/>
    <w:rsid w:val="007C6A8F"/>
    <w:rsid w:val="0080005F"/>
    <w:rsid w:val="00823CA3"/>
    <w:rsid w:val="008B41F1"/>
    <w:rsid w:val="008C6A7C"/>
    <w:rsid w:val="008E3A62"/>
    <w:rsid w:val="008F5EC3"/>
    <w:rsid w:val="00922BAF"/>
    <w:rsid w:val="009826DB"/>
    <w:rsid w:val="009918D1"/>
    <w:rsid w:val="00992820"/>
    <w:rsid w:val="009A7AE6"/>
    <w:rsid w:val="009C0BAE"/>
    <w:rsid w:val="009E508E"/>
    <w:rsid w:val="00A26A0B"/>
    <w:rsid w:val="00B14B45"/>
    <w:rsid w:val="00BC4337"/>
    <w:rsid w:val="00BD23AB"/>
    <w:rsid w:val="00C600C8"/>
    <w:rsid w:val="00C714FB"/>
    <w:rsid w:val="00CA74CD"/>
    <w:rsid w:val="00CE77D4"/>
    <w:rsid w:val="00CF5CB9"/>
    <w:rsid w:val="00D2096D"/>
    <w:rsid w:val="00D31363"/>
    <w:rsid w:val="00ED0246"/>
    <w:rsid w:val="00EE0C56"/>
    <w:rsid w:val="00F6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5643B"/>
  <w15:chartTrackingRefBased/>
  <w15:docId w15:val="{44720732-F0A7-4BF1-8E4F-BD9D60D5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3BC"/>
    <w:pPr>
      <w:spacing w:before="120" w:after="120" w:line="480" w:lineRule="auto"/>
      <w:ind w:firstLine="720"/>
      <w:contextualSpacing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112A85"/>
    <w:pPr>
      <w:keepNext/>
      <w:spacing w:after="0"/>
      <w:ind w:firstLine="0"/>
      <w:jc w:val="center"/>
      <w:outlineLvl w:val="0"/>
    </w:pPr>
    <w:rPr>
      <w:rFonts w:eastAsia="Times New Roman" w:cs="Times New Roman"/>
      <w:b/>
      <w:kern w:val="28"/>
      <w:szCs w:val="2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A43BC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link w:val="Ttulo3Car"/>
    <w:autoRedefine/>
    <w:uiPriority w:val="9"/>
    <w:unhideWhenUsed/>
    <w:qFormat/>
    <w:rsid w:val="009A7AE6"/>
    <w:pPr>
      <w:keepNext/>
      <w:keepLines/>
      <w:spacing w:after="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992820"/>
    <w:pPr>
      <w:keepNext/>
      <w:keepLines/>
      <w:spacing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link w:val="Ttulo5Car"/>
    <w:autoRedefine/>
    <w:uiPriority w:val="9"/>
    <w:semiHidden/>
    <w:unhideWhenUsed/>
    <w:qFormat/>
    <w:rsid w:val="00992820"/>
    <w:pPr>
      <w:keepNext/>
      <w:keepLines/>
      <w:spacing w:after="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12A85"/>
    <w:rPr>
      <w:rFonts w:ascii="Times New Roman" w:eastAsia="Times New Roman" w:hAnsi="Times New Roman" w:cs="Times New Roman"/>
      <w:b/>
      <w:kern w:val="28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A43BC"/>
    <w:rPr>
      <w:rFonts w:ascii="Times New Roman" w:eastAsiaTheme="majorEastAsia" w:hAnsi="Times New Roman" w:cstheme="majorBidi"/>
      <w:b/>
      <w:sz w:val="24"/>
      <w:szCs w:val="26"/>
    </w:rPr>
  </w:style>
  <w:style w:type="character" w:styleId="Referenciasutil">
    <w:name w:val="Subtle Reference"/>
    <w:basedOn w:val="Fuentedeprrafopredeter"/>
    <w:uiPriority w:val="31"/>
    <w:qFormat/>
    <w:rsid w:val="00C714FB"/>
    <w:rPr>
      <w:rFonts w:ascii="Times New Roman" w:hAnsi="Times New Roman"/>
      <w:smallCaps/>
      <w:color w:val="auto"/>
      <w:sz w:val="24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2F7D99"/>
    <w:pPr>
      <w:spacing w:before="200"/>
      <w:ind w:left="1582" w:right="862" w:hanging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F7D99"/>
    <w:rPr>
      <w:rFonts w:ascii="Times New Roman" w:hAnsi="Times New Roman"/>
      <w:i/>
      <w:iCs/>
      <w:kern w:val="0"/>
      <w:sz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A7AE6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92820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820"/>
    <w:rPr>
      <w:rFonts w:ascii="Times New Roman" w:eastAsiaTheme="majorEastAsia" w:hAnsi="Times New Roman" w:cstheme="majorBidi"/>
      <w:b/>
      <w:i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AE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AE6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AE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AE6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9A7AE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AE6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9A7AE6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9A7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AE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9A7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AE6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A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AE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C0BAE"/>
    <w:rPr>
      <w:rFonts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CE77D4"/>
    <w:rPr>
      <w:b/>
      <w:bCs/>
    </w:rPr>
  </w:style>
  <w:style w:type="character" w:styleId="nfasis">
    <w:name w:val="Emphasis"/>
    <w:basedOn w:val="Fuentedeprrafopredeter"/>
    <w:uiPriority w:val="20"/>
    <w:qFormat/>
    <w:rsid w:val="00CE77D4"/>
    <w:rPr>
      <w:i/>
      <w:iCs/>
    </w:rPr>
  </w:style>
  <w:style w:type="table" w:styleId="Tablaconcuadrcula">
    <w:name w:val="Table Grid"/>
    <w:basedOn w:val="Tablanormal"/>
    <w:uiPriority w:val="39"/>
    <w:rsid w:val="002A4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A43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-ebsco-com.bibliotecavirtual.unad.edu.co/linkprocessor/plink?id=5307dbfa-9c36-3924-9b24-55868267b5bf" TargetMode="External"/><Relationship Id="rId13" Type="http://schemas.openxmlformats.org/officeDocument/2006/relationships/hyperlink" Target="https://research-ebsco-com.bibliotecavirtual.unad.edu.co/linkprocessor/plink?id=cf45b470-9ed2-3867-b25a-8b62692af273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esearch-ebsco-com.bibliotecavirtual.unad.edu.co/linkprocessor/plink?id=5307dbfa-9c36-3924-9b24-55868267b5bf" TargetMode="External"/><Relationship Id="rId12" Type="http://schemas.openxmlformats.org/officeDocument/2006/relationships/hyperlink" Target="https://doi-org.bibliotecavirtual.unad.edu.co/10.18502/espoch.v4i1.15813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research-ebsco-com.bibliotecavirtual.unad.edu.co/linkprocessor/plink?id=dd7df4c4-4b47-3d44-bc5e-d891f6b9950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-org.bibliotecavirtual.unad.edu.co/10.18502/espoch.v4i1.1581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esearch-ebsco-com.bibliotecavirtual.unad.edu.co/linkprocessor/plink?id=dd7df4c4-4b47-3d44-bc5e-d891f6b99503" TargetMode="External"/><Relationship Id="rId10" Type="http://schemas.openxmlformats.org/officeDocument/2006/relationships/hyperlink" Target="https://research-ebsco-com.bibliotecavirtual.unad.edu.co/linkprocessor/plink?id=b50cb8d0-5036-3c9c-a93d-baee11ae1d5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search-ebsco-com.bibliotecavirtual.unad.edu.co/linkprocessor/plink?id=b50cb8d0-5036-3c9c-a93d-baee11ae1d5e" TargetMode="External"/><Relationship Id="rId14" Type="http://schemas.openxmlformats.org/officeDocument/2006/relationships/hyperlink" Target="https://research-ebsco-com.bibliotecavirtual.unad.edu.co/linkprocessor/plink?id=cf45b470-9ed2-3867-b25a-8b62692af273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Plantillas%20personalizadas%20de%20Office\APA%207ma%20Edicio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7ma Edicion.dotx</Template>
  <TotalTime>12</TotalTime>
  <Pages>6</Pages>
  <Words>875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Jhonatan Sibaja Perez</cp:lastModifiedBy>
  <cp:revision>3</cp:revision>
  <dcterms:created xsi:type="dcterms:W3CDTF">2025-11-23T15:59:00Z</dcterms:created>
  <dcterms:modified xsi:type="dcterms:W3CDTF">2025-11-23T16:10:00Z</dcterms:modified>
</cp:coreProperties>
</file>