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È   ¤                   È   9   com.apple.quarantine        k  %com.apple.metadata:kMDItemWhereFroms 0081;5f71c517;Chrome;34AED390-2E88-4715-BAD9-4AF79C86FA1Dbplist00¢  _ ìhttps://doc-0o-b8-docs.googleusercontent.com/docs/securesc/ttcpaqhinvvb78mg13heeciei6kmk2ad/h0tv7tgs2b1a987p5lh1t9fikijnm4j0/1601291475000/04238805183040512571/06210583772947727050/1Dc9mlRctQS1BWT7C0-4a07p_DxHH9hth?e=download&amp;authuser=0_ Hhttps://drive.google.com/drive/folders/1jCsgiwc4_KwgnDtEmjcmdhbBYHBlp76X   </w:t>
        <w:br w:type="textWrapping"/>
        <w:t xml:space="preserve"> ú                               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