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5786" w14:textId="77777777" w:rsidR="00505DFE" w:rsidRPr="00505DFE" w:rsidRDefault="00505DFE" w:rsidP="0023404D">
      <w:pPr>
        <w:pStyle w:val="APA7MA"/>
        <w:jc w:val="center"/>
      </w:pPr>
    </w:p>
    <w:p w14:paraId="68C0FA11" w14:textId="77777777" w:rsidR="00505DFE" w:rsidRPr="00505DFE" w:rsidRDefault="00505DFE" w:rsidP="0023404D">
      <w:pPr>
        <w:pStyle w:val="APA7MA"/>
        <w:jc w:val="center"/>
      </w:pPr>
    </w:p>
    <w:p w14:paraId="077F9C0A" w14:textId="5FA084DC" w:rsidR="00505DFE" w:rsidRPr="00505DFE" w:rsidRDefault="00505DFE" w:rsidP="0023404D">
      <w:pPr>
        <w:pStyle w:val="APA7MA"/>
        <w:jc w:val="center"/>
      </w:pPr>
      <w:r w:rsidRPr="00505DFE">
        <w:t xml:space="preserve">TRABAJO FINAL </w:t>
      </w:r>
      <w:r w:rsidR="00F51A3B">
        <w:t>PROGRAMACION DE SOFTWARE</w:t>
      </w:r>
    </w:p>
    <w:p w14:paraId="4591D990" w14:textId="77777777" w:rsidR="00505DFE" w:rsidRPr="00505DFE" w:rsidRDefault="00505DFE" w:rsidP="0023404D">
      <w:pPr>
        <w:pStyle w:val="APA7MA"/>
        <w:jc w:val="center"/>
      </w:pPr>
    </w:p>
    <w:p w14:paraId="2CE947FF" w14:textId="74F6945F" w:rsidR="00505DFE" w:rsidRPr="00505DFE" w:rsidRDefault="00505DFE" w:rsidP="0023404D">
      <w:pPr>
        <w:pStyle w:val="APA7MA"/>
        <w:jc w:val="center"/>
      </w:pPr>
    </w:p>
    <w:p w14:paraId="0C7BCA2C" w14:textId="64C6CF7B" w:rsidR="00505DFE" w:rsidRPr="00505DFE" w:rsidRDefault="00505DFE" w:rsidP="0023404D">
      <w:pPr>
        <w:pStyle w:val="APA7MA"/>
        <w:jc w:val="center"/>
      </w:pPr>
    </w:p>
    <w:p w14:paraId="0407A6DF" w14:textId="0CA1CA6C" w:rsidR="00505DFE" w:rsidRPr="00505DFE" w:rsidRDefault="000665E0" w:rsidP="0023404D">
      <w:pPr>
        <w:pStyle w:val="APA7MA"/>
        <w:jc w:val="center"/>
      </w:pPr>
      <w:r>
        <w:t>Autor</w:t>
      </w:r>
      <w:r w:rsidR="00F51A3B">
        <w:t>es</w:t>
      </w:r>
      <w:r>
        <w:t>:</w:t>
      </w:r>
    </w:p>
    <w:p w14:paraId="349964EC" w14:textId="3813D8BC" w:rsidR="00505DFE" w:rsidRDefault="000665E0" w:rsidP="0023404D">
      <w:pPr>
        <w:pStyle w:val="APA7MA"/>
        <w:jc w:val="center"/>
      </w:pPr>
      <w:r>
        <w:t>Jhonatan Toro Hurtado</w:t>
      </w:r>
    </w:p>
    <w:p w14:paraId="7BC17624" w14:textId="11E34AA6" w:rsidR="00505DFE" w:rsidRPr="00505DFE" w:rsidRDefault="00F51A3B" w:rsidP="00DC4B2A">
      <w:pPr>
        <w:pStyle w:val="APA7MA"/>
        <w:jc w:val="center"/>
      </w:pPr>
      <w:r>
        <w:t>Alejandro Castro Velásquez</w:t>
      </w:r>
    </w:p>
    <w:p w14:paraId="33D95D90" w14:textId="201C63F4" w:rsidR="00505DFE" w:rsidRPr="00505DFE" w:rsidRDefault="00505DFE" w:rsidP="0023404D">
      <w:pPr>
        <w:pStyle w:val="APA7MA"/>
        <w:jc w:val="center"/>
      </w:pPr>
    </w:p>
    <w:p w14:paraId="2D49C56B" w14:textId="77777777" w:rsidR="00505DFE" w:rsidRPr="00505DFE" w:rsidRDefault="00505DFE" w:rsidP="0023404D">
      <w:pPr>
        <w:pStyle w:val="APA7MA"/>
        <w:jc w:val="center"/>
      </w:pPr>
    </w:p>
    <w:p w14:paraId="384E1941" w14:textId="272BAE7A" w:rsidR="000665E0" w:rsidRPr="00505DFE" w:rsidRDefault="000665E0" w:rsidP="0023404D">
      <w:pPr>
        <w:pStyle w:val="APA7MA"/>
        <w:jc w:val="center"/>
      </w:pPr>
      <w:r>
        <w:t>Caso de estudio:</w:t>
      </w:r>
    </w:p>
    <w:p w14:paraId="22FF45F4" w14:textId="29BA0810" w:rsidR="00505DFE" w:rsidRPr="00505DFE" w:rsidRDefault="00F51A3B" w:rsidP="0023404D">
      <w:pPr>
        <w:pStyle w:val="APA7MA"/>
        <w:jc w:val="center"/>
      </w:pPr>
      <w:r>
        <w:t>Los Torres Ferreteros SAS</w:t>
      </w:r>
    </w:p>
    <w:p w14:paraId="24AECB2E" w14:textId="60D40F98" w:rsidR="00505DFE" w:rsidRPr="00505DFE" w:rsidRDefault="00505DFE" w:rsidP="0023404D">
      <w:pPr>
        <w:pStyle w:val="APA7MA"/>
        <w:jc w:val="center"/>
      </w:pPr>
    </w:p>
    <w:p w14:paraId="60B560DA" w14:textId="4267322E" w:rsidR="00505DFE" w:rsidRPr="00505DFE" w:rsidRDefault="00505DFE" w:rsidP="0023404D">
      <w:pPr>
        <w:pStyle w:val="APA7MA"/>
        <w:jc w:val="center"/>
      </w:pPr>
    </w:p>
    <w:p w14:paraId="62E4A13A" w14:textId="3DC37B33" w:rsidR="004F494A" w:rsidRPr="00505DFE" w:rsidRDefault="000665E0" w:rsidP="0023404D">
      <w:pPr>
        <w:pStyle w:val="APA7MA"/>
        <w:jc w:val="center"/>
      </w:pPr>
      <w:r w:rsidRPr="000665E0">
        <w:t>Institución Universitaria IT</w:t>
      </w:r>
      <w:r>
        <w:t>M</w:t>
      </w:r>
    </w:p>
    <w:p w14:paraId="63556549" w14:textId="5104D734" w:rsidR="004F494A" w:rsidRPr="00505DFE" w:rsidRDefault="00505DFE" w:rsidP="0023404D">
      <w:pPr>
        <w:pStyle w:val="APA7MA"/>
        <w:jc w:val="center"/>
      </w:pPr>
      <w:r>
        <w:t>Medellín</w:t>
      </w:r>
    </w:p>
    <w:p w14:paraId="7F44C43F" w14:textId="7AAA278F" w:rsidR="004F494A" w:rsidRDefault="00505DFE" w:rsidP="0023404D">
      <w:pPr>
        <w:pStyle w:val="APA7MA"/>
        <w:jc w:val="center"/>
      </w:pPr>
      <w:r>
        <w:t>2024</w:t>
      </w:r>
    </w:p>
    <w:p w14:paraId="1CAE64CE" w14:textId="77777777" w:rsidR="00DC4B2A" w:rsidRDefault="00DC4B2A" w:rsidP="0023404D">
      <w:pPr>
        <w:pStyle w:val="APA7MA"/>
        <w:jc w:val="center"/>
      </w:pPr>
    </w:p>
    <w:p w14:paraId="523CB508" w14:textId="0C4AC3F7" w:rsidR="00DC4B2A" w:rsidRDefault="001B15E1" w:rsidP="0023404D">
      <w:pPr>
        <w:pStyle w:val="APA7MA"/>
        <w:jc w:val="center"/>
      </w:pPr>
      <w:r>
        <w:lastRenderedPageBreak/>
        <w:t xml:space="preserve"> </w:t>
      </w:r>
    </w:p>
    <w:p w14:paraId="783E599E" w14:textId="5241E074" w:rsidR="00FE5B82" w:rsidRPr="001B15E1" w:rsidRDefault="00FE5B82" w:rsidP="00FE5B82">
      <w:pPr>
        <w:pStyle w:val="APA7MA"/>
        <w:rPr>
          <w:b/>
          <w:bCs/>
        </w:rPr>
      </w:pPr>
      <w:r w:rsidRPr="001B15E1">
        <w:rPr>
          <w:b/>
          <w:bCs/>
        </w:rPr>
        <w:t xml:space="preserve">Requerimientos Funcionales </w:t>
      </w:r>
    </w:p>
    <w:p w14:paraId="3E1E9E87" w14:textId="2876F97C" w:rsidR="00FE5B82" w:rsidRPr="00FE5B82" w:rsidRDefault="00FE5B82" w:rsidP="001B15E1">
      <w:pPr>
        <w:pStyle w:val="APA7MA"/>
        <w:numPr>
          <w:ilvl w:val="0"/>
          <w:numId w:val="10"/>
        </w:numPr>
      </w:pPr>
      <w:r w:rsidRPr="00FE5B82">
        <w:t>El sistema debe mostrar un formulario splash de 4 segundos al momento de iniciar la aplicación que contenga el título del proyecto, logo, desarrolladores y fecha de creación</w:t>
      </w:r>
      <w:r w:rsidR="001B15E1">
        <w:t xml:space="preserve"> </w:t>
      </w:r>
      <w:r w:rsidRPr="00FE5B82">
        <w:t>para brindar una introducción visual y profesional al sistema, lo que mejora la experiencia inicial del usuario y refuerza la identidad del proyecto.</w:t>
      </w:r>
    </w:p>
    <w:p w14:paraId="1FE9B826" w14:textId="69522593" w:rsidR="00FE5B82" w:rsidRPr="00FE5B82" w:rsidRDefault="00FE5B82" w:rsidP="004A57F1">
      <w:pPr>
        <w:pStyle w:val="APA7MA"/>
        <w:numPr>
          <w:ilvl w:val="0"/>
          <w:numId w:val="10"/>
        </w:numPr>
      </w:pPr>
      <w:r w:rsidRPr="00FE5B82">
        <w:t>Debe tener un menú que permita navegar entre los diferentes formularios</w:t>
      </w:r>
      <w:r w:rsidR="004A57F1">
        <w:t xml:space="preserve"> </w:t>
      </w:r>
      <w:r w:rsidRPr="00FE5B82">
        <w:t>facilita</w:t>
      </w:r>
      <w:r w:rsidR="004A57F1">
        <w:t>ndo</w:t>
      </w:r>
      <w:r w:rsidRPr="00FE5B82">
        <w:t xml:space="preserve"> el acceso a las funcionalidades principales del sistema, mejorando la organización y experiencia del usuario al interactuar con las diferentes secciones.</w:t>
      </w:r>
    </w:p>
    <w:p w14:paraId="1267FEF0" w14:textId="3B20345C" w:rsidR="00FE5B82" w:rsidRPr="00FE5B82" w:rsidRDefault="00142B28" w:rsidP="009B17B0">
      <w:pPr>
        <w:pStyle w:val="APA7MA"/>
        <w:numPr>
          <w:ilvl w:val="0"/>
          <w:numId w:val="10"/>
        </w:numPr>
      </w:pPr>
      <w:r>
        <w:t xml:space="preserve">El sistema debe contar con un </w:t>
      </w:r>
      <w:r w:rsidR="00FE5B82" w:rsidRPr="00FE5B82">
        <w:t>Inicio de sesión</w:t>
      </w:r>
      <w:r w:rsidR="004A57F1">
        <w:t xml:space="preserve"> para </w:t>
      </w:r>
      <w:r w:rsidR="00FE5B82" w:rsidRPr="00FE5B82">
        <w:t xml:space="preserve">asegura que solo usuarios autorizados puedan acceder al sistema, garantizando </w:t>
      </w:r>
      <w:r w:rsidR="004A57F1">
        <w:t xml:space="preserve">la </w:t>
      </w:r>
      <w:r w:rsidR="00FE5B82" w:rsidRPr="00FE5B82">
        <w:t xml:space="preserve">seguridad </w:t>
      </w:r>
      <w:r w:rsidR="004A57F1">
        <w:t>e integridad de los datos administrados.</w:t>
      </w:r>
    </w:p>
    <w:p w14:paraId="7430796A" w14:textId="346CA4CF" w:rsidR="00FE5B82" w:rsidRPr="00FE5B82" w:rsidRDefault="00142B28" w:rsidP="00363F62">
      <w:pPr>
        <w:pStyle w:val="APA7MA"/>
        <w:numPr>
          <w:ilvl w:val="0"/>
          <w:numId w:val="10"/>
        </w:numPr>
      </w:pPr>
      <w:r>
        <w:t>La funcion de a</w:t>
      </w:r>
      <w:r w:rsidR="00FE5B82" w:rsidRPr="00FE5B82">
        <w:t>gregar usuarios</w:t>
      </w:r>
      <w:r w:rsidR="000B0B2E">
        <w:t xml:space="preserve"> e</w:t>
      </w:r>
      <w:r w:rsidR="00FE5B82" w:rsidRPr="00FE5B82">
        <w:t>s necesario para que el sistema pueda expandirse y</w:t>
      </w:r>
      <w:r w:rsidR="000B0B2E">
        <w:t xml:space="preserve"> para que el sistema pueda adaptarse al cambio de empleados que se pueda generar.</w:t>
      </w:r>
    </w:p>
    <w:p w14:paraId="655EB5C1" w14:textId="159626AE" w:rsidR="00974C0E" w:rsidRPr="00FE5B82" w:rsidRDefault="00FE5B82" w:rsidP="00577B0A">
      <w:pPr>
        <w:pStyle w:val="APA7MA"/>
        <w:numPr>
          <w:ilvl w:val="0"/>
          <w:numId w:val="10"/>
        </w:numPr>
      </w:pPr>
      <w:r w:rsidRPr="00FE5B82">
        <w:t xml:space="preserve">Modificar usuarios </w:t>
      </w:r>
      <w:r w:rsidR="00974C0E">
        <w:t xml:space="preserve">permite </w:t>
      </w:r>
      <w:r w:rsidRPr="00FE5B82">
        <w:t xml:space="preserve">mantener actualizados </w:t>
      </w:r>
      <w:r w:rsidR="0089113C">
        <w:t xml:space="preserve">los datos de logeo y </w:t>
      </w:r>
      <w:r w:rsidR="00577B0A">
        <w:t>proporcionar una seguridad mas efectiva</w:t>
      </w:r>
    </w:p>
    <w:p w14:paraId="11E16DC7" w14:textId="2BC14421" w:rsidR="00FE5B82" w:rsidRPr="00FE5B82" w:rsidRDefault="00F75294" w:rsidP="00577B0A">
      <w:pPr>
        <w:pStyle w:val="APA7MA"/>
        <w:numPr>
          <w:ilvl w:val="0"/>
          <w:numId w:val="10"/>
        </w:numPr>
      </w:pPr>
      <w:r>
        <w:t xml:space="preserve">Desactivar </w:t>
      </w:r>
      <w:r w:rsidR="00FE5B82" w:rsidRPr="00FE5B82">
        <w:t>usuarios</w:t>
      </w:r>
      <w:r w:rsidR="00577B0A">
        <w:t xml:space="preserve"> </w:t>
      </w:r>
      <w:r>
        <w:t xml:space="preserve">para </w:t>
      </w:r>
      <w:r w:rsidR="00FE5B82" w:rsidRPr="00FE5B82">
        <w:t>facilita</w:t>
      </w:r>
      <w:r>
        <w:t>r</w:t>
      </w:r>
      <w:r w:rsidR="00FE5B82" w:rsidRPr="00FE5B82">
        <w:t xml:space="preserve"> la gestión de permisos y datos, garantizando la limpieza de registros obsoletos o innecesarios.</w:t>
      </w:r>
    </w:p>
    <w:p w14:paraId="16112360" w14:textId="2657F953" w:rsidR="00FE5B82" w:rsidRPr="00FE5B82" w:rsidRDefault="00FE5B82" w:rsidP="000A382C">
      <w:pPr>
        <w:pStyle w:val="APA7MA"/>
        <w:numPr>
          <w:ilvl w:val="0"/>
          <w:numId w:val="10"/>
        </w:numPr>
      </w:pPr>
      <w:r w:rsidRPr="00FE5B82">
        <w:t>Consultar usuario por ID</w:t>
      </w:r>
      <w:r w:rsidR="005D6FE2">
        <w:t xml:space="preserve">, esta </w:t>
      </w:r>
      <w:r w:rsidRPr="00FE5B82">
        <w:t>consulta específica mejora la eficiencia en la búsqueda y recuperación de información, permitiendo un acceso rápido y directo a los datos del usuario.</w:t>
      </w:r>
    </w:p>
    <w:p w14:paraId="13666601" w14:textId="28A187C2" w:rsidR="00FE5B82" w:rsidRPr="00FE5B82" w:rsidRDefault="00FE5B82" w:rsidP="00957AD2">
      <w:pPr>
        <w:pStyle w:val="APA7MA"/>
        <w:numPr>
          <w:ilvl w:val="0"/>
          <w:numId w:val="10"/>
        </w:numPr>
      </w:pPr>
      <w:r w:rsidRPr="00FE5B82">
        <w:lastRenderedPageBreak/>
        <w:t>Agregar empleados</w:t>
      </w:r>
      <w:r w:rsidR="00957AD2">
        <w:t xml:space="preserve"> pues esta </w:t>
      </w:r>
      <w:r w:rsidRPr="00FE5B82">
        <w:t>funcionalidad es clave para gestionar el personal de la empresa, permitiendo mantener un registro de los empleados activos.</w:t>
      </w:r>
    </w:p>
    <w:p w14:paraId="475462AC" w14:textId="55C064CC" w:rsidR="00FE5B82" w:rsidRPr="00FE5B82" w:rsidRDefault="00FE5B82" w:rsidP="002B07B9">
      <w:pPr>
        <w:pStyle w:val="APA7MA"/>
        <w:numPr>
          <w:ilvl w:val="0"/>
          <w:numId w:val="10"/>
        </w:numPr>
      </w:pPr>
      <w:r w:rsidRPr="00FE5B82">
        <w:t>Modificar empleados</w:t>
      </w:r>
      <w:r w:rsidR="002B07B9">
        <w:t xml:space="preserve"> el poder a</w:t>
      </w:r>
      <w:r w:rsidRPr="00FE5B82">
        <w:t>tualizar los datos de los empleados asegura la confiabilidad y exactitud de la información almacenada en el sistema.</w:t>
      </w:r>
    </w:p>
    <w:p w14:paraId="1F319730" w14:textId="70DA3A37" w:rsidR="00FE5B82" w:rsidRPr="00FE5B82" w:rsidRDefault="004C2859" w:rsidP="00B72DCE">
      <w:pPr>
        <w:pStyle w:val="APA7MA"/>
        <w:numPr>
          <w:ilvl w:val="0"/>
          <w:numId w:val="10"/>
        </w:numPr>
      </w:pPr>
      <w:r>
        <w:t>Desactivar</w:t>
      </w:r>
      <w:r w:rsidR="00FE5B82" w:rsidRPr="00FE5B82">
        <w:t xml:space="preserve"> empleados</w:t>
      </w:r>
      <w:r w:rsidR="00B72DCE">
        <w:t>,</w:t>
      </w:r>
      <w:r>
        <w:t xml:space="preserve"> se debe poder desactivar empleados</w:t>
      </w:r>
      <w:r w:rsidR="00B72DCE">
        <w:t xml:space="preserve"> </w:t>
      </w:r>
      <w:r>
        <w:t xml:space="preserve">para </w:t>
      </w:r>
      <w:r w:rsidR="00FE5B82" w:rsidRPr="00FE5B82">
        <w:t>facilita</w:t>
      </w:r>
      <w:r>
        <w:t>r</w:t>
      </w:r>
      <w:r w:rsidR="00FE5B82" w:rsidRPr="00FE5B82">
        <w:t xml:space="preserve"> la gestión de registros,</w:t>
      </w:r>
      <w:r>
        <w:t xml:space="preserve"> ademas de poder gestionar </w:t>
      </w:r>
      <w:r w:rsidR="00FE5B82" w:rsidRPr="00FE5B82">
        <w:t>cuando un empleado deja de pertenecer a la empresa</w:t>
      </w:r>
      <w:r>
        <w:t>, o no se encuentra laburando por un periodo de tiempo.</w:t>
      </w:r>
    </w:p>
    <w:p w14:paraId="2D2A11F3" w14:textId="150B288D" w:rsidR="00FE5B82" w:rsidRPr="00FE5B82" w:rsidRDefault="00FE5B82" w:rsidP="00B72DCE">
      <w:pPr>
        <w:pStyle w:val="APA7MA"/>
        <w:numPr>
          <w:ilvl w:val="0"/>
          <w:numId w:val="10"/>
        </w:numPr>
      </w:pPr>
      <w:r w:rsidRPr="00FE5B82">
        <w:t xml:space="preserve">Listar </w:t>
      </w:r>
      <w:r w:rsidR="00B72DCE">
        <w:t xml:space="preserve">los </w:t>
      </w:r>
      <w:r w:rsidRPr="00FE5B82">
        <w:t>empleados</w:t>
      </w:r>
      <w:r w:rsidR="00B72DCE">
        <w:t xml:space="preserve"> ya que esto nos </w:t>
      </w:r>
      <w:r w:rsidRPr="00FE5B82">
        <w:t>proporciona una vista consolidada y organizada de todos los registros disponibles, facilitando la supervisión y auditoría.</w:t>
      </w:r>
    </w:p>
    <w:p w14:paraId="7FC01C46" w14:textId="7D7F2BE0" w:rsidR="00FE5B82" w:rsidRPr="00FE5B82" w:rsidRDefault="00FE5B82" w:rsidP="00D27571">
      <w:pPr>
        <w:pStyle w:val="APA7MA"/>
        <w:numPr>
          <w:ilvl w:val="0"/>
          <w:numId w:val="10"/>
        </w:numPr>
      </w:pPr>
      <w:r w:rsidRPr="00FE5B82">
        <w:t>Consultar empleado por documento</w:t>
      </w:r>
      <w:r w:rsidR="00D27571">
        <w:t>, l</w:t>
      </w:r>
      <w:r w:rsidRPr="00FE5B82">
        <w:t>a búsqueda por documento permite localizar rápidamente un registro específico, optimizando tiempos y recursos.</w:t>
      </w:r>
    </w:p>
    <w:p w14:paraId="753F0349" w14:textId="738106CB" w:rsidR="00FE5B82" w:rsidRPr="00FE5B82" w:rsidRDefault="00FE5B82" w:rsidP="007D0AF1">
      <w:pPr>
        <w:pStyle w:val="APA7MA"/>
        <w:numPr>
          <w:ilvl w:val="0"/>
          <w:numId w:val="10"/>
        </w:numPr>
      </w:pPr>
      <w:r w:rsidRPr="00FE5B82">
        <w:t>Agregar</w:t>
      </w:r>
      <w:r w:rsidR="007D0AF1">
        <w:t xml:space="preserve"> nuevos</w:t>
      </w:r>
      <w:r w:rsidRPr="00FE5B82">
        <w:t xml:space="preserve"> préstamos</w:t>
      </w:r>
      <w:r w:rsidR="007D0AF1">
        <w:t xml:space="preserve"> </w:t>
      </w:r>
      <w:r w:rsidRPr="00FE5B82">
        <w:t>es fundamental para gestionar el flujo de implementos alquilados.</w:t>
      </w:r>
    </w:p>
    <w:p w14:paraId="5092BCE2" w14:textId="1BDB3741" w:rsidR="00FE5B82" w:rsidRPr="00FE5B82" w:rsidRDefault="00FE5B82" w:rsidP="0031403D">
      <w:pPr>
        <w:pStyle w:val="APA7MA"/>
        <w:numPr>
          <w:ilvl w:val="0"/>
          <w:numId w:val="10"/>
        </w:numPr>
      </w:pPr>
      <w:r w:rsidRPr="00FE5B82">
        <w:t>Modificar préstamos</w:t>
      </w:r>
      <w:r w:rsidR="00C83D00">
        <w:t xml:space="preserve"> debido a que p</w:t>
      </w:r>
      <w:r w:rsidRPr="00FE5B82">
        <w:t>ermite corregir o actualizar los detalles de un préstamo en caso de que se detecten errores o cambios en las condiciones acordadas.</w:t>
      </w:r>
    </w:p>
    <w:p w14:paraId="62B8CBF8" w14:textId="72A51F4F" w:rsidR="00FE5B82" w:rsidRPr="00FE5B82" w:rsidRDefault="00FE5B82" w:rsidP="000F06C3">
      <w:pPr>
        <w:pStyle w:val="APA7MA"/>
        <w:numPr>
          <w:ilvl w:val="0"/>
          <w:numId w:val="10"/>
        </w:numPr>
      </w:pPr>
      <w:r w:rsidRPr="00FE5B82">
        <w:t>Listar préstamos</w:t>
      </w:r>
      <w:r w:rsidR="000F06C3">
        <w:t xml:space="preserve"> </w:t>
      </w:r>
      <w:r w:rsidRPr="00FE5B82">
        <w:t>proporciona</w:t>
      </w:r>
      <w:r w:rsidR="00577B0A">
        <w:t>ndo</w:t>
      </w:r>
      <w:r w:rsidRPr="00FE5B82">
        <w:t xml:space="preserve"> una visión general del estado de todos los préstamos, facilitando el control y la toma de decisiones.</w:t>
      </w:r>
    </w:p>
    <w:p w14:paraId="51C399F7" w14:textId="43A6EECF" w:rsidR="00FE5B82" w:rsidRPr="00FE5B82" w:rsidRDefault="00FE5B82" w:rsidP="000F06C3">
      <w:pPr>
        <w:pStyle w:val="APA7MA"/>
        <w:numPr>
          <w:ilvl w:val="0"/>
          <w:numId w:val="10"/>
        </w:numPr>
      </w:pPr>
      <w:r w:rsidRPr="00FE5B82">
        <w:t>Consultar préstamos por ID</w:t>
      </w:r>
      <w:r w:rsidR="000F06C3">
        <w:t xml:space="preserve"> para poder</w:t>
      </w:r>
      <w:r w:rsidRPr="00FE5B82">
        <w:t xml:space="preserve"> acceder de manera directa a un registro específico, agilizando las consultas.</w:t>
      </w:r>
    </w:p>
    <w:p w14:paraId="26596869" w14:textId="10142470" w:rsidR="00FE5B82" w:rsidRDefault="00FE5B82" w:rsidP="000F06C3">
      <w:pPr>
        <w:pStyle w:val="APA7MA"/>
        <w:numPr>
          <w:ilvl w:val="0"/>
          <w:numId w:val="10"/>
        </w:numPr>
      </w:pPr>
      <w:r w:rsidRPr="00FE5B82">
        <w:t>Las vistas realizadas deben tener una opción de cancelar la acción que se está realizando, siempre y cuando esta no se haya finalizado todavía</w:t>
      </w:r>
      <w:r w:rsidR="000F06C3">
        <w:t xml:space="preserve">. Esto </w:t>
      </w:r>
      <w:r w:rsidRPr="00FE5B82">
        <w:t xml:space="preserve">mejora la </w:t>
      </w:r>
      <w:r w:rsidRPr="00FE5B82">
        <w:lastRenderedPageBreak/>
        <w:t>usabilidad del sistema al permitir que los usuarios reviertan acciones no deseadas antes de que se procesen definitivamente.</w:t>
      </w:r>
    </w:p>
    <w:p w14:paraId="101E6DB9" w14:textId="009B299E" w:rsidR="00103F12" w:rsidRPr="00FE5B82" w:rsidRDefault="00A173D8" w:rsidP="000F06C3">
      <w:pPr>
        <w:pStyle w:val="APA7MA"/>
        <w:numPr>
          <w:ilvl w:val="0"/>
          <w:numId w:val="10"/>
        </w:numPr>
      </w:pPr>
      <w:r>
        <w:t>Las vistas que van a ser funcionales, serán unicamente las asignadas para la gestion de empleados – usuarios y la realización de prestamos</w:t>
      </w:r>
      <w:r w:rsidR="00F11553">
        <w:t>, las demás deben estar presentes para futuros avances en la pagina.</w:t>
      </w:r>
    </w:p>
    <w:p w14:paraId="4F073C57" w14:textId="16B95987" w:rsidR="00FE5B82" w:rsidRPr="00FE5B82" w:rsidRDefault="00FE5B82" w:rsidP="00FE5B82">
      <w:pPr>
        <w:pStyle w:val="APA7MA"/>
      </w:pPr>
    </w:p>
    <w:p w14:paraId="63A2B849" w14:textId="781C6F83" w:rsidR="00FE5B82" w:rsidRPr="001B15E1" w:rsidRDefault="00FE5B82" w:rsidP="00FE5B82">
      <w:pPr>
        <w:pStyle w:val="APA7MA"/>
        <w:rPr>
          <w:b/>
          <w:bCs/>
        </w:rPr>
      </w:pPr>
      <w:r w:rsidRPr="001B15E1">
        <w:rPr>
          <w:b/>
          <w:bCs/>
        </w:rPr>
        <w:t xml:space="preserve">Requerimientos No Funcionales  </w:t>
      </w:r>
    </w:p>
    <w:p w14:paraId="209A467B" w14:textId="15C0799F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sistema debe desarrollarse en C# utilizando ASP.NET como framework web para el backend</w:t>
      </w:r>
      <w:r w:rsidR="00BC2731">
        <w:t xml:space="preserve">  pues </w:t>
      </w:r>
      <w:r w:rsidRPr="00FE5B82">
        <w:t>ofrece un entorno robusto y escalable para el desarrollo de aplicaciones web, permitiendo aprovechar las características avanzadas del lenguaje C# para implementar la lógica del negocio.</w:t>
      </w:r>
    </w:p>
    <w:p w14:paraId="52228E2E" w14:textId="5029E557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sistema debe desarrollarse en HTML, CSS y JavaScript en un proyecto ASP.NET para el frontend</w:t>
      </w:r>
      <w:r w:rsidR="00BC2731">
        <w:t xml:space="preserve"> para </w:t>
      </w:r>
      <w:r w:rsidRPr="00FE5B82">
        <w:t>garantiza</w:t>
      </w:r>
      <w:r w:rsidR="00BC2731">
        <w:t>r</w:t>
      </w:r>
      <w:r w:rsidRPr="00FE5B82">
        <w:t xml:space="preserve"> una interfaz moderna</w:t>
      </w:r>
      <w:r w:rsidR="00BC2731">
        <w:t xml:space="preserve"> </w:t>
      </w:r>
      <w:r w:rsidRPr="00FE5B82">
        <w:t>y compatible con la mayoría de los navegadores web, mejorando la experiencia del usuario.</w:t>
      </w:r>
    </w:p>
    <w:p w14:paraId="5259ACCE" w14:textId="68935D20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Como ORM se utilizará Entity Framework para la conexión y la realización de las transacciones en la base de datos</w:t>
      </w:r>
      <w:r w:rsidR="00BC2731">
        <w:t xml:space="preserve">, </w:t>
      </w:r>
      <w:r w:rsidRPr="00FE5B82">
        <w:t>simplifica</w:t>
      </w:r>
      <w:r w:rsidR="00BC2731">
        <w:t>ndo</w:t>
      </w:r>
      <w:r w:rsidRPr="00FE5B82">
        <w:t xml:space="preserve"> la interacción con </w:t>
      </w:r>
      <w:r w:rsidR="00BC2731">
        <w:t>esta</w:t>
      </w:r>
      <w:r w:rsidRPr="00FE5B82">
        <w:t xml:space="preserve">, reduciendo el código necesario para las </w:t>
      </w:r>
      <w:r w:rsidR="00BC2731">
        <w:t>interacciones</w:t>
      </w:r>
      <w:r w:rsidRPr="00FE5B82">
        <w:t xml:space="preserve"> y asegurando un acceso más eficiente y seguro a los datos.</w:t>
      </w:r>
    </w:p>
    <w:p w14:paraId="2B3D7A2C" w14:textId="7D55A4DA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almacenamiento de datos debe realizarse en una base de datos relacional con SQL Server</w:t>
      </w:r>
      <w:r w:rsidR="00BC2731">
        <w:t xml:space="preserve"> ya que </w:t>
      </w:r>
      <w:r w:rsidRPr="00FE5B82">
        <w:t>es una solución confiable y ampliamente utilizada que garantiza la integridad, disponibilidad y seguridad de los datos en sistemas empresariales.</w:t>
      </w:r>
    </w:p>
    <w:p w14:paraId="2D512A3E" w14:textId="7F286AE7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lastRenderedPageBreak/>
        <w:t>La interfaz debe ser intuitiva y estar diseñada para facilitar el acceso rápido a las funciones del sistema</w:t>
      </w:r>
      <w:r w:rsidR="00BC2731">
        <w:t xml:space="preserve"> </w:t>
      </w:r>
      <w:r w:rsidRPr="00FE5B82">
        <w:t>mejora</w:t>
      </w:r>
      <w:r w:rsidR="00BC2731">
        <w:t>ndo</w:t>
      </w:r>
      <w:r w:rsidRPr="00FE5B82">
        <w:t xml:space="preserve"> la productividad y la satisfacción del usuario al minimizar la curva de aprendizaje y reducir errores operativos.</w:t>
      </w:r>
    </w:p>
    <w:p w14:paraId="4C698B43" w14:textId="2EABEF39" w:rsidR="00B43981" w:rsidRDefault="00FE5B82" w:rsidP="00BC2731">
      <w:pPr>
        <w:pStyle w:val="APA7MA"/>
        <w:numPr>
          <w:ilvl w:val="0"/>
          <w:numId w:val="10"/>
        </w:numPr>
      </w:pPr>
      <w:r w:rsidRPr="00FE5B82">
        <w:t>La arquitectura del proyecto debe ser un modelo de programación por capas</w:t>
      </w:r>
      <w:r w:rsidR="00BC2731">
        <w:t xml:space="preserve"> con el fin de </w:t>
      </w:r>
      <w:r w:rsidRPr="00FE5B82">
        <w:t>separa</w:t>
      </w:r>
      <w:r w:rsidR="00BC2731">
        <w:t>r</w:t>
      </w:r>
      <w:r w:rsidRPr="00FE5B82">
        <w:t xml:space="preserve"> las responsabilidades de cada componente del sistema, lo que facilita el mantenimiento, la escalabilidad y la reutilización del código</w:t>
      </w:r>
      <w:r>
        <w:t>.</w:t>
      </w:r>
    </w:p>
    <w:p w14:paraId="6AC1AFBD" w14:textId="77777777" w:rsidR="0089429A" w:rsidRDefault="0089429A" w:rsidP="0089429A">
      <w:pPr>
        <w:pStyle w:val="APA7MA"/>
      </w:pPr>
    </w:p>
    <w:p w14:paraId="4DDA19A1" w14:textId="77777777" w:rsidR="00D177B3" w:rsidRDefault="00D177B3" w:rsidP="0089429A">
      <w:pPr>
        <w:pStyle w:val="APA7MA"/>
      </w:pPr>
    </w:p>
    <w:p w14:paraId="7CADA070" w14:textId="3ECA4995" w:rsidR="0089429A" w:rsidRPr="0089429A" w:rsidRDefault="0089429A" w:rsidP="0089429A">
      <w:pPr>
        <w:pStyle w:val="APA7MA"/>
        <w:rPr>
          <w:b/>
          <w:bCs/>
        </w:rPr>
      </w:pPr>
      <w:r w:rsidRPr="0089429A">
        <w:rPr>
          <w:b/>
          <w:bCs/>
        </w:rPr>
        <w:t>Prototipos de la</w:t>
      </w:r>
      <w:r w:rsidR="00591383">
        <w:rPr>
          <w:b/>
          <w:bCs/>
        </w:rPr>
        <w:t>s</w:t>
      </w:r>
      <w:r w:rsidRPr="0089429A">
        <w:rPr>
          <w:b/>
          <w:bCs/>
        </w:rPr>
        <w:t xml:space="preserve"> vista</w:t>
      </w:r>
      <w:r w:rsidR="00591383">
        <w:rPr>
          <w:b/>
          <w:bCs/>
        </w:rPr>
        <w:t>s</w:t>
      </w:r>
      <w:r w:rsidRPr="0089429A">
        <w:rPr>
          <w:b/>
          <w:bCs/>
        </w:rPr>
        <w:t xml:space="preserve"> de la pagina </w:t>
      </w:r>
    </w:p>
    <w:p w14:paraId="0F201428" w14:textId="59709A1D" w:rsidR="00D177B3" w:rsidRDefault="00D177B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59264" behindDoc="0" locked="0" layoutInCell="1" allowOverlap="1" wp14:anchorId="5A04D947" wp14:editId="04C86EF5">
            <wp:simplePos x="0" y="0"/>
            <wp:positionH relativeFrom="margin">
              <wp:align>right</wp:align>
            </wp:positionH>
            <wp:positionV relativeFrom="page">
              <wp:posOffset>4819650</wp:posOffset>
            </wp:positionV>
            <wp:extent cx="5810250" cy="3288665"/>
            <wp:effectExtent l="0" t="0" r="0" b="6985"/>
            <wp:wrapTopAndBottom/>
            <wp:docPr id="1804325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Vista</w:t>
      </w:r>
      <w:r w:rsidR="00591383">
        <w:t xml:space="preserve"> splash inicial</w:t>
      </w:r>
    </w:p>
    <w:p w14:paraId="30ADAE1E" w14:textId="242D5443" w:rsidR="00D177B3" w:rsidRDefault="00D177B3" w:rsidP="00D177B3">
      <w:pPr>
        <w:pStyle w:val="APA7MA"/>
        <w:ind w:left="1080" w:firstLine="0"/>
      </w:pPr>
    </w:p>
    <w:p w14:paraId="556E2788" w14:textId="507B1A42" w:rsidR="00D177B3" w:rsidRDefault="00D177B3" w:rsidP="00D177B3">
      <w:pPr>
        <w:pStyle w:val="APA7MA"/>
        <w:ind w:left="1080" w:firstLine="0"/>
      </w:pPr>
    </w:p>
    <w:p w14:paraId="10C62C66" w14:textId="77777777" w:rsidR="00D177B3" w:rsidRDefault="00D177B3" w:rsidP="00D177B3">
      <w:pPr>
        <w:pStyle w:val="APA7MA"/>
      </w:pPr>
    </w:p>
    <w:p w14:paraId="6CE1A762" w14:textId="381CF17C" w:rsidR="00D177B3" w:rsidRDefault="00D177B3" w:rsidP="00D177B3">
      <w:pPr>
        <w:pStyle w:val="APA7MA"/>
      </w:pPr>
    </w:p>
    <w:p w14:paraId="3ADFCE4C" w14:textId="2DE6248F" w:rsidR="00D177B3" w:rsidRDefault="00D177B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58240" behindDoc="0" locked="0" layoutInCell="1" allowOverlap="1" wp14:anchorId="1272EE2B" wp14:editId="5992B4F1">
            <wp:simplePos x="0" y="0"/>
            <wp:positionH relativeFrom="column">
              <wp:posOffset>307975</wp:posOffset>
            </wp:positionH>
            <wp:positionV relativeFrom="page">
              <wp:posOffset>1806575</wp:posOffset>
            </wp:positionV>
            <wp:extent cx="5207000" cy="2961005"/>
            <wp:effectExtent l="0" t="0" r="0" b="0"/>
            <wp:wrapTopAndBottom/>
            <wp:docPr id="11816390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Vista</w:t>
      </w:r>
      <w:r w:rsidR="00591383">
        <w:t xml:space="preserve"> de gestion de prestamos</w:t>
      </w:r>
    </w:p>
    <w:p w14:paraId="635D2ECF" w14:textId="26A662EA" w:rsidR="00D177B3" w:rsidRDefault="00D177B3" w:rsidP="00D177B3">
      <w:pPr>
        <w:pStyle w:val="APA7MA"/>
        <w:ind w:left="1080" w:firstLine="0"/>
      </w:pPr>
    </w:p>
    <w:p w14:paraId="646A3562" w14:textId="7A3C396D" w:rsidR="00D177B3" w:rsidRDefault="00D177B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60288" behindDoc="0" locked="0" layoutInCell="1" allowOverlap="1" wp14:anchorId="5B9F82D3" wp14:editId="6232FFF8">
            <wp:simplePos x="0" y="0"/>
            <wp:positionH relativeFrom="margin">
              <wp:align>center</wp:align>
            </wp:positionH>
            <wp:positionV relativeFrom="page">
              <wp:posOffset>5572125</wp:posOffset>
            </wp:positionV>
            <wp:extent cx="5067300" cy="2848610"/>
            <wp:effectExtent l="0" t="0" r="0" b="8890"/>
            <wp:wrapTopAndBottom/>
            <wp:docPr id="187971989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1989" name="Imagen 3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Vista</w:t>
      </w:r>
      <w:r w:rsidR="00591383">
        <w:t xml:space="preserve"> de gestion de productos</w:t>
      </w:r>
    </w:p>
    <w:p w14:paraId="19FFAE33" w14:textId="16DD3E58" w:rsidR="00D177B3" w:rsidRPr="00FE5B82" w:rsidRDefault="00D177B3" w:rsidP="00D177B3">
      <w:pPr>
        <w:pStyle w:val="APA7MA"/>
        <w:ind w:left="1080" w:firstLine="0"/>
      </w:pPr>
    </w:p>
    <w:p w14:paraId="559B8612" w14:textId="77777777" w:rsidR="00591383" w:rsidRDefault="00591383" w:rsidP="00591383">
      <w:pPr>
        <w:pStyle w:val="APA7MA"/>
        <w:ind w:left="1080" w:firstLine="0"/>
      </w:pPr>
    </w:p>
    <w:p w14:paraId="4A733BCD" w14:textId="77777777" w:rsidR="00591383" w:rsidRDefault="00591383" w:rsidP="00591383">
      <w:pPr>
        <w:pStyle w:val="Prrafodelista"/>
      </w:pPr>
    </w:p>
    <w:p w14:paraId="3F3C654C" w14:textId="77777777" w:rsidR="00591383" w:rsidRDefault="00591383" w:rsidP="00591383">
      <w:pPr>
        <w:pStyle w:val="Prrafodelista"/>
      </w:pPr>
    </w:p>
    <w:p w14:paraId="598ED8E7" w14:textId="41765A68" w:rsidR="00D177B3" w:rsidRDefault="00D177B3" w:rsidP="00D177B3">
      <w:pPr>
        <w:pStyle w:val="APA7MA"/>
        <w:numPr>
          <w:ilvl w:val="0"/>
          <w:numId w:val="10"/>
        </w:numPr>
      </w:pPr>
      <w:r>
        <w:t>Vista</w:t>
      </w:r>
      <w:r w:rsidR="00591383">
        <w:t xml:space="preserve"> registro de cliente</w:t>
      </w:r>
    </w:p>
    <w:p w14:paraId="604278AF" w14:textId="6196E7A1" w:rsidR="00591383" w:rsidRDefault="00591383" w:rsidP="00591383">
      <w:pPr>
        <w:pStyle w:val="APA7MA"/>
      </w:pPr>
      <w:r>
        <w:drawing>
          <wp:anchor distT="0" distB="0" distL="114300" distR="114300" simplePos="0" relativeHeight="251661312" behindDoc="0" locked="0" layoutInCell="1" allowOverlap="1" wp14:anchorId="535E0C1B" wp14:editId="4A7F6FDA">
            <wp:simplePos x="0" y="0"/>
            <wp:positionH relativeFrom="column">
              <wp:posOffset>325120</wp:posOffset>
            </wp:positionH>
            <wp:positionV relativeFrom="page">
              <wp:posOffset>2276475</wp:posOffset>
            </wp:positionV>
            <wp:extent cx="5189855" cy="2924175"/>
            <wp:effectExtent l="0" t="0" r="0" b="9525"/>
            <wp:wrapTopAndBottom/>
            <wp:docPr id="8851230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8F26" w14:textId="6B39AC8D" w:rsidR="00591383" w:rsidRDefault="00591383" w:rsidP="00591383">
      <w:pPr>
        <w:pStyle w:val="APA7MA"/>
      </w:pPr>
    </w:p>
    <w:p w14:paraId="5823E9C3" w14:textId="1E9D9350" w:rsidR="00D177B3" w:rsidRDefault="00591383" w:rsidP="00591383">
      <w:pPr>
        <w:pStyle w:val="APA7MA"/>
        <w:ind w:firstLine="0"/>
      </w:pPr>
      <w:r>
        <w:drawing>
          <wp:anchor distT="0" distB="0" distL="114300" distR="114300" simplePos="0" relativeHeight="251662336" behindDoc="0" locked="0" layoutInCell="1" allowOverlap="1" wp14:anchorId="66E76628" wp14:editId="7175AD1F">
            <wp:simplePos x="0" y="0"/>
            <wp:positionH relativeFrom="margin">
              <wp:posOffset>323850</wp:posOffset>
            </wp:positionH>
            <wp:positionV relativeFrom="page">
              <wp:posOffset>5943600</wp:posOffset>
            </wp:positionV>
            <wp:extent cx="5210175" cy="2274570"/>
            <wp:effectExtent l="0" t="0" r="9525" b="0"/>
            <wp:wrapTopAndBottom/>
            <wp:docPr id="1516241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29EA7" w14:textId="146C3DCB" w:rsidR="00591383" w:rsidRDefault="00591383" w:rsidP="00591383">
      <w:pPr>
        <w:pStyle w:val="Prrafodelista"/>
      </w:pPr>
    </w:p>
    <w:p w14:paraId="74CBC17E" w14:textId="47EB673C" w:rsidR="00D177B3" w:rsidRDefault="00D177B3" w:rsidP="00591383">
      <w:pPr>
        <w:pStyle w:val="APA7MA"/>
        <w:ind w:left="1080" w:firstLine="0"/>
      </w:pPr>
    </w:p>
    <w:p w14:paraId="4E6C9B66" w14:textId="69A50588" w:rsidR="00591383" w:rsidRDefault="00591383" w:rsidP="00591383">
      <w:pPr>
        <w:pStyle w:val="APA7MA"/>
        <w:ind w:left="1080" w:firstLine="0"/>
      </w:pPr>
    </w:p>
    <w:p w14:paraId="26A71CE0" w14:textId="0EA51975" w:rsidR="00591383" w:rsidRDefault="00591383" w:rsidP="00591383">
      <w:pPr>
        <w:pStyle w:val="APA7MA"/>
      </w:pPr>
    </w:p>
    <w:p w14:paraId="76CFA309" w14:textId="6B26243B" w:rsidR="00591383" w:rsidRDefault="00591383" w:rsidP="0059138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63360" behindDoc="0" locked="0" layoutInCell="1" allowOverlap="1" wp14:anchorId="256C1D88" wp14:editId="43053C24">
            <wp:simplePos x="0" y="0"/>
            <wp:positionH relativeFrom="column">
              <wp:posOffset>219075</wp:posOffset>
            </wp:positionH>
            <wp:positionV relativeFrom="page">
              <wp:posOffset>1857375</wp:posOffset>
            </wp:positionV>
            <wp:extent cx="5581650" cy="3162300"/>
            <wp:effectExtent l="0" t="0" r="0" b="0"/>
            <wp:wrapTopAndBottom/>
            <wp:docPr id="3238980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Vista actualización de empleados</w:t>
      </w:r>
    </w:p>
    <w:p w14:paraId="66FE21CF" w14:textId="3002EAA6" w:rsidR="00591383" w:rsidRPr="00FE5B82" w:rsidRDefault="00591383" w:rsidP="00591383">
      <w:pPr>
        <w:pStyle w:val="APA7MA"/>
      </w:pPr>
    </w:p>
    <w:p w14:paraId="5004D4F2" w14:textId="79C1F8EA" w:rsidR="00D177B3" w:rsidRDefault="0059138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64384" behindDoc="0" locked="0" layoutInCell="1" allowOverlap="1" wp14:anchorId="653D0E0B" wp14:editId="4466C644">
            <wp:simplePos x="0" y="0"/>
            <wp:positionH relativeFrom="column">
              <wp:posOffset>171450</wp:posOffset>
            </wp:positionH>
            <wp:positionV relativeFrom="page">
              <wp:posOffset>5686425</wp:posOffset>
            </wp:positionV>
            <wp:extent cx="5934075" cy="3343275"/>
            <wp:effectExtent l="0" t="0" r="9525" b="9525"/>
            <wp:wrapTopAndBottom/>
            <wp:docPr id="11670281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7B3">
        <w:t>Vista</w:t>
      </w:r>
      <w:r>
        <w:t xml:space="preserve"> registro de empleados</w:t>
      </w:r>
    </w:p>
    <w:p w14:paraId="221BD59F" w14:textId="4C0F41C2" w:rsidR="00591383" w:rsidRDefault="00591383" w:rsidP="00591383">
      <w:pPr>
        <w:pStyle w:val="Prrafodelista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8509CA" wp14:editId="3F99CE5B">
            <wp:simplePos x="0" y="0"/>
            <wp:positionH relativeFrom="column">
              <wp:posOffset>114300</wp:posOffset>
            </wp:positionH>
            <wp:positionV relativeFrom="page">
              <wp:posOffset>1409700</wp:posOffset>
            </wp:positionV>
            <wp:extent cx="5934075" cy="2590800"/>
            <wp:effectExtent l="0" t="0" r="9525" b="0"/>
            <wp:wrapTopAndBottom/>
            <wp:docPr id="2295654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Vista inicio de sesión</w:t>
      </w:r>
    </w:p>
    <w:p w14:paraId="240655F1" w14:textId="77777777" w:rsidR="00591383" w:rsidRPr="00FE5B82" w:rsidRDefault="00591383" w:rsidP="00591383">
      <w:pPr>
        <w:pStyle w:val="APA7MA"/>
      </w:pPr>
    </w:p>
    <w:sectPr w:rsidR="00591383" w:rsidRPr="00FE5B82" w:rsidSect="004F494A">
      <w:headerReference w:type="default" r:id="rId1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C6B89" w14:textId="77777777" w:rsidR="00C50F21" w:rsidRDefault="00C50F21" w:rsidP="00505DFE">
      <w:pPr>
        <w:spacing w:after="0" w:line="240" w:lineRule="auto"/>
      </w:pPr>
      <w:r>
        <w:separator/>
      </w:r>
    </w:p>
  </w:endnote>
  <w:endnote w:type="continuationSeparator" w:id="0">
    <w:p w14:paraId="20891713" w14:textId="77777777" w:rsidR="00C50F21" w:rsidRDefault="00C50F21" w:rsidP="0050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9894E" w14:textId="77777777" w:rsidR="00C50F21" w:rsidRDefault="00C50F21" w:rsidP="00505DFE">
      <w:pPr>
        <w:spacing w:after="0" w:line="240" w:lineRule="auto"/>
      </w:pPr>
      <w:r>
        <w:separator/>
      </w:r>
    </w:p>
  </w:footnote>
  <w:footnote w:type="continuationSeparator" w:id="0">
    <w:p w14:paraId="05FBC14D" w14:textId="77777777" w:rsidR="00C50F21" w:rsidRDefault="00C50F21" w:rsidP="0050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6509439"/>
      <w:docPartObj>
        <w:docPartGallery w:val="Page Numbers (Top of Page)"/>
        <w:docPartUnique/>
      </w:docPartObj>
    </w:sdtPr>
    <w:sdtContent>
      <w:p w14:paraId="771E3FA8" w14:textId="77777777" w:rsidR="00505DFE" w:rsidRDefault="00505DFE">
        <w:pPr>
          <w:pStyle w:val="Encabezado"/>
          <w:jc w:val="right"/>
        </w:pPr>
      </w:p>
      <w:p w14:paraId="70ACE6A2" w14:textId="746682CD" w:rsidR="00505DFE" w:rsidRDefault="00505DF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5E2377" w14:textId="77777777" w:rsidR="00505DFE" w:rsidRDefault="00505D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D2F"/>
    <w:multiLevelType w:val="hybridMultilevel"/>
    <w:tmpl w:val="01F43E5E"/>
    <w:lvl w:ilvl="0" w:tplc="240A0019">
      <w:start w:val="1"/>
      <w:numFmt w:val="lowerLetter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1994249"/>
    <w:multiLevelType w:val="hybridMultilevel"/>
    <w:tmpl w:val="0C52F388"/>
    <w:lvl w:ilvl="0" w:tplc="9C529BD6">
      <w:start w:val="1"/>
      <w:numFmt w:val="upperLetter"/>
      <w:lvlText w:val="%1."/>
      <w:lvlJc w:val="left"/>
      <w:pPr>
        <w:ind w:left="1416" w:hanging="696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92578"/>
    <w:multiLevelType w:val="hybridMultilevel"/>
    <w:tmpl w:val="227E7F58"/>
    <w:lvl w:ilvl="0" w:tplc="3AD098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D2A2F"/>
    <w:multiLevelType w:val="hybridMultilevel"/>
    <w:tmpl w:val="64406AB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962156"/>
    <w:multiLevelType w:val="hybridMultilevel"/>
    <w:tmpl w:val="DEB41D5E"/>
    <w:lvl w:ilvl="0" w:tplc="F03E0C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55665"/>
    <w:multiLevelType w:val="hybridMultilevel"/>
    <w:tmpl w:val="77906D4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947D5A"/>
    <w:multiLevelType w:val="hybridMultilevel"/>
    <w:tmpl w:val="726AC3E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0F2D54"/>
    <w:multiLevelType w:val="hybridMultilevel"/>
    <w:tmpl w:val="D61C8B3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E524B5"/>
    <w:multiLevelType w:val="hybridMultilevel"/>
    <w:tmpl w:val="B82ABA1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87431"/>
    <w:multiLevelType w:val="hybridMultilevel"/>
    <w:tmpl w:val="D542C304"/>
    <w:lvl w:ilvl="0" w:tplc="7638A8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7571848">
    <w:abstractNumId w:val="8"/>
  </w:num>
  <w:num w:numId="2" w16cid:durableId="1320886990">
    <w:abstractNumId w:val="7"/>
  </w:num>
  <w:num w:numId="3" w16cid:durableId="1320039412">
    <w:abstractNumId w:val="6"/>
  </w:num>
  <w:num w:numId="4" w16cid:durableId="2029213363">
    <w:abstractNumId w:val="3"/>
  </w:num>
  <w:num w:numId="5" w16cid:durableId="860095204">
    <w:abstractNumId w:val="5"/>
  </w:num>
  <w:num w:numId="6" w16cid:durableId="432482208">
    <w:abstractNumId w:val="1"/>
  </w:num>
  <w:num w:numId="7" w16cid:durableId="174001749">
    <w:abstractNumId w:val="0"/>
  </w:num>
  <w:num w:numId="8" w16cid:durableId="73093329">
    <w:abstractNumId w:val="2"/>
  </w:num>
  <w:num w:numId="9" w16cid:durableId="533929469">
    <w:abstractNumId w:val="9"/>
  </w:num>
  <w:num w:numId="10" w16cid:durableId="1133255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4"/>
    <w:rsid w:val="0002007B"/>
    <w:rsid w:val="000665E0"/>
    <w:rsid w:val="0007329D"/>
    <w:rsid w:val="00081D83"/>
    <w:rsid w:val="000A2DC9"/>
    <w:rsid w:val="000A6149"/>
    <w:rsid w:val="000B0B2E"/>
    <w:rsid w:val="000D67EA"/>
    <w:rsid w:val="000E0D22"/>
    <w:rsid w:val="000F06C3"/>
    <w:rsid w:val="000F6350"/>
    <w:rsid w:val="00100931"/>
    <w:rsid w:val="00100EA4"/>
    <w:rsid w:val="00103F12"/>
    <w:rsid w:val="00105912"/>
    <w:rsid w:val="00125971"/>
    <w:rsid w:val="00132F69"/>
    <w:rsid w:val="00142B28"/>
    <w:rsid w:val="00144FCC"/>
    <w:rsid w:val="00153485"/>
    <w:rsid w:val="00154503"/>
    <w:rsid w:val="00175DFC"/>
    <w:rsid w:val="00175F86"/>
    <w:rsid w:val="001852AD"/>
    <w:rsid w:val="001A1EC5"/>
    <w:rsid w:val="001A6ADC"/>
    <w:rsid w:val="001B15E1"/>
    <w:rsid w:val="001C70C1"/>
    <w:rsid w:val="00201587"/>
    <w:rsid w:val="002300F4"/>
    <w:rsid w:val="00233076"/>
    <w:rsid w:val="0023404D"/>
    <w:rsid w:val="002533BB"/>
    <w:rsid w:val="00286C01"/>
    <w:rsid w:val="00291681"/>
    <w:rsid w:val="00291DD8"/>
    <w:rsid w:val="002A0CC9"/>
    <w:rsid w:val="002B07B9"/>
    <w:rsid w:val="002C1E83"/>
    <w:rsid w:val="002E418D"/>
    <w:rsid w:val="002F26F5"/>
    <w:rsid w:val="002F607B"/>
    <w:rsid w:val="00341D59"/>
    <w:rsid w:val="00373174"/>
    <w:rsid w:val="00381656"/>
    <w:rsid w:val="00387CE6"/>
    <w:rsid w:val="00396EDA"/>
    <w:rsid w:val="003B043E"/>
    <w:rsid w:val="00405848"/>
    <w:rsid w:val="00417DB0"/>
    <w:rsid w:val="004538D2"/>
    <w:rsid w:val="00472ADA"/>
    <w:rsid w:val="0049385C"/>
    <w:rsid w:val="004A57F1"/>
    <w:rsid w:val="004C2859"/>
    <w:rsid w:val="004C66E1"/>
    <w:rsid w:val="004F0367"/>
    <w:rsid w:val="004F494A"/>
    <w:rsid w:val="00505DFE"/>
    <w:rsid w:val="00524B6E"/>
    <w:rsid w:val="00573740"/>
    <w:rsid w:val="00577B0A"/>
    <w:rsid w:val="00582087"/>
    <w:rsid w:val="00591383"/>
    <w:rsid w:val="005D6FE2"/>
    <w:rsid w:val="005D7A0C"/>
    <w:rsid w:val="005E5FA7"/>
    <w:rsid w:val="0060546A"/>
    <w:rsid w:val="00614C88"/>
    <w:rsid w:val="0064207A"/>
    <w:rsid w:val="00652CF1"/>
    <w:rsid w:val="0067152E"/>
    <w:rsid w:val="0068420F"/>
    <w:rsid w:val="006C2983"/>
    <w:rsid w:val="006C3140"/>
    <w:rsid w:val="0070648C"/>
    <w:rsid w:val="007235E7"/>
    <w:rsid w:val="00723987"/>
    <w:rsid w:val="0075459D"/>
    <w:rsid w:val="00754BE2"/>
    <w:rsid w:val="0076495E"/>
    <w:rsid w:val="00795A30"/>
    <w:rsid w:val="007C409B"/>
    <w:rsid w:val="007D0AF1"/>
    <w:rsid w:val="007D3233"/>
    <w:rsid w:val="007E2533"/>
    <w:rsid w:val="0089113C"/>
    <w:rsid w:val="0089429A"/>
    <w:rsid w:val="008A19C5"/>
    <w:rsid w:val="008A2E36"/>
    <w:rsid w:val="008B5CFB"/>
    <w:rsid w:val="008E3AEE"/>
    <w:rsid w:val="008E71F8"/>
    <w:rsid w:val="008F6915"/>
    <w:rsid w:val="009136FF"/>
    <w:rsid w:val="009251A1"/>
    <w:rsid w:val="00930D65"/>
    <w:rsid w:val="009326F7"/>
    <w:rsid w:val="00957AD2"/>
    <w:rsid w:val="00966224"/>
    <w:rsid w:val="00967E3B"/>
    <w:rsid w:val="00974C0E"/>
    <w:rsid w:val="009A1F4B"/>
    <w:rsid w:val="009E1B9F"/>
    <w:rsid w:val="009F1090"/>
    <w:rsid w:val="00A173D8"/>
    <w:rsid w:val="00A42031"/>
    <w:rsid w:val="00AA4317"/>
    <w:rsid w:val="00B24EDE"/>
    <w:rsid w:val="00B30121"/>
    <w:rsid w:val="00B41458"/>
    <w:rsid w:val="00B43981"/>
    <w:rsid w:val="00B47945"/>
    <w:rsid w:val="00B72DCE"/>
    <w:rsid w:val="00B867E1"/>
    <w:rsid w:val="00B94FA4"/>
    <w:rsid w:val="00BB58A7"/>
    <w:rsid w:val="00BC2731"/>
    <w:rsid w:val="00BC3141"/>
    <w:rsid w:val="00BE07AD"/>
    <w:rsid w:val="00BE37C1"/>
    <w:rsid w:val="00C036EA"/>
    <w:rsid w:val="00C27F88"/>
    <w:rsid w:val="00C37FCB"/>
    <w:rsid w:val="00C50F21"/>
    <w:rsid w:val="00C67193"/>
    <w:rsid w:val="00C7157F"/>
    <w:rsid w:val="00C83D00"/>
    <w:rsid w:val="00CA09AE"/>
    <w:rsid w:val="00CD179F"/>
    <w:rsid w:val="00CD1F5A"/>
    <w:rsid w:val="00CD5C1B"/>
    <w:rsid w:val="00CE21D4"/>
    <w:rsid w:val="00CE769B"/>
    <w:rsid w:val="00CF2EDA"/>
    <w:rsid w:val="00D177B3"/>
    <w:rsid w:val="00D257F6"/>
    <w:rsid w:val="00D27571"/>
    <w:rsid w:val="00D763D7"/>
    <w:rsid w:val="00D77303"/>
    <w:rsid w:val="00DA3190"/>
    <w:rsid w:val="00DA6826"/>
    <w:rsid w:val="00DC4B2A"/>
    <w:rsid w:val="00E0426F"/>
    <w:rsid w:val="00E06EAC"/>
    <w:rsid w:val="00E2042E"/>
    <w:rsid w:val="00E51FAB"/>
    <w:rsid w:val="00E83FE4"/>
    <w:rsid w:val="00E90F94"/>
    <w:rsid w:val="00E97497"/>
    <w:rsid w:val="00EA1BE5"/>
    <w:rsid w:val="00EC1325"/>
    <w:rsid w:val="00EC456A"/>
    <w:rsid w:val="00EE1457"/>
    <w:rsid w:val="00EF0202"/>
    <w:rsid w:val="00F11553"/>
    <w:rsid w:val="00F51A3B"/>
    <w:rsid w:val="00F55C58"/>
    <w:rsid w:val="00F63785"/>
    <w:rsid w:val="00F75294"/>
    <w:rsid w:val="00F963A4"/>
    <w:rsid w:val="00FA0B89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42C"/>
  <w15:chartTrackingRefBased/>
  <w15:docId w15:val="{919FB28C-EA73-47B5-95DB-313C7EA8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FE4"/>
    <w:rPr>
      <w:b/>
      <w:bCs/>
      <w:smallCaps/>
      <w:color w:val="0F4761" w:themeColor="accent1" w:themeShade="BF"/>
      <w:spacing w:val="5"/>
    </w:rPr>
  </w:style>
  <w:style w:type="paragraph" w:customStyle="1" w:styleId="APA7MA">
    <w:name w:val="APA 7MA"/>
    <w:basedOn w:val="Normal"/>
    <w:link w:val="APA7MACar"/>
    <w:qFormat/>
    <w:rsid w:val="00CA09AE"/>
    <w:pPr>
      <w:spacing w:line="480" w:lineRule="auto"/>
      <w:ind w:firstLine="720"/>
      <w:jc w:val="both"/>
    </w:pPr>
    <w:rPr>
      <w:rFonts w:ascii="Arial" w:hAnsi="Arial"/>
      <w:noProof/>
      <w:sz w:val="22"/>
    </w:rPr>
  </w:style>
  <w:style w:type="character" w:customStyle="1" w:styleId="APA7MACar">
    <w:name w:val="APA 7MA Car"/>
    <w:basedOn w:val="Fuentedeprrafopredeter"/>
    <w:link w:val="APA7MA"/>
    <w:rsid w:val="00CA09AE"/>
    <w:rPr>
      <w:rFonts w:ascii="Arial" w:hAnsi="Arial"/>
      <w:noProof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DFE"/>
  </w:style>
  <w:style w:type="paragraph" w:styleId="Piedepgina">
    <w:name w:val="footer"/>
    <w:basedOn w:val="Normal"/>
    <w:link w:val="Piedepgina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DFE"/>
  </w:style>
  <w:style w:type="table" w:styleId="Tablaconcuadrcula">
    <w:name w:val="Table Grid"/>
    <w:basedOn w:val="Tablanormal"/>
    <w:uiPriority w:val="39"/>
    <w:rsid w:val="000A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2E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F77D-5E27-4112-9C83-B50B6F06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9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110</cp:revision>
  <dcterms:created xsi:type="dcterms:W3CDTF">2024-11-11T21:35:00Z</dcterms:created>
  <dcterms:modified xsi:type="dcterms:W3CDTF">2024-11-22T00:54:00Z</dcterms:modified>
</cp:coreProperties>
</file>