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8F219" w14:textId="44431F5C" w:rsidR="006832D0" w:rsidRDefault="00DA1152" w:rsidP="00DA1152">
      <w:pPr>
        <w:jc w:val="center"/>
        <w:rPr>
          <w:rFonts w:ascii="Times New Roman" w:hAnsi="Times New Roman" w:cs="Times New Roman"/>
          <w:sz w:val="48"/>
          <w:szCs w:val="48"/>
        </w:rPr>
      </w:pPr>
      <w:r>
        <w:rPr>
          <w:rFonts w:ascii="Times New Roman" w:hAnsi="Times New Roman" w:cs="Times New Roman"/>
          <w:sz w:val="48"/>
          <w:szCs w:val="48"/>
        </w:rPr>
        <w:t xml:space="preserve">Taller </w:t>
      </w:r>
      <w:r w:rsidR="00EC7182">
        <w:rPr>
          <w:rFonts w:ascii="Times New Roman" w:hAnsi="Times New Roman" w:cs="Times New Roman"/>
          <w:sz w:val="48"/>
          <w:szCs w:val="48"/>
        </w:rPr>
        <w:t>1</w:t>
      </w:r>
      <w:r w:rsidR="00EC7182">
        <w:rPr>
          <w:rFonts w:ascii="Times New Roman" w:hAnsi="Times New Roman" w:cs="Times New Roman"/>
          <w:sz w:val="48"/>
          <w:szCs w:val="48"/>
        </w:rPr>
        <w:t xml:space="preserve"> </w:t>
      </w:r>
      <w:r w:rsidR="00F47EA0">
        <w:rPr>
          <w:rFonts w:ascii="Times New Roman" w:hAnsi="Times New Roman" w:cs="Times New Roman"/>
          <w:sz w:val="48"/>
          <w:szCs w:val="48"/>
        </w:rPr>
        <w:t xml:space="preserve">Electiva profesional </w:t>
      </w:r>
      <w:bookmarkStart w:id="0" w:name="_GoBack"/>
      <w:bookmarkEnd w:id="0"/>
    </w:p>
    <w:p w14:paraId="02CC725E" w14:textId="77777777" w:rsidR="001930E2" w:rsidRDefault="001930E2" w:rsidP="001930E2">
      <w:pPr>
        <w:pStyle w:val="Sinespaciado"/>
      </w:pPr>
    </w:p>
    <w:p w14:paraId="784C25FC" w14:textId="77777777" w:rsidR="001930E2" w:rsidRDefault="001930E2" w:rsidP="001930E2">
      <w:pPr>
        <w:pStyle w:val="Sinespaciado"/>
        <w:sectPr w:rsidR="001930E2">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pPr>
    </w:p>
    <w:p w14:paraId="1C5A2A57" w14:textId="77777777" w:rsidR="001930E2" w:rsidRPr="001930E2" w:rsidRDefault="001930E2" w:rsidP="001930E2">
      <w:pPr>
        <w:pStyle w:val="Sinespaciado"/>
      </w:pPr>
      <w:r w:rsidRPr="001930E2">
        <w:t xml:space="preserve">Edward Engativá </w:t>
      </w:r>
    </w:p>
    <w:p w14:paraId="4A17047A" w14:textId="77777777" w:rsidR="001930E2" w:rsidRDefault="001930E2" w:rsidP="001930E2">
      <w:pPr>
        <w:pStyle w:val="Sinespaciado"/>
        <w:rPr>
          <w:rFonts w:ascii="Courier New" w:hAnsi="Courier New" w:cs="Courier New"/>
          <w:sz w:val="18"/>
          <w:szCs w:val="18"/>
        </w:rPr>
      </w:pPr>
      <w:r w:rsidRPr="001930E2">
        <w:t>Código</w:t>
      </w:r>
      <w:r w:rsidRPr="001930E2">
        <w:rPr>
          <w:rFonts w:ascii="Courier New" w:hAnsi="Courier New" w:cs="Courier New"/>
          <w:sz w:val="18"/>
          <w:szCs w:val="18"/>
        </w:rPr>
        <w:t xml:space="preserve"> </w:t>
      </w:r>
      <w:r w:rsidRPr="001930E2">
        <w:t>56618</w:t>
      </w:r>
    </w:p>
    <w:p w14:paraId="701390FD" w14:textId="77777777" w:rsidR="001930E2" w:rsidRDefault="001930E2" w:rsidP="001930E2">
      <w:pPr>
        <w:pStyle w:val="Sinespaciado"/>
        <w:rPr>
          <w:rFonts w:ascii="Courier New" w:hAnsi="Courier New" w:cs="Courier New"/>
          <w:sz w:val="18"/>
          <w:szCs w:val="18"/>
        </w:rPr>
      </w:pPr>
      <w:r w:rsidRPr="001930E2">
        <w:rPr>
          <w:rFonts w:ascii="Courier New" w:hAnsi="Courier New" w:cs="Courier New"/>
          <w:sz w:val="18"/>
          <w:szCs w:val="18"/>
        </w:rPr>
        <w:t>edwarl.engativap@ecci.edu.co</w:t>
      </w:r>
    </w:p>
    <w:p w14:paraId="39AE1D7E" w14:textId="77777777" w:rsidR="001930E2" w:rsidRPr="001930E2" w:rsidRDefault="001930E2" w:rsidP="001930E2">
      <w:pPr>
        <w:pStyle w:val="Sinespaciado"/>
      </w:pPr>
      <w:r w:rsidRPr="001930E2">
        <w:t xml:space="preserve">Jhonatan Alejandro Piza </w:t>
      </w:r>
    </w:p>
    <w:p w14:paraId="67AE2DAF" w14:textId="77777777" w:rsidR="001930E2" w:rsidRPr="001930E2" w:rsidRDefault="001930E2" w:rsidP="001930E2">
      <w:pPr>
        <w:pStyle w:val="Sinespaciado"/>
      </w:pPr>
      <w:r w:rsidRPr="001930E2">
        <w:t xml:space="preserve">Código </w:t>
      </w:r>
      <w:r>
        <w:t>55197</w:t>
      </w:r>
    </w:p>
    <w:p w14:paraId="201B7448" w14:textId="77777777" w:rsidR="001930E2" w:rsidRDefault="001930E2" w:rsidP="001930E2">
      <w:pPr>
        <w:pStyle w:val="Sinespaciado"/>
        <w:rPr>
          <w:rFonts w:ascii="Courier New" w:hAnsi="Courier New" w:cs="Courier New"/>
          <w:sz w:val="18"/>
          <w:szCs w:val="18"/>
        </w:rPr>
      </w:pPr>
      <w:r>
        <w:rPr>
          <w:rFonts w:ascii="Courier New" w:hAnsi="Courier New" w:cs="Courier New"/>
          <w:sz w:val="18"/>
          <w:szCs w:val="18"/>
        </w:rPr>
        <w:t>Jhonatana.pizas@ecci.edu.co</w:t>
      </w:r>
    </w:p>
    <w:p w14:paraId="5848C299" w14:textId="77777777" w:rsidR="003E2ABE" w:rsidRDefault="00DA1152" w:rsidP="001930E2">
      <w:pPr>
        <w:pStyle w:val="Sinespaciado"/>
      </w:pPr>
      <w:r>
        <w:t>Nicolás Martínez Guzmán</w:t>
      </w:r>
    </w:p>
    <w:p w14:paraId="7A5E5C9E" w14:textId="77777777" w:rsidR="00DA1152" w:rsidRDefault="00DA1152" w:rsidP="001930E2">
      <w:pPr>
        <w:pStyle w:val="Sinespaciado"/>
      </w:pPr>
      <w:r>
        <w:t>Código 70020</w:t>
      </w:r>
    </w:p>
    <w:p w14:paraId="11140EF7" w14:textId="77777777" w:rsidR="00DA1152" w:rsidRDefault="001930E2" w:rsidP="001930E2">
      <w:pPr>
        <w:pStyle w:val="Sinespaciado"/>
        <w:rPr>
          <w:rFonts w:ascii="Courier New" w:hAnsi="Courier New" w:cs="Courier New"/>
          <w:sz w:val="18"/>
          <w:szCs w:val="18"/>
        </w:rPr>
      </w:pPr>
      <w:r>
        <w:rPr>
          <w:rFonts w:ascii="Courier New" w:hAnsi="Courier New" w:cs="Courier New"/>
          <w:sz w:val="18"/>
          <w:szCs w:val="18"/>
        </w:rPr>
        <w:t>nickrock051@gmai.com</w:t>
      </w:r>
    </w:p>
    <w:p w14:paraId="498ECD0E" w14:textId="77777777" w:rsidR="001930E2" w:rsidRDefault="001930E2" w:rsidP="001930E2">
      <w:pPr>
        <w:pStyle w:val="Sinespaciado"/>
        <w:rPr>
          <w:rFonts w:ascii="Courier New" w:hAnsi="Courier New" w:cs="Courier New"/>
          <w:sz w:val="18"/>
          <w:szCs w:val="18"/>
        </w:rPr>
        <w:sectPr w:rsidR="001930E2" w:rsidSect="001930E2">
          <w:type w:val="continuous"/>
          <w:pgSz w:w="12240" w:h="15840"/>
          <w:pgMar w:top="1417" w:right="1701" w:bottom="1417" w:left="1701" w:header="708" w:footer="708" w:gutter="0"/>
          <w:cols w:num="3" w:space="708"/>
          <w:docGrid w:linePitch="360"/>
        </w:sectPr>
      </w:pPr>
    </w:p>
    <w:p w14:paraId="065D7C30" w14:textId="77777777" w:rsidR="001930E2" w:rsidRDefault="001930E2" w:rsidP="001930E2">
      <w:pPr>
        <w:pStyle w:val="Sinespaciado"/>
        <w:rPr>
          <w:rFonts w:ascii="Courier New" w:hAnsi="Courier New" w:cs="Courier New"/>
          <w:sz w:val="18"/>
          <w:szCs w:val="18"/>
        </w:rPr>
      </w:pPr>
    </w:p>
    <w:p w14:paraId="4B71F8B5" w14:textId="77777777" w:rsidR="001930E2" w:rsidRDefault="001930E2" w:rsidP="001930E2">
      <w:pPr>
        <w:pStyle w:val="Sinespaciado"/>
        <w:rPr>
          <w:rFonts w:ascii="Courier New" w:hAnsi="Courier New" w:cs="Courier New"/>
          <w:sz w:val="18"/>
          <w:szCs w:val="18"/>
        </w:rPr>
      </w:pPr>
    </w:p>
    <w:p w14:paraId="6E5F053A" w14:textId="77777777" w:rsidR="00DA1152" w:rsidRDefault="00DA1152" w:rsidP="00DA1152">
      <w:pPr>
        <w:jc w:val="both"/>
        <w:rPr>
          <w:rFonts w:ascii="Times New Roman" w:hAnsi="Times New Roman" w:cs="Times New Roman"/>
          <w:sz w:val="18"/>
          <w:szCs w:val="18"/>
        </w:rPr>
        <w:sectPr w:rsidR="00DA1152" w:rsidSect="001930E2">
          <w:type w:val="continuous"/>
          <w:pgSz w:w="12240" w:h="15840"/>
          <w:pgMar w:top="1417" w:right="1701" w:bottom="1417" w:left="1701" w:header="708" w:footer="708" w:gutter="0"/>
          <w:cols w:space="708"/>
          <w:docGrid w:linePitch="360"/>
        </w:sectPr>
      </w:pPr>
    </w:p>
    <w:p w14:paraId="4E587B3B" w14:textId="77777777" w:rsidR="00DA1152" w:rsidRDefault="003A750B" w:rsidP="00DA1152">
      <w:pPr>
        <w:jc w:val="both"/>
        <w:rPr>
          <w:rFonts w:ascii="Times New Roman" w:hAnsi="Times New Roman" w:cs="Times New Roman"/>
          <w:b/>
          <w:sz w:val="18"/>
          <w:szCs w:val="18"/>
        </w:rPr>
      </w:pPr>
      <w:r>
        <w:rPr>
          <w:rFonts w:ascii="Times New Roman" w:hAnsi="Times New Roman" w:cs="Times New Roman"/>
          <w:b/>
          <w:sz w:val="18"/>
          <w:szCs w:val="18"/>
        </w:rPr>
        <w:t xml:space="preserve">Resumen: </w:t>
      </w:r>
      <w:r w:rsidR="00DA1152" w:rsidRPr="00E47253">
        <w:rPr>
          <w:rFonts w:ascii="Times New Roman" w:hAnsi="Times New Roman" w:cs="Times New Roman"/>
          <w:b/>
          <w:sz w:val="18"/>
          <w:szCs w:val="18"/>
        </w:rPr>
        <w:t>Parte del proceso de aprendizaje de la carrera de ingeniería mecatrónica, es conocer algunos modelos de programación modernos, métodos para guardar información de forma más profesional, desarrollo tecnológico a pequeña escala</w:t>
      </w:r>
      <w:r w:rsidR="00E47253" w:rsidRPr="00E47253">
        <w:rPr>
          <w:rFonts w:ascii="Times New Roman" w:hAnsi="Times New Roman" w:cs="Times New Roman"/>
          <w:b/>
          <w:sz w:val="18"/>
          <w:szCs w:val="18"/>
        </w:rPr>
        <w:t xml:space="preserve"> y nuevos sistemas para lectura de movimientos. Esto, con el fin de contar con más herramientas para el desarrollo el ciclo profesional, uy brindar mejores alternativas para la búsqueda de soluciones. Aquí, se </w:t>
      </w:r>
      <w:r w:rsidRPr="00E47253">
        <w:rPr>
          <w:rFonts w:ascii="Times New Roman" w:hAnsi="Times New Roman" w:cs="Times New Roman"/>
          <w:b/>
          <w:sz w:val="18"/>
          <w:szCs w:val="18"/>
        </w:rPr>
        <w:t>profundizará</w:t>
      </w:r>
      <w:r w:rsidR="00E47253" w:rsidRPr="00E47253">
        <w:rPr>
          <w:rFonts w:ascii="Times New Roman" w:hAnsi="Times New Roman" w:cs="Times New Roman"/>
          <w:b/>
          <w:sz w:val="18"/>
          <w:szCs w:val="18"/>
        </w:rPr>
        <w:t xml:space="preserve"> en algunos, y mirar de qué forma se pueden aplicar dentro del proceso ingenieril</w:t>
      </w:r>
      <w:r w:rsidR="00E47253">
        <w:rPr>
          <w:rFonts w:ascii="Times New Roman" w:hAnsi="Times New Roman" w:cs="Times New Roman"/>
          <w:b/>
          <w:sz w:val="18"/>
          <w:szCs w:val="18"/>
        </w:rPr>
        <w:t>.</w:t>
      </w:r>
    </w:p>
    <w:p w14:paraId="337C5556" w14:textId="77777777" w:rsidR="003A750B" w:rsidRPr="00E47B38" w:rsidRDefault="003A750B" w:rsidP="00DA1152">
      <w:pPr>
        <w:jc w:val="both"/>
        <w:rPr>
          <w:rFonts w:ascii="Times New Roman" w:hAnsi="Times New Roman" w:cs="Times New Roman"/>
          <w:b/>
          <w:sz w:val="18"/>
          <w:szCs w:val="18"/>
          <w:lang w:val="en-US"/>
        </w:rPr>
      </w:pPr>
      <w:r w:rsidRPr="00E47B38">
        <w:rPr>
          <w:rFonts w:ascii="Times New Roman" w:hAnsi="Times New Roman" w:cs="Times New Roman"/>
          <w:b/>
          <w:sz w:val="18"/>
          <w:szCs w:val="18"/>
          <w:lang w:val="en-US"/>
        </w:rPr>
        <w:t xml:space="preserve">Abstract: Part of the process of learning the mechatronics engineering career, is to know some modern programming models, methods to save Part of the learning process of the mechatronic </w:t>
      </w:r>
      <w:proofErr w:type="spellStart"/>
      <w:r w:rsidRPr="00E47B38">
        <w:rPr>
          <w:rFonts w:ascii="Times New Roman" w:hAnsi="Times New Roman" w:cs="Times New Roman"/>
          <w:b/>
          <w:sz w:val="18"/>
          <w:szCs w:val="18"/>
          <w:lang w:val="en-US"/>
        </w:rPr>
        <w:t>syllain</w:t>
      </w:r>
      <w:proofErr w:type="spellEnd"/>
      <w:r w:rsidRPr="00E47B38">
        <w:rPr>
          <w:rFonts w:ascii="Times New Roman" w:hAnsi="Times New Roman" w:cs="Times New Roman"/>
          <w:b/>
          <w:sz w:val="18"/>
          <w:szCs w:val="18"/>
          <w:lang w:val="en-US"/>
        </w:rPr>
        <w:t xml:space="preserve">, is to know some programming models methods for storing information more professionally, small-scale technological development and new motion-reading systems. This, in order to have more tools for the development of the professional cycle, </w:t>
      </w:r>
      <w:proofErr w:type="spellStart"/>
      <w:r w:rsidRPr="00E47B38">
        <w:rPr>
          <w:rFonts w:ascii="Times New Roman" w:hAnsi="Times New Roman" w:cs="Times New Roman"/>
          <w:b/>
          <w:sz w:val="18"/>
          <w:szCs w:val="18"/>
          <w:lang w:val="en-US"/>
        </w:rPr>
        <w:t>uy</w:t>
      </w:r>
      <w:proofErr w:type="spellEnd"/>
      <w:r w:rsidRPr="00E47B38">
        <w:rPr>
          <w:rFonts w:ascii="Times New Roman" w:hAnsi="Times New Roman" w:cs="Times New Roman"/>
          <w:b/>
          <w:sz w:val="18"/>
          <w:szCs w:val="18"/>
          <w:lang w:val="en-US"/>
        </w:rPr>
        <w:t xml:space="preserve"> provide better alternatives for the search for solutions. Here, you will delve into some, and look at how they can be applied within the engineering process.</w:t>
      </w:r>
    </w:p>
    <w:p w14:paraId="43E281FC" w14:textId="77777777" w:rsidR="00E47253" w:rsidRPr="00E47B38" w:rsidRDefault="00E47253" w:rsidP="00DA1152">
      <w:pPr>
        <w:jc w:val="both"/>
        <w:rPr>
          <w:rFonts w:ascii="Times New Roman" w:hAnsi="Times New Roman" w:cs="Times New Roman"/>
          <w:b/>
          <w:sz w:val="18"/>
          <w:szCs w:val="18"/>
          <w:lang w:val="en-US"/>
        </w:rPr>
      </w:pPr>
    </w:p>
    <w:p w14:paraId="63A16DCC" w14:textId="77777777" w:rsidR="00E47253" w:rsidRDefault="00E47253" w:rsidP="00E47253">
      <w:pPr>
        <w:jc w:val="center"/>
        <w:rPr>
          <w:rFonts w:ascii="Times New Roman" w:hAnsi="Times New Roman" w:cs="Times New Roman"/>
          <w:sz w:val="18"/>
          <w:szCs w:val="18"/>
        </w:rPr>
      </w:pPr>
      <w:r>
        <w:rPr>
          <w:rFonts w:ascii="Times New Roman" w:hAnsi="Times New Roman" w:cs="Times New Roman"/>
          <w:sz w:val="18"/>
          <w:szCs w:val="18"/>
        </w:rPr>
        <w:t>I.  Introducción</w:t>
      </w:r>
    </w:p>
    <w:p w14:paraId="42FE0F5D" w14:textId="784765A0" w:rsidR="00F47EA0" w:rsidRDefault="00E47253" w:rsidP="00E47253">
      <w:pPr>
        <w:jc w:val="both"/>
        <w:rPr>
          <w:rFonts w:ascii="Times New Roman" w:hAnsi="Times New Roman" w:cs="Times New Roman"/>
          <w:sz w:val="18"/>
          <w:szCs w:val="18"/>
        </w:rPr>
      </w:pPr>
      <w:r>
        <w:rPr>
          <w:rFonts w:ascii="Times New Roman" w:hAnsi="Times New Roman" w:cs="Times New Roman"/>
          <w:sz w:val="18"/>
          <w:szCs w:val="18"/>
        </w:rPr>
        <w:t xml:space="preserve">Dentro de la materia de electiva profesional, se estará enfocando en </w:t>
      </w:r>
      <w:r w:rsidR="00F47EA0">
        <w:rPr>
          <w:rFonts w:ascii="Times New Roman" w:hAnsi="Times New Roman" w:cs="Times New Roman"/>
          <w:sz w:val="18"/>
          <w:szCs w:val="18"/>
        </w:rPr>
        <w:t xml:space="preserve">el manejo de sensores de movimiento y posición; principalmente aceleración y movimientos angulares; al igual, se profundiza en nuevos métodos de </w:t>
      </w:r>
      <w:r w:rsidR="00680A07">
        <w:rPr>
          <w:rFonts w:ascii="Times New Roman" w:hAnsi="Times New Roman" w:cs="Times New Roman"/>
          <w:sz w:val="18"/>
          <w:szCs w:val="18"/>
        </w:rPr>
        <w:t>programación para</w:t>
      </w:r>
      <w:r w:rsidR="00F47EA0">
        <w:rPr>
          <w:rFonts w:ascii="Times New Roman" w:hAnsi="Times New Roman" w:cs="Times New Roman"/>
          <w:sz w:val="18"/>
          <w:szCs w:val="18"/>
        </w:rPr>
        <w:t xml:space="preserve"> trabajar con dichos procesos, y un método diferente de guardado de archivos del proyecto. Esto, con el fin de desarrollar ideas mucho mejor elaboradas, y de forma más profesional.</w:t>
      </w:r>
    </w:p>
    <w:p w14:paraId="27A03DFA" w14:textId="77777777" w:rsidR="00F47EA0" w:rsidRDefault="00F47EA0" w:rsidP="00E47253">
      <w:pPr>
        <w:jc w:val="both"/>
        <w:rPr>
          <w:rFonts w:ascii="Times New Roman" w:hAnsi="Times New Roman" w:cs="Times New Roman"/>
          <w:sz w:val="18"/>
          <w:szCs w:val="18"/>
        </w:rPr>
      </w:pPr>
    </w:p>
    <w:p w14:paraId="49765578" w14:textId="77777777" w:rsidR="00F47EA0" w:rsidRDefault="00F47EA0" w:rsidP="00F47EA0">
      <w:pPr>
        <w:jc w:val="center"/>
        <w:rPr>
          <w:rFonts w:ascii="Times New Roman" w:hAnsi="Times New Roman" w:cs="Times New Roman"/>
          <w:sz w:val="18"/>
          <w:szCs w:val="18"/>
        </w:rPr>
      </w:pPr>
      <w:r>
        <w:rPr>
          <w:rFonts w:ascii="Times New Roman" w:hAnsi="Times New Roman" w:cs="Times New Roman"/>
          <w:sz w:val="18"/>
          <w:szCs w:val="18"/>
        </w:rPr>
        <w:t>II. Ras</w:t>
      </w:r>
      <w:r w:rsidR="0026508A">
        <w:rPr>
          <w:rFonts w:ascii="Times New Roman" w:hAnsi="Times New Roman" w:cs="Times New Roman"/>
          <w:sz w:val="18"/>
          <w:szCs w:val="18"/>
        </w:rPr>
        <w:t>p</w:t>
      </w:r>
      <w:r>
        <w:rPr>
          <w:rFonts w:ascii="Times New Roman" w:hAnsi="Times New Roman" w:cs="Times New Roman"/>
          <w:sz w:val="18"/>
          <w:szCs w:val="18"/>
        </w:rPr>
        <w:t xml:space="preserve">berry </w:t>
      </w:r>
      <w:r w:rsidR="0026508A">
        <w:rPr>
          <w:rFonts w:ascii="Times New Roman" w:hAnsi="Times New Roman" w:cs="Times New Roman"/>
          <w:sz w:val="18"/>
          <w:szCs w:val="18"/>
        </w:rPr>
        <w:t>Pi</w:t>
      </w:r>
    </w:p>
    <w:p w14:paraId="5BB9B888" w14:textId="77777777" w:rsidR="0026508A" w:rsidRDefault="00F47EA0" w:rsidP="00F47EA0">
      <w:pPr>
        <w:jc w:val="both"/>
        <w:rPr>
          <w:rFonts w:ascii="Times New Roman" w:hAnsi="Times New Roman" w:cs="Times New Roman"/>
          <w:sz w:val="18"/>
          <w:szCs w:val="18"/>
        </w:rPr>
      </w:pPr>
      <w:r>
        <w:rPr>
          <w:rFonts w:ascii="Times New Roman" w:hAnsi="Times New Roman" w:cs="Times New Roman"/>
          <w:sz w:val="18"/>
          <w:szCs w:val="18"/>
        </w:rPr>
        <w:t>Ras</w:t>
      </w:r>
      <w:r w:rsidR="0026508A">
        <w:rPr>
          <w:rFonts w:ascii="Times New Roman" w:hAnsi="Times New Roman" w:cs="Times New Roman"/>
          <w:sz w:val="18"/>
          <w:szCs w:val="18"/>
        </w:rPr>
        <w:t>p</w:t>
      </w:r>
      <w:r>
        <w:rPr>
          <w:rFonts w:ascii="Times New Roman" w:hAnsi="Times New Roman" w:cs="Times New Roman"/>
          <w:sz w:val="18"/>
          <w:szCs w:val="18"/>
        </w:rPr>
        <w:t xml:space="preserve">berry Pi es un dispositivo electrónico </w:t>
      </w:r>
      <w:r w:rsidR="0026508A">
        <w:rPr>
          <w:rFonts w:ascii="Times New Roman" w:hAnsi="Times New Roman" w:cs="Times New Roman"/>
          <w:sz w:val="18"/>
          <w:szCs w:val="18"/>
        </w:rPr>
        <w:t>programable</w:t>
      </w:r>
      <w:r>
        <w:rPr>
          <w:rFonts w:ascii="Times New Roman" w:hAnsi="Times New Roman" w:cs="Times New Roman"/>
          <w:sz w:val="18"/>
          <w:szCs w:val="18"/>
        </w:rPr>
        <w:t>, desarrollado</w:t>
      </w:r>
      <w:r w:rsidR="0026508A">
        <w:rPr>
          <w:rFonts w:ascii="Times New Roman" w:hAnsi="Times New Roman" w:cs="Times New Roman"/>
          <w:sz w:val="18"/>
          <w:szCs w:val="18"/>
        </w:rPr>
        <w:t xml:space="preserve"> por la Fundación Raspberry, con el objetivo de permitir que ms personas d logren desarrollar habilidades en el área de la programación y la tecnología, permitiendo desarrollar la creatividad en esta área. Esta placa de programación, a diferencia de Arduino, </w:t>
      </w:r>
      <w:proofErr w:type="spellStart"/>
      <w:r w:rsidR="0026508A">
        <w:rPr>
          <w:rFonts w:ascii="Times New Roman" w:hAnsi="Times New Roman" w:cs="Times New Roman"/>
          <w:sz w:val="18"/>
          <w:szCs w:val="18"/>
        </w:rPr>
        <w:t>Pic</w:t>
      </w:r>
      <w:proofErr w:type="spellEnd"/>
      <w:r w:rsidR="0026508A">
        <w:rPr>
          <w:rFonts w:ascii="Times New Roman" w:hAnsi="Times New Roman" w:cs="Times New Roman"/>
          <w:sz w:val="18"/>
          <w:szCs w:val="18"/>
        </w:rPr>
        <w:t xml:space="preserve"> y otros, es que permite ser trabajado como un dispositivo </w:t>
      </w:r>
      <w:r w:rsidR="0026508A">
        <w:rPr>
          <w:rFonts w:ascii="Times New Roman" w:hAnsi="Times New Roman" w:cs="Times New Roman"/>
          <w:sz w:val="18"/>
          <w:szCs w:val="18"/>
        </w:rPr>
        <w:t xml:space="preserve">PC al contar con conexión a pantalla, USB para </w:t>
      </w:r>
      <w:proofErr w:type="spellStart"/>
      <w:r w:rsidR="0026508A">
        <w:rPr>
          <w:rFonts w:ascii="Times New Roman" w:hAnsi="Times New Roman" w:cs="Times New Roman"/>
          <w:sz w:val="18"/>
          <w:szCs w:val="18"/>
        </w:rPr>
        <w:t>tecaldo</w:t>
      </w:r>
      <w:proofErr w:type="spellEnd"/>
      <w:r w:rsidR="0026508A">
        <w:rPr>
          <w:rFonts w:ascii="Times New Roman" w:hAnsi="Times New Roman" w:cs="Times New Roman"/>
          <w:sz w:val="18"/>
          <w:szCs w:val="18"/>
        </w:rPr>
        <w:t xml:space="preserve"> y </w:t>
      </w:r>
      <w:proofErr w:type="gramStart"/>
      <w:r w:rsidR="0026508A">
        <w:rPr>
          <w:rFonts w:ascii="Times New Roman" w:hAnsi="Times New Roman" w:cs="Times New Roman"/>
          <w:sz w:val="18"/>
          <w:szCs w:val="18"/>
        </w:rPr>
        <w:t>mouse</w:t>
      </w:r>
      <w:proofErr w:type="gramEnd"/>
      <w:r w:rsidR="0026508A">
        <w:rPr>
          <w:rFonts w:ascii="Times New Roman" w:hAnsi="Times New Roman" w:cs="Times New Roman"/>
          <w:sz w:val="18"/>
          <w:szCs w:val="18"/>
        </w:rPr>
        <w:t xml:space="preserve">, conexión bluetooth, conexión </w:t>
      </w:r>
      <w:proofErr w:type="spellStart"/>
      <w:r w:rsidR="0026508A">
        <w:rPr>
          <w:rFonts w:ascii="Times New Roman" w:hAnsi="Times New Roman" w:cs="Times New Roman"/>
          <w:sz w:val="18"/>
          <w:szCs w:val="18"/>
        </w:rPr>
        <w:t>Wi</w:t>
      </w:r>
      <w:proofErr w:type="spellEnd"/>
      <w:r w:rsidR="0026508A">
        <w:rPr>
          <w:rFonts w:ascii="Times New Roman" w:hAnsi="Times New Roman" w:cs="Times New Roman"/>
          <w:sz w:val="18"/>
          <w:szCs w:val="18"/>
        </w:rPr>
        <w:t>-Fi, red LAN, entre otras.</w:t>
      </w:r>
    </w:p>
    <w:p w14:paraId="7EE90E5F" w14:textId="77777777" w:rsidR="0026508A" w:rsidRDefault="0026508A" w:rsidP="00F47EA0">
      <w:pPr>
        <w:jc w:val="both"/>
        <w:rPr>
          <w:rFonts w:ascii="Times New Roman" w:hAnsi="Times New Roman" w:cs="Times New Roman"/>
          <w:sz w:val="18"/>
          <w:szCs w:val="18"/>
        </w:rPr>
      </w:pPr>
      <w:r>
        <w:rPr>
          <w:rFonts w:ascii="Times New Roman" w:hAnsi="Times New Roman" w:cs="Times New Roman"/>
          <w:sz w:val="18"/>
          <w:szCs w:val="18"/>
        </w:rPr>
        <w:t>Rasberry, al igual que otr</w:t>
      </w:r>
      <w:r w:rsidR="00B7346A">
        <w:rPr>
          <w:rFonts w:ascii="Times New Roman" w:hAnsi="Times New Roman" w:cs="Times New Roman"/>
          <w:sz w:val="18"/>
          <w:szCs w:val="18"/>
        </w:rPr>
        <w:t>o</w:t>
      </w:r>
      <w:r>
        <w:rPr>
          <w:rFonts w:ascii="Times New Roman" w:hAnsi="Times New Roman" w:cs="Times New Roman"/>
          <w:sz w:val="18"/>
          <w:szCs w:val="18"/>
        </w:rPr>
        <w:t xml:space="preserve"> </w:t>
      </w:r>
      <w:r w:rsidR="00B7346A">
        <w:rPr>
          <w:rFonts w:ascii="Times New Roman" w:hAnsi="Times New Roman" w:cs="Times New Roman"/>
          <w:sz w:val="18"/>
          <w:szCs w:val="18"/>
        </w:rPr>
        <w:t>sistema embebido</w:t>
      </w:r>
      <w:r>
        <w:rPr>
          <w:rFonts w:ascii="Times New Roman" w:hAnsi="Times New Roman" w:cs="Times New Roman"/>
          <w:sz w:val="18"/>
          <w:szCs w:val="18"/>
        </w:rPr>
        <w:t xml:space="preserve">, permite ser programada con el fin de desarrollar proyectos de </w:t>
      </w:r>
      <w:r w:rsidR="00B7346A">
        <w:rPr>
          <w:rFonts w:ascii="Times New Roman" w:hAnsi="Times New Roman" w:cs="Times New Roman"/>
          <w:sz w:val="18"/>
          <w:szCs w:val="18"/>
        </w:rPr>
        <w:t>robótica e IA (Inteligencia Artificial), plataformas de videojuegos, dispositivos móviles, entre otros. Por otro lado, Raspberry cuenta con diversas versiones, y según cada versión, sus sistemas de uso y aplicación van mejorando. Algunas de las versiones que han salido al mercado son:</w:t>
      </w:r>
    </w:p>
    <w:p w14:paraId="4DD951F7" w14:textId="77777777" w:rsidR="00B7346A" w:rsidRDefault="00B7346A" w:rsidP="00F47EA0">
      <w:pPr>
        <w:jc w:val="both"/>
        <w:rPr>
          <w:rFonts w:ascii="Times New Roman" w:hAnsi="Times New Roman" w:cs="Times New Roman"/>
          <w:sz w:val="18"/>
          <w:szCs w:val="18"/>
        </w:rPr>
      </w:pPr>
      <w:r w:rsidRPr="00B7346A">
        <w:rPr>
          <w:rFonts w:ascii="Times New Roman" w:hAnsi="Times New Roman" w:cs="Times New Roman"/>
          <w:noProof/>
          <w:sz w:val="18"/>
          <w:szCs w:val="18"/>
        </w:rPr>
        <w:drawing>
          <wp:inline distT="0" distB="0" distL="0" distR="0" wp14:anchorId="3CB29C56" wp14:editId="2B2465C9">
            <wp:extent cx="2971800" cy="2016292"/>
            <wp:effectExtent l="0" t="0" r="0" b="3175"/>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4"/>
                    <a:stretch>
                      <a:fillRect/>
                    </a:stretch>
                  </pic:blipFill>
                  <pic:spPr>
                    <a:xfrm>
                      <a:off x="0" y="0"/>
                      <a:ext cx="2981060" cy="2022575"/>
                    </a:xfrm>
                    <a:prstGeom prst="rect">
                      <a:avLst/>
                    </a:prstGeom>
                  </pic:spPr>
                </pic:pic>
              </a:graphicData>
            </a:graphic>
          </wp:inline>
        </w:drawing>
      </w:r>
    </w:p>
    <w:p w14:paraId="252A4986" w14:textId="77777777" w:rsidR="00B7346A" w:rsidRPr="00627284" w:rsidRDefault="00627284" w:rsidP="00627284">
      <w:pPr>
        <w:ind w:left="708"/>
        <w:rPr>
          <w:rFonts w:ascii="Times New Roman" w:hAnsi="Times New Roman" w:cs="Times New Roman"/>
          <w:i/>
          <w:sz w:val="18"/>
          <w:szCs w:val="18"/>
        </w:rPr>
      </w:pPr>
      <w:r>
        <w:rPr>
          <w:rFonts w:ascii="Times New Roman" w:hAnsi="Times New Roman" w:cs="Times New Roman"/>
          <w:i/>
          <w:sz w:val="18"/>
          <w:szCs w:val="18"/>
        </w:rPr>
        <w:t xml:space="preserve"> </w:t>
      </w:r>
      <w:r w:rsidR="00B7346A" w:rsidRPr="00627284">
        <w:rPr>
          <w:rFonts w:ascii="Times New Roman" w:hAnsi="Times New Roman" w:cs="Times New Roman"/>
          <w:i/>
          <w:sz w:val="18"/>
          <w:szCs w:val="18"/>
        </w:rPr>
        <w:t>Figura 1. Versiones de Raspberry Pi</w:t>
      </w:r>
    </w:p>
    <w:p w14:paraId="62535685" w14:textId="77777777" w:rsidR="00664CC1" w:rsidRDefault="00664CC1" w:rsidP="00B7346A">
      <w:pPr>
        <w:jc w:val="both"/>
        <w:rPr>
          <w:rFonts w:ascii="Times New Roman" w:hAnsi="Times New Roman" w:cs="Times New Roman"/>
          <w:sz w:val="18"/>
          <w:szCs w:val="18"/>
        </w:rPr>
      </w:pPr>
    </w:p>
    <w:p w14:paraId="322B190A" w14:textId="77777777" w:rsidR="007B6C85" w:rsidRDefault="00664CC1" w:rsidP="00B7346A">
      <w:pPr>
        <w:jc w:val="both"/>
        <w:rPr>
          <w:rFonts w:ascii="Times New Roman" w:hAnsi="Times New Roman" w:cs="Times New Roman"/>
          <w:sz w:val="18"/>
          <w:szCs w:val="18"/>
        </w:rPr>
      </w:pPr>
      <w:r>
        <w:rPr>
          <w:rFonts w:ascii="Times New Roman" w:hAnsi="Times New Roman" w:cs="Times New Roman"/>
          <w:sz w:val="18"/>
          <w:szCs w:val="18"/>
        </w:rPr>
        <w:t xml:space="preserve">Raspberry Pi </w:t>
      </w:r>
      <w:proofErr w:type="spellStart"/>
      <w:r>
        <w:rPr>
          <w:rFonts w:ascii="Times New Roman" w:hAnsi="Times New Roman" w:cs="Times New Roman"/>
          <w:sz w:val="18"/>
          <w:szCs w:val="18"/>
        </w:rPr>
        <w:t>Model</w:t>
      </w:r>
      <w:proofErr w:type="spellEnd"/>
      <w:r>
        <w:rPr>
          <w:rFonts w:ascii="Times New Roman" w:hAnsi="Times New Roman" w:cs="Times New Roman"/>
          <w:sz w:val="18"/>
          <w:szCs w:val="18"/>
        </w:rPr>
        <w:t xml:space="preserve"> A+: Cuenta con 32 bit, procesador </w:t>
      </w:r>
      <w:proofErr w:type="gramStart"/>
      <w:r>
        <w:rPr>
          <w:rFonts w:ascii="Times New Roman" w:hAnsi="Times New Roman" w:cs="Times New Roman"/>
          <w:sz w:val="18"/>
          <w:szCs w:val="18"/>
        </w:rPr>
        <w:t>si</w:t>
      </w:r>
      <w:r w:rsidR="007B6C85">
        <w:rPr>
          <w:rFonts w:ascii="Times New Roman" w:hAnsi="Times New Roman" w:cs="Times New Roman"/>
          <w:sz w:val="18"/>
          <w:szCs w:val="18"/>
        </w:rPr>
        <w:t>n</w:t>
      </w:r>
      <w:r>
        <w:rPr>
          <w:rFonts w:ascii="Times New Roman" w:hAnsi="Times New Roman" w:cs="Times New Roman"/>
          <w:sz w:val="18"/>
          <w:szCs w:val="18"/>
        </w:rPr>
        <w:t>gle</w:t>
      </w:r>
      <w:proofErr w:type="gramEnd"/>
      <w:r>
        <w:rPr>
          <w:rFonts w:ascii="Times New Roman" w:hAnsi="Times New Roman" w:cs="Times New Roman"/>
          <w:sz w:val="18"/>
          <w:szCs w:val="18"/>
        </w:rPr>
        <w:t>-</w:t>
      </w:r>
      <w:proofErr w:type="spellStart"/>
      <w:r>
        <w:rPr>
          <w:rFonts w:ascii="Times New Roman" w:hAnsi="Times New Roman" w:cs="Times New Roman"/>
          <w:sz w:val="18"/>
          <w:szCs w:val="18"/>
        </w:rPr>
        <w:t>core</w:t>
      </w:r>
      <w:proofErr w:type="spellEnd"/>
      <w:r>
        <w:rPr>
          <w:rFonts w:ascii="Times New Roman" w:hAnsi="Times New Roman" w:cs="Times New Roman"/>
          <w:sz w:val="18"/>
          <w:szCs w:val="18"/>
        </w:rPr>
        <w:t>, 70</w:t>
      </w:r>
      <w:r w:rsidR="007B6C85">
        <w:rPr>
          <w:rFonts w:ascii="Times New Roman" w:hAnsi="Times New Roman" w:cs="Times New Roman"/>
          <w:sz w:val="18"/>
          <w:szCs w:val="18"/>
        </w:rPr>
        <w:t>0 MH</w:t>
      </w:r>
      <w:r>
        <w:rPr>
          <w:rFonts w:ascii="Times New Roman" w:hAnsi="Times New Roman" w:cs="Times New Roman"/>
          <w:sz w:val="18"/>
          <w:szCs w:val="18"/>
        </w:rPr>
        <w:t>z, 256 RAM, un puerto USB</w:t>
      </w:r>
      <w:r w:rsidR="007B6C85">
        <w:rPr>
          <w:rFonts w:ascii="Times New Roman" w:hAnsi="Times New Roman" w:cs="Times New Roman"/>
          <w:sz w:val="18"/>
          <w:szCs w:val="18"/>
        </w:rPr>
        <w:t>.</w:t>
      </w:r>
    </w:p>
    <w:p w14:paraId="3A6C5D9D" w14:textId="77777777" w:rsidR="007B6C85" w:rsidRDefault="007B6C85" w:rsidP="00B7346A">
      <w:pPr>
        <w:jc w:val="both"/>
        <w:rPr>
          <w:rFonts w:ascii="Times New Roman" w:hAnsi="Times New Roman" w:cs="Times New Roman"/>
          <w:sz w:val="18"/>
          <w:szCs w:val="18"/>
        </w:rPr>
      </w:pPr>
      <w:r>
        <w:rPr>
          <w:rFonts w:ascii="Times New Roman" w:hAnsi="Times New Roman" w:cs="Times New Roman"/>
          <w:sz w:val="18"/>
          <w:szCs w:val="18"/>
        </w:rPr>
        <w:t xml:space="preserve">Raspberry Pi 2: Cuenta con 64 bits, procesador </w:t>
      </w:r>
      <w:proofErr w:type="spellStart"/>
      <w:r>
        <w:rPr>
          <w:rFonts w:ascii="Times New Roman" w:hAnsi="Times New Roman" w:cs="Times New Roman"/>
          <w:sz w:val="18"/>
          <w:szCs w:val="18"/>
        </w:rPr>
        <w:t>quad</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core</w:t>
      </w:r>
      <w:proofErr w:type="spellEnd"/>
      <w:r>
        <w:rPr>
          <w:rFonts w:ascii="Times New Roman" w:hAnsi="Times New Roman" w:cs="Times New Roman"/>
          <w:sz w:val="18"/>
          <w:szCs w:val="18"/>
        </w:rPr>
        <w:t>, 900 MHz, 1 GB RAM, 4 puertos USB con conexión Ethernet.</w:t>
      </w:r>
    </w:p>
    <w:p w14:paraId="6A5026BA" w14:textId="77777777" w:rsidR="007B6C85" w:rsidRDefault="007B6C85" w:rsidP="00B7346A">
      <w:pPr>
        <w:jc w:val="both"/>
        <w:rPr>
          <w:rFonts w:ascii="Times New Roman" w:hAnsi="Times New Roman" w:cs="Times New Roman"/>
          <w:sz w:val="18"/>
          <w:szCs w:val="18"/>
        </w:rPr>
      </w:pPr>
      <w:r>
        <w:rPr>
          <w:rFonts w:ascii="Times New Roman" w:hAnsi="Times New Roman" w:cs="Times New Roman"/>
          <w:sz w:val="18"/>
          <w:szCs w:val="18"/>
        </w:rPr>
        <w:t xml:space="preserve">Raspberry Pi 3: Cuenta con 64 bits procesador </w:t>
      </w:r>
      <w:proofErr w:type="spellStart"/>
      <w:r>
        <w:rPr>
          <w:rFonts w:ascii="Times New Roman" w:hAnsi="Times New Roman" w:cs="Times New Roman"/>
          <w:sz w:val="18"/>
          <w:szCs w:val="18"/>
        </w:rPr>
        <w:t>quad</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core</w:t>
      </w:r>
      <w:proofErr w:type="spellEnd"/>
      <w:r>
        <w:rPr>
          <w:rFonts w:ascii="Times New Roman" w:hAnsi="Times New Roman" w:cs="Times New Roman"/>
          <w:sz w:val="18"/>
          <w:szCs w:val="18"/>
        </w:rPr>
        <w:t xml:space="preserve">, 1.2 GHz, 1 GB RAM, 4 puertos USB con conexión Ethernet, </w:t>
      </w:r>
      <w:proofErr w:type="spellStart"/>
      <w:r>
        <w:rPr>
          <w:rFonts w:ascii="Times New Roman" w:hAnsi="Times New Roman" w:cs="Times New Roman"/>
          <w:sz w:val="18"/>
          <w:szCs w:val="18"/>
        </w:rPr>
        <w:t>Wi</w:t>
      </w:r>
      <w:proofErr w:type="spellEnd"/>
      <w:r>
        <w:rPr>
          <w:rFonts w:ascii="Times New Roman" w:hAnsi="Times New Roman" w:cs="Times New Roman"/>
          <w:sz w:val="18"/>
          <w:szCs w:val="18"/>
        </w:rPr>
        <w:t>-Fi y bluetooth.</w:t>
      </w:r>
    </w:p>
    <w:p w14:paraId="1FEA8D7B" w14:textId="77777777" w:rsidR="00BE336C" w:rsidRDefault="003D11CB" w:rsidP="00B7346A">
      <w:pPr>
        <w:jc w:val="both"/>
        <w:rPr>
          <w:rFonts w:ascii="Times New Roman" w:hAnsi="Times New Roman" w:cs="Times New Roman"/>
          <w:sz w:val="18"/>
          <w:szCs w:val="18"/>
        </w:rPr>
      </w:pPr>
      <w:r>
        <w:rPr>
          <w:rFonts w:ascii="Times New Roman" w:hAnsi="Times New Roman" w:cs="Times New Roman"/>
          <w:sz w:val="18"/>
          <w:szCs w:val="18"/>
        </w:rPr>
        <w:t>Frene a ello, es muy notorio que la Raspberry Pi cuenta con mayores ventajas frente a otras placas de embebidos como Arduino</w:t>
      </w:r>
      <w:r w:rsidR="00BE336C">
        <w:rPr>
          <w:rFonts w:ascii="Times New Roman" w:hAnsi="Times New Roman" w:cs="Times New Roman"/>
          <w:sz w:val="18"/>
          <w:szCs w:val="18"/>
        </w:rPr>
        <w:t>; algunas de ellas son:</w:t>
      </w:r>
    </w:p>
    <w:p w14:paraId="04426E58" w14:textId="77777777" w:rsidR="00BE336C" w:rsidRDefault="00BE336C" w:rsidP="00B7346A">
      <w:pPr>
        <w:jc w:val="both"/>
        <w:rPr>
          <w:rFonts w:ascii="Times New Roman" w:hAnsi="Times New Roman" w:cs="Times New Roman"/>
          <w:sz w:val="18"/>
          <w:szCs w:val="18"/>
        </w:rPr>
      </w:pPr>
      <w:proofErr w:type="spellStart"/>
      <w:r>
        <w:rPr>
          <w:rFonts w:ascii="Times New Roman" w:hAnsi="Times New Roman" w:cs="Times New Roman"/>
          <w:sz w:val="18"/>
          <w:szCs w:val="18"/>
        </w:rPr>
        <w:t>Multiproposito</w:t>
      </w:r>
      <w:proofErr w:type="spellEnd"/>
      <w:r>
        <w:rPr>
          <w:rFonts w:ascii="Times New Roman" w:hAnsi="Times New Roman" w:cs="Times New Roman"/>
          <w:sz w:val="18"/>
          <w:szCs w:val="18"/>
        </w:rPr>
        <w:t>: Raspberry permite realizar diversos tipos de trabajo y funcionalidades, Arduino no.</w:t>
      </w:r>
    </w:p>
    <w:p w14:paraId="038FE477" w14:textId="6612A10F" w:rsidR="00BE336C" w:rsidRDefault="00BE336C" w:rsidP="00B7346A">
      <w:pPr>
        <w:jc w:val="both"/>
        <w:rPr>
          <w:rFonts w:ascii="Times New Roman" w:hAnsi="Times New Roman" w:cs="Times New Roman"/>
          <w:sz w:val="18"/>
          <w:szCs w:val="18"/>
        </w:rPr>
      </w:pPr>
      <w:r>
        <w:rPr>
          <w:rFonts w:ascii="Times New Roman" w:hAnsi="Times New Roman" w:cs="Times New Roman"/>
          <w:sz w:val="18"/>
          <w:szCs w:val="18"/>
        </w:rPr>
        <w:lastRenderedPageBreak/>
        <w:t xml:space="preserve">Conectividad: Raspberry trae integrado los </w:t>
      </w:r>
      <w:proofErr w:type="spellStart"/>
      <w:r>
        <w:rPr>
          <w:rFonts w:ascii="Times New Roman" w:hAnsi="Times New Roman" w:cs="Times New Roman"/>
          <w:sz w:val="18"/>
          <w:szCs w:val="18"/>
        </w:rPr>
        <w:t>modulos</w:t>
      </w:r>
      <w:proofErr w:type="spellEnd"/>
      <w:r>
        <w:rPr>
          <w:rFonts w:ascii="Times New Roman" w:hAnsi="Times New Roman" w:cs="Times New Roman"/>
          <w:sz w:val="18"/>
          <w:szCs w:val="18"/>
        </w:rPr>
        <w:t xml:space="preserve"> de conexión a bluetooth, </w:t>
      </w:r>
      <w:proofErr w:type="spellStart"/>
      <w:r>
        <w:rPr>
          <w:rFonts w:ascii="Times New Roman" w:hAnsi="Times New Roman" w:cs="Times New Roman"/>
          <w:sz w:val="18"/>
          <w:szCs w:val="18"/>
        </w:rPr>
        <w:t>Wi</w:t>
      </w:r>
      <w:proofErr w:type="spellEnd"/>
      <w:r>
        <w:rPr>
          <w:rFonts w:ascii="Times New Roman" w:hAnsi="Times New Roman" w:cs="Times New Roman"/>
          <w:sz w:val="18"/>
          <w:szCs w:val="18"/>
        </w:rPr>
        <w:t>-Fi y Ethernet, Arduino no.</w:t>
      </w:r>
    </w:p>
    <w:p w14:paraId="73B9B90D" w14:textId="7E783AC1" w:rsidR="00680A07" w:rsidRDefault="00680A07" w:rsidP="00B7346A">
      <w:pPr>
        <w:jc w:val="both"/>
        <w:rPr>
          <w:rFonts w:ascii="Times New Roman" w:hAnsi="Times New Roman" w:cs="Times New Roman"/>
          <w:sz w:val="18"/>
          <w:szCs w:val="18"/>
        </w:rPr>
      </w:pPr>
      <w:r>
        <w:rPr>
          <w:rFonts w:ascii="Times New Roman" w:hAnsi="Times New Roman" w:cs="Times New Roman"/>
          <w:sz w:val="18"/>
          <w:szCs w:val="18"/>
        </w:rPr>
        <w:t xml:space="preserve">Rasberry Pi 4 </w:t>
      </w:r>
    </w:p>
    <w:p w14:paraId="29561C65" w14:textId="25CB9739" w:rsidR="00680A07" w:rsidRDefault="00680A07" w:rsidP="00B7346A">
      <w:pPr>
        <w:jc w:val="both"/>
        <w:rPr>
          <w:rFonts w:ascii="Times New Roman" w:hAnsi="Times New Roman" w:cs="Times New Roman"/>
          <w:sz w:val="18"/>
          <w:szCs w:val="18"/>
        </w:rPr>
      </w:pPr>
      <w:r w:rsidRPr="00680A07">
        <w:rPr>
          <w:rFonts w:ascii="Times New Roman" w:hAnsi="Times New Roman" w:cs="Times New Roman"/>
          <w:sz w:val="18"/>
          <w:szCs w:val="18"/>
        </w:rPr>
        <w:t xml:space="preserve">Raspberry Pi es uno de los ordenadores más básicos que podemos encontrar, también uno de los más vendidos de toda la historia informática. Su atractivo precio ha hecho que se vendan millones y millones de unidades generación tras generación. Hoy se ha anunciado, por sorpresa, Raspberry Pi 4. Esta nueva versión con una CPU ARM Cortex-A72 permite, entre otras cosas, la decodificación de vídeo 4K a 60 </w:t>
      </w:r>
      <w:proofErr w:type="spellStart"/>
      <w:r w:rsidRPr="00680A07">
        <w:rPr>
          <w:rFonts w:ascii="Times New Roman" w:hAnsi="Times New Roman" w:cs="Times New Roman"/>
          <w:sz w:val="18"/>
          <w:szCs w:val="18"/>
        </w:rPr>
        <w:t>fps</w:t>
      </w:r>
      <w:proofErr w:type="spellEnd"/>
      <w:r w:rsidRPr="00680A07">
        <w:rPr>
          <w:rFonts w:ascii="Times New Roman" w:hAnsi="Times New Roman" w:cs="Times New Roman"/>
          <w:sz w:val="18"/>
          <w:szCs w:val="18"/>
        </w:rPr>
        <w:t xml:space="preserve"> (sin compatibilidad con HDR). Su precio de salida se mantiene fiel al estilo de la marca: 35 dólares para la versión más básica de todas.</w:t>
      </w:r>
    </w:p>
    <w:p w14:paraId="4F5AED88" w14:textId="77777777" w:rsidR="00680A07" w:rsidRDefault="00680A07" w:rsidP="00680A07">
      <w:pPr>
        <w:keepNext/>
        <w:jc w:val="center"/>
      </w:pPr>
      <w:r>
        <w:rPr>
          <w:noProof/>
        </w:rPr>
        <w:drawing>
          <wp:inline distT="0" distB="0" distL="0" distR="0" wp14:anchorId="3A633640" wp14:editId="6AA02576">
            <wp:extent cx="2066925" cy="14763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67677" cy="1476912"/>
                    </a:xfrm>
                    <a:prstGeom prst="rect">
                      <a:avLst/>
                    </a:prstGeom>
                    <a:noFill/>
                    <a:ln>
                      <a:noFill/>
                    </a:ln>
                  </pic:spPr>
                </pic:pic>
              </a:graphicData>
            </a:graphic>
          </wp:inline>
        </w:drawing>
      </w:r>
    </w:p>
    <w:p w14:paraId="0E752CD1" w14:textId="1174A12F" w:rsidR="00680A07" w:rsidRDefault="00680A07" w:rsidP="00680A07">
      <w:pPr>
        <w:pStyle w:val="Descripcin"/>
        <w:jc w:val="center"/>
      </w:pPr>
      <w:r>
        <w:t xml:space="preserve">Ilustración </w:t>
      </w:r>
      <w:r w:rsidR="00B7111F">
        <w:fldChar w:fldCharType="begin"/>
      </w:r>
      <w:r w:rsidR="00B7111F">
        <w:instrText xml:space="preserve"> SEQ Ilustración \* ARABIC </w:instrText>
      </w:r>
      <w:r w:rsidR="00B7111F">
        <w:fldChar w:fldCharType="separate"/>
      </w:r>
      <w:r w:rsidR="002D45FD">
        <w:rPr>
          <w:noProof/>
        </w:rPr>
        <w:t>1</w:t>
      </w:r>
      <w:r w:rsidR="00B7111F">
        <w:rPr>
          <w:noProof/>
        </w:rPr>
        <w:fldChar w:fldCharType="end"/>
      </w:r>
      <w:r>
        <w:t>. Imagen de Rasberry Pi 4</w:t>
      </w:r>
    </w:p>
    <w:p w14:paraId="4E2C0998" w14:textId="3DDFC2BC" w:rsidR="00680A07" w:rsidRDefault="00680A07" w:rsidP="00680A07">
      <w:pPr>
        <w:rPr>
          <w:rFonts w:ascii="Times New Roman" w:hAnsi="Times New Roman" w:cs="Times New Roman"/>
          <w:sz w:val="18"/>
          <w:szCs w:val="18"/>
        </w:rPr>
      </w:pPr>
      <w:r w:rsidRPr="00680A07">
        <w:rPr>
          <w:rFonts w:ascii="Times New Roman" w:hAnsi="Times New Roman" w:cs="Times New Roman"/>
          <w:sz w:val="18"/>
          <w:szCs w:val="18"/>
        </w:rPr>
        <w:t>Especificaciones técnicas:</w:t>
      </w:r>
    </w:p>
    <w:tbl>
      <w:tblPr>
        <w:tblStyle w:val="Tablanormal3"/>
        <w:tblW w:w="0" w:type="auto"/>
        <w:jc w:val="center"/>
        <w:tblLook w:val="04A0" w:firstRow="1" w:lastRow="0" w:firstColumn="1" w:lastColumn="0" w:noHBand="0" w:noVBand="1"/>
      </w:tblPr>
      <w:tblGrid>
        <w:gridCol w:w="1663"/>
        <w:gridCol w:w="2402"/>
      </w:tblGrid>
      <w:tr w:rsidR="00680A07" w14:paraId="2035123E" w14:textId="77777777" w:rsidTr="00770A7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804" w:type="dxa"/>
            <w:gridSpan w:val="2"/>
            <w:vAlign w:val="center"/>
          </w:tcPr>
          <w:p w14:paraId="2596AB44" w14:textId="77777777" w:rsidR="00680A07" w:rsidRDefault="00680A07" w:rsidP="00770A76">
            <w:pPr>
              <w:jc w:val="center"/>
              <w:rPr>
                <w:lang w:val="es-MX"/>
              </w:rPr>
            </w:pPr>
            <w:r w:rsidRPr="00AB4472">
              <w:rPr>
                <w:sz w:val="28"/>
                <w:lang w:val="es-MX"/>
              </w:rPr>
              <w:t>Raspberry Pi 4</w:t>
            </w:r>
          </w:p>
        </w:tc>
      </w:tr>
      <w:tr w:rsidR="00680A07" w14:paraId="3F873441" w14:textId="77777777" w:rsidTr="00770A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2F099364" w14:textId="77777777" w:rsidR="00680A07" w:rsidRPr="00680A07" w:rsidRDefault="00680A07" w:rsidP="00770A76">
            <w:pPr>
              <w:rPr>
                <w:rFonts w:ascii="Times New Roman" w:hAnsi="Times New Roman" w:cs="Times New Roman"/>
                <w:caps w:val="0"/>
                <w:sz w:val="18"/>
                <w:szCs w:val="18"/>
              </w:rPr>
            </w:pPr>
            <w:r w:rsidRPr="00680A07">
              <w:rPr>
                <w:rFonts w:ascii="Times New Roman" w:hAnsi="Times New Roman" w:cs="Times New Roman"/>
                <w:caps w:val="0"/>
                <w:sz w:val="18"/>
                <w:szCs w:val="18"/>
              </w:rPr>
              <w:t>Procesador</w:t>
            </w:r>
          </w:p>
        </w:tc>
        <w:tc>
          <w:tcPr>
            <w:tcW w:w="4394" w:type="dxa"/>
            <w:vAlign w:val="center"/>
          </w:tcPr>
          <w:p w14:paraId="1D682604" w14:textId="77777777" w:rsidR="00680A07" w:rsidRPr="00680A07" w:rsidRDefault="00680A07" w:rsidP="00770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80A07">
              <w:rPr>
                <w:rFonts w:ascii="Times New Roman" w:hAnsi="Times New Roman" w:cs="Times New Roman"/>
                <w:sz w:val="18"/>
                <w:szCs w:val="18"/>
              </w:rPr>
              <w:t>ARM Cortex-A72</w:t>
            </w:r>
          </w:p>
        </w:tc>
      </w:tr>
      <w:tr w:rsidR="00680A07" w14:paraId="55C696C8" w14:textId="77777777" w:rsidTr="00770A76">
        <w:trPr>
          <w:jc w:val="center"/>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40EC826C" w14:textId="77777777" w:rsidR="00680A07" w:rsidRPr="00680A07" w:rsidRDefault="00680A07" w:rsidP="00770A76">
            <w:pPr>
              <w:rPr>
                <w:rFonts w:ascii="Times New Roman" w:hAnsi="Times New Roman" w:cs="Times New Roman"/>
                <w:caps w:val="0"/>
                <w:sz w:val="18"/>
                <w:szCs w:val="18"/>
              </w:rPr>
            </w:pPr>
            <w:r w:rsidRPr="00680A07">
              <w:rPr>
                <w:rFonts w:ascii="Times New Roman" w:hAnsi="Times New Roman" w:cs="Times New Roman"/>
                <w:caps w:val="0"/>
                <w:sz w:val="18"/>
                <w:szCs w:val="18"/>
              </w:rPr>
              <w:t>Frecuencia de reloj</w:t>
            </w:r>
          </w:p>
        </w:tc>
        <w:tc>
          <w:tcPr>
            <w:tcW w:w="4394" w:type="dxa"/>
            <w:vAlign w:val="center"/>
          </w:tcPr>
          <w:p w14:paraId="4C5436C9" w14:textId="77777777" w:rsidR="00680A07" w:rsidRPr="00680A07" w:rsidRDefault="00680A07" w:rsidP="00770A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80A07">
              <w:rPr>
                <w:rFonts w:ascii="Times New Roman" w:hAnsi="Times New Roman" w:cs="Times New Roman"/>
                <w:sz w:val="18"/>
                <w:szCs w:val="18"/>
              </w:rPr>
              <w:t>1,5 GHz</w:t>
            </w:r>
          </w:p>
        </w:tc>
      </w:tr>
      <w:tr w:rsidR="00680A07" w14:paraId="4CF1BDB2" w14:textId="77777777" w:rsidTr="00770A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3E9367B9" w14:textId="77777777" w:rsidR="00680A07" w:rsidRPr="00680A07" w:rsidRDefault="00680A07" w:rsidP="00770A76">
            <w:pPr>
              <w:rPr>
                <w:rFonts w:ascii="Times New Roman" w:hAnsi="Times New Roman" w:cs="Times New Roman"/>
                <w:caps w:val="0"/>
                <w:sz w:val="18"/>
                <w:szCs w:val="18"/>
              </w:rPr>
            </w:pPr>
            <w:r w:rsidRPr="00680A07">
              <w:rPr>
                <w:rFonts w:ascii="Times New Roman" w:hAnsi="Times New Roman" w:cs="Times New Roman"/>
                <w:caps w:val="0"/>
                <w:sz w:val="18"/>
                <w:szCs w:val="18"/>
              </w:rPr>
              <w:t>GPU</w:t>
            </w:r>
          </w:p>
        </w:tc>
        <w:tc>
          <w:tcPr>
            <w:tcW w:w="4394" w:type="dxa"/>
            <w:vAlign w:val="center"/>
          </w:tcPr>
          <w:p w14:paraId="37FF01B8" w14:textId="77777777" w:rsidR="00680A07" w:rsidRPr="00680A07" w:rsidRDefault="00680A07" w:rsidP="00770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680A07">
              <w:rPr>
                <w:rFonts w:ascii="Times New Roman" w:hAnsi="Times New Roman" w:cs="Times New Roman"/>
                <w:sz w:val="18"/>
                <w:szCs w:val="18"/>
              </w:rPr>
              <w:t>VideoCore</w:t>
            </w:r>
            <w:proofErr w:type="spellEnd"/>
            <w:r w:rsidRPr="00680A07">
              <w:rPr>
                <w:rFonts w:ascii="Times New Roman" w:hAnsi="Times New Roman" w:cs="Times New Roman"/>
                <w:sz w:val="18"/>
                <w:szCs w:val="18"/>
              </w:rPr>
              <w:t xml:space="preserve"> VI (con soporte para OpenGL ES 3.x)</w:t>
            </w:r>
          </w:p>
        </w:tc>
      </w:tr>
      <w:tr w:rsidR="00680A07" w:rsidRPr="00EC7182" w14:paraId="1C01C3A7" w14:textId="77777777" w:rsidTr="00770A76">
        <w:trPr>
          <w:jc w:val="center"/>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710724EF" w14:textId="77777777" w:rsidR="00680A07" w:rsidRPr="00680A07" w:rsidRDefault="00680A07" w:rsidP="00770A76">
            <w:pPr>
              <w:rPr>
                <w:rFonts w:ascii="Times New Roman" w:hAnsi="Times New Roman" w:cs="Times New Roman"/>
                <w:caps w:val="0"/>
                <w:sz w:val="18"/>
                <w:szCs w:val="18"/>
              </w:rPr>
            </w:pPr>
            <w:r w:rsidRPr="00680A07">
              <w:rPr>
                <w:rFonts w:ascii="Times New Roman" w:hAnsi="Times New Roman" w:cs="Times New Roman"/>
                <w:caps w:val="0"/>
                <w:sz w:val="18"/>
                <w:szCs w:val="18"/>
              </w:rPr>
              <w:t>Memoria</w:t>
            </w:r>
          </w:p>
        </w:tc>
        <w:tc>
          <w:tcPr>
            <w:tcW w:w="4394" w:type="dxa"/>
            <w:vAlign w:val="center"/>
          </w:tcPr>
          <w:p w14:paraId="3A20EBC5" w14:textId="77777777" w:rsidR="00680A07" w:rsidRPr="00EC7182" w:rsidRDefault="00680A07" w:rsidP="00770A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EC7182">
              <w:rPr>
                <w:rFonts w:ascii="Times New Roman" w:hAnsi="Times New Roman" w:cs="Times New Roman"/>
                <w:sz w:val="18"/>
                <w:szCs w:val="18"/>
                <w:lang w:val="en-US"/>
              </w:rPr>
              <w:t>1 GB / 2 GB / 4 GB LPDDR4 SDRAM</w:t>
            </w:r>
          </w:p>
        </w:tc>
      </w:tr>
      <w:tr w:rsidR="00680A07" w:rsidRPr="00EC7182" w14:paraId="758D21D2" w14:textId="77777777" w:rsidTr="00770A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0ABBA467" w14:textId="77777777" w:rsidR="00680A07" w:rsidRPr="00680A07" w:rsidRDefault="00680A07" w:rsidP="00770A76">
            <w:pPr>
              <w:rPr>
                <w:rFonts w:ascii="Times New Roman" w:hAnsi="Times New Roman" w:cs="Times New Roman"/>
                <w:caps w:val="0"/>
                <w:sz w:val="18"/>
                <w:szCs w:val="18"/>
              </w:rPr>
            </w:pPr>
            <w:r w:rsidRPr="00680A07">
              <w:rPr>
                <w:rFonts w:ascii="Times New Roman" w:hAnsi="Times New Roman" w:cs="Times New Roman"/>
                <w:caps w:val="0"/>
                <w:sz w:val="18"/>
                <w:szCs w:val="18"/>
              </w:rPr>
              <w:t>Conectividad</w:t>
            </w:r>
          </w:p>
        </w:tc>
        <w:tc>
          <w:tcPr>
            <w:tcW w:w="4394" w:type="dxa"/>
            <w:vAlign w:val="center"/>
          </w:tcPr>
          <w:p w14:paraId="5B9EC8E0" w14:textId="77777777" w:rsidR="00680A07" w:rsidRPr="00EC7182" w:rsidRDefault="00680A07" w:rsidP="00770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EC7182">
              <w:rPr>
                <w:rFonts w:ascii="Times New Roman" w:hAnsi="Times New Roman" w:cs="Times New Roman"/>
                <w:sz w:val="18"/>
                <w:szCs w:val="18"/>
                <w:lang w:val="en-US"/>
              </w:rPr>
              <w:t>Bluetooth 5.0, Wi-Fi 802.11ac, Gigabit Ethernet</w:t>
            </w:r>
          </w:p>
        </w:tc>
      </w:tr>
      <w:tr w:rsidR="00680A07" w14:paraId="466A8B16" w14:textId="77777777" w:rsidTr="00770A76">
        <w:trPr>
          <w:jc w:val="center"/>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42577D6F" w14:textId="77777777" w:rsidR="00680A07" w:rsidRPr="00680A07" w:rsidRDefault="00680A07" w:rsidP="00770A76">
            <w:pPr>
              <w:rPr>
                <w:rFonts w:ascii="Times New Roman" w:hAnsi="Times New Roman" w:cs="Times New Roman"/>
                <w:caps w:val="0"/>
                <w:sz w:val="18"/>
                <w:szCs w:val="18"/>
              </w:rPr>
            </w:pPr>
            <w:r w:rsidRPr="00680A07">
              <w:rPr>
                <w:rFonts w:ascii="Times New Roman" w:hAnsi="Times New Roman" w:cs="Times New Roman"/>
                <w:caps w:val="0"/>
                <w:sz w:val="18"/>
                <w:szCs w:val="18"/>
              </w:rPr>
              <w:t>Puertos</w:t>
            </w:r>
          </w:p>
        </w:tc>
        <w:tc>
          <w:tcPr>
            <w:tcW w:w="4394" w:type="dxa"/>
            <w:vAlign w:val="center"/>
          </w:tcPr>
          <w:p w14:paraId="3173E6D0" w14:textId="77777777" w:rsidR="00680A07" w:rsidRPr="00680A07" w:rsidRDefault="00680A07" w:rsidP="00770A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80A07">
              <w:rPr>
                <w:rFonts w:ascii="Times New Roman" w:hAnsi="Times New Roman" w:cs="Times New Roman"/>
                <w:sz w:val="18"/>
                <w:szCs w:val="18"/>
              </w:rPr>
              <w:t xml:space="preserve">GPIO 40 pines 2 x micro HDMI 2 x USB 2.0 2 x USB 3.0 CSI (cámara Raspberry Pi) DSI (pantalla </w:t>
            </w:r>
            <w:proofErr w:type="spellStart"/>
            <w:r w:rsidRPr="00680A07">
              <w:rPr>
                <w:rFonts w:ascii="Times New Roman" w:hAnsi="Times New Roman" w:cs="Times New Roman"/>
                <w:sz w:val="18"/>
                <w:szCs w:val="18"/>
              </w:rPr>
              <w:t>tácil</w:t>
            </w:r>
            <w:proofErr w:type="spellEnd"/>
            <w:r w:rsidRPr="00680A07">
              <w:rPr>
                <w:rFonts w:ascii="Times New Roman" w:hAnsi="Times New Roman" w:cs="Times New Roman"/>
                <w:sz w:val="18"/>
                <w:szCs w:val="18"/>
              </w:rPr>
              <w:t xml:space="preserve">) Micro SD Conector de audio </w:t>
            </w:r>
            <w:proofErr w:type="spellStart"/>
            <w:r w:rsidRPr="00680A07">
              <w:rPr>
                <w:rFonts w:ascii="Times New Roman" w:hAnsi="Times New Roman" w:cs="Times New Roman"/>
                <w:sz w:val="18"/>
                <w:szCs w:val="18"/>
              </w:rPr>
              <w:t>jack</w:t>
            </w:r>
            <w:proofErr w:type="spellEnd"/>
            <w:r w:rsidRPr="00680A07">
              <w:rPr>
                <w:rFonts w:ascii="Times New Roman" w:hAnsi="Times New Roman" w:cs="Times New Roman"/>
                <w:sz w:val="18"/>
                <w:szCs w:val="18"/>
              </w:rPr>
              <w:t xml:space="preserve"> USB-C (alimentación)</w:t>
            </w:r>
          </w:p>
        </w:tc>
      </w:tr>
      <w:tr w:rsidR="00680A07" w14:paraId="5D38CE1B" w14:textId="77777777" w:rsidTr="00770A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00669673" w14:textId="77777777" w:rsidR="00680A07" w:rsidRPr="00680A07" w:rsidRDefault="00680A07" w:rsidP="00770A76">
            <w:pPr>
              <w:rPr>
                <w:rFonts w:ascii="Times New Roman" w:hAnsi="Times New Roman" w:cs="Times New Roman"/>
                <w:caps w:val="0"/>
                <w:sz w:val="18"/>
                <w:szCs w:val="18"/>
              </w:rPr>
            </w:pPr>
            <w:r w:rsidRPr="00680A07">
              <w:rPr>
                <w:rFonts w:ascii="Times New Roman" w:hAnsi="Times New Roman" w:cs="Times New Roman"/>
                <w:caps w:val="0"/>
                <w:sz w:val="18"/>
                <w:szCs w:val="18"/>
              </w:rPr>
              <w:t>Precio</w:t>
            </w:r>
          </w:p>
        </w:tc>
        <w:tc>
          <w:tcPr>
            <w:tcW w:w="4394" w:type="dxa"/>
            <w:vAlign w:val="center"/>
          </w:tcPr>
          <w:p w14:paraId="7AA669E1" w14:textId="77777777" w:rsidR="00680A07" w:rsidRPr="00680A07" w:rsidRDefault="00680A07" w:rsidP="00770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80A07">
              <w:rPr>
                <w:rFonts w:ascii="Times New Roman" w:hAnsi="Times New Roman" w:cs="Times New Roman"/>
                <w:sz w:val="18"/>
                <w:szCs w:val="18"/>
              </w:rPr>
              <w:t>Desde 35 dólares</w:t>
            </w:r>
          </w:p>
        </w:tc>
      </w:tr>
    </w:tbl>
    <w:p w14:paraId="4C3E6EAD" w14:textId="6E52CD60" w:rsidR="00680A07" w:rsidRDefault="00680A07" w:rsidP="00680A07">
      <w:pPr>
        <w:rPr>
          <w:rFonts w:ascii="Times New Roman" w:hAnsi="Times New Roman" w:cs="Times New Roman"/>
          <w:sz w:val="18"/>
          <w:szCs w:val="18"/>
        </w:rPr>
      </w:pPr>
    </w:p>
    <w:p w14:paraId="5F6D987F" w14:textId="77777777" w:rsidR="00680A07" w:rsidRPr="00680A07" w:rsidRDefault="00680A07" w:rsidP="00680A07">
      <w:pPr>
        <w:rPr>
          <w:rFonts w:ascii="Times New Roman" w:hAnsi="Times New Roman" w:cs="Times New Roman"/>
          <w:sz w:val="18"/>
          <w:szCs w:val="18"/>
        </w:rPr>
      </w:pPr>
      <w:r w:rsidRPr="00680A07">
        <w:rPr>
          <w:rFonts w:ascii="Times New Roman" w:hAnsi="Times New Roman" w:cs="Times New Roman"/>
          <w:sz w:val="18"/>
          <w:szCs w:val="18"/>
        </w:rPr>
        <w:t xml:space="preserve">Además de mejorar su potencia, un cambio interesante y para tener en cuenta en esta nueva Raspberry Pi 4 es la puesta al día de sus conexiones. Raspberry Pi 4 viene con Bluetooth 5.0 y </w:t>
      </w:r>
      <w:proofErr w:type="spellStart"/>
      <w:r w:rsidRPr="00680A07">
        <w:rPr>
          <w:rFonts w:ascii="Times New Roman" w:hAnsi="Times New Roman" w:cs="Times New Roman"/>
          <w:sz w:val="18"/>
          <w:szCs w:val="18"/>
        </w:rPr>
        <w:t>Wi</w:t>
      </w:r>
      <w:proofErr w:type="spellEnd"/>
      <w:r w:rsidRPr="00680A07">
        <w:rPr>
          <w:rFonts w:ascii="Times New Roman" w:hAnsi="Times New Roman" w:cs="Times New Roman"/>
          <w:sz w:val="18"/>
          <w:szCs w:val="18"/>
        </w:rPr>
        <w:t xml:space="preserve">-Fi 802.11ac para las conexiones inalámbricas. También se ha cambiado el conector </w:t>
      </w:r>
      <w:proofErr w:type="spellStart"/>
      <w:r w:rsidRPr="00680A07">
        <w:rPr>
          <w:rFonts w:ascii="Times New Roman" w:hAnsi="Times New Roman" w:cs="Times New Roman"/>
          <w:sz w:val="18"/>
          <w:szCs w:val="18"/>
        </w:rPr>
        <w:t>microUSB</w:t>
      </w:r>
      <w:proofErr w:type="spellEnd"/>
      <w:r w:rsidRPr="00680A07">
        <w:rPr>
          <w:rFonts w:ascii="Times New Roman" w:hAnsi="Times New Roman" w:cs="Times New Roman"/>
          <w:sz w:val="18"/>
          <w:szCs w:val="18"/>
        </w:rPr>
        <w:t xml:space="preserve"> de alimentación por un USB-C que suma 500 mA extra de energía para alcanzar un total de 1.2 A.</w:t>
      </w:r>
    </w:p>
    <w:p w14:paraId="799DD196" w14:textId="0A801DA7" w:rsidR="00680A07" w:rsidRPr="00680A07" w:rsidRDefault="00680A07" w:rsidP="00680A07">
      <w:pPr>
        <w:rPr>
          <w:rFonts w:ascii="Times New Roman" w:hAnsi="Times New Roman" w:cs="Times New Roman"/>
          <w:sz w:val="18"/>
          <w:szCs w:val="18"/>
        </w:rPr>
      </w:pPr>
      <w:r w:rsidRPr="00680A07">
        <w:rPr>
          <w:rFonts w:ascii="Times New Roman" w:hAnsi="Times New Roman" w:cs="Times New Roman"/>
          <w:sz w:val="18"/>
          <w:szCs w:val="18"/>
        </w:rPr>
        <w:t xml:space="preserve">Algunos detalles extra </w:t>
      </w:r>
      <w:proofErr w:type="gramStart"/>
      <w:r w:rsidRPr="00680A07">
        <w:rPr>
          <w:rFonts w:ascii="Times New Roman" w:hAnsi="Times New Roman" w:cs="Times New Roman"/>
          <w:sz w:val="18"/>
          <w:szCs w:val="18"/>
        </w:rPr>
        <w:t>a</w:t>
      </w:r>
      <w:proofErr w:type="gramEnd"/>
      <w:r w:rsidRPr="00680A07">
        <w:rPr>
          <w:rFonts w:ascii="Times New Roman" w:hAnsi="Times New Roman" w:cs="Times New Roman"/>
          <w:sz w:val="18"/>
          <w:szCs w:val="18"/>
        </w:rPr>
        <w:t xml:space="preserve"> tener en cuenta son por ejemplo el soporte para doble monitor con resolución 4K. La opción para reproducir vídeo 4K a 60 </w:t>
      </w:r>
      <w:proofErr w:type="spellStart"/>
      <w:r w:rsidRPr="00680A07">
        <w:rPr>
          <w:rFonts w:ascii="Times New Roman" w:hAnsi="Times New Roman" w:cs="Times New Roman"/>
          <w:sz w:val="18"/>
          <w:szCs w:val="18"/>
        </w:rPr>
        <w:t>fps</w:t>
      </w:r>
      <w:proofErr w:type="spellEnd"/>
      <w:r w:rsidRPr="00680A07">
        <w:rPr>
          <w:rFonts w:ascii="Times New Roman" w:hAnsi="Times New Roman" w:cs="Times New Roman"/>
          <w:sz w:val="18"/>
          <w:szCs w:val="18"/>
        </w:rPr>
        <w:t xml:space="preserve"> en HEVC o los gráficos </w:t>
      </w:r>
      <w:proofErr w:type="spellStart"/>
      <w:r w:rsidRPr="00680A07">
        <w:rPr>
          <w:rFonts w:ascii="Times New Roman" w:hAnsi="Times New Roman" w:cs="Times New Roman"/>
          <w:sz w:val="18"/>
          <w:szCs w:val="18"/>
        </w:rPr>
        <w:t>VideoCore</w:t>
      </w:r>
      <w:proofErr w:type="spellEnd"/>
      <w:r w:rsidRPr="00680A07">
        <w:rPr>
          <w:rFonts w:ascii="Times New Roman" w:hAnsi="Times New Roman" w:cs="Times New Roman"/>
          <w:sz w:val="18"/>
          <w:szCs w:val="18"/>
        </w:rPr>
        <w:t xml:space="preserve"> VI, compatibles con OpenGL ES 3.</w:t>
      </w:r>
      <w:proofErr w:type="gramStart"/>
      <w:r w:rsidRPr="00680A07">
        <w:rPr>
          <w:rFonts w:ascii="Times New Roman" w:hAnsi="Times New Roman" w:cs="Times New Roman"/>
          <w:sz w:val="18"/>
          <w:szCs w:val="18"/>
        </w:rPr>
        <w:t>x</w:t>
      </w:r>
      <w:proofErr w:type="gramEnd"/>
      <w:r w:rsidRPr="00680A07">
        <w:rPr>
          <w:rFonts w:ascii="Times New Roman" w:hAnsi="Times New Roman" w:cs="Times New Roman"/>
          <w:sz w:val="18"/>
          <w:szCs w:val="18"/>
        </w:rPr>
        <w:t xml:space="preserve"> Por último, hay que tener en cuenta que Raspberry Pi 4 es compatible con todos los productos de Raspberry Pi anteriores.</w:t>
      </w:r>
    </w:p>
    <w:p w14:paraId="4EDD5E03" w14:textId="77777777" w:rsidR="00FB38D2" w:rsidRDefault="003A750B" w:rsidP="008D1E21">
      <w:pPr>
        <w:jc w:val="center"/>
        <w:rPr>
          <w:rFonts w:ascii="Times New Roman" w:hAnsi="Times New Roman" w:cs="Times New Roman"/>
          <w:sz w:val="18"/>
          <w:szCs w:val="18"/>
        </w:rPr>
      </w:pPr>
      <w:r>
        <w:rPr>
          <w:rFonts w:ascii="Times New Roman" w:hAnsi="Times New Roman" w:cs="Times New Roman"/>
          <w:sz w:val="18"/>
          <w:szCs w:val="18"/>
        </w:rPr>
        <w:t>I</w:t>
      </w:r>
      <w:r w:rsidR="00FB38D2">
        <w:rPr>
          <w:rFonts w:ascii="Times New Roman" w:hAnsi="Times New Roman" w:cs="Times New Roman"/>
          <w:sz w:val="18"/>
          <w:szCs w:val="18"/>
        </w:rPr>
        <w:t>II. Python</w:t>
      </w:r>
    </w:p>
    <w:p w14:paraId="1D6C66CB" w14:textId="77777777" w:rsidR="008D1E21" w:rsidRDefault="008D1E21" w:rsidP="008D1E21">
      <w:pPr>
        <w:jc w:val="both"/>
        <w:rPr>
          <w:rFonts w:ascii="Times New Roman" w:hAnsi="Times New Roman" w:cs="Times New Roman"/>
          <w:sz w:val="18"/>
          <w:szCs w:val="18"/>
        </w:rPr>
      </w:pPr>
      <w:r>
        <w:rPr>
          <w:rFonts w:ascii="Times New Roman" w:hAnsi="Times New Roman" w:cs="Times New Roman"/>
          <w:sz w:val="18"/>
          <w:szCs w:val="18"/>
        </w:rPr>
        <w:t xml:space="preserve">Python es un lenguaje de programación de código libre, es decir, </w:t>
      </w:r>
      <w:r w:rsidR="002C2454">
        <w:rPr>
          <w:rFonts w:ascii="Times New Roman" w:hAnsi="Times New Roman" w:cs="Times New Roman"/>
          <w:sz w:val="18"/>
          <w:szCs w:val="18"/>
        </w:rPr>
        <w:t>de descarga y acceso gratuito y legal. Este lenguaje de programación cuenta con diversas ventajas, además de ser gratuito, como:</w:t>
      </w:r>
    </w:p>
    <w:p w14:paraId="62B03B15" w14:textId="77777777" w:rsidR="002C2454" w:rsidRDefault="002C2454" w:rsidP="002C2454">
      <w:pPr>
        <w:pStyle w:val="Prrafodelista"/>
        <w:numPr>
          <w:ilvl w:val="0"/>
          <w:numId w:val="4"/>
        </w:numPr>
        <w:jc w:val="both"/>
        <w:rPr>
          <w:rFonts w:ascii="Times New Roman" w:hAnsi="Times New Roman" w:cs="Times New Roman"/>
          <w:sz w:val="18"/>
          <w:szCs w:val="18"/>
        </w:rPr>
      </w:pPr>
      <w:r w:rsidRPr="002C2454">
        <w:rPr>
          <w:rFonts w:ascii="Times New Roman" w:hAnsi="Times New Roman" w:cs="Times New Roman"/>
          <w:sz w:val="18"/>
          <w:szCs w:val="18"/>
        </w:rPr>
        <w:t>Fácil aprendizaje</w:t>
      </w:r>
    </w:p>
    <w:p w14:paraId="1DD77D75" w14:textId="77777777" w:rsidR="002C2454" w:rsidRDefault="002C2454" w:rsidP="002C2454">
      <w:pPr>
        <w:pStyle w:val="Prrafodelista"/>
        <w:numPr>
          <w:ilvl w:val="0"/>
          <w:numId w:val="4"/>
        </w:numPr>
        <w:jc w:val="both"/>
        <w:rPr>
          <w:rFonts w:ascii="Times New Roman" w:hAnsi="Times New Roman" w:cs="Times New Roman"/>
          <w:sz w:val="18"/>
          <w:szCs w:val="18"/>
        </w:rPr>
      </w:pPr>
      <w:r w:rsidRPr="002C2454">
        <w:rPr>
          <w:rFonts w:ascii="Times New Roman" w:hAnsi="Times New Roman" w:cs="Times New Roman"/>
          <w:sz w:val="18"/>
          <w:szCs w:val="18"/>
        </w:rPr>
        <w:t>Fácil participación de la comunidad de usuarios</w:t>
      </w:r>
      <w:r>
        <w:rPr>
          <w:rFonts w:ascii="Times New Roman" w:hAnsi="Times New Roman" w:cs="Times New Roman"/>
          <w:sz w:val="18"/>
          <w:szCs w:val="18"/>
        </w:rPr>
        <w:t>.</w:t>
      </w:r>
    </w:p>
    <w:p w14:paraId="6EF4A966" w14:textId="708B34C5" w:rsidR="002C2454" w:rsidRDefault="002C2454" w:rsidP="002C2454">
      <w:pPr>
        <w:pStyle w:val="Prrafodelista"/>
        <w:numPr>
          <w:ilvl w:val="0"/>
          <w:numId w:val="4"/>
        </w:numPr>
        <w:jc w:val="both"/>
        <w:rPr>
          <w:rFonts w:ascii="Times New Roman" w:hAnsi="Times New Roman" w:cs="Times New Roman"/>
          <w:sz w:val="18"/>
          <w:szCs w:val="18"/>
        </w:rPr>
      </w:pPr>
      <w:r>
        <w:rPr>
          <w:rFonts w:ascii="Times New Roman" w:hAnsi="Times New Roman" w:cs="Times New Roman"/>
          <w:sz w:val="18"/>
          <w:szCs w:val="18"/>
        </w:rPr>
        <w:t>Múltiples usos como desarrollo web, educación, programación web, desarrollo de juegos.</w:t>
      </w:r>
    </w:p>
    <w:p w14:paraId="58036C86" w14:textId="77777777" w:rsidR="00680A07" w:rsidRDefault="00680A07" w:rsidP="00680A07">
      <w:pPr>
        <w:keepNext/>
        <w:jc w:val="center"/>
      </w:pPr>
      <w:r>
        <w:rPr>
          <w:noProof/>
        </w:rPr>
        <w:drawing>
          <wp:inline distT="0" distB="0" distL="0" distR="0" wp14:anchorId="7A77D464" wp14:editId="21F32E41">
            <wp:extent cx="2180102" cy="1628775"/>
            <wp:effectExtent l="0" t="0" r="0" b="0"/>
            <wp:docPr id="6" name="Imagen 6" descr="Resultado de imagen para sintaxis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intaxis pyth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81027" cy="1629466"/>
                    </a:xfrm>
                    <a:prstGeom prst="rect">
                      <a:avLst/>
                    </a:prstGeom>
                    <a:noFill/>
                    <a:ln>
                      <a:noFill/>
                    </a:ln>
                  </pic:spPr>
                </pic:pic>
              </a:graphicData>
            </a:graphic>
          </wp:inline>
        </w:drawing>
      </w:r>
    </w:p>
    <w:p w14:paraId="27746D4B" w14:textId="49079E55" w:rsidR="00680A07" w:rsidRPr="00680A07" w:rsidRDefault="00680A07" w:rsidP="00680A07">
      <w:pPr>
        <w:pStyle w:val="Descripcin"/>
        <w:jc w:val="center"/>
        <w:rPr>
          <w:rFonts w:ascii="Times New Roman" w:hAnsi="Times New Roman" w:cs="Times New Roman"/>
        </w:rPr>
      </w:pPr>
      <w:r>
        <w:t xml:space="preserve">Ilustración </w:t>
      </w:r>
      <w:r w:rsidR="00B7111F">
        <w:fldChar w:fldCharType="begin"/>
      </w:r>
      <w:r w:rsidR="00B7111F">
        <w:instrText xml:space="preserve"> SEQ Ilustración \* ARABIC </w:instrText>
      </w:r>
      <w:r w:rsidR="00B7111F">
        <w:fldChar w:fldCharType="separate"/>
      </w:r>
      <w:r w:rsidR="002D45FD">
        <w:rPr>
          <w:noProof/>
        </w:rPr>
        <w:t>2</w:t>
      </w:r>
      <w:r w:rsidR="00B7111F">
        <w:rPr>
          <w:noProof/>
        </w:rPr>
        <w:fldChar w:fldCharType="end"/>
      </w:r>
      <w:r>
        <w:t>. Código Python</w:t>
      </w:r>
    </w:p>
    <w:p w14:paraId="3B139B3A" w14:textId="3D0B2B5C" w:rsidR="00664CC1" w:rsidRDefault="00C65923" w:rsidP="007531AA">
      <w:pPr>
        <w:jc w:val="both"/>
        <w:rPr>
          <w:rFonts w:ascii="Times New Roman" w:hAnsi="Times New Roman" w:cs="Times New Roman"/>
          <w:sz w:val="18"/>
          <w:szCs w:val="18"/>
        </w:rPr>
      </w:pPr>
      <w:r>
        <w:rPr>
          <w:rFonts w:ascii="Times New Roman" w:hAnsi="Times New Roman" w:cs="Times New Roman"/>
          <w:sz w:val="18"/>
          <w:szCs w:val="18"/>
        </w:rPr>
        <w:t>Esta pl</w:t>
      </w:r>
      <w:r w:rsidR="007531AA">
        <w:rPr>
          <w:rFonts w:ascii="Times New Roman" w:hAnsi="Times New Roman" w:cs="Times New Roman"/>
          <w:sz w:val="18"/>
          <w:szCs w:val="18"/>
        </w:rPr>
        <w:t xml:space="preserve">ataforma es de gran importancia, ya que por ella se </w:t>
      </w:r>
      <w:r w:rsidR="00680A07">
        <w:rPr>
          <w:rFonts w:ascii="Times New Roman" w:hAnsi="Times New Roman" w:cs="Times New Roman"/>
          <w:sz w:val="18"/>
          <w:szCs w:val="18"/>
        </w:rPr>
        <w:t>realizarán</w:t>
      </w:r>
      <w:r w:rsidR="007531AA">
        <w:rPr>
          <w:rFonts w:ascii="Times New Roman" w:hAnsi="Times New Roman" w:cs="Times New Roman"/>
          <w:sz w:val="18"/>
          <w:szCs w:val="18"/>
        </w:rPr>
        <w:t xml:space="preserve"> las programaciones en la placa Raspberry Pi.</w:t>
      </w:r>
    </w:p>
    <w:p w14:paraId="3EA80947" w14:textId="7619ADB8" w:rsidR="007531AA" w:rsidRDefault="00044E25" w:rsidP="007531AA">
      <w:pPr>
        <w:jc w:val="both"/>
        <w:rPr>
          <w:rFonts w:ascii="Times New Roman" w:hAnsi="Times New Roman" w:cs="Times New Roman"/>
          <w:sz w:val="18"/>
          <w:szCs w:val="18"/>
        </w:rPr>
      </w:pPr>
      <w:r>
        <w:rPr>
          <w:rFonts w:ascii="Times New Roman" w:hAnsi="Times New Roman" w:cs="Times New Roman"/>
          <w:sz w:val="18"/>
          <w:szCs w:val="18"/>
        </w:rPr>
        <w:t>Sin embargo, a diferencia de otros lenguajes de programación, este requiere de un visualizador</w:t>
      </w:r>
      <w:r w:rsidR="004A120D">
        <w:rPr>
          <w:rFonts w:ascii="Times New Roman" w:hAnsi="Times New Roman" w:cs="Times New Roman"/>
          <w:sz w:val="18"/>
          <w:szCs w:val="18"/>
        </w:rPr>
        <w:t xml:space="preserve"> para interpretar y codificar el código</w:t>
      </w:r>
      <w:r w:rsidR="00C86307">
        <w:rPr>
          <w:rFonts w:ascii="Times New Roman" w:hAnsi="Times New Roman" w:cs="Times New Roman"/>
          <w:sz w:val="18"/>
          <w:szCs w:val="18"/>
        </w:rPr>
        <w:t xml:space="preserve">; otros programas como C++ permiten digitar el código y ejecutarlo, mientras Python tan solo permite ejecutarlo. </w:t>
      </w:r>
      <w:r w:rsidR="00606A7E">
        <w:rPr>
          <w:rFonts w:ascii="Times New Roman" w:hAnsi="Times New Roman" w:cs="Times New Roman"/>
          <w:sz w:val="18"/>
          <w:szCs w:val="18"/>
        </w:rPr>
        <w:t xml:space="preserve">Algunos de los programas </w:t>
      </w:r>
      <w:r w:rsidR="00743DCA">
        <w:rPr>
          <w:rFonts w:ascii="Times New Roman" w:hAnsi="Times New Roman" w:cs="Times New Roman"/>
          <w:sz w:val="18"/>
          <w:szCs w:val="18"/>
        </w:rPr>
        <w:t xml:space="preserve">que permiten realizar la digitación del </w:t>
      </w:r>
      <w:proofErr w:type="spellStart"/>
      <w:r w:rsidR="00743DCA">
        <w:rPr>
          <w:rFonts w:ascii="Times New Roman" w:hAnsi="Times New Roman" w:cs="Times New Roman"/>
          <w:sz w:val="18"/>
          <w:szCs w:val="18"/>
        </w:rPr>
        <w:t>codigo</w:t>
      </w:r>
      <w:proofErr w:type="spellEnd"/>
      <w:r w:rsidR="00743DCA">
        <w:rPr>
          <w:rFonts w:ascii="Times New Roman" w:hAnsi="Times New Roman" w:cs="Times New Roman"/>
          <w:sz w:val="18"/>
          <w:szCs w:val="18"/>
        </w:rPr>
        <w:t xml:space="preserve"> en </w:t>
      </w:r>
      <w:proofErr w:type="spellStart"/>
      <w:r w:rsidR="00743DCA">
        <w:rPr>
          <w:rFonts w:ascii="Times New Roman" w:hAnsi="Times New Roman" w:cs="Times New Roman"/>
          <w:sz w:val="18"/>
          <w:szCs w:val="18"/>
        </w:rPr>
        <w:t>Pyhton</w:t>
      </w:r>
      <w:proofErr w:type="spellEnd"/>
      <w:r w:rsidR="00743DCA">
        <w:rPr>
          <w:rFonts w:ascii="Times New Roman" w:hAnsi="Times New Roman" w:cs="Times New Roman"/>
          <w:sz w:val="18"/>
          <w:szCs w:val="18"/>
        </w:rPr>
        <w:t xml:space="preserve"> son Visual Studio </w:t>
      </w:r>
      <w:proofErr w:type="spellStart"/>
      <w:r w:rsidR="00743DCA">
        <w:rPr>
          <w:rFonts w:ascii="Times New Roman" w:hAnsi="Times New Roman" w:cs="Times New Roman"/>
          <w:sz w:val="18"/>
          <w:szCs w:val="18"/>
        </w:rPr>
        <w:t>Code</w:t>
      </w:r>
      <w:proofErr w:type="spellEnd"/>
      <w:r w:rsidR="00613CEC">
        <w:rPr>
          <w:rFonts w:ascii="Times New Roman" w:hAnsi="Times New Roman" w:cs="Times New Roman"/>
          <w:sz w:val="18"/>
          <w:szCs w:val="18"/>
        </w:rPr>
        <w:t xml:space="preserve">, </w:t>
      </w:r>
      <w:proofErr w:type="spellStart"/>
      <w:r w:rsidR="00613CEC">
        <w:rPr>
          <w:rFonts w:ascii="Times New Roman" w:hAnsi="Times New Roman" w:cs="Times New Roman"/>
          <w:sz w:val="18"/>
          <w:szCs w:val="18"/>
        </w:rPr>
        <w:t>PyDev</w:t>
      </w:r>
      <w:proofErr w:type="spellEnd"/>
      <w:r w:rsidR="00613CEC">
        <w:rPr>
          <w:rFonts w:ascii="Times New Roman" w:hAnsi="Times New Roman" w:cs="Times New Roman"/>
          <w:sz w:val="18"/>
          <w:szCs w:val="18"/>
        </w:rPr>
        <w:t xml:space="preserve">, </w:t>
      </w:r>
      <w:proofErr w:type="spellStart"/>
      <w:r w:rsidR="00613CEC">
        <w:rPr>
          <w:rFonts w:ascii="Times New Roman" w:hAnsi="Times New Roman" w:cs="Times New Roman"/>
          <w:sz w:val="18"/>
          <w:szCs w:val="18"/>
        </w:rPr>
        <w:t>PyCham</w:t>
      </w:r>
      <w:proofErr w:type="spellEnd"/>
      <w:r w:rsidR="00613CEC">
        <w:rPr>
          <w:rFonts w:ascii="Times New Roman" w:hAnsi="Times New Roman" w:cs="Times New Roman"/>
          <w:sz w:val="18"/>
          <w:szCs w:val="18"/>
        </w:rPr>
        <w:t>.</w:t>
      </w:r>
    </w:p>
    <w:p w14:paraId="6B9F02F8" w14:textId="4B401FDC" w:rsidR="00E47B38" w:rsidRDefault="00E47B38" w:rsidP="00E47B38">
      <w:pPr>
        <w:jc w:val="both"/>
        <w:rPr>
          <w:rFonts w:ascii="Times New Roman" w:hAnsi="Times New Roman" w:cs="Times New Roman"/>
          <w:sz w:val="18"/>
          <w:szCs w:val="18"/>
        </w:rPr>
      </w:pPr>
      <w:r>
        <w:rPr>
          <w:rFonts w:ascii="Times New Roman" w:hAnsi="Times New Roman" w:cs="Times New Roman"/>
          <w:sz w:val="18"/>
          <w:szCs w:val="18"/>
        </w:rPr>
        <w:t>Características:</w:t>
      </w:r>
    </w:p>
    <w:p w14:paraId="67A3E765" w14:textId="17FD4DD1" w:rsidR="00E47B38" w:rsidRPr="00E47B38" w:rsidRDefault="00E47B38" w:rsidP="00E47B38">
      <w:pPr>
        <w:pStyle w:val="Prrafodelista"/>
        <w:numPr>
          <w:ilvl w:val="0"/>
          <w:numId w:val="6"/>
        </w:numPr>
        <w:jc w:val="both"/>
        <w:rPr>
          <w:rFonts w:ascii="Times New Roman" w:hAnsi="Times New Roman" w:cs="Times New Roman"/>
          <w:sz w:val="18"/>
          <w:szCs w:val="18"/>
        </w:rPr>
      </w:pPr>
      <w:r w:rsidRPr="00E47B38">
        <w:rPr>
          <w:rFonts w:ascii="Times New Roman" w:hAnsi="Times New Roman" w:cs="Times New Roman"/>
          <w:sz w:val="18"/>
          <w:szCs w:val="18"/>
        </w:rPr>
        <w:t xml:space="preserve">Posee una sintaxis sencilla: rápido aprendizaje. </w:t>
      </w:r>
    </w:p>
    <w:p w14:paraId="15F0F5D8" w14:textId="77777777" w:rsidR="00E47B38" w:rsidRPr="00E47B38" w:rsidRDefault="00E47B38" w:rsidP="00E47B38">
      <w:pPr>
        <w:pStyle w:val="Prrafodelista"/>
        <w:numPr>
          <w:ilvl w:val="0"/>
          <w:numId w:val="6"/>
        </w:numPr>
        <w:jc w:val="both"/>
        <w:rPr>
          <w:rFonts w:ascii="Times New Roman" w:hAnsi="Times New Roman" w:cs="Times New Roman"/>
          <w:sz w:val="18"/>
          <w:szCs w:val="18"/>
        </w:rPr>
      </w:pPr>
      <w:r w:rsidRPr="00E47B38">
        <w:rPr>
          <w:rFonts w:ascii="Times New Roman" w:hAnsi="Times New Roman" w:cs="Times New Roman"/>
          <w:sz w:val="18"/>
          <w:szCs w:val="18"/>
        </w:rPr>
        <w:t xml:space="preserve">Tratamiento de excepciones con nombre. </w:t>
      </w:r>
    </w:p>
    <w:p w14:paraId="58142560" w14:textId="77777777" w:rsidR="00E47B38" w:rsidRPr="00E47B38" w:rsidRDefault="00E47B38" w:rsidP="00E47B38">
      <w:pPr>
        <w:pStyle w:val="Prrafodelista"/>
        <w:numPr>
          <w:ilvl w:val="0"/>
          <w:numId w:val="6"/>
        </w:numPr>
        <w:jc w:val="both"/>
        <w:rPr>
          <w:rFonts w:ascii="Times New Roman" w:hAnsi="Times New Roman" w:cs="Times New Roman"/>
          <w:sz w:val="18"/>
          <w:szCs w:val="18"/>
        </w:rPr>
      </w:pPr>
      <w:r w:rsidRPr="00E47B38">
        <w:rPr>
          <w:rFonts w:ascii="Times New Roman" w:hAnsi="Times New Roman" w:cs="Times New Roman"/>
          <w:sz w:val="18"/>
          <w:szCs w:val="18"/>
        </w:rPr>
        <w:t xml:space="preserve">Extensible a otros sistemas software. </w:t>
      </w:r>
    </w:p>
    <w:p w14:paraId="17EABFC6" w14:textId="77777777" w:rsidR="00E47B38" w:rsidRPr="00E47B38" w:rsidRDefault="00E47B38" w:rsidP="00E47B38">
      <w:pPr>
        <w:pStyle w:val="Prrafodelista"/>
        <w:numPr>
          <w:ilvl w:val="0"/>
          <w:numId w:val="6"/>
        </w:numPr>
        <w:jc w:val="both"/>
        <w:rPr>
          <w:rFonts w:ascii="Times New Roman" w:hAnsi="Times New Roman" w:cs="Times New Roman"/>
          <w:sz w:val="18"/>
          <w:szCs w:val="18"/>
        </w:rPr>
      </w:pPr>
      <w:r w:rsidRPr="00E47B38">
        <w:rPr>
          <w:rFonts w:ascii="Times New Roman" w:hAnsi="Times New Roman" w:cs="Times New Roman"/>
          <w:sz w:val="18"/>
          <w:szCs w:val="18"/>
        </w:rPr>
        <w:t xml:space="preserve">Flexible en el tratamiento del lenguaje: un módulo que interactuará con un sistema externo puede ser probado con una “imitación” del sistema escrito en Python. </w:t>
      </w:r>
    </w:p>
    <w:p w14:paraId="23CBD7FD" w14:textId="77777777" w:rsidR="00E47B38" w:rsidRPr="00E47B38" w:rsidRDefault="00E47B38" w:rsidP="00E47B38">
      <w:pPr>
        <w:pStyle w:val="Prrafodelista"/>
        <w:numPr>
          <w:ilvl w:val="0"/>
          <w:numId w:val="6"/>
        </w:numPr>
        <w:jc w:val="both"/>
        <w:rPr>
          <w:rFonts w:ascii="Times New Roman" w:hAnsi="Times New Roman" w:cs="Times New Roman"/>
          <w:sz w:val="18"/>
          <w:szCs w:val="18"/>
        </w:rPr>
      </w:pPr>
      <w:r w:rsidRPr="00E47B38">
        <w:rPr>
          <w:rFonts w:ascii="Times New Roman" w:hAnsi="Times New Roman" w:cs="Times New Roman"/>
          <w:sz w:val="18"/>
          <w:szCs w:val="18"/>
        </w:rPr>
        <w:t xml:space="preserve">Es un lenguaje dinámicamente interpretado. </w:t>
      </w:r>
    </w:p>
    <w:p w14:paraId="5E29BC35" w14:textId="77777777" w:rsidR="00E47B38" w:rsidRPr="00E47B38" w:rsidRDefault="00E47B38" w:rsidP="00E47B38">
      <w:pPr>
        <w:pStyle w:val="Prrafodelista"/>
        <w:numPr>
          <w:ilvl w:val="0"/>
          <w:numId w:val="6"/>
        </w:numPr>
        <w:jc w:val="both"/>
        <w:rPr>
          <w:rFonts w:ascii="Times New Roman" w:hAnsi="Times New Roman" w:cs="Times New Roman"/>
          <w:sz w:val="18"/>
          <w:szCs w:val="18"/>
        </w:rPr>
      </w:pPr>
      <w:r w:rsidRPr="00E47B38">
        <w:rPr>
          <w:rFonts w:ascii="Times New Roman" w:hAnsi="Times New Roman" w:cs="Times New Roman"/>
          <w:sz w:val="18"/>
          <w:szCs w:val="18"/>
        </w:rPr>
        <w:t xml:space="preserve">Es orientado a objetos: </w:t>
      </w:r>
    </w:p>
    <w:p w14:paraId="0226190C" w14:textId="77777777" w:rsidR="00E47B38" w:rsidRPr="00E47B38" w:rsidRDefault="00E47B38" w:rsidP="00E47B38">
      <w:pPr>
        <w:pStyle w:val="Prrafodelista"/>
        <w:numPr>
          <w:ilvl w:val="1"/>
          <w:numId w:val="6"/>
        </w:numPr>
        <w:jc w:val="both"/>
        <w:rPr>
          <w:rFonts w:ascii="Times New Roman" w:hAnsi="Times New Roman" w:cs="Times New Roman"/>
          <w:sz w:val="18"/>
          <w:szCs w:val="18"/>
        </w:rPr>
      </w:pPr>
      <w:r w:rsidRPr="00E47B38">
        <w:rPr>
          <w:rFonts w:ascii="Times New Roman" w:hAnsi="Times New Roman" w:cs="Times New Roman"/>
          <w:sz w:val="18"/>
          <w:szCs w:val="18"/>
        </w:rPr>
        <w:lastRenderedPageBreak/>
        <w:t xml:space="preserve">Herencia múltiple. </w:t>
      </w:r>
    </w:p>
    <w:p w14:paraId="0A9B8208" w14:textId="77777777" w:rsidR="00E47B38" w:rsidRPr="00E47B38" w:rsidRDefault="00E47B38" w:rsidP="00E47B38">
      <w:pPr>
        <w:pStyle w:val="Prrafodelista"/>
        <w:numPr>
          <w:ilvl w:val="1"/>
          <w:numId w:val="6"/>
        </w:numPr>
        <w:jc w:val="both"/>
        <w:rPr>
          <w:rFonts w:ascii="Times New Roman" w:hAnsi="Times New Roman" w:cs="Times New Roman"/>
          <w:sz w:val="18"/>
          <w:szCs w:val="18"/>
        </w:rPr>
      </w:pPr>
      <w:r w:rsidRPr="00E47B38">
        <w:rPr>
          <w:rFonts w:ascii="Times New Roman" w:hAnsi="Times New Roman" w:cs="Times New Roman"/>
          <w:sz w:val="18"/>
          <w:szCs w:val="18"/>
        </w:rPr>
        <w:t xml:space="preserve">Ligadura </w:t>
      </w:r>
      <w:proofErr w:type="spellStart"/>
      <w:r w:rsidRPr="00E47B38">
        <w:rPr>
          <w:rFonts w:ascii="Times New Roman" w:hAnsi="Times New Roman" w:cs="Times New Roman"/>
          <w:sz w:val="18"/>
          <w:szCs w:val="18"/>
        </w:rPr>
        <w:t>dinamica</w:t>
      </w:r>
      <w:proofErr w:type="spellEnd"/>
      <w:r w:rsidRPr="00E47B38">
        <w:rPr>
          <w:rFonts w:ascii="Times New Roman" w:hAnsi="Times New Roman" w:cs="Times New Roman"/>
          <w:sz w:val="18"/>
          <w:szCs w:val="18"/>
        </w:rPr>
        <w:t xml:space="preserve">. </w:t>
      </w:r>
    </w:p>
    <w:p w14:paraId="0AD827E1" w14:textId="77777777" w:rsidR="00E47B38" w:rsidRPr="00E47B38" w:rsidRDefault="00E47B38" w:rsidP="00E47B38">
      <w:pPr>
        <w:pStyle w:val="Prrafodelista"/>
        <w:numPr>
          <w:ilvl w:val="1"/>
          <w:numId w:val="6"/>
        </w:numPr>
        <w:jc w:val="both"/>
        <w:rPr>
          <w:rFonts w:ascii="Times New Roman" w:hAnsi="Times New Roman" w:cs="Times New Roman"/>
          <w:sz w:val="18"/>
          <w:szCs w:val="18"/>
        </w:rPr>
      </w:pPr>
      <w:r w:rsidRPr="00E47B38">
        <w:rPr>
          <w:rFonts w:ascii="Times New Roman" w:hAnsi="Times New Roman" w:cs="Times New Roman"/>
          <w:sz w:val="18"/>
          <w:szCs w:val="18"/>
        </w:rPr>
        <w:t xml:space="preserve">Polimorfismo. </w:t>
      </w:r>
    </w:p>
    <w:p w14:paraId="217EAB56" w14:textId="77777777" w:rsidR="00E47B38" w:rsidRPr="00E47B38" w:rsidRDefault="00E47B38" w:rsidP="00E47B38">
      <w:pPr>
        <w:pStyle w:val="Prrafodelista"/>
        <w:numPr>
          <w:ilvl w:val="0"/>
          <w:numId w:val="6"/>
        </w:numPr>
        <w:jc w:val="both"/>
        <w:rPr>
          <w:rFonts w:ascii="Times New Roman" w:hAnsi="Times New Roman" w:cs="Times New Roman"/>
          <w:sz w:val="18"/>
          <w:szCs w:val="18"/>
        </w:rPr>
      </w:pPr>
      <w:r w:rsidRPr="00E47B38">
        <w:rPr>
          <w:rFonts w:ascii="Times New Roman" w:hAnsi="Times New Roman" w:cs="Times New Roman"/>
          <w:sz w:val="18"/>
          <w:szCs w:val="18"/>
        </w:rPr>
        <w:t xml:space="preserve">Su núcleo es también orientado a objetos: jerarquía de clases. </w:t>
      </w:r>
    </w:p>
    <w:p w14:paraId="137FCD34" w14:textId="77777777" w:rsidR="00E47B38" w:rsidRPr="00E47B38" w:rsidRDefault="00E47B38" w:rsidP="00E47B38">
      <w:pPr>
        <w:pStyle w:val="Prrafodelista"/>
        <w:numPr>
          <w:ilvl w:val="0"/>
          <w:numId w:val="6"/>
        </w:numPr>
        <w:jc w:val="both"/>
        <w:rPr>
          <w:rFonts w:ascii="Times New Roman" w:hAnsi="Times New Roman" w:cs="Times New Roman"/>
          <w:sz w:val="18"/>
          <w:szCs w:val="18"/>
        </w:rPr>
      </w:pPr>
      <w:r w:rsidRPr="00E47B38">
        <w:rPr>
          <w:rFonts w:ascii="Times New Roman" w:hAnsi="Times New Roman" w:cs="Times New Roman"/>
          <w:sz w:val="18"/>
          <w:szCs w:val="18"/>
        </w:rPr>
        <w:t xml:space="preserve">Portable: está implementado en C estándar usando E/S </w:t>
      </w:r>
      <w:proofErr w:type="spellStart"/>
      <w:r w:rsidRPr="00E47B38">
        <w:rPr>
          <w:rFonts w:ascii="Times New Roman" w:hAnsi="Times New Roman" w:cs="Times New Roman"/>
          <w:sz w:val="18"/>
          <w:szCs w:val="18"/>
        </w:rPr>
        <w:t>Posix</w:t>
      </w:r>
      <w:proofErr w:type="spellEnd"/>
      <w:r w:rsidRPr="00E47B38">
        <w:rPr>
          <w:rFonts w:ascii="Times New Roman" w:hAnsi="Times New Roman" w:cs="Times New Roman"/>
          <w:sz w:val="18"/>
          <w:szCs w:val="18"/>
        </w:rPr>
        <w:t xml:space="preserve">. </w:t>
      </w:r>
    </w:p>
    <w:p w14:paraId="522A7496" w14:textId="28EFF100" w:rsidR="00E47B38" w:rsidRPr="00E47B38" w:rsidRDefault="00E47B38" w:rsidP="00E47B38">
      <w:pPr>
        <w:pStyle w:val="Prrafodelista"/>
        <w:numPr>
          <w:ilvl w:val="0"/>
          <w:numId w:val="6"/>
        </w:numPr>
        <w:jc w:val="both"/>
        <w:rPr>
          <w:rFonts w:ascii="Times New Roman" w:hAnsi="Times New Roman" w:cs="Times New Roman"/>
          <w:sz w:val="18"/>
          <w:szCs w:val="18"/>
        </w:rPr>
      </w:pPr>
      <w:r w:rsidRPr="00E47B38">
        <w:rPr>
          <w:rFonts w:ascii="Times New Roman" w:hAnsi="Times New Roman" w:cs="Times New Roman"/>
          <w:sz w:val="18"/>
          <w:szCs w:val="18"/>
        </w:rPr>
        <w:t>Gratuito, y de libre distribución</w:t>
      </w:r>
    </w:p>
    <w:p w14:paraId="386E485E" w14:textId="77777777" w:rsidR="001E153C" w:rsidRDefault="00627284" w:rsidP="001E153C">
      <w:pPr>
        <w:jc w:val="center"/>
        <w:rPr>
          <w:rFonts w:ascii="Times New Roman" w:hAnsi="Times New Roman" w:cs="Times New Roman"/>
          <w:sz w:val="18"/>
          <w:szCs w:val="18"/>
        </w:rPr>
      </w:pPr>
      <w:r>
        <w:rPr>
          <w:rFonts w:ascii="Times New Roman" w:hAnsi="Times New Roman" w:cs="Times New Roman"/>
          <w:sz w:val="18"/>
          <w:szCs w:val="18"/>
        </w:rPr>
        <w:t>IV. Repositorio Git</w:t>
      </w:r>
    </w:p>
    <w:p w14:paraId="79DB0481" w14:textId="77777777" w:rsidR="00111673" w:rsidRDefault="00720BEE" w:rsidP="00720BEE">
      <w:pPr>
        <w:jc w:val="both"/>
        <w:rPr>
          <w:rFonts w:ascii="Times New Roman" w:hAnsi="Times New Roman" w:cs="Times New Roman"/>
          <w:sz w:val="18"/>
          <w:szCs w:val="18"/>
        </w:rPr>
      </w:pPr>
      <w:r>
        <w:rPr>
          <w:rFonts w:ascii="Times New Roman" w:hAnsi="Times New Roman" w:cs="Times New Roman"/>
          <w:sz w:val="18"/>
          <w:szCs w:val="18"/>
        </w:rPr>
        <w:t>Los repositorios Git son plataformas virtuales de versiones, que permiten a los programadores guardar versiones de líneas de código de programación, y poder verificar que cambio se realizaron y si son viables para el desarrollo del programa.</w:t>
      </w:r>
      <w:r w:rsidR="009242A4">
        <w:rPr>
          <w:rFonts w:ascii="Times New Roman" w:hAnsi="Times New Roman" w:cs="Times New Roman"/>
          <w:sz w:val="18"/>
          <w:szCs w:val="18"/>
        </w:rPr>
        <w:t xml:space="preserve"> Esta</w:t>
      </w:r>
      <w:r w:rsidR="00FB5906">
        <w:rPr>
          <w:rFonts w:ascii="Times New Roman" w:hAnsi="Times New Roman" w:cs="Times New Roman"/>
          <w:sz w:val="18"/>
          <w:szCs w:val="18"/>
        </w:rPr>
        <w:t>s</w:t>
      </w:r>
      <w:r w:rsidR="009242A4">
        <w:rPr>
          <w:rFonts w:ascii="Times New Roman" w:hAnsi="Times New Roman" w:cs="Times New Roman"/>
          <w:sz w:val="18"/>
          <w:szCs w:val="18"/>
        </w:rPr>
        <w:t xml:space="preserve"> </w:t>
      </w:r>
      <w:r w:rsidR="00FB5906">
        <w:rPr>
          <w:rFonts w:ascii="Times New Roman" w:hAnsi="Times New Roman" w:cs="Times New Roman"/>
          <w:sz w:val="18"/>
          <w:szCs w:val="18"/>
        </w:rPr>
        <w:t>plata</w:t>
      </w:r>
      <w:r w:rsidR="009242A4">
        <w:rPr>
          <w:rFonts w:ascii="Times New Roman" w:hAnsi="Times New Roman" w:cs="Times New Roman"/>
          <w:sz w:val="18"/>
          <w:szCs w:val="18"/>
        </w:rPr>
        <w:t>forma</w:t>
      </w:r>
      <w:r w:rsidR="00FB5906">
        <w:rPr>
          <w:rFonts w:ascii="Times New Roman" w:hAnsi="Times New Roman" w:cs="Times New Roman"/>
          <w:sz w:val="18"/>
          <w:szCs w:val="18"/>
        </w:rPr>
        <w:t>s</w:t>
      </w:r>
      <w:r w:rsidR="009242A4">
        <w:rPr>
          <w:rFonts w:ascii="Times New Roman" w:hAnsi="Times New Roman" w:cs="Times New Roman"/>
          <w:sz w:val="18"/>
          <w:szCs w:val="18"/>
        </w:rPr>
        <w:t xml:space="preserve"> permite</w:t>
      </w:r>
      <w:r w:rsidR="00FB5906">
        <w:rPr>
          <w:rFonts w:ascii="Times New Roman" w:hAnsi="Times New Roman" w:cs="Times New Roman"/>
          <w:sz w:val="18"/>
          <w:szCs w:val="18"/>
        </w:rPr>
        <w:t>n</w:t>
      </w:r>
      <w:r w:rsidR="009242A4">
        <w:rPr>
          <w:rFonts w:ascii="Times New Roman" w:hAnsi="Times New Roman" w:cs="Times New Roman"/>
          <w:sz w:val="18"/>
          <w:szCs w:val="18"/>
        </w:rPr>
        <w:t xml:space="preserve"> por un lado revisar el proceso de un trabajo de programación,</w:t>
      </w:r>
      <w:r w:rsidR="00111673">
        <w:rPr>
          <w:rFonts w:ascii="Times New Roman" w:hAnsi="Times New Roman" w:cs="Times New Roman"/>
          <w:sz w:val="18"/>
          <w:szCs w:val="18"/>
        </w:rPr>
        <w:t xml:space="preserve"> es decir, permite </w:t>
      </w:r>
      <w:proofErr w:type="gramStart"/>
      <w:r w:rsidR="00111673">
        <w:rPr>
          <w:rFonts w:ascii="Times New Roman" w:hAnsi="Times New Roman" w:cs="Times New Roman"/>
          <w:sz w:val="18"/>
          <w:szCs w:val="18"/>
        </w:rPr>
        <w:t>editar guardar poner</w:t>
      </w:r>
      <w:proofErr w:type="gramEnd"/>
      <w:r w:rsidR="00111673">
        <w:rPr>
          <w:rFonts w:ascii="Times New Roman" w:hAnsi="Times New Roman" w:cs="Times New Roman"/>
          <w:sz w:val="18"/>
          <w:szCs w:val="18"/>
        </w:rPr>
        <w:t xml:space="preserve"> y quitar archivos según cada uno lo requiera,</w:t>
      </w:r>
      <w:r w:rsidR="009242A4">
        <w:rPr>
          <w:rFonts w:ascii="Times New Roman" w:hAnsi="Times New Roman" w:cs="Times New Roman"/>
          <w:sz w:val="18"/>
          <w:szCs w:val="18"/>
        </w:rPr>
        <w:t xml:space="preserve"> así como</w:t>
      </w:r>
      <w:r w:rsidR="00FB5906">
        <w:rPr>
          <w:rFonts w:ascii="Times New Roman" w:hAnsi="Times New Roman" w:cs="Times New Roman"/>
          <w:sz w:val="18"/>
          <w:szCs w:val="18"/>
        </w:rPr>
        <w:t xml:space="preserve"> revisar y aportar ideas para el trabajo de otros usuarios</w:t>
      </w:r>
      <w:r w:rsidR="00111673">
        <w:rPr>
          <w:rFonts w:ascii="Times New Roman" w:hAnsi="Times New Roman" w:cs="Times New Roman"/>
          <w:sz w:val="18"/>
          <w:szCs w:val="18"/>
        </w:rPr>
        <w:t xml:space="preserve">. </w:t>
      </w:r>
    </w:p>
    <w:p w14:paraId="6248B834" w14:textId="77777777" w:rsidR="00720BEE" w:rsidRDefault="00111673" w:rsidP="00720BEE">
      <w:pPr>
        <w:jc w:val="both"/>
        <w:rPr>
          <w:rFonts w:ascii="Times New Roman" w:hAnsi="Times New Roman" w:cs="Times New Roman"/>
          <w:sz w:val="18"/>
          <w:szCs w:val="18"/>
        </w:rPr>
      </w:pPr>
      <w:r>
        <w:rPr>
          <w:rFonts w:ascii="Times New Roman" w:hAnsi="Times New Roman" w:cs="Times New Roman"/>
          <w:sz w:val="18"/>
          <w:szCs w:val="18"/>
        </w:rPr>
        <w:t>Ahora, este modelo puede ser público o privado, según l</w:t>
      </w:r>
      <w:r w:rsidR="00452BF6">
        <w:rPr>
          <w:rFonts w:ascii="Times New Roman" w:hAnsi="Times New Roman" w:cs="Times New Roman"/>
          <w:sz w:val="18"/>
          <w:szCs w:val="18"/>
        </w:rPr>
        <w:t>a</w:t>
      </w:r>
      <w:r>
        <w:rPr>
          <w:rFonts w:ascii="Times New Roman" w:hAnsi="Times New Roman" w:cs="Times New Roman"/>
          <w:sz w:val="18"/>
          <w:szCs w:val="18"/>
        </w:rPr>
        <w:t xml:space="preserve"> decisión del usuario y las políticas de la plataforma. </w:t>
      </w:r>
      <w:r w:rsidR="00452BF6">
        <w:rPr>
          <w:rFonts w:ascii="Times New Roman" w:hAnsi="Times New Roman" w:cs="Times New Roman"/>
          <w:sz w:val="18"/>
          <w:szCs w:val="18"/>
        </w:rPr>
        <w:t xml:space="preserve">Existen diversos tipos de repositorios, pero para el desarrollo del curso, se estará trabajando con el repositorio </w:t>
      </w:r>
      <w:proofErr w:type="spellStart"/>
      <w:r w:rsidR="00452BF6">
        <w:rPr>
          <w:rFonts w:ascii="Times New Roman" w:hAnsi="Times New Roman" w:cs="Times New Roman"/>
          <w:sz w:val="18"/>
          <w:szCs w:val="18"/>
        </w:rPr>
        <w:t>GitLab</w:t>
      </w:r>
      <w:proofErr w:type="spellEnd"/>
      <w:r w:rsidR="00452BF6">
        <w:rPr>
          <w:rFonts w:ascii="Times New Roman" w:hAnsi="Times New Roman" w:cs="Times New Roman"/>
          <w:sz w:val="18"/>
          <w:szCs w:val="18"/>
        </w:rPr>
        <w:t>.</w:t>
      </w:r>
    </w:p>
    <w:p w14:paraId="1ACFA019" w14:textId="77777777" w:rsidR="00423681" w:rsidRDefault="0077706A" w:rsidP="007531AA">
      <w:pPr>
        <w:jc w:val="both"/>
        <w:rPr>
          <w:rFonts w:ascii="Times New Roman" w:hAnsi="Times New Roman" w:cs="Times New Roman"/>
          <w:sz w:val="18"/>
          <w:szCs w:val="18"/>
        </w:rPr>
      </w:pPr>
      <w:r>
        <w:rPr>
          <w:rFonts w:ascii="Times New Roman" w:hAnsi="Times New Roman" w:cs="Times New Roman"/>
          <w:sz w:val="18"/>
          <w:szCs w:val="18"/>
        </w:rPr>
        <w:t xml:space="preserve">El repositorio </w:t>
      </w:r>
      <w:proofErr w:type="spellStart"/>
      <w:r>
        <w:rPr>
          <w:rFonts w:ascii="Times New Roman" w:hAnsi="Times New Roman" w:cs="Times New Roman"/>
          <w:sz w:val="18"/>
          <w:szCs w:val="18"/>
        </w:rPr>
        <w:t>GitLab</w:t>
      </w:r>
      <w:proofErr w:type="spellEnd"/>
      <w:r>
        <w:rPr>
          <w:rFonts w:ascii="Times New Roman" w:hAnsi="Times New Roman" w:cs="Times New Roman"/>
          <w:sz w:val="18"/>
          <w:szCs w:val="18"/>
        </w:rPr>
        <w:t xml:space="preserve"> es una plataforma que permite revisar versiones de códigos de programación, donde el uso de la plataforma es gratuito, pero también cuenta conversiones pagas.</w:t>
      </w:r>
    </w:p>
    <w:p w14:paraId="2A3DA691" w14:textId="77777777" w:rsidR="0074527D" w:rsidRDefault="005B702F" w:rsidP="007531AA">
      <w:pPr>
        <w:jc w:val="both"/>
        <w:rPr>
          <w:noProof/>
          <w:lang w:eastAsia="es-CO"/>
        </w:rPr>
      </w:pPr>
      <w:r>
        <w:rPr>
          <w:rFonts w:ascii="Times New Roman" w:hAnsi="Times New Roman" w:cs="Times New Roman"/>
          <w:sz w:val="18"/>
          <w:szCs w:val="18"/>
        </w:rPr>
        <w:t xml:space="preserve">Este servidor, a diferenciad </w:t>
      </w:r>
      <w:proofErr w:type="gramStart"/>
      <w:r>
        <w:rPr>
          <w:rFonts w:ascii="Times New Roman" w:hAnsi="Times New Roman" w:cs="Times New Roman"/>
          <w:sz w:val="18"/>
          <w:szCs w:val="18"/>
        </w:rPr>
        <w:t>e</w:t>
      </w:r>
      <w:proofErr w:type="gramEnd"/>
      <w:r>
        <w:rPr>
          <w:rFonts w:ascii="Times New Roman" w:hAnsi="Times New Roman" w:cs="Times New Roman"/>
          <w:sz w:val="18"/>
          <w:szCs w:val="18"/>
        </w:rPr>
        <w:t xml:space="preserve"> otros programas, permite tener repositorios tanto públicas como privadas de forma gratuita</w:t>
      </w:r>
      <w:r w:rsidR="007A7A46">
        <w:rPr>
          <w:rFonts w:ascii="Times New Roman" w:hAnsi="Times New Roman" w:cs="Times New Roman"/>
          <w:sz w:val="18"/>
          <w:szCs w:val="18"/>
        </w:rPr>
        <w:t>.</w:t>
      </w:r>
      <w:r w:rsidR="0074527D" w:rsidRPr="0074527D">
        <w:rPr>
          <w:noProof/>
          <w:lang w:eastAsia="es-CO"/>
        </w:rPr>
        <w:t xml:space="preserve"> </w:t>
      </w:r>
    </w:p>
    <w:p w14:paraId="7F11EB11" w14:textId="77777777" w:rsidR="00680A07" w:rsidRDefault="0074527D" w:rsidP="00680A07">
      <w:pPr>
        <w:keepNext/>
        <w:jc w:val="center"/>
      </w:pPr>
      <w:r>
        <w:rPr>
          <w:noProof/>
          <w:lang w:eastAsia="es-CO"/>
        </w:rPr>
        <w:drawing>
          <wp:inline distT="0" distB="0" distL="0" distR="0" wp14:anchorId="272CE817" wp14:editId="2566DA9A">
            <wp:extent cx="2209800" cy="1778021"/>
            <wp:effectExtent l="0" t="0" r="0" b="0"/>
            <wp:docPr id="2" name="Imagen 2" descr="Resultado de imagen para git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itlab"/>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65367" cy="1822731"/>
                    </a:xfrm>
                    <a:prstGeom prst="rect">
                      <a:avLst/>
                    </a:prstGeom>
                    <a:noFill/>
                    <a:ln>
                      <a:noFill/>
                    </a:ln>
                  </pic:spPr>
                </pic:pic>
              </a:graphicData>
            </a:graphic>
          </wp:inline>
        </w:drawing>
      </w:r>
    </w:p>
    <w:p w14:paraId="1A2BC718" w14:textId="04AF39BE" w:rsidR="005B702F" w:rsidRDefault="00680A07" w:rsidP="00680A07">
      <w:pPr>
        <w:pStyle w:val="Descripcin"/>
        <w:jc w:val="center"/>
        <w:rPr>
          <w:rFonts w:ascii="Times New Roman" w:hAnsi="Times New Roman" w:cs="Times New Roman"/>
        </w:rPr>
      </w:pPr>
      <w:r>
        <w:t xml:space="preserve">Ilustración </w:t>
      </w:r>
      <w:r w:rsidR="00B7111F">
        <w:fldChar w:fldCharType="begin"/>
      </w:r>
      <w:r w:rsidR="00B7111F">
        <w:instrText xml:space="preserve"> SEQ Ilustración \* ARABIC </w:instrText>
      </w:r>
      <w:r w:rsidR="00B7111F">
        <w:fldChar w:fldCharType="separate"/>
      </w:r>
      <w:r w:rsidR="002D45FD">
        <w:rPr>
          <w:noProof/>
        </w:rPr>
        <w:t>3</w:t>
      </w:r>
      <w:r w:rsidR="00B7111F">
        <w:rPr>
          <w:noProof/>
        </w:rPr>
        <w:fldChar w:fldCharType="end"/>
      </w:r>
      <w:r>
        <w:t xml:space="preserve">. </w:t>
      </w:r>
      <w:r w:rsidRPr="007D2EB9">
        <w:t xml:space="preserve">Repositorio </w:t>
      </w:r>
      <w:proofErr w:type="spellStart"/>
      <w:r w:rsidRPr="007D2EB9">
        <w:t>GitLab</w:t>
      </w:r>
      <w:proofErr w:type="spellEnd"/>
    </w:p>
    <w:p w14:paraId="4DB11DF7" w14:textId="77777777" w:rsidR="007A7A46" w:rsidRDefault="007A7A46" w:rsidP="007531AA">
      <w:pPr>
        <w:jc w:val="both"/>
        <w:rPr>
          <w:rFonts w:ascii="Times New Roman" w:hAnsi="Times New Roman" w:cs="Times New Roman"/>
          <w:sz w:val="18"/>
          <w:szCs w:val="18"/>
        </w:rPr>
      </w:pPr>
      <w:r>
        <w:rPr>
          <w:rFonts w:ascii="Times New Roman" w:hAnsi="Times New Roman" w:cs="Times New Roman"/>
          <w:sz w:val="18"/>
          <w:szCs w:val="18"/>
        </w:rPr>
        <w:t>El hecho que permita realizar modificaciones y realizar su instalación de forma gratuita en cualquier equipo, hace que se sea el repositorio con el cual se desarrolla los procesos de guardado y editado de programas para el curso.</w:t>
      </w:r>
    </w:p>
    <w:p w14:paraId="49D9F173" w14:textId="77777777" w:rsidR="005622E5" w:rsidRDefault="00DF48E7" w:rsidP="00DF48E7">
      <w:pPr>
        <w:jc w:val="center"/>
        <w:rPr>
          <w:rFonts w:ascii="Times New Roman" w:hAnsi="Times New Roman" w:cs="Times New Roman"/>
          <w:sz w:val="18"/>
          <w:szCs w:val="18"/>
        </w:rPr>
      </w:pPr>
      <w:r>
        <w:rPr>
          <w:rFonts w:ascii="Times New Roman" w:hAnsi="Times New Roman" w:cs="Times New Roman"/>
          <w:sz w:val="18"/>
          <w:szCs w:val="18"/>
        </w:rPr>
        <w:t>V. MEMS</w:t>
      </w:r>
    </w:p>
    <w:p w14:paraId="4910AE9B" w14:textId="77777777" w:rsidR="00DF48E7" w:rsidRDefault="00DF48E7" w:rsidP="00DF48E7">
      <w:pPr>
        <w:jc w:val="both"/>
        <w:rPr>
          <w:rFonts w:ascii="Times New Roman" w:hAnsi="Times New Roman" w:cs="Times New Roman"/>
          <w:sz w:val="18"/>
          <w:szCs w:val="18"/>
        </w:rPr>
      </w:pPr>
      <w:r>
        <w:rPr>
          <w:rFonts w:ascii="Times New Roman" w:hAnsi="Times New Roman" w:cs="Times New Roman"/>
          <w:sz w:val="18"/>
          <w:szCs w:val="18"/>
        </w:rPr>
        <w:t>Los MEMS (Sistemas Micro-</w:t>
      </w:r>
      <w:proofErr w:type="gramStart"/>
      <w:r>
        <w:rPr>
          <w:rFonts w:ascii="Times New Roman" w:hAnsi="Times New Roman" w:cs="Times New Roman"/>
          <w:sz w:val="18"/>
          <w:szCs w:val="18"/>
        </w:rPr>
        <w:t>Electro-Mecánicos</w:t>
      </w:r>
      <w:proofErr w:type="gramEnd"/>
      <w:r>
        <w:rPr>
          <w:rFonts w:ascii="Times New Roman" w:hAnsi="Times New Roman" w:cs="Times New Roman"/>
          <w:sz w:val="18"/>
          <w:szCs w:val="18"/>
        </w:rPr>
        <w:t>) consisten en dispositivos mecánicos o electro</w:t>
      </w:r>
      <w:r w:rsidR="00903B31">
        <w:rPr>
          <w:rFonts w:ascii="Times New Roman" w:hAnsi="Times New Roman" w:cs="Times New Roman"/>
          <w:sz w:val="18"/>
          <w:szCs w:val="18"/>
        </w:rPr>
        <w:t>-mecánicos</w:t>
      </w:r>
      <w:r>
        <w:rPr>
          <w:rFonts w:ascii="Times New Roman" w:hAnsi="Times New Roman" w:cs="Times New Roman"/>
          <w:sz w:val="18"/>
          <w:szCs w:val="18"/>
        </w:rPr>
        <w:t xml:space="preserve"> de dimensiones desde las micras hasta lo milímetros.</w:t>
      </w:r>
    </w:p>
    <w:p w14:paraId="20074461" w14:textId="77777777" w:rsidR="00DF48E7" w:rsidRDefault="005A7F45" w:rsidP="00DF48E7">
      <w:pPr>
        <w:jc w:val="both"/>
        <w:rPr>
          <w:rFonts w:ascii="Times New Roman" w:hAnsi="Times New Roman" w:cs="Times New Roman"/>
          <w:sz w:val="18"/>
          <w:szCs w:val="18"/>
        </w:rPr>
      </w:pPr>
      <w:r>
        <w:rPr>
          <w:rFonts w:ascii="Times New Roman" w:hAnsi="Times New Roman" w:cs="Times New Roman"/>
          <w:sz w:val="18"/>
          <w:szCs w:val="18"/>
        </w:rPr>
        <w:t xml:space="preserve">Estos dispositivos consisten en sistemas </w:t>
      </w:r>
      <w:r w:rsidR="00555C54">
        <w:rPr>
          <w:rFonts w:ascii="Times New Roman" w:hAnsi="Times New Roman" w:cs="Times New Roman"/>
          <w:sz w:val="18"/>
          <w:szCs w:val="18"/>
        </w:rPr>
        <w:t>móviles</w:t>
      </w:r>
      <w:r>
        <w:rPr>
          <w:rFonts w:ascii="Times New Roman" w:hAnsi="Times New Roman" w:cs="Times New Roman"/>
          <w:sz w:val="18"/>
          <w:szCs w:val="18"/>
        </w:rPr>
        <w:t>, tanto s</w:t>
      </w:r>
      <w:r w:rsidR="00555C54">
        <w:rPr>
          <w:rFonts w:ascii="Times New Roman" w:hAnsi="Times New Roman" w:cs="Times New Roman"/>
          <w:sz w:val="18"/>
          <w:szCs w:val="18"/>
        </w:rPr>
        <w:t xml:space="preserve">encillos como complejos, donde, debido a su tamaño y costo, </w:t>
      </w:r>
      <w:r w:rsidR="00736C81">
        <w:rPr>
          <w:rFonts w:ascii="Times New Roman" w:hAnsi="Times New Roman" w:cs="Times New Roman"/>
          <w:sz w:val="18"/>
          <w:szCs w:val="18"/>
        </w:rPr>
        <w:t>son de gran rentabilidad y uso. Algunas de sus ventajas son:</w:t>
      </w:r>
    </w:p>
    <w:p w14:paraId="51D70F6F" w14:textId="77777777" w:rsidR="00736C81" w:rsidRDefault="00736C81" w:rsidP="00736C81">
      <w:pPr>
        <w:pStyle w:val="Prrafodelista"/>
        <w:numPr>
          <w:ilvl w:val="0"/>
          <w:numId w:val="5"/>
        </w:numPr>
        <w:jc w:val="both"/>
        <w:rPr>
          <w:rFonts w:ascii="Times New Roman" w:hAnsi="Times New Roman" w:cs="Times New Roman"/>
          <w:sz w:val="18"/>
          <w:szCs w:val="18"/>
        </w:rPr>
      </w:pPr>
      <w:r>
        <w:rPr>
          <w:rFonts w:ascii="Times New Roman" w:hAnsi="Times New Roman" w:cs="Times New Roman"/>
          <w:sz w:val="18"/>
          <w:szCs w:val="18"/>
        </w:rPr>
        <w:t>Sistemas integrados en un único chip de silicio</w:t>
      </w:r>
    </w:p>
    <w:p w14:paraId="4277F921" w14:textId="77777777" w:rsidR="00736C81" w:rsidRDefault="00736C81" w:rsidP="00736C81">
      <w:pPr>
        <w:pStyle w:val="Prrafodelista"/>
        <w:numPr>
          <w:ilvl w:val="0"/>
          <w:numId w:val="5"/>
        </w:numPr>
        <w:jc w:val="both"/>
        <w:rPr>
          <w:rFonts w:ascii="Times New Roman" w:hAnsi="Times New Roman" w:cs="Times New Roman"/>
          <w:sz w:val="18"/>
          <w:szCs w:val="18"/>
        </w:rPr>
      </w:pPr>
      <w:r>
        <w:rPr>
          <w:rFonts w:ascii="Times New Roman" w:hAnsi="Times New Roman" w:cs="Times New Roman"/>
          <w:sz w:val="18"/>
          <w:szCs w:val="18"/>
        </w:rPr>
        <w:t xml:space="preserve">Pequeñas </w:t>
      </w:r>
      <w:r w:rsidR="00E55A79">
        <w:rPr>
          <w:rFonts w:ascii="Times New Roman" w:hAnsi="Times New Roman" w:cs="Times New Roman"/>
          <w:sz w:val="18"/>
          <w:szCs w:val="18"/>
        </w:rPr>
        <w:t>dimensiones</w:t>
      </w:r>
    </w:p>
    <w:p w14:paraId="0F9D3EBC" w14:textId="77777777" w:rsidR="00E55A79" w:rsidRDefault="00E55A79" w:rsidP="00736C81">
      <w:pPr>
        <w:pStyle w:val="Prrafodelista"/>
        <w:numPr>
          <w:ilvl w:val="0"/>
          <w:numId w:val="5"/>
        </w:numPr>
        <w:jc w:val="both"/>
        <w:rPr>
          <w:rFonts w:ascii="Times New Roman" w:hAnsi="Times New Roman" w:cs="Times New Roman"/>
          <w:sz w:val="18"/>
          <w:szCs w:val="18"/>
        </w:rPr>
      </w:pPr>
      <w:r>
        <w:rPr>
          <w:rFonts w:ascii="Times New Roman" w:hAnsi="Times New Roman" w:cs="Times New Roman"/>
          <w:sz w:val="18"/>
          <w:szCs w:val="18"/>
        </w:rPr>
        <w:t>Bajo costo</w:t>
      </w:r>
    </w:p>
    <w:p w14:paraId="1E7C5A50" w14:textId="77777777" w:rsidR="00E55A79" w:rsidRDefault="00E55A79" w:rsidP="00736C81">
      <w:pPr>
        <w:pStyle w:val="Prrafodelista"/>
        <w:numPr>
          <w:ilvl w:val="0"/>
          <w:numId w:val="5"/>
        </w:numPr>
        <w:jc w:val="both"/>
        <w:rPr>
          <w:rFonts w:ascii="Times New Roman" w:hAnsi="Times New Roman" w:cs="Times New Roman"/>
          <w:sz w:val="18"/>
          <w:szCs w:val="18"/>
        </w:rPr>
      </w:pPr>
      <w:r>
        <w:rPr>
          <w:rFonts w:ascii="Times New Roman" w:hAnsi="Times New Roman" w:cs="Times New Roman"/>
          <w:sz w:val="18"/>
          <w:szCs w:val="18"/>
        </w:rPr>
        <w:t>Bajo consumo de energía</w:t>
      </w:r>
    </w:p>
    <w:p w14:paraId="23A16264" w14:textId="77777777" w:rsidR="00E55A79" w:rsidRDefault="00E55A79" w:rsidP="00736C81">
      <w:pPr>
        <w:pStyle w:val="Prrafodelista"/>
        <w:numPr>
          <w:ilvl w:val="0"/>
          <w:numId w:val="5"/>
        </w:numPr>
        <w:jc w:val="both"/>
        <w:rPr>
          <w:rFonts w:ascii="Times New Roman" w:hAnsi="Times New Roman" w:cs="Times New Roman"/>
          <w:sz w:val="18"/>
          <w:szCs w:val="18"/>
        </w:rPr>
      </w:pPr>
      <w:r>
        <w:rPr>
          <w:rFonts w:ascii="Times New Roman" w:hAnsi="Times New Roman" w:cs="Times New Roman"/>
          <w:sz w:val="18"/>
          <w:szCs w:val="18"/>
        </w:rPr>
        <w:t>Variedad de aplicaciones</w:t>
      </w:r>
    </w:p>
    <w:p w14:paraId="01485A11" w14:textId="77777777" w:rsidR="00B356EF" w:rsidRDefault="00E55A79" w:rsidP="00E55A79">
      <w:pPr>
        <w:jc w:val="both"/>
        <w:rPr>
          <w:rFonts w:ascii="Times New Roman" w:hAnsi="Times New Roman" w:cs="Times New Roman"/>
          <w:sz w:val="18"/>
          <w:szCs w:val="18"/>
        </w:rPr>
      </w:pPr>
      <w:r>
        <w:rPr>
          <w:rFonts w:ascii="Times New Roman" w:hAnsi="Times New Roman" w:cs="Times New Roman"/>
          <w:sz w:val="18"/>
          <w:szCs w:val="18"/>
        </w:rPr>
        <w:t xml:space="preserve">Algunas de las aplicaciones que tienen los MEMS son el área de la salud, </w:t>
      </w:r>
      <w:r w:rsidR="00784177">
        <w:rPr>
          <w:rFonts w:ascii="Times New Roman" w:hAnsi="Times New Roman" w:cs="Times New Roman"/>
          <w:sz w:val="18"/>
          <w:szCs w:val="18"/>
        </w:rPr>
        <w:t>dispositivos móviles, robótica</w:t>
      </w:r>
      <w:r w:rsidR="003B7E8A">
        <w:rPr>
          <w:rFonts w:ascii="Times New Roman" w:hAnsi="Times New Roman" w:cs="Times New Roman"/>
          <w:sz w:val="18"/>
          <w:szCs w:val="18"/>
        </w:rPr>
        <w:t xml:space="preserve">, IA (Inteligencia artificial). </w:t>
      </w:r>
    </w:p>
    <w:p w14:paraId="4BA2926B" w14:textId="77777777" w:rsidR="00680A07" w:rsidRDefault="003C0670" w:rsidP="00680A07">
      <w:pPr>
        <w:keepNext/>
        <w:jc w:val="both"/>
      </w:pPr>
      <w:r>
        <w:rPr>
          <w:noProof/>
          <w:lang w:eastAsia="es-CO"/>
        </w:rPr>
        <w:drawing>
          <wp:inline distT="0" distB="0" distL="0" distR="0" wp14:anchorId="5AEF2990" wp14:editId="241A5481">
            <wp:extent cx="2438400" cy="1684977"/>
            <wp:effectExtent l="0" t="0" r="0" b="0"/>
            <wp:docPr id="4" name="Imagen 4" descr="Resultado de imagen para m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ems"/>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5825" r="6699" b="6709"/>
                    <a:stretch/>
                  </pic:blipFill>
                  <pic:spPr bwMode="auto">
                    <a:xfrm>
                      <a:off x="0" y="0"/>
                      <a:ext cx="2441613" cy="1687197"/>
                    </a:xfrm>
                    <a:prstGeom prst="rect">
                      <a:avLst/>
                    </a:prstGeom>
                    <a:noFill/>
                    <a:ln>
                      <a:noFill/>
                    </a:ln>
                    <a:extLst>
                      <a:ext uri="{53640926-AAD7-44D8-BBD7-CCE9431645EC}">
                        <a14:shadowObscured xmlns:a14="http://schemas.microsoft.com/office/drawing/2010/main"/>
                      </a:ext>
                    </a:extLst>
                  </pic:spPr>
                </pic:pic>
              </a:graphicData>
            </a:graphic>
          </wp:inline>
        </w:drawing>
      </w:r>
    </w:p>
    <w:p w14:paraId="4FB3F972" w14:textId="348C3C30" w:rsidR="000B4EA1" w:rsidRDefault="00680A07" w:rsidP="00680A07">
      <w:pPr>
        <w:pStyle w:val="Descripcin"/>
        <w:jc w:val="center"/>
        <w:rPr>
          <w:rFonts w:ascii="Times New Roman" w:hAnsi="Times New Roman" w:cs="Times New Roman"/>
        </w:rPr>
      </w:pPr>
      <w:r>
        <w:t xml:space="preserve">Ilustración </w:t>
      </w:r>
      <w:r w:rsidR="00B7111F">
        <w:fldChar w:fldCharType="begin"/>
      </w:r>
      <w:r w:rsidR="00B7111F">
        <w:instrText xml:space="preserve"> SEQ Ilustración \* ARABIC </w:instrText>
      </w:r>
      <w:r w:rsidR="00B7111F">
        <w:fldChar w:fldCharType="separate"/>
      </w:r>
      <w:r w:rsidR="002D45FD">
        <w:rPr>
          <w:noProof/>
        </w:rPr>
        <w:t>4</w:t>
      </w:r>
      <w:r w:rsidR="00B7111F">
        <w:rPr>
          <w:noProof/>
        </w:rPr>
        <w:fldChar w:fldCharType="end"/>
      </w:r>
      <w:r>
        <w:t xml:space="preserve">. </w:t>
      </w:r>
      <w:r w:rsidRPr="0072548F">
        <w:t>Dispositivo MEMS</w:t>
      </w:r>
    </w:p>
    <w:p w14:paraId="1EB9A417" w14:textId="69B45188" w:rsidR="00BB53AB" w:rsidRPr="00680A07" w:rsidRDefault="00680A07" w:rsidP="00680A07">
      <w:pPr>
        <w:jc w:val="both"/>
        <w:rPr>
          <w:rFonts w:ascii="Times New Roman" w:hAnsi="Times New Roman" w:cs="Times New Roman"/>
          <w:iCs/>
          <w:sz w:val="18"/>
          <w:szCs w:val="18"/>
        </w:rPr>
      </w:pPr>
      <w:r w:rsidRPr="00680A07">
        <w:rPr>
          <w:rFonts w:ascii="Times New Roman" w:hAnsi="Times New Roman" w:cs="Times New Roman"/>
          <w:iCs/>
          <w:sz w:val="18"/>
          <w:szCs w:val="18"/>
        </w:rPr>
        <w:t xml:space="preserve">Los Sistemas </w:t>
      </w:r>
      <w:proofErr w:type="spellStart"/>
      <w:r w:rsidRPr="00680A07">
        <w:rPr>
          <w:rFonts w:ascii="Times New Roman" w:hAnsi="Times New Roman" w:cs="Times New Roman"/>
          <w:iCs/>
          <w:sz w:val="18"/>
          <w:szCs w:val="18"/>
        </w:rPr>
        <w:t>Microelectromecánicos</w:t>
      </w:r>
      <w:proofErr w:type="spellEnd"/>
      <w:r w:rsidRPr="00680A07">
        <w:rPr>
          <w:rFonts w:ascii="Times New Roman" w:hAnsi="Times New Roman" w:cs="Times New Roman"/>
          <w:iCs/>
          <w:sz w:val="18"/>
          <w:szCs w:val="18"/>
        </w:rPr>
        <w:t xml:space="preserve"> (MEMS) son una tecnología que actualmente es presente en muchos productos en el mercado. En México el desarrollo de esta tecnología es muy reciente, data de inicios esta década, y en la emergencia de esta tecnología la Fundación México – Estados Unidos por la Ciencia ha jugado un papel primordial para la instalación y difusión de los MEMS en este país. En este artículo analizamos algunas iniciativas encaminadas a la instalación de infraestructura científica y tecnológica, y avanzamos algunos elementos para evidenciar la importancia de las acciones de las Fundaciones filantrópicas en el desarrollo científico y en el cambio tecnológico. Los resultados pretenden, de un lado, ser una aportación a los estudios sobre las Fundaciones filantrópicas en el desarrollo de la ciencia y la tecnología y, por otro lado, señalar la pertinencia de tomar en cuenta este tipo de actores en los estudios sociales de la ciencia.</w:t>
      </w:r>
    </w:p>
    <w:p w14:paraId="52D8CD29" w14:textId="77777777" w:rsidR="00BB53AB" w:rsidRDefault="00BB53AB" w:rsidP="003C0670">
      <w:pPr>
        <w:jc w:val="center"/>
        <w:rPr>
          <w:rFonts w:ascii="Times New Roman" w:hAnsi="Times New Roman" w:cs="Times New Roman"/>
          <w:sz w:val="18"/>
          <w:szCs w:val="18"/>
        </w:rPr>
      </w:pPr>
      <w:r>
        <w:rPr>
          <w:rFonts w:ascii="Times New Roman" w:hAnsi="Times New Roman" w:cs="Times New Roman"/>
          <w:sz w:val="18"/>
          <w:szCs w:val="18"/>
        </w:rPr>
        <w:t>VI. IMUS</w:t>
      </w:r>
    </w:p>
    <w:p w14:paraId="624390AF" w14:textId="16D0EE02" w:rsidR="00B356EF" w:rsidRDefault="00AF5B97" w:rsidP="00BB53AB">
      <w:pPr>
        <w:jc w:val="both"/>
        <w:rPr>
          <w:rFonts w:ascii="Times New Roman" w:hAnsi="Times New Roman" w:cs="Times New Roman"/>
          <w:sz w:val="18"/>
          <w:szCs w:val="18"/>
        </w:rPr>
      </w:pPr>
      <w:r>
        <w:rPr>
          <w:rFonts w:ascii="Times New Roman" w:hAnsi="Times New Roman" w:cs="Times New Roman"/>
          <w:sz w:val="18"/>
          <w:szCs w:val="18"/>
        </w:rPr>
        <w:t>La</w:t>
      </w:r>
      <w:r w:rsidR="00D17E5C">
        <w:rPr>
          <w:rFonts w:ascii="Times New Roman" w:hAnsi="Times New Roman" w:cs="Times New Roman"/>
          <w:sz w:val="18"/>
          <w:szCs w:val="18"/>
        </w:rPr>
        <w:t xml:space="preserve">s </w:t>
      </w:r>
      <w:r>
        <w:rPr>
          <w:rFonts w:ascii="Times New Roman" w:hAnsi="Times New Roman" w:cs="Times New Roman"/>
          <w:sz w:val="18"/>
          <w:szCs w:val="18"/>
        </w:rPr>
        <w:t>Unidades de Medición Inercial</w:t>
      </w:r>
      <w:r w:rsidR="00B356EF">
        <w:rPr>
          <w:rFonts w:ascii="Times New Roman" w:hAnsi="Times New Roman" w:cs="Times New Roman"/>
          <w:sz w:val="18"/>
          <w:szCs w:val="18"/>
        </w:rPr>
        <w:t xml:space="preserve">, son dispositivos electrónicos de péquelas dimensiones, que permiten relacionar los movimientos de aceleración lineal, velocidad angular </w:t>
      </w:r>
      <w:r w:rsidR="00E47B38">
        <w:rPr>
          <w:rFonts w:ascii="Times New Roman" w:hAnsi="Times New Roman" w:cs="Times New Roman"/>
          <w:sz w:val="18"/>
          <w:szCs w:val="18"/>
        </w:rPr>
        <w:t>y orientación</w:t>
      </w:r>
      <w:r w:rsidR="00B356EF">
        <w:rPr>
          <w:rFonts w:ascii="Times New Roman" w:hAnsi="Times New Roman" w:cs="Times New Roman"/>
          <w:sz w:val="18"/>
          <w:szCs w:val="18"/>
        </w:rPr>
        <w:t xml:space="preserve"> gravitacional. Sus </w:t>
      </w:r>
      <w:r w:rsidR="00B356EF">
        <w:rPr>
          <w:rFonts w:ascii="Times New Roman" w:hAnsi="Times New Roman" w:cs="Times New Roman"/>
          <w:sz w:val="18"/>
          <w:szCs w:val="18"/>
        </w:rPr>
        <w:lastRenderedPageBreak/>
        <w:t>aplicaciones se pueden desempeñar en el área de la robótica, los dispositivos móviles, entre otros.</w:t>
      </w:r>
    </w:p>
    <w:p w14:paraId="55126DE7" w14:textId="2E879133" w:rsidR="00B356EF" w:rsidRDefault="00B356EF" w:rsidP="00BB53AB">
      <w:pPr>
        <w:jc w:val="both"/>
        <w:rPr>
          <w:rFonts w:ascii="Times New Roman" w:hAnsi="Times New Roman" w:cs="Times New Roman"/>
          <w:sz w:val="18"/>
          <w:szCs w:val="18"/>
        </w:rPr>
      </w:pPr>
      <w:r>
        <w:rPr>
          <w:rFonts w:ascii="Times New Roman" w:hAnsi="Times New Roman" w:cs="Times New Roman"/>
          <w:sz w:val="18"/>
          <w:szCs w:val="18"/>
        </w:rPr>
        <w:t>Dentro del desarrollo de la materia, se debe tener en cuenta que se requiere de una calibración muy precisa para realizar lecturas de forma correcta; frente a ello, se tendrá en cuenta los valores de aceleración y movimientos rotacionales, debido a que, una desventaja de estos dispositivos, son las calibraciones de señales magnéticas por los múltiples ruidos a los que está expuesto.</w:t>
      </w:r>
    </w:p>
    <w:p w14:paraId="7FADA334" w14:textId="77777777" w:rsidR="002D45FD" w:rsidRDefault="002D45FD" w:rsidP="002D45FD">
      <w:pPr>
        <w:keepNext/>
        <w:jc w:val="center"/>
      </w:pPr>
      <w:r>
        <w:rPr>
          <w:noProof/>
        </w:rPr>
        <w:drawing>
          <wp:inline distT="0" distB="0" distL="0" distR="0" wp14:anchorId="5403FB65" wp14:editId="61B9B617">
            <wp:extent cx="1876425" cy="1407434"/>
            <wp:effectExtent l="0" t="0" r="0" b="2540"/>
            <wp:docPr id="7" name="Imagen 7"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80408" cy="1410422"/>
                    </a:xfrm>
                    <a:prstGeom prst="rect">
                      <a:avLst/>
                    </a:prstGeom>
                    <a:noFill/>
                    <a:ln>
                      <a:noFill/>
                    </a:ln>
                  </pic:spPr>
                </pic:pic>
              </a:graphicData>
            </a:graphic>
          </wp:inline>
        </w:drawing>
      </w:r>
    </w:p>
    <w:p w14:paraId="21DA29DF" w14:textId="026BEFAD" w:rsidR="002D45FD" w:rsidRDefault="002D45FD" w:rsidP="002D45FD">
      <w:pPr>
        <w:pStyle w:val="Descripcin"/>
        <w:jc w:val="center"/>
      </w:pPr>
      <w:r>
        <w:t xml:space="preserve">Ilustración </w:t>
      </w:r>
      <w:r w:rsidR="00B7111F">
        <w:fldChar w:fldCharType="begin"/>
      </w:r>
      <w:r w:rsidR="00B7111F">
        <w:instrText xml:space="preserve"> SEQ Ilustración \* ARABIC </w:instrText>
      </w:r>
      <w:r w:rsidR="00B7111F">
        <w:fldChar w:fldCharType="separate"/>
      </w:r>
      <w:r>
        <w:rPr>
          <w:noProof/>
        </w:rPr>
        <w:t>5</w:t>
      </w:r>
      <w:r w:rsidR="00B7111F">
        <w:rPr>
          <w:noProof/>
        </w:rPr>
        <w:fldChar w:fldCharType="end"/>
      </w:r>
      <w:r>
        <w:t>. IMU MPU6050</w:t>
      </w:r>
    </w:p>
    <w:p w14:paraId="434BADA2" w14:textId="77777777" w:rsidR="002D45FD" w:rsidRDefault="002D45FD" w:rsidP="002D45FD">
      <w:pPr>
        <w:keepNext/>
        <w:jc w:val="center"/>
      </w:pPr>
      <w:r>
        <w:rPr>
          <w:noProof/>
        </w:rPr>
        <w:drawing>
          <wp:inline distT="0" distB="0" distL="0" distR="0" wp14:anchorId="16FA5DCB" wp14:editId="6B23D465">
            <wp:extent cx="1722304" cy="1504950"/>
            <wp:effectExtent l="0" t="0" r="0" b="0"/>
            <wp:docPr id="8" name="Imagen 8"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26509" cy="1508625"/>
                    </a:xfrm>
                    <a:prstGeom prst="rect">
                      <a:avLst/>
                    </a:prstGeom>
                    <a:noFill/>
                    <a:ln>
                      <a:noFill/>
                    </a:ln>
                  </pic:spPr>
                </pic:pic>
              </a:graphicData>
            </a:graphic>
          </wp:inline>
        </w:drawing>
      </w:r>
    </w:p>
    <w:p w14:paraId="470D14C7" w14:textId="7F9D4C7D" w:rsidR="002D45FD" w:rsidRPr="002D45FD" w:rsidRDefault="002D45FD" w:rsidP="002D45FD">
      <w:pPr>
        <w:pStyle w:val="Descripcin"/>
        <w:jc w:val="center"/>
      </w:pPr>
      <w:r>
        <w:t xml:space="preserve">Ilustración </w:t>
      </w:r>
      <w:r w:rsidR="00B7111F">
        <w:fldChar w:fldCharType="begin"/>
      </w:r>
      <w:r w:rsidR="00B7111F">
        <w:instrText xml:space="preserve"> SEQ Ilustración \* ARABIC </w:instrText>
      </w:r>
      <w:r w:rsidR="00B7111F">
        <w:fldChar w:fldCharType="separate"/>
      </w:r>
      <w:r>
        <w:rPr>
          <w:noProof/>
        </w:rPr>
        <w:t>6</w:t>
      </w:r>
      <w:r w:rsidR="00B7111F">
        <w:rPr>
          <w:noProof/>
        </w:rPr>
        <w:fldChar w:fldCharType="end"/>
      </w:r>
      <w:r>
        <w:t xml:space="preserve">. Ejes </w:t>
      </w:r>
      <w:proofErr w:type="spellStart"/>
      <w:r>
        <w:t>IMUs</w:t>
      </w:r>
      <w:proofErr w:type="spellEnd"/>
    </w:p>
    <w:p w14:paraId="7E305268" w14:textId="15777F90" w:rsidR="002D45FD" w:rsidRDefault="002D45FD" w:rsidP="002D45FD">
      <w:pPr>
        <w:jc w:val="center"/>
        <w:rPr>
          <w:rFonts w:ascii="Times New Roman" w:hAnsi="Times New Roman" w:cs="Times New Roman"/>
          <w:sz w:val="18"/>
          <w:szCs w:val="18"/>
        </w:rPr>
      </w:pPr>
    </w:p>
    <w:p w14:paraId="24656CBD" w14:textId="77777777" w:rsidR="002D45FD" w:rsidRDefault="002D45FD" w:rsidP="002D45FD">
      <w:pPr>
        <w:jc w:val="center"/>
        <w:rPr>
          <w:rFonts w:ascii="Times New Roman" w:hAnsi="Times New Roman" w:cs="Times New Roman"/>
          <w:sz w:val="18"/>
          <w:szCs w:val="18"/>
        </w:rPr>
      </w:pPr>
    </w:p>
    <w:p w14:paraId="3F0F1913" w14:textId="77777777" w:rsidR="00014486" w:rsidRPr="00EC7182" w:rsidRDefault="00014486" w:rsidP="00014486">
      <w:pPr>
        <w:jc w:val="center"/>
        <w:rPr>
          <w:rFonts w:ascii="Times New Roman" w:hAnsi="Times New Roman" w:cs="Times New Roman"/>
          <w:sz w:val="18"/>
          <w:szCs w:val="18"/>
          <w:lang w:val="es-MX"/>
        </w:rPr>
      </w:pPr>
      <w:r w:rsidRPr="00EC7182">
        <w:rPr>
          <w:rFonts w:ascii="Times New Roman" w:hAnsi="Times New Roman" w:cs="Times New Roman"/>
          <w:sz w:val="18"/>
          <w:szCs w:val="18"/>
          <w:lang w:val="es-MX"/>
        </w:rPr>
        <w:t>Bibliografía</w:t>
      </w:r>
    </w:p>
    <w:p w14:paraId="4141C5CB" w14:textId="77777777" w:rsidR="00014486" w:rsidRPr="00EC7182" w:rsidRDefault="00014486" w:rsidP="00014486">
      <w:pPr>
        <w:jc w:val="both"/>
        <w:rPr>
          <w:rFonts w:ascii="Times New Roman" w:hAnsi="Times New Roman" w:cs="Times New Roman"/>
          <w:sz w:val="16"/>
          <w:szCs w:val="16"/>
          <w:lang w:val="es-MX"/>
        </w:rPr>
      </w:pPr>
      <w:r w:rsidRPr="00EC7182">
        <w:rPr>
          <w:rFonts w:ascii="Times New Roman" w:hAnsi="Times New Roman" w:cs="Times New Roman"/>
          <w:sz w:val="16"/>
          <w:szCs w:val="16"/>
          <w:lang w:val="es-MX"/>
        </w:rPr>
        <w:t xml:space="preserve">[1] </w:t>
      </w:r>
      <w:proofErr w:type="spellStart"/>
      <w:r w:rsidRPr="00EC7182">
        <w:rPr>
          <w:rFonts w:ascii="Times New Roman" w:hAnsi="Times New Roman" w:cs="Times New Roman"/>
          <w:sz w:val="16"/>
          <w:szCs w:val="16"/>
          <w:lang w:val="es-MX"/>
        </w:rPr>
        <w:t>About</w:t>
      </w:r>
      <w:proofErr w:type="spellEnd"/>
      <w:r w:rsidRPr="00EC7182">
        <w:rPr>
          <w:rFonts w:ascii="Times New Roman" w:hAnsi="Times New Roman" w:cs="Times New Roman"/>
          <w:sz w:val="16"/>
          <w:szCs w:val="16"/>
          <w:lang w:val="es-MX"/>
        </w:rPr>
        <w:t xml:space="preserve"> us [Online]. Disponible en: </w:t>
      </w:r>
      <w:hyperlink r:id="rId21" w:history="1">
        <w:r w:rsidRPr="00EC7182">
          <w:rPr>
            <w:rStyle w:val="Hipervnculo"/>
            <w:rFonts w:ascii="Times New Roman" w:hAnsi="Times New Roman" w:cs="Times New Roman"/>
            <w:color w:val="auto"/>
            <w:sz w:val="16"/>
            <w:szCs w:val="16"/>
            <w:u w:val="none"/>
            <w:lang w:val="es-MX"/>
          </w:rPr>
          <w:t>https://www.raspberrypi.org/about/</w:t>
        </w:r>
      </w:hyperlink>
    </w:p>
    <w:p w14:paraId="134DD910" w14:textId="77777777" w:rsidR="00014486" w:rsidRPr="002E40DD" w:rsidRDefault="00014486" w:rsidP="00014486">
      <w:pPr>
        <w:jc w:val="both"/>
        <w:rPr>
          <w:rFonts w:ascii="Times New Roman" w:hAnsi="Times New Roman" w:cs="Times New Roman"/>
          <w:sz w:val="16"/>
          <w:szCs w:val="16"/>
        </w:rPr>
      </w:pPr>
      <w:r w:rsidRPr="00EC7182">
        <w:rPr>
          <w:rFonts w:ascii="Times New Roman" w:hAnsi="Times New Roman" w:cs="Times New Roman"/>
          <w:sz w:val="16"/>
          <w:szCs w:val="16"/>
          <w:lang w:val="es-MX"/>
        </w:rPr>
        <w:t xml:space="preserve">[2] Python. [Online]. </w:t>
      </w:r>
      <w:r w:rsidRPr="002E40DD">
        <w:rPr>
          <w:rFonts w:ascii="Times New Roman" w:hAnsi="Times New Roman" w:cs="Times New Roman"/>
          <w:sz w:val="16"/>
          <w:szCs w:val="16"/>
        </w:rPr>
        <w:t xml:space="preserve">Disponible en: </w:t>
      </w:r>
      <w:hyperlink r:id="rId22" w:history="1">
        <w:r w:rsidRPr="002E40DD">
          <w:rPr>
            <w:rStyle w:val="Hipervnculo"/>
            <w:rFonts w:ascii="Times New Roman" w:hAnsi="Times New Roman" w:cs="Times New Roman"/>
            <w:color w:val="auto"/>
            <w:sz w:val="16"/>
            <w:szCs w:val="16"/>
            <w:u w:val="none"/>
          </w:rPr>
          <w:t>https://www.python.org/about/</w:t>
        </w:r>
      </w:hyperlink>
    </w:p>
    <w:p w14:paraId="2C8CE5E6" w14:textId="77777777" w:rsidR="00014486" w:rsidRPr="002E40DD" w:rsidRDefault="00014486" w:rsidP="00014486">
      <w:pPr>
        <w:jc w:val="both"/>
        <w:rPr>
          <w:rFonts w:ascii="Times New Roman" w:hAnsi="Times New Roman" w:cs="Times New Roman"/>
          <w:sz w:val="16"/>
          <w:szCs w:val="16"/>
        </w:rPr>
      </w:pPr>
      <w:r w:rsidRPr="002E40DD">
        <w:rPr>
          <w:rFonts w:ascii="Times New Roman" w:hAnsi="Times New Roman" w:cs="Times New Roman"/>
          <w:sz w:val="16"/>
          <w:szCs w:val="16"/>
        </w:rPr>
        <w:t xml:space="preserve">[3] </w:t>
      </w:r>
      <w:proofErr w:type="spellStart"/>
      <w:r w:rsidRPr="002E40DD">
        <w:rPr>
          <w:rFonts w:ascii="Times New Roman" w:hAnsi="Times New Roman" w:cs="Times New Roman"/>
          <w:sz w:val="16"/>
          <w:szCs w:val="16"/>
        </w:rPr>
        <w:t>GtiLab</w:t>
      </w:r>
      <w:proofErr w:type="spellEnd"/>
      <w:r w:rsidRPr="002E40DD">
        <w:rPr>
          <w:rFonts w:ascii="Times New Roman" w:hAnsi="Times New Roman" w:cs="Times New Roman"/>
          <w:sz w:val="16"/>
          <w:szCs w:val="16"/>
        </w:rPr>
        <w:t xml:space="preserve">: El GitHub para tus propios servidores. 2014. Disponible en: </w:t>
      </w:r>
      <w:hyperlink r:id="rId23" w:history="1">
        <w:r w:rsidRPr="002E40DD">
          <w:rPr>
            <w:rStyle w:val="Hipervnculo"/>
            <w:rFonts w:ascii="Times New Roman" w:hAnsi="Times New Roman" w:cs="Times New Roman"/>
            <w:color w:val="auto"/>
            <w:sz w:val="16"/>
            <w:szCs w:val="16"/>
            <w:u w:val="none"/>
          </w:rPr>
          <w:t>https://platzi.com/blog/que-es-gitlab/</w:t>
        </w:r>
      </w:hyperlink>
    </w:p>
    <w:p w14:paraId="345C6D0A" w14:textId="77777777" w:rsidR="00014486" w:rsidRPr="002E40DD" w:rsidRDefault="00014486" w:rsidP="00014486">
      <w:pPr>
        <w:jc w:val="both"/>
        <w:rPr>
          <w:rFonts w:ascii="Times New Roman" w:hAnsi="Times New Roman" w:cs="Times New Roman"/>
          <w:sz w:val="16"/>
          <w:szCs w:val="16"/>
        </w:rPr>
      </w:pPr>
      <w:r w:rsidRPr="002E40DD">
        <w:rPr>
          <w:rFonts w:ascii="Times New Roman" w:hAnsi="Times New Roman" w:cs="Times New Roman"/>
          <w:sz w:val="16"/>
          <w:szCs w:val="16"/>
        </w:rPr>
        <w:t xml:space="preserve">[4] Tecnología MEMS. [Online]. Disponible en: </w:t>
      </w:r>
      <w:hyperlink r:id="rId24" w:history="1">
        <w:r w:rsidRPr="002E40DD">
          <w:rPr>
            <w:rStyle w:val="Hipervnculo"/>
            <w:rFonts w:ascii="Times New Roman" w:hAnsi="Times New Roman" w:cs="Times New Roman"/>
            <w:color w:val="auto"/>
            <w:sz w:val="16"/>
            <w:szCs w:val="16"/>
            <w:u w:val="none"/>
          </w:rPr>
          <w:t>http://www.cmm.org.mx/index.php/microsistemas/tecnologia-mems</w:t>
        </w:r>
      </w:hyperlink>
    </w:p>
    <w:p w14:paraId="58CFF338" w14:textId="77777777" w:rsidR="00014486" w:rsidRPr="002E40DD" w:rsidRDefault="00014486" w:rsidP="002D45FD">
      <w:pPr>
        <w:jc w:val="both"/>
        <w:rPr>
          <w:rFonts w:ascii="Times New Roman" w:hAnsi="Times New Roman" w:cs="Times New Roman"/>
          <w:sz w:val="16"/>
          <w:szCs w:val="16"/>
        </w:rPr>
      </w:pPr>
      <w:r w:rsidRPr="002E40DD">
        <w:rPr>
          <w:rFonts w:ascii="Times New Roman" w:hAnsi="Times New Roman" w:cs="Times New Roman"/>
          <w:sz w:val="16"/>
          <w:szCs w:val="16"/>
        </w:rPr>
        <w:t>[5</w:t>
      </w:r>
      <w:proofErr w:type="gramStart"/>
      <w:r w:rsidRPr="002E40DD">
        <w:rPr>
          <w:rFonts w:ascii="Times New Roman" w:hAnsi="Times New Roman" w:cs="Times New Roman"/>
          <w:sz w:val="16"/>
          <w:szCs w:val="16"/>
        </w:rPr>
        <w:t>]  Introducción</w:t>
      </w:r>
      <w:proofErr w:type="gramEnd"/>
      <w:r w:rsidRPr="002E40DD">
        <w:rPr>
          <w:rFonts w:ascii="Times New Roman" w:hAnsi="Times New Roman" w:cs="Times New Roman"/>
          <w:sz w:val="16"/>
          <w:szCs w:val="16"/>
        </w:rPr>
        <w:t xml:space="preserve"> </w:t>
      </w:r>
      <w:r w:rsidR="002E40DD" w:rsidRPr="002E40DD">
        <w:rPr>
          <w:rFonts w:ascii="Times New Roman" w:hAnsi="Times New Roman" w:cs="Times New Roman"/>
          <w:sz w:val="16"/>
          <w:szCs w:val="16"/>
        </w:rPr>
        <w:t xml:space="preserve">al IMU – Sistemas de navegación inercial. [Online]. Disponible: </w:t>
      </w:r>
      <w:hyperlink r:id="rId25" w:history="1">
        <w:r w:rsidR="002E40DD" w:rsidRPr="002E40DD">
          <w:rPr>
            <w:rStyle w:val="Hipervnculo"/>
            <w:rFonts w:ascii="Times New Roman" w:hAnsi="Times New Roman" w:cs="Times New Roman"/>
            <w:color w:val="auto"/>
            <w:sz w:val="16"/>
            <w:szCs w:val="16"/>
            <w:u w:val="none"/>
          </w:rPr>
          <w:t>http://blascarr.com/lessons/introduccion-al-imu-sistemas-de-navegacion-inercial/</w:t>
        </w:r>
      </w:hyperlink>
    </w:p>
    <w:sectPr w:rsidR="00014486" w:rsidRPr="002E40DD" w:rsidSect="00DA1152">
      <w:type w:val="continuous"/>
      <w:pgSz w:w="12240" w:h="15840"/>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F7F76" w14:textId="77777777" w:rsidR="00B7111F" w:rsidRDefault="00B7111F" w:rsidP="001930E2">
      <w:pPr>
        <w:spacing w:after="0" w:line="240" w:lineRule="auto"/>
      </w:pPr>
      <w:r>
        <w:separator/>
      </w:r>
    </w:p>
  </w:endnote>
  <w:endnote w:type="continuationSeparator" w:id="0">
    <w:p w14:paraId="11749C54" w14:textId="77777777" w:rsidR="00B7111F" w:rsidRDefault="00B7111F" w:rsidP="00193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378F0" w14:textId="77777777" w:rsidR="00E47B38" w:rsidRDefault="00E47B3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014DC" w14:textId="77777777" w:rsidR="00E47B38" w:rsidRDefault="00E47B3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136F8" w14:textId="77777777" w:rsidR="00E47B38" w:rsidRDefault="00E47B3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77DC9" w14:textId="77777777" w:rsidR="00B7111F" w:rsidRDefault="00B7111F" w:rsidP="001930E2">
      <w:pPr>
        <w:spacing w:after="0" w:line="240" w:lineRule="auto"/>
      </w:pPr>
      <w:r>
        <w:separator/>
      </w:r>
    </w:p>
  </w:footnote>
  <w:footnote w:type="continuationSeparator" w:id="0">
    <w:p w14:paraId="585AC0FE" w14:textId="77777777" w:rsidR="00B7111F" w:rsidRDefault="00B7111F" w:rsidP="001930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D506A" w14:textId="77777777" w:rsidR="00E47B38" w:rsidRDefault="00E47B3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ECE59" w14:textId="77777777" w:rsidR="001930E2" w:rsidRPr="001930E2" w:rsidRDefault="001930E2">
    <w:pPr>
      <w:pStyle w:val="Encabezado"/>
      <w:rPr>
        <w:lang w:val="es-MX"/>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1930E2" w14:paraId="07FF70AC" w14:textId="77777777" w:rsidTr="0067038C">
      <w:tc>
        <w:tcPr>
          <w:tcW w:w="4414" w:type="dxa"/>
        </w:tcPr>
        <w:p w14:paraId="187EE1AF" w14:textId="77777777" w:rsidR="001930E2" w:rsidRDefault="001930E2">
          <w:pPr>
            <w:pStyle w:val="Encabezado"/>
            <w:rPr>
              <w:lang w:val="es-MX"/>
            </w:rPr>
          </w:pPr>
          <w:r>
            <w:rPr>
              <w:lang w:val="es-MX"/>
            </w:rPr>
            <w:t>Universidad ECCI</w:t>
          </w:r>
        </w:p>
      </w:tc>
      <w:tc>
        <w:tcPr>
          <w:tcW w:w="4414" w:type="dxa"/>
        </w:tcPr>
        <w:p w14:paraId="56A4B6A3" w14:textId="77777777" w:rsidR="001930E2" w:rsidRDefault="0067038C" w:rsidP="001930E2">
          <w:pPr>
            <w:pStyle w:val="Encabezado"/>
            <w:jc w:val="right"/>
            <w:rPr>
              <w:lang w:val="es-MX"/>
            </w:rPr>
          </w:pPr>
          <w:r w:rsidRPr="0067038C">
            <w:rPr>
              <w:lang w:val="es-MX"/>
            </w:rPr>
            <w:fldChar w:fldCharType="begin"/>
          </w:r>
          <w:r w:rsidRPr="0067038C">
            <w:rPr>
              <w:lang w:val="es-MX"/>
            </w:rPr>
            <w:instrText>PAGE   \* MERGEFORMAT</w:instrText>
          </w:r>
          <w:r w:rsidRPr="0067038C">
            <w:rPr>
              <w:lang w:val="es-MX"/>
            </w:rPr>
            <w:fldChar w:fldCharType="separate"/>
          </w:r>
          <w:r w:rsidRPr="0067038C">
            <w:rPr>
              <w:lang w:val="es-ES"/>
            </w:rPr>
            <w:t>1</w:t>
          </w:r>
          <w:r w:rsidRPr="0067038C">
            <w:rPr>
              <w:lang w:val="es-MX"/>
            </w:rPr>
            <w:fldChar w:fldCharType="end"/>
          </w:r>
        </w:p>
      </w:tc>
    </w:tr>
  </w:tbl>
  <w:p w14:paraId="6D9227B6" w14:textId="77777777" w:rsidR="001930E2" w:rsidRPr="001930E2" w:rsidRDefault="001930E2">
    <w:pPr>
      <w:pStyle w:val="Encabezado"/>
      <w:rPr>
        <w:lang w:val="es-MX"/>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7873F" w14:textId="77777777" w:rsidR="00E47B38" w:rsidRDefault="00E47B3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05599"/>
    <w:multiLevelType w:val="hybridMultilevel"/>
    <w:tmpl w:val="B4A0037A"/>
    <w:lvl w:ilvl="0" w:tplc="D2C449EE">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07966AE"/>
    <w:multiLevelType w:val="hybridMultilevel"/>
    <w:tmpl w:val="48C2B39C"/>
    <w:lvl w:ilvl="0" w:tplc="083078E4">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56413240"/>
    <w:multiLevelType w:val="hybridMultilevel"/>
    <w:tmpl w:val="E2626E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A923641"/>
    <w:multiLevelType w:val="hybridMultilevel"/>
    <w:tmpl w:val="136211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61252FE"/>
    <w:multiLevelType w:val="hybridMultilevel"/>
    <w:tmpl w:val="5608DD5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F3451C9"/>
    <w:multiLevelType w:val="hybridMultilevel"/>
    <w:tmpl w:val="7AF8E232"/>
    <w:lvl w:ilvl="0" w:tplc="EB780E92">
      <w:start w:val="1"/>
      <w:numFmt w:val="upperRoman"/>
      <w:lvlText w:val="%1."/>
      <w:lvlJc w:val="left"/>
      <w:pPr>
        <w:ind w:left="2520" w:hanging="720"/>
      </w:pPr>
      <w:rPr>
        <w:rFonts w:hint="default"/>
      </w:r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152"/>
    <w:rsid w:val="00014486"/>
    <w:rsid w:val="00044E25"/>
    <w:rsid w:val="000B4EA1"/>
    <w:rsid w:val="00111673"/>
    <w:rsid w:val="001930E2"/>
    <w:rsid w:val="001E153C"/>
    <w:rsid w:val="0026508A"/>
    <w:rsid w:val="002C2454"/>
    <w:rsid w:val="002D45FD"/>
    <w:rsid w:val="002E40DD"/>
    <w:rsid w:val="003A750B"/>
    <w:rsid w:val="003B7E8A"/>
    <w:rsid w:val="003C0670"/>
    <w:rsid w:val="003D11CB"/>
    <w:rsid w:val="003E2ABE"/>
    <w:rsid w:val="00415218"/>
    <w:rsid w:val="00423681"/>
    <w:rsid w:val="004444EC"/>
    <w:rsid w:val="00452BF6"/>
    <w:rsid w:val="00491DFD"/>
    <w:rsid w:val="004A120D"/>
    <w:rsid w:val="00555C54"/>
    <w:rsid w:val="005622E5"/>
    <w:rsid w:val="005916A8"/>
    <w:rsid w:val="005A7F45"/>
    <w:rsid w:val="005B702F"/>
    <w:rsid w:val="00606A7E"/>
    <w:rsid w:val="00613CEC"/>
    <w:rsid w:val="00627284"/>
    <w:rsid w:val="00664CC1"/>
    <w:rsid w:val="0067038C"/>
    <w:rsid w:val="00680A07"/>
    <w:rsid w:val="006832D0"/>
    <w:rsid w:val="00720BEE"/>
    <w:rsid w:val="00722654"/>
    <w:rsid w:val="00736C81"/>
    <w:rsid w:val="00743DCA"/>
    <w:rsid w:val="0074527D"/>
    <w:rsid w:val="007531AA"/>
    <w:rsid w:val="0077706A"/>
    <w:rsid w:val="00784177"/>
    <w:rsid w:val="007A7A46"/>
    <w:rsid w:val="007B6C85"/>
    <w:rsid w:val="008D1E21"/>
    <w:rsid w:val="00903B31"/>
    <w:rsid w:val="009242A4"/>
    <w:rsid w:val="00A2439D"/>
    <w:rsid w:val="00A93BAD"/>
    <w:rsid w:val="00AB52DE"/>
    <w:rsid w:val="00AE6BBB"/>
    <w:rsid w:val="00AF5B97"/>
    <w:rsid w:val="00B227BA"/>
    <w:rsid w:val="00B356EF"/>
    <w:rsid w:val="00B7111F"/>
    <w:rsid w:val="00B7346A"/>
    <w:rsid w:val="00BB53AB"/>
    <w:rsid w:val="00BE336C"/>
    <w:rsid w:val="00C36749"/>
    <w:rsid w:val="00C65923"/>
    <w:rsid w:val="00C86307"/>
    <w:rsid w:val="00D1707B"/>
    <w:rsid w:val="00D17E5C"/>
    <w:rsid w:val="00D2625D"/>
    <w:rsid w:val="00D3747E"/>
    <w:rsid w:val="00DA1152"/>
    <w:rsid w:val="00DF48E7"/>
    <w:rsid w:val="00E40FE8"/>
    <w:rsid w:val="00E47253"/>
    <w:rsid w:val="00E47B38"/>
    <w:rsid w:val="00E55A79"/>
    <w:rsid w:val="00EC7182"/>
    <w:rsid w:val="00F47EA0"/>
    <w:rsid w:val="00FB38D2"/>
    <w:rsid w:val="00FB59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714D9D"/>
  <w15:chartTrackingRefBased/>
  <w15:docId w15:val="{411241EB-3023-4B00-9683-45093216A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A1152"/>
    <w:rPr>
      <w:color w:val="0563C1" w:themeColor="hyperlink"/>
      <w:u w:val="single"/>
    </w:rPr>
  </w:style>
  <w:style w:type="paragraph" w:styleId="Prrafodelista">
    <w:name w:val="List Paragraph"/>
    <w:basedOn w:val="Normal"/>
    <w:uiPriority w:val="34"/>
    <w:qFormat/>
    <w:rsid w:val="00E47253"/>
    <w:pPr>
      <w:ind w:left="720"/>
      <w:contextualSpacing/>
    </w:pPr>
  </w:style>
  <w:style w:type="paragraph" w:styleId="Textodeglobo">
    <w:name w:val="Balloon Text"/>
    <w:basedOn w:val="Normal"/>
    <w:link w:val="TextodegloboCar"/>
    <w:uiPriority w:val="99"/>
    <w:semiHidden/>
    <w:unhideWhenUsed/>
    <w:rsid w:val="003E2AB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2ABE"/>
    <w:rPr>
      <w:rFonts w:ascii="Segoe UI" w:hAnsi="Segoe UI" w:cs="Segoe UI"/>
      <w:sz w:val="18"/>
      <w:szCs w:val="18"/>
    </w:rPr>
  </w:style>
  <w:style w:type="paragraph" w:styleId="Sinespaciado">
    <w:name w:val="No Spacing"/>
    <w:uiPriority w:val="1"/>
    <w:qFormat/>
    <w:rsid w:val="001930E2"/>
    <w:pPr>
      <w:spacing w:after="0" w:line="240" w:lineRule="auto"/>
    </w:pPr>
  </w:style>
  <w:style w:type="character" w:styleId="Mencinsinresolver">
    <w:name w:val="Unresolved Mention"/>
    <w:basedOn w:val="Fuentedeprrafopredeter"/>
    <w:uiPriority w:val="99"/>
    <w:semiHidden/>
    <w:unhideWhenUsed/>
    <w:rsid w:val="001930E2"/>
    <w:rPr>
      <w:color w:val="605E5C"/>
      <w:shd w:val="clear" w:color="auto" w:fill="E1DFDD"/>
    </w:rPr>
  </w:style>
  <w:style w:type="paragraph" w:styleId="Encabezado">
    <w:name w:val="header"/>
    <w:basedOn w:val="Normal"/>
    <w:link w:val="EncabezadoCar"/>
    <w:uiPriority w:val="99"/>
    <w:unhideWhenUsed/>
    <w:rsid w:val="001930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30E2"/>
  </w:style>
  <w:style w:type="paragraph" w:styleId="Piedepgina">
    <w:name w:val="footer"/>
    <w:basedOn w:val="Normal"/>
    <w:link w:val="PiedepginaCar"/>
    <w:uiPriority w:val="99"/>
    <w:unhideWhenUsed/>
    <w:rsid w:val="001930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30E2"/>
  </w:style>
  <w:style w:type="table" w:styleId="Tablaconcuadrcula">
    <w:name w:val="Table Grid"/>
    <w:basedOn w:val="Tablanormal"/>
    <w:uiPriority w:val="39"/>
    <w:rsid w:val="00193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680A07"/>
    <w:pPr>
      <w:spacing w:after="200" w:line="240" w:lineRule="auto"/>
    </w:pPr>
    <w:rPr>
      <w:i/>
      <w:iCs/>
      <w:color w:val="44546A" w:themeColor="text2"/>
      <w:sz w:val="18"/>
      <w:szCs w:val="18"/>
    </w:rPr>
  </w:style>
  <w:style w:type="table" w:styleId="Tablanormal3">
    <w:name w:val="Plain Table 3"/>
    <w:basedOn w:val="Tablanormal"/>
    <w:uiPriority w:val="43"/>
    <w:rsid w:val="00680A0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raspberrypi.org/about/"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blascarr.com/lessons/introduccion-al-imu-sistemas-de-navegacion-inercial/"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cmm.org.mx/index.php/microsistemas/tecnologia-mems"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platzi.com/blog/que-es-gitlab/" TargetMode="External"/><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www.python.org/about/"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87B92-8401-4B83-9C62-ECA745610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4</Pages>
  <Words>1748</Words>
  <Characters>9615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cristian camilo piza sanchez</cp:lastModifiedBy>
  <cp:revision>119</cp:revision>
  <dcterms:created xsi:type="dcterms:W3CDTF">2019-09-08T23:31:00Z</dcterms:created>
  <dcterms:modified xsi:type="dcterms:W3CDTF">2019-09-12T01:57:00Z</dcterms:modified>
</cp:coreProperties>
</file>