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345" w14:textId="3455D34A" w:rsidR="00A2561C" w:rsidRDefault="00A2561C">
      <w:r>
        <w:t>O projeto se inicia criando a área de login de usuários que terá como padrão 2 tipos de usuários o “comum” e o “administrador”.</w:t>
      </w:r>
      <w:r>
        <w:br/>
        <w:t xml:space="preserve">seus login e senhas será padrão. </w:t>
      </w:r>
      <w:r>
        <w:br/>
        <w:t>Administrar usará (Login: admin / Senha: admin).</w:t>
      </w:r>
      <w:r>
        <w:br/>
        <w:t>Usuário comum usará (Login: usuario / Senha: usuario).</w:t>
      </w:r>
    </w:p>
    <w:p w14:paraId="65E960BA" w14:textId="77777777" w:rsidR="00C204E8" w:rsidRDefault="00C204E8">
      <w:r>
        <w:t>No usuario administrador teremos as opções de:</w:t>
      </w:r>
      <w:r>
        <w:br/>
        <w:t>Cadastro de funcionário:</w:t>
      </w:r>
    </w:p>
    <w:p w14:paraId="2E77D29F" w14:textId="77777777" w:rsidR="00C204E8" w:rsidRDefault="00C204E8">
      <w:r>
        <w:t>Cadastro de clientes:</w:t>
      </w:r>
    </w:p>
    <w:p w14:paraId="5B979B9E" w14:textId="7595678C" w:rsidR="00A2561C" w:rsidRDefault="00C204E8">
      <w:r>
        <w:t xml:space="preserve">Pagamentos: </w:t>
      </w:r>
    </w:p>
    <w:p w14:paraId="322A0DA8" w14:textId="77777777" w:rsidR="00C204E8" w:rsidRDefault="00C204E8"/>
    <w:sectPr w:rsidR="00C20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3D"/>
    <w:rsid w:val="008E6061"/>
    <w:rsid w:val="00A2561C"/>
    <w:rsid w:val="00A46F7F"/>
    <w:rsid w:val="00A6696D"/>
    <w:rsid w:val="00AD3D3D"/>
    <w:rsid w:val="00C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554A"/>
  <w15:chartTrackingRefBased/>
  <w15:docId w15:val="{F68D7E0E-4EBE-45B4-B9E9-3EDF45CF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Jhonatas Henrique</dc:creator>
  <cp:keywords/>
  <dc:description/>
  <cp:lastModifiedBy>Jhonatas Henrique</cp:lastModifiedBy>
  <cp:revision>3</cp:revision>
  <dcterms:created xsi:type="dcterms:W3CDTF">2022-10-16T15:58:00Z</dcterms:created>
  <dcterms:modified xsi:type="dcterms:W3CDTF">2022-10-16T22:46:00Z</dcterms:modified>
</cp:coreProperties>
</file>