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EE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Quito, 3 de marzo del 2020</w:t>
      </w: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C57EE5" w:rsidRDefault="00C57EE5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3B554C" w:rsidP="00B4279F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  <w:r>
        <w:rPr>
          <w:rFonts w:ascii="Times New Roman" w:hAnsi="Times New Roman"/>
          <w:b/>
          <w:i w:val="0"/>
          <w:sz w:val="32"/>
          <w:szCs w:val="32"/>
          <w:lang w:val="es-EC"/>
        </w:rPr>
        <w:t xml:space="preserve">CERTIFICADO DE </w:t>
      </w:r>
      <w:r w:rsidR="00D36302">
        <w:rPr>
          <w:rFonts w:ascii="Times New Roman" w:hAnsi="Times New Roman"/>
          <w:b/>
          <w:i w:val="0"/>
          <w:sz w:val="32"/>
          <w:szCs w:val="32"/>
          <w:lang w:val="es-EC"/>
        </w:rPr>
        <w:t>BAUTISMO</w:t>
      </w:r>
    </w:p>
    <w:p w:rsidR="003B554C" w:rsidRDefault="003B554C" w:rsidP="00B4279F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558"/>
        <w:gridCol w:w="3160"/>
        <w:gridCol w:w="1944"/>
        <w:gridCol w:w="40"/>
        <w:gridCol w:w="1921"/>
      </w:tblGrid>
      <w:tr w:rsidR="008203A8" w:rsidRPr="00F70A5A" w:rsidTr="00D36302">
        <w:trPr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Nombres: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203A8" w:rsidRPr="00F70A5A" w:rsidRDefault="008203A8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  <w:tc>
          <w:tcPr>
            <w:tcW w:w="3845" w:type="dxa"/>
            <w:gridSpan w:val="3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jc w:val="center"/>
              <w:rPr>
                <w:rFonts w:ascii="Verdana" w:hAnsi="Verdana"/>
                <w:b/>
                <w:i w:val="0"/>
                <w:u w:val="single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u w:val="single"/>
                <w:lang w:val="es-ES"/>
              </w:rPr>
              <w:t>PARROQUIA</w:t>
            </w:r>
          </w:p>
        </w:tc>
      </w:tr>
      <w:tr w:rsidR="008203A8" w:rsidRPr="00F70A5A" w:rsidTr="00D36302">
        <w:trPr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8203A8" w:rsidRPr="00FD18BE" w:rsidRDefault="00D36302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Fecha</w:t>
            </w:r>
            <w:r w:rsidRPr="00D36302">
              <w:rPr>
                <w:rFonts w:ascii="Verdana" w:hAnsi="Verdana"/>
                <w:b/>
                <w:i w:val="0"/>
                <w:lang w:val="es-ES"/>
              </w:rPr>
              <w:t xml:space="preserve"> de Bautismo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44" w:type="dxa"/>
            <w:gridSpan w:val="2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Tomo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FD18BE" w:rsidRPr="00F70A5A" w:rsidTr="00D36302">
        <w:trPr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FD18BE" w:rsidRPr="00FD18BE" w:rsidRDefault="00D36302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D36302">
              <w:rPr>
                <w:rFonts w:ascii="Verdana" w:hAnsi="Verdana"/>
                <w:b/>
                <w:i w:val="0"/>
                <w:lang w:val="es-ES"/>
              </w:rPr>
              <w:t>Lugar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44" w:type="dxa"/>
            <w:gridSpan w:val="2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Página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FD18BE" w:rsidRPr="00F70A5A" w:rsidTr="00D36302">
        <w:trPr>
          <w:trHeight w:val="384"/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FD18BE" w:rsidRPr="00FD18BE" w:rsidRDefault="00D36302" w:rsidP="00D36302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D36302">
              <w:rPr>
                <w:rFonts w:ascii="Verdana" w:hAnsi="Verdana"/>
                <w:b/>
                <w:i w:val="0"/>
                <w:lang w:val="es-ES"/>
              </w:rPr>
              <w:t>Nacido el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44" w:type="dxa"/>
            <w:gridSpan w:val="2"/>
            <w:shd w:val="clear" w:color="auto" w:fill="auto"/>
            <w:vAlign w:val="center"/>
          </w:tcPr>
          <w:p w:rsidR="00FD18BE" w:rsidRDefault="00FD18BE" w:rsidP="00FD18BE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Número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D36302">
        <w:trPr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3120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3845" w:type="dxa"/>
            <w:gridSpan w:val="3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b/>
                <w:i w:val="0"/>
                <w:u w:val="single"/>
                <w:lang w:val="es-ES"/>
              </w:rPr>
            </w:pPr>
            <w:r w:rsidRPr="008203A8">
              <w:rPr>
                <w:rFonts w:ascii="Verdana" w:hAnsi="Verdana"/>
                <w:b/>
                <w:i w:val="0"/>
                <w:u w:val="single"/>
                <w:lang w:val="es-ES"/>
              </w:rPr>
              <w:t>REGISTRO CIVIL</w:t>
            </w:r>
          </w:p>
        </w:tc>
      </w:tr>
      <w:tr w:rsidR="008203A8" w:rsidRPr="00F70A5A" w:rsidTr="00D36302">
        <w:trPr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8203A8" w:rsidRP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Ministro: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8203A8" w:rsidRP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Año: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D36302">
        <w:trPr>
          <w:tblCellSpacing w:w="20" w:type="dxa"/>
        </w:trPr>
        <w:tc>
          <w:tcPr>
            <w:tcW w:w="2498" w:type="dxa"/>
            <w:vMerge w:val="restart"/>
            <w:shd w:val="clear" w:color="auto" w:fill="auto"/>
            <w:vAlign w:val="center"/>
          </w:tcPr>
          <w:p w:rsidR="008203A8" w:rsidRDefault="00D36302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Padres</w:t>
            </w:r>
            <w:r w:rsidR="008203A8">
              <w:rPr>
                <w:rFonts w:ascii="Verdana" w:hAnsi="Verdana"/>
                <w:b/>
                <w:i w:val="0"/>
                <w:lang w:val="es-ES"/>
              </w:rPr>
              <w:t>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Tomo: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D36302">
        <w:trPr>
          <w:tblCellSpacing w:w="20" w:type="dxa"/>
        </w:trPr>
        <w:tc>
          <w:tcPr>
            <w:tcW w:w="2498" w:type="dxa"/>
            <w:vMerge/>
            <w:shd w:val="clear" w:color="auto" w:fill="auto"/>
            <w:vAlign w:val="center"/>
          </w:tcPr>
          <w:p w:rsid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3120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Página: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D36302" w:rsidRPr="00F70A5A" w:rsidTr="00D36302">
        <w:trPr>
          <w:tblCellSpacing w:w="20" w:type="dxa"/>
        </w:trPr>
        <w:tc>
          <w:tcPr>
            <w:tcW w:w="2498" w:type="dxa"/>
            <w:vMerge w:val="restart"/>
            <w:shd w:val="clear" w:color="auto" w:fill="auto"/>
            <w:vAlign w:val="center"/>
          </w:tcPr>
          <w:p w:rsidR="00D36302" w:rsidRDefault="00D36302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Padrinos: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D36302" w:rsidRPr="00FD18BE" w:rsidRDefault="00D36302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302" w:rsidRDefault="00D36302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Acta: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D36302" w:rsidRPr="008203A8" w:rsidRDefault="00D36302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D36302" w:rsidRPr="00F70A5A" w:rsidTr="00D36302">
        <w:trPr>
          <w:tblCellSpacing w:w="20" w:type="dxa"/>
        </w:trPr>
        <w:tc>
          <w:tcPr>
            <w:tcW w:w="2498" w:type="dxa"/>
            <w:vMerge/>
            <w:shd w:val="clear" w:color="auto" w:fill="auto"/>
            <w:vAlign w:val="center"/>
          </w:tcPr>
          <w:p w:rsidR="00D36302" w:rsidRDefault="00D36302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3120" w:type="dxa"/>
            <w:shd w:val="clear" w:color="auto" w:fill="auto"/>
            <w:vAlign w:val="center"/>
          </w:tcPr>
          <w:p w:rsidR="00D36302" w:rsidRPr="00FD18BE" w:rsidRDefault="00D36302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302" w:rsidRDefault="00D36302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D36302" w:rsidRPr="008203A8" w:rsidRDefault="00D36302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D36302" w:rsidRPr="00F70A5A" w:rsidTr="00D36302">
        <w:trPr>
          <w:tblCellSpacing w:w="20" w:type="dxa"/>
        </w:trPr>
        <w:tc>
          <w:tcPr>
            <w:tcW w:w="2498" w:type="dxa"/>
            <w:shd w:val="clear" w:color="auto" w:fill="auto"/>
            <w:vAlign w:val="center"/>
          </w:tcPr>
          <w:p w:rsidR="00D36302" w:rsidRDefault="00D36302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Nota Marginal:</w:t>
            </w:r>
          </w:p>
        </w:tc>
        <w:tc>
          <w:tcPr>
            <w:tcW w:w="7005" w:type="dxa"/>
            <w:gridSpan w:val="4"/>
            <w:shd w:val="clear" w:color="auto" w:fill="auto"/>
            <w:vAlign w:val="center"/>
          </w:tcPr>
          <w:p w:rsidR="00D36302" w:rsidRPr="008203A8" w:rsidRDefault="00D36302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</w:tbl>
    <w:p w:rsidR="003B554C" w:rsidRPr="00B4279F" w:rsidRDefault="003B554C" w:rsidP="003B554C">
      <w:pPr>
        <w:spacing w:after="0"/>
        <w:jc w:val="both"/>
        <w:rPr>
          <w:rFonts w:ascii="Times New Roman" w:hAnsi="Times New Roman"/>
          <w:b/>
          <w:i w:val="0"/>
          <w:sz w:val="32"/>
          <w:szCs w:val="32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8203A8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 w:rsidRPr="008203A8">
        <w:rPr>
          <w:rFonts w:ascii="Times New Roman" w:hAnsi="Times New Roman"/>
          <w:b/>
          <w:i w:val="0"/>
          <w:sz w:val="24"/>
          <w:szCs w:val="24"/>
          <w:lang w:val="es-EC"/>
        </w:rPr>
        <w:t>Lo certifica</w:t>
      </w:r>
      <w:r>
        <w:rPr>
          <w:rFonts w:ascii="Times New Roman" w:hAnsi="Times New Roman"/>
          <w:i w:val="0"/>
          <w:sz w:val="24"/>
          <w:szCs w:val="24"/>
          <w:lang w:val="es-EC"/>
        </w:rPr>
        <w:t>: P</w:t>
      </w:r>
      <w:r w:rsidR="00B4279F">
        <w:rPr>
          <w:rFonts w:ascii="Times New Roman" w:hAnsi="Times New Roman"/>
          <w:i w:val="0"/>
          <w:sz w:val="24"/>
          <w:szCs w:val="24"/>
          <w:lang w:val="es-EC"/>
        </w:rPr>
        <w:t>.</w:t>
      </w:r>
      <w:r>
        <w:rPr>
          <w:rFonts w:ascii="Times New Roman" w:hAnsi="Times New Roman"/>
          <w:i w:val="0"/>
          <w:sz w:val="24"/>
          <w:szCs w:val="24"/>
          <w:lang w:val="es-EC"/>
        </w:rPr>
        <w:t xml:space="preserve"> Juan Carlos Jiménez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ab/>
      </w:r>
    </w:p>
    <w:p w:rsidR="00C57EE5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bookmarkStart w:id="0" w:name="_GoBack"/>
      <w:bookmarkEnd w:id="0"/>
    </w:p>
    <w:p w:rsidR="00C57EE5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P. Juan Carlos Jiménez</w:t>
      </w:r>
    </w:p>
    <w:p w:rsidR="00B4279F" w:rsidRDefault="00C57EE5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Párroco de la Parroquia</w:t>
      </w:r>
    </w:p>
    <w:p w:rsidR="00C57EE5" w:rsidRDefault="00C57EE5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San Ignacio de Loyola – </w:t>
      </w:r>
      <w:proofErr w:type="spellStart"/>
      <w:r>
        <w:rPr>
          <w:rFonts w:ascii="Times New Roman" w:hAnsi="Times New Roman"/>
          <w:i w:val="0"/>
          <w:sz w:val="24"/>
          <w:szCs w:val="24"/>
          <w:lang w:val="es-EC"/>
        </w:rPr>
        <w:t>Solanda</w:t>
      </w:r>
      <w:proofErr w:type="spellEnd"/>
      <w:r>
        <w:rPr>
          <w:rFonts w:ascii="Times New Roman" w:hAnsi="Times New Roman"/>
          <w:i w:val="0"/>
          <w:sz w:val="24"/>
          <w:szCs w:val="24"/>
          <w:lang w:val="es-EC"/>
        </w:rPr>
        <w:t xml:space="preserve"> 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P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sectPr w:rsidR="00B4279F" w:rsidRPr="00B4279F" w:rsidSect="00145B54">
      <w:headerReference w:type="default" r:id="rId7"/>
      <w:footerReference w:type="default" r:id="rId8"/>
      <w:pgSz w:w="11907" w:h="16840" w:code="9"/>
      <w:pgMar w:top="1985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70" w:rsidRDefault="00700970" w:rsidP="00FB6D62">
      <w:pPr>
        <w:spacing w:after="0" w:line="240" w:lineRule="auto"/>
      </w:pPr>
      <w:r>
        <w:separator/>
      </w:r>
    </w:p>
  </w:endnote>
  <w:endnote w:type="continuationSeparator" w:id="0">
    <w:p w:rsidR="00700970" w:rsidRDefault="00700970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70" w:rsidRDefault="00700970" w:rsidP="00FB6D62">
      <w:pPr>
        <w:spacing w:after="0" w:line="240" w:lineRule="auto"/>
      </w:pPr>
      <w:r>
        <w:separator/>
      </w:r>
    </w:p>
  </w:footnote>
  <w:footnote w:type="continuationSeparator" w:id="0">
    <w:p w:rsidR="00700970" w:rsidRDefault="00700970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6"/>
        <w:szCs w:val="36"/>
      </w:rPr>
    </w:pPr>
    <w:r w:rsidRPr="00B4279F">
      <w:rPr>
        <w:noProof/>
        <w:sz w:val="36"/>
        <w:szCs w:val="36"/>
        <w:lang w:val="es-EC" w:eastAsia="es-EC" w:bidi="ar-SA"/>
      </w:rPr>
      <w:drawing>
        <wp:anchor distT="0" distB="0" distL="114300" distR="114300" simplePos="0" relativeHeight="251666432" behindDoc="1" locked="0" layoutInCell="1" allowOverlap="1" wp14:anchorId="7EBD66F2" wp14:editId="432345C1">
          <wp:simplePos x="0" y="0"/>
          <wp:positionH relativeFrom="margin">
            <wp:align>right</wp:align>
          </wp:positionH>
          <wp:positionV relativeFrom="paragraph">
            <wp:posOffset>-231140</wp:posOffset>
          </wp:positionV>
          <wp:extent cx="1022985" cy="1122680"/>
          <wp:effectExtent l="0" t="0" r="5715" b="1270"/>
          <wp:wrapNone/>
          <wp:docPr id="7" name="Imagen 7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noProof/>
        <w:sz w:val="36"/>
        <w:szCs w:val="36"/>
        <w:lang w:val="es-EC" w:eastAsia="es-EC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897255" cy="942975"/>
          <wp:effectExtent l="0" t="0" r="0" b="9525"/>
          <wp:wrapNone/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rFonts w:ascii="Footlight MT Light" w:eastAsia="Calibri" w:hAnsi="Footlight MT Light" w:cs="Aparajita"/>
        <w:b/>
        <w:noProof/>
        <w:color w:val="002060"/>
        <w:sz w:val="36"/>
        <w:szCs w:val="36"/>
        <w:lang w:eastAsia="es-EC"/>
      </w:rPr>
      <w:t>ARQUIDIÓCESIS</w:t>
    </w:r>
    <w:r w:rsidRPr="00B4279F">
      <w:rPr>
        <w:rFonts w:ascii="Footlight MT Light" w:eastAsia="Calibri" w:hAnsi="Footlight MT Light" w:cs="Aparajita"/>
        <w:b/>
        <w:color w:val="002060"/>
        <w:sz w:val="36"/>
        <w:szCs w:val="36"/>
      </w:rPr>
      <w:t xml:space="preserve"> DE QUITO</w:t>
    </w:r>
  </w:p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 w:rsidRPr="00B4279F">
      <w:rPr>
        <w:rFonts w:ascii="Footlight MT Light" w:eastAsia="Calibri" w:hAnsi="Footlight MT Light" w:cs="Aparajita"/>
        <w:b/>
        <w:color w:val="002060"/>
        <w:sz w:val="32"/>
        <w:szCs w:val="32"/>
      </w:rPr>
      <w:t>PARROQUIA “SAN IGNACIO DE LOYOLA”</w:t>
    </w:r>
  </w:p>
  <w:p w:rsidR="00B4279F" w:rsidRPr="00CA7DCE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1C6884" wp14:editId="09E23BB7">
              <wp:simplePos x="0" y="0"/>
              <wp:positionH relativeFrom="column">
                <wp:posOffset>767715</wp:posOffset>
              </wp:positionH>
              <wp:positionV relativeFrom="paragraph">
                <wp:posOffset>171450</wp:posOffset>
              </wp:positionV>
              <wp:extent cx="4381500" cy="0"/>
              <wp:effectExtent l="0" t="0" r="19050" b="19050"/>
              <wp:wrapNone/>
              <wp:docPr id="6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6C3F9" id="4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3.5pt" to="405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</w:p>
  <w:p w:rsidR="00145B54" w:rsidRDefault="00145B54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145B54"/>
    <w:rsid w:val="00263E83"/>
    <w:rsid w:val="002A05EE"/>
    <w:rsid w:val="003535E4"/>
    <w:rsid w:val="003B554C"/>
    <w:rsid w:val="003E67CA"/>
    <w:rsid w:val="00417877"/>
    <w:rsid w:val="00421735"/>
    <w:rsid w:val="004A70FF"/>
    <w:rsid w:val="005D4854"/>
    <w:rsid w:val="00700970"/>
    <w:rsid w:val="00785742"/>
    <w:rsid w:val="00810DE9"/>
    <w:rsid w:val="008203A8"/>
    <w:rsid w:val="009A2200"/>
    <w:rsid w:val="00B4279F"/>
    <w:rsid w:val="00C24E96"/>
    <w:rsid w:val="00C57EE5"/>
    <w:rsid w:val="00C6780B"/>
    <w:rsid w:val="00D36302"/>
    <w:rsid w:val="00D826A4"/>
    <w:rsid w:val="00EC53E3"/>
    <w:rsid w:val="00EF05EE"/>
    <w:rsid w:val="00F6486C"/>
    <w:rsid w:val="00FB6D62"/>
    <w:rsid w:val="00F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AD90E-EA62-48BE-B3A8-B6AC32E44246}"/>
</file>

<file path=customXml/itemProps2.xml><?xml version="1.0" encoding="utf-8"?>
<ds:datastoreItem xmlns:ds="http://schemas.openxmlformats.org/officeDocument/2006/customXml" ds:itemID="{14C3C7AC-0A2A-4356-81EC-90828147B724}"/>
</file>

<file path=customXml/itemProps3.xml><?xml version="1.0" encoding="utf-8"?>
<ds:datastoreItem xmlns:ds="http://schemas.openxmlformats.org/officeDocument/2006/customXml" ds:itemID="{C2F2CB0C-E8FE-49D8-B416-5BBF772AB4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2020-06-19T16:07:00Z</cp:lastPrinted>
  <dcterms:created xsi:type="dcterms:W3CDTF">2020-06-19T18:18:00Z</dcterms:created>
  <dcterms:modified xsi:type="dcterms:W3CDTF">2020-06-19T18:23:00Z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