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295"/>
        <w:gridCol w:w="634"/>
        <w:gridCol w:w="524"/>
        <w:gridCol w:w="1937"/>
        <w:gridCol w:w="243"/>
        <w:gridCol w:w="638"/>
        <w:gridCol w:w="1989"/>
        <w:gridCol w:w="2363"/>
      </w:tblGrid>
      <w:tr w:rsidR="00EC53E3" w:rsidRPr="002A05EE" w:rsidTr="00EC53E3">
        <w:trPr>
          <w:tblCellSpacing w:w="20" w:type="dxa"/>
        </w:trPr>
        <w:tc>
          <w:tcPr>
            <w:tcW w:w="1235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No.</w:t>
            </w:r>
            <w:r w:rsidRPr="002A05EE">
              <w:rPr>
                <w:rFonts w:ascii="Verdana" w:hAnsi="Verdana"/>
                <w:i w:val="0"/>
                <w:lang w:val="es-EC"/>
              </w:rPr>
              <w:t>:</w:t>
            </w:r>
          </w:p>
        </w:tc>
        <w:tc>
          <w:tcPr>
            <w:tcW w:w="1131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lang w:val="es-EC"/>
              </w:rPr>
            </w:pPr>
          </w:p>
        </w:tc>
        <w:tc>
          <w:tcPr>
            <w:tcW w:w="2165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Fecha de registro</w:t>
            </w:r>
            <w:r w:rsidRPr="002A05EE">
              <w:rPr>
                <w:rFonts w:ascii="Verdana" w:hAnsi="Verdana"/>
                <w:i w:val="0"/>
                <w:lang w:val="es-EC"/>
              </w:rPr>
              <w:t>:</w:t>
            </w:r>
          </w:p>
        </w:tc>
        <w:tc>
          <w:tcPr>
            <w:tcW w:w="4892" w:type="dxa"/>
            <w:gridSpan w:val="3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lang w:val="es-EC"/>
              </w:rPr>
            </w:pPr>
          </w:p>
        </w:tc>
      </w:tr>
      <w:tr w:rsidR="00EC53E3" w:rsidRPr="002A05EE" w:rsidTr="00EC53E3">
        <w:trPr>
          <w:tblCellSpacing w:w="20" w:type="dxa"/>
        </w:trPr>
        <w:tc>
          <w:tcPr>
            <w:tcW w:w="4366" w:type="dxa"/>
            <w:gridSpan w:val="4"/>
            <w:shd w:val="clear" w:color="auto" w:fill="auto"/>
            <w:vAlign w:val="center"/>
          </w:tcPr>
          <w:p w:rsidR="00EC53E3" w:rsidRPr="002A05EE" w:rsidRDefault="00EC53E3" w:rsidP="00EC53E3">
            <w:pPr>
              <w:spacing w:after="0"/>
              <w:jc w:val="center"/>
              <w:rPr>
                <w:rFonts w:ascii="Verdana" w:hAnsi="Verdana"/>
                <w:b/>
                <w:i w:val="0"/>
                <w:sz w:val="24"/>
                <w:szCs w:val="24"/>
                <w:lang w:val="es-EC"/>
              </w:rPr>
            </w:pPr>
            <w:r w:rsidRPr="002A05EE">
              <w:rPr>
                <w:rFonts w:ascii="Verdana" w:hAnsi="Verdana"/>
                <w:b/>
                <w:i w:val="0"/>
                <w:sz w:val="24"/>
                <w:szCs w:val="24"/>
                <w:lang w:val="es-EC"/>
              </w:rPr>
              <w:t>NOVIO</w:t>
            </w: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EC53E3" w:rsidRPr="002A05EE" w:rsidRDefault="00EC53E3" w:rsidP="00EC53E3">
            <w:pPr>
              <w:spacing w:after="0"/>
              <w:jc w:val="center"/>
              <w:rPr>
                <w:rFonts w:ascii="Verdana" w:hAnsi="Verdana"/>
                <w:b/>
                <w:i w:val="0"/>
                <w:sz w:val="24"/>
                <w:szCs w:val="24"/>
                <w:lang w:val="es-EC"/>
              </w:rPr>
            </w:pPr>
          </w:p>
        </w:tc>
        <w:tc>
          <w:tcPr>
            <w:tcW w:w="4241" w:type="dxa"/>
            <w:gridSpan w:val="2"/>
            <w:shd w:val="clear" w:color="auto" w:fill="auto"/>
            <w:vAlign w:val="center"/>
          </w:tcPr>
          <w:p w:rsidR="00EC53E3" w:rsidRPr="002A05EE" w:rsidRDefault="00EC53E3" w:rsidP="00EC53E3">
            <w:pPr>
              <w:spacing w:after="0"/>
              <w:jc w:val="center"/>
              <w:rPr>
                <w:rFonts w:ascii="Verdana" w:hAnsi="Verdana"/>
                <w:b/>
                <w:i w:val="0"/>
                <w:sz w:val="24"/>
                <w:szCs w:val="24"/>
                <w:lang w:val="es-EC"/>
              </w:rPr>
            </w:pPr>
            <w:r w:rsidRPr="002A05EE">
              <w:rPr>
                <w:rFonts w:ascii="Verdana" w:hAnsi="Verdana"/>
                <w:b/>
                <w:i w:val="0"/>
                <w:sz w:val="24"/>
                <w:szCs w:val="24"/>
                <w:lang w:val="es-EC"/>
              </w:rPr>
              <w:t>NOVIA</w:t>
            </w:r>
          </w:p>
        </w:tc>
      </w:tr>
      <w:tr w:rsidR="00EC53E3" w:rsidRPr="002A05EE" w:rsidTr="00EC53E3">
        <w:trPr>
          <w:tblCellSpacing w:w="20" w:type="dxa"/>
        </w:trPr>
        <w:tc>
          <w:tcPr>
            <w:tcW w:w="1871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NOMBRE: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NOMBRE: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</w:tr>
      <w:tr w:rsidR="00EC53E3" w:rsidRPr="002A05EE" w:rsidTr="00EC53E3">
        <w:trPr>
          <w:tblCellSpacing w:w="20" w:type="dxa"/>
        </w:trPr>
        <w:tc>
          <w:tcPr>
            <w:tcW w:w="1871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APELLIDOS: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APELLIDOS: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</w:tr>
      <w:tr w:rsidR="00EC53E3" w:rsidRPr="002A05EE" w:rsidTr="00EC53E3">
        <w:trPr>
          <w:tblCellSpacing w:w="20" w:type="dxa"/>
        </w:trPr>
        <w:tc>
          <w:tcPr>
            <w:tcW w:w="1871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DIRECCIÓN: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DIRECCIÓN: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</w:tr>
      <w:tr w:rsidR="00EC53E3" w:rsidRPr="002A05EE" w:rsidTr="00EC53E3">
        <w:trPr>
          <w:tblCellSpacing w:w="20" w:type="dxa"/>
        </w:trPr>
        <w:tc>
          <w:tcPr>
            <w:tcW w:w="1871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TELÉFONO: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TELÉFONO: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</w:tr>
      <w:tr w:rsidR="00EC53E3" w:rsidRPr="002A05EE" w:rsidTr="00EC53E3">
        <w:trPr>
          <w:tblCellSpacing w:w="20" w:type="dxa"/>
        </w:trPr>
        <w:tc>
          <w:tcPr>
            <w:tcW w:w="1871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PROFESIÓN: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PROFESIÓN: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</w:tr>
      <w:tr w:rsidR="00EC53E3" w:rsidRPr="002A05EE" w:rsidTr="00EC53E3">
        <w:trPr>
          <w:tblCellSpacing w:w="20" w:type="dxa"/>
        </w:trPr>
        <w:tc>
          <w:tcPr>
            <w:tcW w:w="1871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PARROQUIA ECLESIÁSTICA: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PARROQUIA ECLESIÁSTICA: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</w:tr>
      <w:tr w:rsidR="00EC53E3" w:rsidRPr="002A05EE" w:rsidTr="00EC53E3">
        <w:trPr>
          <w:tblCellSpacing w:w="20" w:type="dxa"/>
        </w:trPr>
        <w:tc>
          <w:tcPr>
            <w:tcW w:w="1871" w:type="dxa"/>
            <w:gridSpan w:val="2"/>
            <w:shd w:val="clear" w:color="auto" w:fill="auto"/>
            <w:vAlign w:val="center"/>
          </w:tcPr>
          <w:p w:rsidR="00EC53E3" w:rsidRPr="002A05EE" w:rsidRDefault="002A05EE" w:rsidP="002A05EE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TIEMPO DE CONOCIDOS: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EC53E3" w:rsidRPr="002A05EE" w:rsidRDefault="002A05EE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TIEMPO DE NOVIASGO: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EC53E3" w:rsidRPr="002A05EE" w:rsidRDefault="00EC53E3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</w:tr>
      <w:tr w:rsidR="002A05EE" w:rsidRPr="002A05EE" w:rsidTr="00EC53E3">
        <w:trPr>
          <w:tblCellSpacing w:w="20" w:type="dxa"/>
        </w:trPr>
        <w:tc>
          <w:tcPr>
            <w:tcW w:w="1871" w:type="dxa"/>
            <w:gridSpan w:val="2"/>
            <w:shd w:val="clear" w:color="auto" w:fill="auto"/>
            <w:vAlign w:val="center"/>
          </w:tcPr>
          <w:p w:rsidR="002A05EE" w:rsidRPr="002A05EE" w:rsidRDefault="002A05EE" w:rsidP="002A05EE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FECHA DE SACRAMENTO DE MATROMOCIO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2A05EE" w:rsidRPr="002A05EE" w:rsidRDefault="002A05EE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856" w:type="dxa"/>
            <w:gridSpan w:val="2"/>
            <w:shd w:val="clear" w:color="auto" w:fill="auto"/>
            <w:vAlign w:val="center"/>
          </w:tcPr>
          <w:p w:rsidR="002A05EE" w:rsidRPr="002A05EE" w:rsidRDefault="002A05EE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2A05EE" w:rsidRPr="002A05EE" w:rsidRDefault="002A05EE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  <w:r w:rsidRPr="002A05EE">
              <w:rPr>
                <w:rFonts w:ascii="Verdana" w:hAnsi="Verdana"/>
                <w:i w:val="0"/>
                <w:lang w:val="es-EC"/>
              </w:rPr>
              <w:t>FECHA CURSO PREMATROMIAL: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2A05EE" w:rsidRPr="002A05EE" w:rsidRDefault="002A05EE" w:rsidP="008B4937">
            <w:pPr>
              <w:spacing w:after="0"/>
              <w:rPr>
                <w:rFonts w:ascii="Verdana" w:hAnsi="Verdana"/>
                <w:i w:val="0"/>
                <w:lang w:val="es-EC"/>
              </w:rPr>
            </w:pPr>
          </w:p>
        </w:tc>
      </w:tr>
    </w:tbl>
    <w:p w:rsidR="00EF05EE" w:rsidRPr="002A05EE" w:rsidRDefault="00EF05EE" w:rsidP="003E67CA">
      <w:pPr>
        <w:spacing w:after="0"/>
        <w:jc w:val="both"/>
        <w:rPr>
          <w:rFonts w:ascii="Times New Roman" w:hAnsi="Times New Roman"/>
          <w:sz w:val="24"/>
          <w:szCs w:val="24"/>
          <w:lang w:val="es-EC"/>
        </w:rPr>
      </w:pPr>
    </w:p>
    <w:p w:rsidR="002A05EE" w:rsidRPr="002A05EE" w:rsidRDefault="002A05EE" w:rsidP="003E67CA">
      <w:pPr>
        <w:spacing w:after="0"/>
        <w:jc w:val="both"/>
        <w:rPr>
          <w:rFonts w:ascii="Times New Roman" w:hAnsi="Times New Roman"/>
          <w:sz w:val="24"/>
          <w:szCs w:val="24"/>
          <w:lang w:val="es-EC"/>
        </w:rPr>
      </w:pPr>
      <w:r w:rsidRPr="002A05EE">
        <w:rPr>
          <w:rFonts w:ascii="Times New Roman" w:hAnsi="Times New Roman"/>
          <w:sz w:val="24"/>
          <w:szCs w:val="24"/>
          <w:lang w:val="es-EC"/>
        </w:rPr>
        <w:t xml:space="preserve">Acepto participar </w:t>
      </w:r>
      <w:r>
        <w:rPr>
          <w:rFonts w:ascii="Times New Roman" w:hAnsi="Times New Roman"/>
          <w:sz w:val="24"/>
          <w:szCs w:val="24"/>
          <w:lang w:val="es-EC"/>
        </w:rPr>
        <w:t>de buena voluntad, en pareja, NO por obligación</w:t>
      </w:r>
      <w:bookmarkStart w:id="0" w:name="_GoBack"/>
      <w:bookmarkEnd w:id="0"/>
    </w:p>
    <w:sectPr w:rsidR="002A05EE" w:rsidRPr="002A05EE" w:rsidSect="00145B54">
      <w:headerReference w:type="default" r:id="rId7"/>
      <w:footerReference w:type="default" r:id="rId8"/>
      <w:pgSz w:w="11907" w:h="16840" w:code="9"/>
      <w:pgMar w:top="1985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ADD" w:rsidRDefault="00575ADD" w:rsidP="00FB6D62">
      <w:pPr>
        <w:spacing w:after="0" w:line="240" w:lineRule="auto"/>
      </w:pPr>
      <w:r>
        <w:separator/>
      </w:r>
    </w:p>
  </w:endnote>
  <w:endnote w:type="continuationSeparator" w:id="0">
    <w:p w:rsidR="00575ADD" w:rsidRDefault="00575ADD" w:rsidP="00FB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EC346D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 xml:space="preserve">Salvador Bravo Oe4-169 y José María Alemán – </w:t>
    </w:r>
    <w:proofErr w:type="spellStart"/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Solanda</w:t>
    </w:r>
    <w:proofErr w:type="spellEnd"/>
  </w:p>
  <w:p w:rsidR="00FB6D62" w:rsidRPr="00FB6D62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  <w:r w:rsidR="003E67CA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 xml:space="preserve"> - </w:t>
    </w: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ADD" w:rsidRDefault="00575ADD" w:rsidP="00FB6D62">
      <w:pPr>
        <w:spacing w:after="0" w:line="240" w:lineRule="auto"/>
      </w:pPr>
      <w:r>
        <w:separator/>
      </w:r>
    </w:p>
  </w:footnote>
  <w:footnote w:type="continuationSeparator" w:id="0">
    <w:p w:rsidR="00575ADD" w:rsidRDefault="00575ADD" w:rsidP="00FB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3535E4" w:rsidRDefault="00EF05EE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077767C0" wp14:editId="0AD3DB8A">
          <wp:simplePos x="0" y="0"/>
          <wp:positionH relativeFrom="margin">
            <wp:align>right</wp:align>
          </wp:positionH>
          <wp:positionV relativeFrom="paragraph">
            <wp:posOffset>-88265</wp:posOffset>
          </wp:positionV>
          <wp:extent cx="1022985" cy="1122680"/>
          <wp:effectExtent l="0" t="0" r="5715" b="1270"/>
          <wp:wrapThrough wrapText="bothSides">
            <wp:wrapPolygon edited="0">
              <wp:start x="0" y="0"/>
              <wp:lineTo x="0" y="21258"/>
              <wp:lineTo x="21318" y="21258"/>
              <wp:lineTo x="21318" y="0"/>
              <wp:lineTo x="0" y="0"/>
            </wp:wrapPolygon>
          </wp:wrapThrough>
          <wp:docPr id="1" name="Imagen 1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2985" cy="1122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6D62" w:rsidRPr="00FB6D62">
      <w:rPr>
        <w:noProof/>
        <w:lang w:eastAsia="es-EC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897255" cy="942975"/>
          <wp:effectExtent l="0" t="0" r="0" b="0"/>
          <wp:wrapThrough wrapText="bothSides">
            <wp:wrapPolygon edited="0">
              <wp:start x="6879" y="0"/>
              <wp:lineTo x="4127" y="1309"/>
              <wp:lineTo x="0" y="5236"/>
              <wp:lineTo x="0" y="15709"/>
              <wp:lineTo x="5045" y="20945"/>
              <wp:lineTo x="6879" y="20945"/>
              <wp:lineTo x="14217" y="20945"/>
              <wp:lineTo x="16051" y="20945"/>
              <wp:lineTo x="21096" y="15709"/>
              <wp:lineTo x="21096" y="5236"/>
              <wp:lineTo x="16968" y="1309"/>
              <wp:lineTo x="14217" y="0"/>
              <wp:lineTo x="6879" y="0"/>
            </wp:wrapPolygon>
          </wp:wrapThrough>
          <wp:docPr id="2" name="Imagen 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075" cy="959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6D62" w:rsidRPr="00F21592">
      <w:t xml:space="preserve"> </w:t>
    </w:r>
    <w:r w:rsidR="005D4854" w:rsidRPr="003535E4">
      <w:rPr>
        <w:rFonts w:ascii="Footlight MT Light" w:eastAsia="Calibri" w:hAnsi="Footlight MT Light" w:cs="Aparajita"/>
        <w:b/>
        <w:color w:val="002060"/>
        <w:sz w:val="32"/>
        <w:szCs w:val="32"/>
      </w:rPr>
      <w:t>PARROQUIA SAN IGNACIO DE LOYOLA</w:t>
    </w:r>
  </w:p>
  <w:p w:rsidR="00FB6D62" w:rsidRPr="003535E4" w:rsidRDefault="00145B54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8"/>
        <w:szCs w:val="28"/>
      </w:rPr>
    </w:pPr>
    <w:r>
      <w:rPr>
        <w:rFonts w:ascii="Footlight MT Light" w:eastAsia="Calibri" w:hAnsi="Footlight MT Light" w:cs="Aparajita"/>
        <w:b/>
        <w:color w:val="002060"/>
        <w:sz w:val="28"/>
        <w:szCs w:val="28"/>
      </w:rPr>
      <w:t>PASTORAL FAMILIAR</w:t>
    </w:r>
  </w:p>
  <w:p w:rsidR="00EF05EE" w:rsidRPr="003535E4" w:rsidRDefault="00145B54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4"/>
        <w:szCs w:val="24"/>
      </w:rPr>
    </w:pPr>
    <w:r>
      <w:rPr>
        <w:rFonts w:ascii="Footlight MT Light" w:eastAsia="Calibri" w:hAnsi="Footlight MT Light" w:cs="Aparajita"/>
        <w:b/>
        <w:color w:val="002060"/>
        <w:sz w:val="24"/>
        <w:szCs w:val="24"/>
      </w:rPr>
      <w:t>CURSOS PREMATRIMONIALES</w:t>
    </w:r>
  </w:p>
  <w:p w:rsidR="00FB6D62" w:rsidRPr="00CA7DCE" w:rsidRDefault="00FB6D62" w:rsidP="00145B54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Berlin Sans FB Demi" w:eastAsia="Calibri" w:hAnsi="Berlin Sans FB Demi" w:cs="Iskoola Pota"/>
        <w:i w:val="0"/>
        <w:color w:val="002060"/>
        <w:szCs w:val="48"/>
      </w:rPr>
    </w:pPr>
    <w:r w:rsidRPr="00696F1B">
      <w:rPr>
        <w:rFonts w:ascii="Berlin Sans FB Demi" w:eastAsia="Calibri" w:hAnsi="Berlin Sans FB Demi" w:cs="Iskoola Pota"/>
        <w:i w:val="0"/>
        <w:noProof/>
        <w:color w:val="00B050"/>
        <w:szCs w:val="48"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7A949" wp14:editId="4B86411E">
              <wp:simplePos x="0" y="0"/>
              <wp:positionH relativeFrom="column">
                <wp:posOffset>701040</wp:posOffset>
              </wp:positionH>
              <wp:positionV relativeFrom="paragraph">
                <wp:posOffset>161925</wp:posOffset>
              </wp:positionV>
              <wp:extent cx="4381500" cy="0"/>
              <wp:effectExtent l="0" t="0" r="19050" b="19050"/>
              <wp:wrapNone/>
              <wp:docPr id="21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541D86"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12.75pt" to="400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color w:val="538135"/>
        <w:szCs w:val="48"/>
        <w:lang w:val="es-EC"/>
      </w:rPr>
      <w:t>”</w:t>
    </w:r>
  </w:p>
  <w:p w:rsidR="00FB6D62" w:rsidRDefault="00FB6D62" w:rsidP="00145B54">
    <w:pPr>
      <w:tabs>
        <w:tab w:val="center" w:pos="9639"/>
      </w:tabs>
      <w:spacing w:after="0"/>
      <w:jc w:val="center"/>
      <w:rPr>
        <w:rFonts w:ascii="Footlight MT Light" w:eastAsia="Calibri" w:hAnsi="Footlight MT Light" w:cs="Aparajita"/>
        <w:b/>
        <w:color w:val="002060"/>
        <w:szCs w:val="36"/>
      </w:rPr>
    </w:pPr>
    <w:proofErr w:type="spellStart"/>
    <w:r>
      <w:rPr>
        <w:rFonts w:ascii="Footlight MT Light" w:eastAsia="Calibri" w:hAnsi="Footlight MT Light" w:cs="Aparajita"/>
        <w:b/>
        <w:color w:val="002060"/>
        <w:szCs w:val="36"/>
      </w:rPr>
      <w:t>Solanda</w:t>
    </w:r>
    <w:proofErr w:type="spellEnd"/>
    <w:r>
      <w:rPr>
        <w:rFonts w:ascii="Footlight MT Light" w:eastAsia="Calibri" w:hAnsi="Footlight MT Light" w:cs="Aparajita"/>
        <w:b/>
        <w:color w:val="002060"/>
        <w:szCs w:val="36"/>
      </w:rPr>
      <w:t xml:space="preserve"> </w:t>
    </w:r>
    <w:r w:rsidR="00145B54">
      <w:rPr>
        <w:rFonts w:ascii="Footlight MT Light" w:eastAsia="Calibri" w:hAnsi="Footlight MT Light" w:cs="Aparajita"/>
        <w:b/>
        <w:color w:val="002060"/>
        <w:szCs w:val="36"/>
      </w:rPr>
      <w:t>–</w:t>
    </w:r>
    <w:r>
      <w:rPr>
        <w:rFonts w:ascii="Footlight MT Light" w:eastAsia="Calibri" w:hAnsi="Footlight MT Light" w:cs="Aparajita"/>
        <w:b/>
        <w:color w:val="002060"/>
        <w:szCs w:val="36"/>
      </w:rPr>
      <w:t xml:space="preserve">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</w:p>
  <w:p w:rsidR="00145B54" w:rsidRDefault="00145B54" w:rsidP="00145B54">
    <w:pPr>
      <w:tabs>
        <w:tab w:val="center" w:pos="9639"/>
      </w:tabs>
      <w:spacing w:after="0"/>
      <w:jc w:val="center"/>
      <w:rPr>
        <w:rFonts w:ascii="Footlight MT Light" w:eastAsia="Calibri" w:hAnsi="Footlight MT Light" w:cs="Aparajita"/>
        <w:b/>
        <w:color w:val="002060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38F"/>
    <w:multiLevelType w:val="hybridMultilevel"/>
    <w:tmpl w:val="C7B4D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62"/>
    <w:rsid w:val="00037F9D"/>
    <w:rsid w:val="00141B06"/>
    <w:rsid w:val="00145B54"/>
    <w:rsid w:val="00263E83"/>
    <w:rsid w:val="002A05EE"/>
    <w:rsid w:val="003535E4"/>
    <w:rsid w:val="003E67CA"/>
    <w:rsid w:val="00421735"/>
    <w:rsid w:val="00575ADD"/>
    <w:rsid w:val="005D4854"/>
    <w:rsid w:val="00785742"/>
    <w:rsid w:val="009A2200"/>
    <w:rsid w:val="00C6780B"/>
    <w:rsid w:val="00D826A4"/>
    <w:rsid w:val="00EC53E3"/>
    <w:rsid w:val="00EF05EE"/>
    <w:rsid w:val="00F6486C"/>
    <w:rsid w:val="00F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47F84-A5F9-49F1-830D-2DFC7EF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E4"/>
    <w:pPr>
      <w:spacing w:after="200" w:line="288" w:lineRule="auto"/>
    </w:pPr>
    <w:rPr>
      <w:rFonts w:ascii="Georgia" w:eastAsia="Times New Roman" w:hAnsi="Georgia" w:cs="Times New Roman"/>
      <w:i/>
      <w:i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B6D62"/>
  </w:style>
  <w:style w:type="paragraph" w:styleId="Piedepgina">
    <w:name w:val="footer"/>
    <w:basedOn w:val="Normal"/>
    <w:link w:val="Piedepgina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6D62"/>
  </w:style>
  <w:style w:type="paragraph" w:styleId="Prrafodelista">
    <w:name w:val="List Paragraph"/>
    <w:basedOn w:val="Normal"/>
    <w:uiPriority w:val="34"/>
    <w:qFormat/>
    <w:rsid w:val="00C67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table" w:styleId="Tablaconcuadrcula">
    <w:name w:val="Table Grid"/>
    <w:basedOn w:val="Tablanormal"/>
    <w:uiPriority w:val="39"/>
    <w:rsid w:val="005D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D4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D4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1AE63-4EF6-43F9-9820-7A6678663D6F}"/>
</file>

<file path=customXml/itemProps2.xml><?xml version="1.0" encoding="utf-8"?>
<ds:datastoreItem xmlns:ds="http://schemas.openxmlformats.org/officeDocument/2006/customXml" ds:itemID="{F5668C94-F760-4854-B6B8-B453FA6FE3CE}"/>
</file>

<file path=customXml/itemProps3.xml><?xml version="1.0" encoding="utf-8"?>
<ds:datastoreItem xmlns:ds="http://schemas.openxmlformats.org/officeDocument/2006/customXml" ds:itemID="{B857D50F-CE3B-40F7-9DC9-08C3D99C1B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2020-06-19T16:07:00Z</cp:lastPrinted>
  <dcterms:created xsi:type="dcterms:W3CDTF">2020-06-19T17:24:00Z</dcterms:created>
  <dcterms:modified xsi:type="dcterms:W3CDTF">2020-06-19T17:24:00Z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