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CA7B34" w14:textId="77777777" w:rsidR="0031238E" w:rsidRPr="0031238E" w:rsidRDefault="0031238E" w:rsidP="0031238E">
      <w:pPr>
        <w:jc w:val="center"/>
        <w:rPr>
          <w:sz w:val="28"/>
        </w:rPr>
      </w:pPr>
      <w:r w:rsidRPr="0031238E">
        <w:rPr>
          <w:sz w:val="28"/>
        </w:rPr>
        <w:t>Lista de requisitos</w:t>
      </w:r>
    </w:p>
    <w:tbl>
      <w:tblPr>
        <w:tblStyle w:val="Tabelacomgrade"/>
        <w:tblpPr w:leftFromText="141" w:rightFromText="141" w:vertAnchor="page" w:horzAnchor="margin" w:tblpXSpec="center" w:tblpY="2791"/>
        <w:tblW w:w="10638" w:type="dxa"/>
        <w:tblLayout w:type="fixed"/>
        <w:tblLook w:val="04A0" w:firstRow="1" w:lastRow="0" w:firstColumn="1" w:lastColumn="0" w:noHBand="0" w:noVBand="1"/>
      </w:tblPr>
      <w:tblGrid>
        <w:gridCol w:w="9078"/>
        <w:gridCol w:w="1560"/>
      </w:tblGrid>
      <w:tr w:rsidR="0031238E" w14:paraId="64CB1765" w14:textId="77777777" w:rsidTr="005051CC">
        <w:tc>
          <w:tcPr>
            <w:tcW w:w="9078" w:type="dxa"/>
          </w:tcPr>
          <w:p w14:paraId="64E54BB6" w14:textId="77777777" w:rsidR="0031238E" w:rsidRDefault="0031238E" w:rsidP="0031238E">
            <w:pPr>
              <w:tabs>
                <w:tab w:val="left" w:pos="2490"/>
              </w:tabs>
              <w:jc w:val="center"/>
            </w:pPr>
            <w:r>
              <w:t>Requisitos</w:t>
            </w:r>
          </w:p>
        </w:tc>
        <w:tc>
          <w:tcPr>
            <w:tcW w:w="1560" w:type="dxa"/>
          </w:tcPr>
          <w:p w14:paraId="4B966C71" w14:textId="77777777" w:rsidR="0031238E" w:rsidRDefault="0031238E" w:rsidP="0031238E">
            <w:pPr>
              <w:jc w:val="center"/>
            </w:pPr>
            <w:r>
              <w:t>Prioridades</w:t>
            </w:r>
          </w:p>
        </w:tc>
      </w:tr>
      <w:tr w:rsidR="0031238E" w14:paraId="5D0559C5" w14:textId="77777777" w:rsidTr="005051CC">
        <w:tc>
          <w:tcPr>
            <w:tcW w:w="9078" w:type="dxa"/>
          </w:tcPr>
          <w:p w14:paraId="5E4D708E" w14:textId="77777777" w:rsidR="0031238E" w:rsidRPr="001D12D4" w:rsidRDefault="0031238E" w:rsidP="0031238E">
            <w:pPr>
              <w:rPr>
                <w:b/>
              </w:rPr>
            </w:pPr>
            <w:r w:rsidRPr="001D12D4">
              <w:rPr>
                <w:b/>
              </w:rPr>
              <w:t xml:space="preserve">Controle de Entradas: </w:t>
            </w:r>
          </w:p>
          <w:p w14:paraId="5BE3E2E2" w14:textId="77777777" w:rsidR="005051CC" w:rsidRDefault="005051CC" w:rsidP="005051CC">
            <w:pPr>
              <w:pStyle w:val="PargrafodaLista"/>
              <w:numPr>
                <w:ilvl w:val="0"/>
                <w:numId w:val="1"/>
              </w:numPr>
            </w:pPr>
            <w:r>
              <w:t>O sistema deve fornecer uma opção para entrada no estacionamento: por meio da retirada de um bilhete.</w:t>
            </w:r>
          </w:p>
          <w:p w14:paraId="5083D623" w14:textId="77777777" w:rsidR="005051CC" w:rsidRDefault="005051CC" w:rsidP="005051CC">
            <w:pPr>
              <w:pStyle w:val="PargrafodaLista"/>
              <w:numPr>
                <w:ilvl w:val="0"/>
                <w:numId w:val="1"/>
              </w:numPr>
            </w:pPr>
            <w:r>
              <w:t xml:space="preserve"> O sistema deve permitir ao cliente pegar um bilhete na entrada apenas se houver vaga disponível no estacionamento. Caso não haja vaga no estacionamento, o sistema deve informar ao cliente a não disponibilidade de vagas pelo visor.</w:t>
            </w:r>
          </w:p>
        </w:tc>
        <w:tc>
          <w:tcPr>
            <w:tcW w:w="1560" w:type="dxa"/>
          </w:tcPr>
          <w:p w14:paraId="6CBAD4FA" w14:textId="77777777" w:rsidR="005051CC" w:rsidRDefault="005051CC" w:rsidP="0031238E">
            <w:pPr>
              <w:jc w:val="center"/>
            </w:pPr>
          </w:p>
          <w:p w14:paraId="568979F9" w14:textId="77777777" w:rsidR="005051CC" w:rsidRDefault="005051CC" w:rsidP="0031238E">
            <w:pPr>
              <w:jc w:val="center"/>
            </w:pPr>
          </w:p>
          <w:p w14:paraId="731928BC" w14:textId="77777777" w:rsidR="005051CC" w:rsidRDefault="005051CC" w:rsidP="0031238E">
            <w:pPr>
              <w:jc w:val="center"/>
            </w:pPr>
          </w:p>
          <w:p w14:paraId="273CA7FD" w14:textId="77777777" w:rsidR="0031238E" w:rsidRDefault="0031238E" w:rsidP="005051CC">
            <w:pPr>
              <w:jc w:val="center"/>
            </w:pPr>
            <w:r>
              <w:t>ALTA</w:t>
            </w:r>
          </w:p>
        </w:tc>
      </w:tr>
      <w:tr w:rsidR="0031238E" w14:paraId="1F0C13C9" w14:textId="77777777" w:rsidTr="005051CC">
        <w:tc>
          <w:tcPr>
            <w:tcW w:w="9078" w:type="dxa"/>
          </w:tcPr>
          <w:p w14:paraId="3151B1A2" w14:textId="77777777" w:rsidR="0031238E" w:rsidRPr="001D12D4" w:rsidRDefault="0031238E" w:rsidP="0031238E">
            <w:pPr>
              <w:rPr>
                <w:b/>
              </w:rPr>
            </w:pPr>
            <w:r w:rsidRPr="001D12D4">
              <w:rPr>
                <w:b/>
              </w:rPr>
              <w:t xml:space="preserve">Controle de </w:t>
            </w:r>
            <w:r w:rsidR="005051CC" w:rsidRPr="001D12D4">
              <w:rPr>
                <w:b/>
              </w:rPr>
              <w:t>Saídas:</w:t>
            </w:r>
          </w:p>
          <w:p w14:paraId="2618703D" w14:textId="77777777" w:rsidR="005051CC" w:rsidRDefault="005051CC" w:rsidP="005051CC">
            <w:pPr>
              <w:pStyle w:val="PargrafodaLista"/>
              <w:numPr>
                <w:ilvl w:val="0"/>
                <w:numId w:val="2"/>
              </w:numPr>
            </w:pPr>
            <w:r>
              <w:t>Caso seja inserido um bilhete, o sistema deve validar se o estacionamento foi pago nos ú</w:t>
            </w:r>
            <w:r w:rsidR="003237D3">
              <w:t>ltimos 15</w:t>
            </w:r>
            <w:r>
              <w:t xml:space="preserve"> minutos, se o período de</w:t>
            </w:r>
            <w:r w:rsidR="003237D3">
              <w:t xml:space="preserve"> permanência não passou de 15</w:t>
            </w:r>
            <w:r>
              <w:t xml:space="preserve"> minutos ou se o período de permanência está dentro do intervalo em que o estacionamento é gratuito. Se o bilhete for válido, uma mensagem será exibida ao cliente e a cancela será aberta quando o cliente retirar o bilhete da máquina.</w:t>
            </w:r>
          </w:p>
          <w:p w14:paraId="1296AC94" w14:textId="77777777" w:rsidR="005051CC" w:rsidRDefault="00ED0279" w:rsidP="005051CC">
            <w:pPr>
              <w:pStyle w:val="PargrafodaLista"/>
              <w:numPr>
                <w:ilvl w:val="0"/>
                <w:numId w:val="2"/>
              </w:numPr>
            </w:pPr>
            <w:r>
              <w:t>Caso o bilhete inserido na máquina de controle de saída seja inválido, o cliente deve retornar a um posto para pagar o estacionamento.</w:t>
            </w:r>
          </w:p>
        </w:tc>
        <w:tc>
          <w:tcPr>
            <w:tcW w:w="1560" w:type="dxa"/>
          </w:tcPr>
          <w:p w14:paraId="39676A21" w14:textId="77777777" w:rsidR="00ED0279" w:rsidRDefault="00ED0279" w:rsidP="0031238E">
            <w:pPr>
              <w:jc w:val="center"/>
            </w:pPr>
          </w:p>
          <w:p w14:paraId="4F5F4EF3" w14:textId="77777777" w:rsidR="00ED0279" w:rsidRDefault="00ED0279" w:rsidP="0031238E">
            <w:pPr>
              <w:jc w:val="center"/>
            </w:pPr>
          </w:p>
          <w:p w14:paraId="1664ADC0" w14:textId="77777777" w:rsidR="00ED0279" w:rsidRDefault="00ED0279" w:rsidP="0031238E">
            <w:pPr>
              <w:jc w:val="center"/>
            </w:pPr>
          </w:p>
          <w:p w14:paraId="2F6A60B0" w14:textId="77777777" w:rsidR="0031238E" w:rsidRDefault="0031238E" w:rsidP="0031238E">
            <w:pPr>
              <w:jc w:val="center"/>
            </w:pPr>
            <w:r>
              <w:t>ALTA</w:t>
            </w:r>
          </w:p>
        </w:tc>
      </w:tr>
      <w:tr w:rsidR="0031238E" w14:paraId="5DC313EC" w14:textId="77777777" w:rsidTr="005051CC">
        <w:tc>
          <w:tcPr>
            <w:tcW w:w="9078" w:type="dxa"/>
          </w:tcPr>
          <w:p w14:paraId="2D5FC350" w14:textId="77777777" w:rsidR="0031238E" w:rsidRPr="001D12D4" w:rsidRDefault="0031238E" w:rsidP="0031238E">
            <w:pPr>
              <w:rPr>
                <w:b/>
              </w:rPr>
            </w:pPr>
            <w:r w:rsidRPr="001D12D4">
              <w:rPr>
                <w:b/>
              </w:rPr>
              <w:t xml:space="preserve">Controle de Lotação: </w:t>
            </w:r>
          </w:p>
          <w:p w14:paraId="4DD49DDE" w14:textId="77777777" w:rsidR="00ED0279" w:rsidRDefault="00ED0279" w:rsidP="00ED0279">
            <w:pPr>
              <w:pStyle w:val="PargrafodaLista"/>
              <w:numPr>
                <w:ilvl w:val="0"/>
                <w:numId w:val="3"/>
              </w:numPr>
            </w:pPr>
            <w:r>
              <w:t>O sistema deve especificar a lotação do estacionamento no visor da máquina de controle de entrada para ilustrar a ocupação do estacionamento antes do cliente retirar o bilhete.</w:t>
            </w:r>
          </w:p>
          <w:p w14:paraId="70B92443" w14:textId="77777777" w:rsidR="00ED0279" w:rsidRDefault="00ED0279" w:rsidP="00ED0279">
            <w:pPr>
              <w:pStyle w:val="PargrafodaLista"/>
              <w:numPr>
                <w:ilvl w:val="0"/>
                <w:numId w:val="3"/>
              </w:numPr>
            </w:pPr>
            <w:r>
              <w:t>Se caso não existir vaga no estacionamento o sistema enviara uma mensagem de vagas indisponível no visor da máquina de controle.</w:t>
            </w:r>
          </w:p>
        </w:tc>
        <w:tc>
          <w:tcPr>
            <w:tcW w:w="1560" w:type="dxa"/>
          </w:tcPr>
          <w:p w14:paraId="09B11DA6" w14:textId="77777777" w:rsidR="00ED0279" w:rsidRDefault="00ED0279" w:rsidP="0031238E">
            <w:pPr>
              <w:jc w:val="center"/>
            </w:pPr>
          </w:p>
          <w:p w14:paraId="6ACB0DCB" w14:textId="77777777" w:rsidR="00ED0279" w:rsidRDefault="00ED0279" w:rsidP="0031238E">
            <w:pPr>
              <w:jc w:val="center"/>
            </w:pPr>
          </w:p>
          <w:p w14:paraId="0ADD1032" w14:textId="77777777" w:rsidR="0031238E" w:rsidRDefault="0031238E" w:rsidP="0031238E">
            <w:pPr>
              <w:jc w:val="center"/>
            </w:pPr>
            <w:r>
              <w:t>MEDIA</w:t>
            </w:r>
          </w:p>
        </w:tc>
      </w:tr>
      <w:tr w:rsidR="0031238E" w14:paraId="5961BD18" w14:textId="77777777" w:rsidTr="005051CC">
        <w:tc>
          <w:tcPr>
            <w:tcW w:w="9078" w:type="dxa"/>
          </w:tcPr>
          <w:p w14:paraId="1FE022B2" w14:textId="4D67E043" w:rsidR="0031238E" w:rsidRPr="001D12D4" w:rsidRDefault="00434E32" w:rsidP="0031238E">
            <w:pPr>
              <w:rPr>
                <w:b/>
              </w:rPr>
            </w:pPr>
            <w:r>
              <w:rPr>
                <w:b/>
              </w:rPr>
              <w:t>Fatura</w:t>
            </w:r>
            <w:r w:rsidR="0031238E" w:rsidRPr="001D12D4">
              <w:rPr>
                <w:b/>
              </w:rPr>
              <w:t>:</w:t>
            </w:r>
          </w:p>
          <w:p w14:paraId="749FD7F5" w14:textId="77777777" w:rsidR="003237D3" w:rsidRDefault="003237D3" w:rsidP="003237D3">
            <w:pPr>
              <w:pStyle w:val="PargrafodaLista"/>
              <w:numPr>
                <w:ilvl w:val="0"/>
                <w:numId w:val="4"/>
              </w:numPr>
            </w:pPr>
            <w:r>
              <w:t>O estacionamento</w:t>
            </w:r>
            <w:r w:rsidR="00542295">
              <w:t xml:space="preserve"> apresenta uma franquia de 15</w:t>
            </w:r>
            <w:r>
              <w:t xml:space="preserve"> minutos. Portanto, caso o veículo permaneça até 15 minutos no estacionamento não é necessário pagar o estacionamento nem passar em um caixa, pois o bilhete encontra-se válido nesse período.</w:t>
            </w:r>
          </w:p>
          <w:p w14:paraId="332CD548" w14:textId="77777777" w:rsidR="003237D3" w:rsidRDefault="003237D3" w:rsidP="003237D3">
            <w:pPr>
              <w:pStyle w:val="PargrafodaLista"/>
              <w:numPr>
                <w:ilvl w:val="0"/>
                <w:numId w:val="4"/>
              </w:numPr>
            </w:pPr>
            <w:r>
              <w:t xml:space="preserve"> Passando dos 15 minutos da entrada, deve ser pago R$10,00 o estacionamento, e a cada 1h acrescentara R$5,00 na tarifa final</w:t>
            </w:r>
          </w:p>
        </w:tc>
        <w:tc>
          <w:tcPr>
            <w:tcW w:w="1560" w:type="dxa"/>
          </w:tcPr>
          <w:p w14:paraId="59FEE79F" w14:textId="77777777" w:rsidR="003237D3" w:rsidRDefault="003237D3" w:rsidP="0031238E">
            <w:pPr>
              <w:jc w:val="center"/>
            </w:pPr>
          </w:p>
          <w:p w14:paraId="2308AF02" w14:textId="77777777" w:rsidR="003237D3" w:rsidRDefault="003237D3" w:rsidP="003237D3"/>
          <w:p w14:paraId="1F2E96F3" w14:textId="77777777" w:rsidR="0031238E" w:rsidRDefault="0031238E" w:rsidP="003237D3">
            <w:pPr>
              <w:jc w:val="center"/>
            </w:pPr>
            <w:r>
              <w:t>MEDIA</w:t>
            </w:r>
          </w:p>
        </w:tc>
      </w:tr>
      <w:tr w:rsidR="0031238E" w14:paraId="11C21A06" w14:textId="77777777" w:rsidTr="005051CC">
        <w:tc>
          <w:tcPr>
            <w:tcW w:w="9078" w:type="dxa"/>
          </w:tcPr>
          <w:p w14:paraId="15A0333D" w14:textId="77777777" w:rsidR="0031238E" w:rsidRPr="001D12D4" w:rsidRDefault="0031238E" w:rsidP="0031238E">
            <w:pPr>
              <w:rPr>
                <w:b/>
              </w:rPr>
            </w:pPr>
            <w:r w:rsidRPr="001D12D4">
              <w:rPr>
                <w:b/>
              </w:rPr>
              <w:t xml:space="preserve">Controle de Clientes </w:t>
            </w:r>
            <w:r w:rsidR="003237D3" w:rsidRPr="001D12D4">
              <w:rPr>
                <w:b/>
              </w:rPr>
              <w:t>Preferenciais:</w:t>
            </w:r>
          </w:p>
          <w:p w14:paraId="3DDA65C1" w14:textId="77777777" w:rsidR="00542295" w:rsidRDefault="00542295" w:rsidP="00542295">
            <w:pPr>
              <w:pStyle w:val="PargrafodaLista"/>
              <w:numPr>
                <w:ilvl w:val="0"/>
                <w:numId w:val="5"/>
              </w:numPr>
            </w:pPr>
            <w:r>
              <w:t>Clientes que possuir um cartão preferencial no veículo, poderá estacionar em vagas preferenciais.</w:t>
            </w:r>
          </w:p>
          <w:p w14:paraId="7E7E7899" w14:textId="77777777" w:rsidR="003237D3" w:rsidRDefault="00542295" w:rsidP="0031238E">
            <w:pPr>
              <w:pStyle w:val="PargrafodaLista"/>
              <w:numPr>
                <w:ilvl w:val="0"/>
                <w:numId w:val="5"/>
              </w:numPr>
            </w:pPr>
            <w:r>
              <w:t>Se o cliente não possuir o cartão preferencial, e estacionar em vagas preferenciais, será cobrada uma multa no cliente de R$ 150,00.</w:t>
            </w:r>
          </w:p>
        </w:tc>
        <w:tc>
          <w:tcPr>
            <w:tcW w:w="1560" w:type="dxa"/>
          </w:tcPr>
          <w:p w14:paraId="54E57D77" w14:textId="77777777" w:rsidR="00542295" w:rsidRDefault="00542295" w:rsidP="0031238E">
            <w:pPr>
              <w:jc w:val="center"/>
            </w:pPr>
          </w:p>
          <w:p w14:paraId="030B300D" w14:textId="77777777" w:rsidR="00542295" w:rsidRDefault="00542295" w:rsidP="0031238E">
            <w:pPr>
              <w:jc w:val="center"/>
            </w:pPr>
          </w:p>
          <w:p w14:paraId="5F3F12D3" w14:textId="77777777" w:rsidR="0031238E" w:rsidRDefault="0031238E" w:rsidP="0031238E">
            <w:pPr>
              <w:jc w:val="center"/>
            </w:pPr>
            <w:r>
              <w:t>ALTA</w:t>
            </w:r>
          </w:p>
        </w:tc>
      </w:tr>
      <w:tr w:rsidR="0031238E" w14:paraId="07579ED5" w14:textId="77777777" w:rsidTr="005051CC">
        <w:tc>
          <w:tcPr>
            <w:tcW w:w="9078" w:type="dxa"/>
          </w:tcPr>
          <w:p w14:paraId="5E6D1BD7" w14:textId="77777777" w:rsidR="0031238E" w:rsidRPr="001D12D4" w:rsidRDefault="0031238E" w:rsidP="0031238E">
            <w:pPr>
              <w:rPr>
                <w:b/>
              </w:rPr>
            </w:pPr>
            <w:r w:rsidRPr="001D12D4">
              <w:rPr>
                <w:b/>
              </w:rPr>
              <w:t xml:space="preserve">Pagamento de Estacionamento: </w:t>
            </w:r>
          </w:p>
          <w:p w14:paraId="1AD1E1C5" w14:textId="77777777" w:rsidR="00542295" w:rsidRDefault="00542295" w:rsidP="001D12D4">
            <w:pPr>
              <w:pStyle w:val="PargrafodaLista"/>
              <w:numPr>
                <w:ilvl w:val="0"/>
                <w:numId w:val="6"/>
              </w:numPr>
            </w:pPr>
            <w:r>
              <w:t xml:space="preserve">O sistema permite pagar o estacionamento em caixas de estacionamento, possibilitando a um cliente pagar o estacionamento a um atendente possibilitando 3 formas de pagamento </w:t>
            </w:r>
            <w:r w:rsidR="001D12D4">
              <w:t>dinheiro, debito</w:t>
            </w:r>
            <w:r>
              <w:t xml:space="preserve"> ou credito, assim, deixar o bilhete como pago para que possa ser reconhecido na máquina de controle de saída como válido até 15 minutos após essa validação.</w:t>
            </w:r>
          </w:p>
        </w:tc>
        <w:tc>
          <w:tcPr>
            <w:tcW w:w="1560" w:type="dxa"/>
          </w:tcPr>
          <w:p w14:paraId="00CF142B" w14:textId="77777777" w:rsidR="001D12D4" w:rsidRDefault="001D12D4" w:rsidP="0031238E">
            <w:pPr>
              <w:jc w:val="center"/>
            </w:pPr>
          </w:p>
          <w:p w14:paraId="234561AE" w14:textId="77777777" w:rsidR="001D12D4" w:rsidRDefault="001D12D4" w:rsidP="0031238E">
            <w:pPr>
              <w:jc w:val="center"/>
            </w:pPr>
          </w:p>
          <w:p w14:paraId="37C1228F" w14:textId="77777777" w:rsidR="0031238E" w:rsidRDefault="0031238E" w:rsidP="0031238E">
            <w:pPr>
              <w:jc w:val="center"/>
            </w:pPr>
            <w:r>
              <w:t>ALTA</w:t>
            </w:r>
          </w:p>
        </w:tc>
      </w:tr>
    </w:tbl>
    <w:p w14:paraId="47750920" w14:textId="77777777" w:rsidR="00E20AD8" w:rsidRDefault="00E20AD8"/>
    <w:sectPr w:rsidR="00E20AD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BDC4C19" w14:textId="77777777" w:rsidR="00BB49FF" w:rsidRDefault="00BB49FF" w:rsidP="0031238E">
      <w:pPr>
        <w:spacing w:after="0" w:line="240" w:lineRule="auto"/>
      </w:pPr>
      <w:r>
        <w:separator/>
      </w:r>
    </w:p>
  </w:endnote>
  <w:endnote w:type="continuationSeparator" w:id="0">
    <w:p w14:paraId="05BA4456" w14:textId="77777777" w:rsidR="00BB49FF" w:rsidRDefault="00BB49FF" w:rsidP="003123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A84772" w14:textId="77777777" w:rsidR="00BB49FF" w:rsidRDefault="00BB49FF" w:rsidP="0031238E">
      <w:pPr>
        <w:spacing w:after="0" w:line="240" w:lineRule="auto"/>
      </w:pPr>
      <w:r>
        <w:separator/>
      </w:r>
    </w:p>
  </w:footnote>
  <w:footnote w:type="continuationSeparator" w:id="0">
    <w:p w14:paraId="4E8C36E6" w14:textId="77777777" w:rsidR="00BB49FF" w:rsidRDefault="00BB49FF" w:rsidP="0031238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3F550B"/>
    <w:multiLevelType w:val="hybridMultilevel"/>
    <w:tmpl w:val="82462A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864453"/>
    <w:multiLevelType w:val="hybridMultilevel"/>
    <w:tmpl w:val="E1DC3E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DC2EEC"/>
    <w:multiLevelType w:val="hybridMultilevel"/>
    <w:tmpl w:val="7D82523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94128A"/>
    <w:multiLevelType w:val="hybridMultilevel"/>
    <w:tmpl w:val="B8F0837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625FD7"/>
    <w:multiLevelType w:val="hybridMultilevel"/>
    <w:tmpl w:val="1490155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0E7FFE"/>
    <w:multiLevelType w:val="hybridMultilevel"/>
    <w:tmpl w:val="E968EA7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5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238E"/>
    <w:rsid w:val="001D12D4"/>
    <w:rsid w:val="0031238E"/>
    <w:rsid w:val="003237D3"/>
    <w:rsid w:val="00434E32"/>
    <w:rsid w:val="005051CC"/>
    <w:rsid w:val="00542295"/>
    <w:rsid w:val="006367D6"/>
    <w:rsid w:val="007B187B"/>
    <w:rsid w:val="00BB49FF"/>
    <w:rsid w:val="00E20AD8"/>
    <w:rsid w:val="00ED0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C83EAF"/>
  <w15:chartTrackingRefBased/>
  <w15:docId w15:val="{ECEF8BAF-C10F-4C87-A9EC-95BBBBB78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3123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31238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1238E"/>
  </w:style>
  <w:style w:type="paragraph" w:styleId="Rodap">
    <w:name w:val="footer"/>
    <w:basedOn w:val="Normal"/>
    <w:link w:val="RodapChar"/>
    <w:uiPriority w:val="99"/>
    <w:unhideWhenUsed/>
    <w:rsid w:val="0031238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1238E"/>
  </w:style>
  <w:style w:type="paragraph" w:styleId="PargrafodaLista">
    <w:name w:val="List Paragraph"/>
    <w:basedOn w:val="Normal"/>
    <w:uiPriority w:val="34"/>
    <w:qFormat/>
    <w:rsid w:val="005051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364</Words>
  <Characters>1971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Kauan</dc:creator>
  <cp:keywords/>
  <dc:description/>
  <cp:lastModifiedBy>Limber Jhonathan Mamani Zarate</cp:lastModifiedBy>
  <cp:revision>3</cp:revision>
  <dcterms:created xsi:type="dcterms:W3CDTF">2020-05-27T18:42:00Z</dcterms:created>
  <dcterms:modified xsi:type="dcterms:W3CDTF">2020-05-28T02:05:00Z</dcterms:modified>
</cp:coreProperties>
</file>