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11762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D55F1" w:rsidRPr="00CB60F3" w:rsidRDefault="00CB60F3" w:rsidP="00CB60F3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CB60F3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CB60F3" w:rsidRPr="00CB60F3" w:rsidRDefault="002D55F1" w:rsidP="00CB60F3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r w:rsidRPr="00CB60F3">
            <w:rPr>
              <w:rFonts w:ascii="Arial" w:hAnsi="Arial" w:cs="Arial"/>
              <w:sz w:val="24"/>
              <w:szCs w:val="24"/>
            </w:rPr>
            <w:fldChar w:fldCharType="begin"/>
          </w:r>
          <w:r w:rsidRPr="00CB60F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B60F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0945371" w:history="1">
            <w:r w:rsidR="00CB60F3"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r w:rsidR="00CB60F3"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CB60F3"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CB60F3"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_Toc20945371 \h </w:instrText>
            </w:r>
            <w:r w:rsidR="00CB60F3"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CB60F3"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B60F3"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2</w:t>
            </w:r>
            <w:r w:rsidR="00CB60F3"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2" w:history="1"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Pr="00CB60F3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ab/>
            </w:r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 QUE É A UMIDADE RELATIVA DO AR?</w: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_Toc20945372 \h </w:instrTex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:rsidR="00CB60F3" w:rsidRPr="00CB60F3" w:rsidRDefault="00CB60F3" w:rsidP="00CB60F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3" w:history="1"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Pr="00CB60F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 QUE É UM SENSOR DE UMIDADE E COMO MEDIR A UMIDADE?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_Toc20945373 \h </w:instrTex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4" w:history="1">
            <w:r w:rsidRPr="00CB60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Por que o uso do sensor de umidade é importante?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_Toc20945374 \h </w:instrTex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5" w:history="1">
            <w:r w:rsidRPr="00CB60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Quais são as vantagens e facilidades oferecidas pelos modernos sensores de umidade?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_Toc20945375 \h </w:instrTex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6" w:history="1">
            <w:r w:rsidRPr="00CB60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Qual é a diferença entre um sensor de umidade digital e um analógico?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_Toc20945376 \h </w:instrTex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7" w:history="1"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3.</w:t>
            </w:r>
            <w:r w:rsidRPr="00CB60F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 QUE É UM MEDIDOR DE UMIDADE INDUSTRIAL?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_Toc20945377 \h </w:instrTex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8" w:history="1">
            <w:r w:rsidRPr="00CB60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Quais as aplicações de um medidor de umidade industrial?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_Toc20945378 \h </w:instrTex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79" w:history="1">
            <w:r w:rsidRPr="00CB60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Quais as vantagens de se utilizar um medidor de umidade industrial?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_Toc20945379 \h </w:instrTex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80" w:history="1"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4.</w:t>
            </w:r>
            <w:r w:rsidRPr="00CB60F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EXEMPLOS DE SENSORES UTILIZADOS NO MERCADO.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_Toc20945380 \h </w:instrTex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81" w:history="1"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5.</w:t>
            </w:r>
            <w:r w:rsidRPr="00CB60F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PROJETO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_Toc20945381 \h </w:instrTex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11</w: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20945382" w:history="1">
            <w:r w:rsidRPr="00CB60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Sensor utilizado no projeto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_Toc20945382 \h </w:instrTex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CB60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0F3" w:rsidRPr="00CB60F3" w:rsidRDefault="00CB60F3" w:rsidP="00CB60F3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20945383" w:history="1">
            <w:r w:rsidRPr="00CB60F3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BIBLIOGRAFIA</w: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_Toc20945383 \h </w:instrTex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14</w:t>
            </w:r>
            <w:r w:rsidRPr="00CB60F3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55F1" w:rsidRDefault="002D55F1" w:rsidP="00CB60F3">
          <w:pPr>
            <w:spacing w:line="360" w:lineRule="auto"/>
            <w:jc w:val="both"/>
          </w:pPr>
          <w:r w:rsidRPr="00CB60F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D55F1" w:rsidRDefault="002D55F1" w:rsidP="00C979DD">
      <w:pPr>
        <w:rPr>
          <w:rFonts w:ascii="Arial" w:hAnsi="Arial" w:cs="Arial"/>
          <w:b/>
          <w:sz w:val="24"/>
        </w:rPr>
        <w:sectPr w:rsidR="002D55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1F6F" w:rsidRPr="00CB60F3" w:rsidRDefault="002D55F1" w:rsidP="00CB60F3">
      <w:pPr>
        <w:pStyle w:val="Ttulo1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1" w:name="_Toc20945371"/>
      <w:r w:rsidRPr="00CB60F3">
        <w:rPr>
          <w:rFonts w:ascii="Arial" w:hAnsi="Arial" w:cs="Arial"/>
          <w:color w:val="auto"/>
          <w:sz w:val="24"/>
        </w:rPr>
        <w:lastRenderedPageBreak/>
        <w:t>INTRODUÇÃO</w:t>
      </w:r>
      <w:bookmarkEnd w:id="1"/>
    </w:p>
    <w:p w:rsidR="00C979DD" w:rsidRDefault="00671F6F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A água pode coexistir em nosso ambiente natural em três estados: sólido, líquido e gasoso. No estado gasoso, as moléculas de água se espalham pela atmosfera, </w:t>
      </w:r>
      <w:proofErr w:type="spellStart"/>
      <w:r w:rsidRPr="00C979DD">
        <w:rPr>
          <w:rFonts w:ascii="Arial" w:hAnsi="Arial" w:cs="Arial"/>
          <w:sz w:val="24"/>
        </w:rPr>
        <w:t>dotando-lhe</w:t>
      </w:r>
      <w:proofErr w:type="spellEnd"/>
      <w:r w:rsidR="00C979DD">
        <w:rPr>
          <w:rFonts w:ascii="Arial" w:hAnsi="Arial" w:cs="Arial"/>
          <w:sz w:val="24"/>
        </w:rPr>
        <w:t>,</w:t>
      </w:r>
      <w:r w:rsidRPr="00C979DD">
        <w:rPr>
          <w:rFonts w:ascii="Arial" w:hAnsi="Arial" w:cs="Arial"/>
          <w:sz w:val="24"/>
        </w:rPr>
        <w:t xml:space="preserve"> portanto de </w:t>
      </w:r>
      <w:r w:rsidR="00C979DD" w:rsidRPr="00C979DD">
        <w:rPr>
          <w:rFonts w:ascii="Arial" w:hAnsi="Arial" w:cs="Arial"/>
          <w:sz w:val="24"/>
        </w:rPr>
        <w:t>certo</w:t>
      </w:r>
      <w:r w:rsidRPr="00C979DD">
        <w:rPr>
          <w:rFonts w:ascii="Arial" w:hAnsi="Arial" w:cs="Arial"/>
          <w:sz w:val="24"/>
        </w:rPr>
        <w:t xml:space="preserve"> grau de umidade. Entretanto existe um limite para a quantidade de água em estado gasoso que pode existir em determinado volume de ar na atmosfera e que depende diretamente de sua temperatura.</w:t>
      </w:r>
    </w:p>
    <w:p w:rsidR="00671F6F" w:rsidRPr="00C979DD" w:rsidRDefault="00671F6F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Entre zero e o máximo de água em estado gasoso que </w:t>
      </w:r>
      <w:r w:rsidR="00C979DD" w:rsidRPr="00C979DD">
        <w:rPr>
          <w:rFonts w:ascii="Arial" w:hAnsi="Arial" w:cs="Arial"/>
          <w:sz w:val="24"/>
        </w:rPr>
        <w:t>certo</w:t>
      </w:r>
      <w:r w:rsidRPr="00C979DD">
        <w:rPr>
          <w:rFonts w:ascii="Arial" w:hAnsi="Arial" w:cs="Arial"/>
          <w:sz w:val="24"/>
        </w:rPr>
        <w:t xml:space="preserve"> volume de ar admite de água em estado gasoso podemos ter qualquer valor que se denomina "umidade relativa". Sendo assim uma escala em porcentagem é então adotada (0 a 100) permitindo assim, em função da temperatura e da pressão estabelecer exatamente a quantidade de água em suspensão ou seja (estado gasoso) que existe num determinado volume de ar.</w:t>
      </w:r>
    </w:p>
    <w:p w:rsidR="002D55F1" w:rsidRDefault="002D55F1">
      <w:pPr>
        <w:rPr>
          <w:rFonts w:ascii="Arial" w:hAnsi="Arial" w:cs="Arial"/>
          <w:b/>
          <w:sz w:val="24"/>
        </w:rPr>
        <w:sectPr w:rsidR="002D55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1F6F" w:rsidRPr="00CB60F3" w:rsidRDefault="002D55F1" w:rsidP="002D55F1">
      <w:pPr>
        <w:pStyle w:val="Ttulo1"/>
        <w:numPr>
          <w:ilvl w:val="0"/>
          <w:numId w:val="9"/>
        </w:numPr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2" w:name="_Toc20945372"/>
      <w:r w:rsidRPr="00CB60F3">
        <w:rPr>
          <w:rFonts w:ascii="Arial" w:hAnsi="Arial" w:cs="Arial"/>
          <w:color w:val="auto"/>
          <w:sz w:val="24"/>
        </w:rPr>
        <w:lastRenderedPageBreak/>
        <w:t>O QUE É A UMIDADE RELATIVA DO AR?</w:t>
      </w:r>
      <w:bookmarkEnd w:id="2"/>
    </w:p>
    <w:p w:rsidR="00C979DD" w:rsidRDefault="00671F6F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De maneira </w:t>
      </w:r>
      <w:r w:rsidR="00C979DD" w:rsidRPr="00C979DD">
        <w:rPr>
          <w:rFonts w:ascii="Arial" w:hAnsi="Arial" w:cs="Arial"/>
          <w:sz w:val="24"/>
        </w:rPr>
        <w:t>resumida</w:t>
      </w:r>
      <w:r w:rsidRPr="00C979DD">
        <w:rPr>
          <w:rFonts w:ascii="Arial" w:hAnsi="Arial" w:cs="Arial"/>
          <w:sz w:val="24"/>
        </w:rPr>
        <w:t xml:space="preserve"> trata-se de a quantidade de água em forma de vapor dispersa pelo ar. A umidade é um dos elementos mais importantes da atmosfera e influencia a temperatura, a sensação</w:t>
      </w:r>
      <w:r w:rsidR="0081402F" w:rsidRPr="00C979DD">
        <w:rPr>
          <w:rFonts w:ascii="Arial" w:hAnsi="Arial" w:cs="Arial"/>
          <w:sz w:val="24"/>
        </w:rPr>
        <w:t xml:space="preserve"> térmica e os períodos de chuva, em síntese é</w:t>
      </w:r>
      <w:r w:rsidRPr="00C979DD">
        <w:rPr>
          <w:rFonts w:ascii="Arial" w:hAnsi="Arial" w:cs="Arial"/>
          <w:sz w:val="24"/>
        </w:rPr>
        <w:t xml:space="preserve"> o vapor de água que determina a umidade relativa do ar e sofre influência direta da temperatura. Trata-se</w:t>
      </w:r>
      <w:r w:rsidR="0081402F" w:rsidRPr="00C979DD">
        <w:rPr>
          <w:rFonts w:ascii="Arial" w:hAnsi="Arial" w:cs="Arial"/>
          <w:sz w:val="24"/>
        </w:rPr>
        <w:t xml:space="preserve"> então</w:t>
      </w:r>
      <w:r w:rsidRPr="00C979DD">
        <w:rPr>
          <w:rFonts w:ascii="Arial" w:hAnsi="Arial" w:cs="Arial"/>
          <w:sz w:val="24"/>
        </w:rPr>
        <w:t xml:space="preserve"> da relação entre a quantidade máxima de vapor que o ar pode admitir na mesma temperatura.  Quando a umidade está baixa, a amplitude térmica (diferença entre a maior e a menor temperatura em um determinado período de tempo) costuma ser maior, fazendo com que os dias sejam quentes e as noites muito frias</w:t>
      </w:r>
      <w:r w:rsidR="0081402F" w:rsidRPr="00C979DD">
        <w:rPr>
          <w:rFonts w:ascii="Arial" w:hAnsi="Arial" w:cs="Arial"/>
          <w:sz w:val="24"/>
        </w:rPr>
        <w:t xml:space="preserve"> (sensação térmica comum)</w:t>
      </w:r>
      <w:r w:rsidRPr="00C979DD">
        <w:rPr>
          <w:rFonts w:ascii="Arial" w:hAnsi="Arial" w:cs="Arial"/>
          <w:sz w:val="24"/>
        </w:rPr>
        <w:t>.</w:t>
      </w:r>
      <w:r w:rsidR="0081402F" w:rsidRPr="00C979DD">
        <w:rPr>
          <w:rFonts w:ascii="Arial" w:hAnsi="Arial" w:cs="Arial"/>
          <w:sz w:val="24"/>
        </w:rPr>
        <w:t xml:space="preserve"> Alguns elementos tais como massas de ar, a </w:t>
      </w:r>
      <w:proofErr w:type="spellStart"/>
      <w:r w:rsidR="0081402F" w:rsidRPr="00C979DD">
        <w:rPr>
          <w:rFonts w:ascii="Arial" w:hAnsi="Arial" w:cs="Arial"/>
          <w:sz w:val="24"/>
        </w:rPr>
        <w:t>maritimidade</w:t>
      </w:r>
      <w:proofErr w:type="spellEnd"/>
      <w:r w:rsidR="0081402F" w:rsidRPr="00C979DD">
        <w:rPr>
          <w:rFonts w:ascii="Arial" w:hAnsi="Arial" w:cs="Arial"/>
          <w:sz w:val="24"/>
        </w:rPr>
        <w:t xml:space="preserve"> e o tipo de vegetação em cada região, influenciam diretamente o nível de umidade.</w:t>
      </w:r>
    </w:p>
    <w:p w:rsidR="00671F6F" w:rsidRPr="00C979DD" w:rsidRDefault="00671F6F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A umidade relativa do ar é a relação entre quantidade de água que existe no ar (umidade absoluta) e quantidade máxima de água que poderia existir na mesma temperatura (ponto de saturação), tudo isso de acordo com </w:t>
      </w:r>
      <w:proofErr w:type="gramStart"/>
      <w:r w:rsidRPr="00C979DD">
        <w:rPr>
          <w:rFonts w:ascii="Arial" w:hAnsi="Arial" w:cs="Arial"/>
          <w:sz w:val="24"/>
        </w:rPr>
        <w:t>o</w:t>
      </w:r>
      <w:proofErr w:type="gramEnd"/>
      <w:r w:rsidRPr="00C979DD">
        <w:rPr>
          <w:rFonts w:ascii="Arial" w:hAnsi="Arial" w:cs="Arial"/>
          <w:sz w:val="24"/>
        </w:rPr>
        <w:t xml:space="preserve"> CGE – Centro de Gerenciamento de Emergências. Essa quantidade máxima de água é o limite que pode ser absorvido pelo ar. O instrumento usado para medir a umidade relativa do ar é o higrômetro. Ele é fundamental para que se tenha com exatidão a umidade em um determinado local.</w:t>
      </w:r>
    </w:p>
    <w:p w:rsidR="002D55F1" w:rsidRDefault="002D55F1">
      <w:pPr>
        <w:rPr>
          <w:rFonts w:ascii="Arial" w:hAnsi="Arial" w:cs="Arial"/>
          <w:b/>
          <w:sz w:val="24"/>
        </w:rPr>
        <w:sectPr w:rsidR="002D55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E07AE" w:rsidRPr="002D55F1" w:rsidRDefault="002D55F1" w:rsidP="00CB60F3">
      <w:pPr>
        <w:pStyle w:val="PargrafodaLista"/>
        <w:numPr>
          <w:ilvl w:val="0"/>
          <w:numId w:val="9"/>
        </w:numPr>
        <w:outlineLvl w:val="0"/>
        <w:rPr>
          <w:rFonts w:ascii="Arial" w:hAnsi="Arial" w:cs="Arial"/>
          <w:b/>
          <w:sz w:val="24"/>
        </w:rPr>
      </w:pPr>
      <w:bookmarkStart w:id="3" w:name="_Toc20945373"/>
      <w:r w:rsidRPr="002D55F1">
        <w:rPr>
          <w:rFonts w:ascii="Arial" w:hAnsi="Arial" w:cs="Arial"/>
          <w:b/>
          <w:sz w:val="24"/>
        </w:rPr>
        <w:lastRenderedPageBreak/>
        <w:t>O QUE É UM SENSOR DE UMIDADE E COMO MEDIR A UMIDADE?</w:t>
      </w:r>
      <w:bookmarkEnd w:id="3"/>
    </w:p>
    <w:p w:rsidR="00C979DD" w:rsidRDefault="00DE07AE" w:rsidP="00C979D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79DD">
        <w:rPr>
          <w:rFonts w:ascii="Arial" w:hAnsi="Arial" w:cs="Arial"/>
          <w:sz w:val="24"/>
          <w:szCs w:val="24"/>
        </w:rPr>
        <w:t xml:space="preserve">O sensor de temperatura, também chamado de </w:t>
      </w:r>
      <w:r w:rsidR="0081402F" w:rsidRPr="00C979DD">
        <w:rPr>
          <w:rFonts w:ascii="Arial" w:hAnsi="Arial" w:cs="Arial"/>
          <w:sz w:val="24"/>
          <w:szCs w:val="24"/>
        </w:rPr>
        <w:t>higrômetro</w:t>
      </w:r>
      <w:r w:rsidRPr="00C979DD">
        <w:rPr>
          <w:rFonts w:ascii="Arial" w:hAnsi="Arial" w:cs="Arial"/>
          <w:sz w:val="24"/>
          <w:szCs w:val="24"/>
        </w:rPr>
        <w:t xml:space="preserve"> é um aparelho que mede a umidade do ar, em valores relativos, expressos em porcentagem (%). </w:t>
      </w:r>
    </w:p>
    <w:p w:rsidR="00C979DD" w:rsidRDefault="00671F6F" w:rsidP="00C979D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79DD">
        <w:rPr>
          <w:rFonts w:ascii="Arial" w:hAnsi="Arial" w:cs="Arial"/>
          <w:sz w:val="24"/>
          <w:szCs w:val="24"/>
        </w:rPr>
        <w:t>Ele pode ser utilizado tanto ao ar livre como também em ambientes fechados. Trata-se de um instrumento muito utilizado em farmácias, laboratórios, restaurantes, almoxarifados e estufas, entre outros ambientes.</w:t>
      </w:r>
    </w:p>
    <w:p w:rsidR="00DE07AE" w:rsidRPr="00C979DD" w:rsidRDefault="00671F6F" w:rsidP="00C979D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79DD">
        <w:rPr>
          <w:rFonts w:ascii="Arial" w:hAnsi="Arial" w:cs="Arial"/>
          <w:sz w:val="24"/>
          <w:szCs w:val="24"/>
        </w:rPr>
        <w:t>O processo mais simples de se ter uma indicação da umidade relativa do ar é utilizando-se dispositivos que se baseiam na variação de dimensões que certas substâncias apresentam quando absorvem umidade. Um dos tipos de medidor d</w:t>
      </w:r>
      <w:r w:rsidR="0081402F" w:rsidRPr="00C979DD">
        <w:rPr>
          <w:rFonts w:ascii="Arial" w:hAnsi="Arial" w:cs="Arial"/>
          <w:sz w:val="24"/>
          <w:szCs w:val="24"/>
        </w:rPr>
        <w:t>e umidade relativa mais simples é</w:t>
      </w:r>
      <w:r w:rsidRPr="00C979DD">
        <w:rPr>
          <w:rFonts w:ascii="Arial" w:hAnsi="Arial" w:cs="Arial"/>
          <w:sz w:val="24"/>
          <w:szCs w:val="24"/>
        </w:rPr>
        <w:t xml:space="preserve"> denominado também higrômetro.</w:t>
      </w:r>
    </w:p>
    <w:p w:rsidR="00C06933" w:rsidRPr="002D55F1" w:rsidRDefault="002D55F1" w:rsidP="002D55F1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4" w:name="_Toc20945374"/>
      <w:r w:rsidRPr="002D55F1">
        <w:rPr>
          <w:rFonts w:ascii="Arial" w:hAnsi="Arial" w:cs="Arial"/>
          <w:color w:val="auto"/>
          <w:sz w:val="24"/>
        </w:rPr>
        <w:t xml:space="preserve">2.1 </w:t>
      </w:r>
      <w:r w:rsidR="00C06933" w:rsidRPr="002D55F1">
        <w:rPr>
          <w:rFonts w:ascii="Arial" w:hAnsi="Arial" w:cs="Arial"/>
          <w:color w:val="auto"/>
          <w:sz w:val="24"/>
        </w:rPr>
        <w:t>Por que o uso do sensor de umidade é importante?</w:t>
      </w:r>
      <w:bookmarkEnd w:id="4"/>
    </w:p>
    <w:p w:rsidR="00C979DD" w:rsidRDefault="00C06933" w:rsidP="002D55F1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Medir a umidade do ar, é de suma importância par amplos campos de aplicação, pode trazer benefícios como, evitar prejuízos com o descarte de produtos estragados pelo excesso de umidade ou ressecados pela falta dela. O sensor também contribui para como setor industrial, tal que uma das aplicações é manter as suas operações dentro da lei, evitando que o estabelecimento seja autuado pelas autoridades de fiscalização e tenha que arcar com o pagamento de pesadas multas, entre outros. </w:t>
      </w:r>
    </w:p>
    <w:p w:rsidR="00C06933" w:rsidRPr="00C979DD" w:rsidRDefault="00C06933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Por fim, não poderíamos deixar de mencionar a importância do compromisso com a qualidade do produto colocado à disposição do cliente, garantindo qualidade e agregando valor ao produto final, elemento fundamental para a reputação do negócio.</w:t>
      </w:r>
    </w:p>
    <w:p w:rsidR="00C06933" w:rsidRPr="002D55F1" w:rsidRDefault="002D55F1" w:rsidP="002D55F1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5" w:name="_Toc20945375"/>
      <w:r w:rsidRPr="002D55F1">
        <w:rPr>
          <w:rFonts w:ascii="Arial" w:hAnsi="Arial" w:cs="Arial"/>
          <w:color w:val="auto"/>
          <w:sz w:val="24"/>
        </w:rPr>
        <w:t xml:space="preserve">2.2 </w:t>
      </w:r>
      <w:r w:rsidR="00C06933" w:rsidRPr="002D55F1">
        <w:rPr>
          <w:rFonts w:ascii="Arial" w:hAnsi="Arial" w:cs="Arial"/>
          <w:color w:val="auto"/>
          <w:sz w:val="24"/>
        </w:rPr>
        <w:t>Quais são as vantagens e facilidades oferecidas pelos modernos sensores de umidade?</w:t>
      </w:r>
      <w:bookmarkEnd w:id="5"/>
    </w:p>
    <w:p w:rsidR="00C979DD" w:rsidRDefault="00C06933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Entre as principais vantagens de se trabalhar com um higrômetro, evidência o baixo custo e a fácil instalação </w:t>
      </w:r>
      <w:proofErr w:type="spellStart"/>
      <w:r w:rsidRPr="00C979DD">
        <w:rPr>
          <w:rFonts w:ascii="Arial" w:hAnsi="Arial" w:cs="Arial"/>
          <w:sz w:val="24"/>
        </w:rPr>
        <w:t>plug</w:t>
      </w:r>
      <w:proofErr w:type="spellEnd"/>
      <w:r w:rsidRPr="00C979DD">
        <w:rPr>
          <w:rFonts w:ascii="Arial" w:hAnsi="Arial" w:cs="Arial"/>
          <w:sz w:val="24"/>
        </w:rPr>
        <w:t xml:space="preserve"> </w:t>
      </w:r>
      <w:proofErr w:type="spellStart"/>
      <w:r w:rsidRPr="00C979DD">
        <w:rPr>
          <w:rFonts w:ascii="Arial" w:hAnsi="Arial" w:cs="Arial"/>
          <w:sz w:val="24"/>
        </w:rPr>
        <w:t>and</w:t>
      </w:r>
      <w:proofErr w:type="spellEnd"/>
      <w:r w:rsidRPr="00C979DD">
        <w:rPr>
          <w:rFonts w:ascii="Arial" w:hAnsi="Arial" w:cs="Arial"/>
          <w:sz w:val="24"/>
        </w:rPr>
        <w:t xml:space="preserve"> play (conecte e use), que pode ser feita por qualquer um, sem a necessidade de um técnico.</w:t>
      </w:r>
    </w:p>
    <w:p w:rsidR="00C06933" w:rsidRPr="00C979DD" w:rsidRDefault="00C06933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O equipamento pode ser portátil e possui um t</w:t>
      </w:r>
      <w:r w:rsidR="00C10239" w:rsidRPr="00C979DD">
        <w:rPr>
          <w:rFonts w:ascii="Arial" w:hAnsi="Arial" w:cs="Arial"/>
          <w:sz w:val="24"/>
        </w:rPr>
        <w:t>empo de resposta bastante baixo,</w:t>
      </w:r>
      <w:r w:rsidRPr="00C979DD">
        <w:rPr>
          <w:rFonts w:ascii="Arial" w:hAnsi="Arial" w:cs="Arial"/>
          <w:sz w:val="24"/>
        </w:rPr>
        <w:t xml:space="preserve"> em apenas alguns segundos, já é capaz de indicar a </w:t>
      </w:r>
      <w:proofErr w:type="gramStart"/>
      <w:r w:rsidRPr="00C979DD">
        <w:rPr>
          <w:rFonts w:ascii="Arial" w:hAnsi="Arial" w:cs="Arial"/>
          <w:sz w:val="24"/>
        </w:rPr>
        <w:t>umidade</w:t>
      </w:r>
      <w:proofErr w:type="gramEnd"/>
      <w:r w:rsidRPr="00C979DD">
        <w:rPr>
          <w:rFonts w:ascii="Arial" w:hAnsi="Arial" w:cs="Arial"/>
          <w:sz w:val="24"/>
        </w:rPr>
        <w:t xml:space="preserve"> </w:t>
      </w:r>
      <w:proofErr w:type="gramStart"/>
      <w:r w:rsidRPr="00C979DD">
        <w:rPr>
          <w:rFonts w:ascii="Arial" w:hAnsi="Arial" w:cs="Arial"/>
          <w:sz w:val="24"/>
        </w:rPr>
        <w:t>relativa</w:t>
      </w:r>
      <w:proofErr w:type="gramEnd"/>
      <w:r w:rsidRPr="00C979DD">
        <w:rPr>
          <w:rFonts w:ascii="Arial" w:hAnsi="Arial" w:cs="Arial"/>
          <w:sz w:val="24"/>
        </w:rPr>
        <w:t xml:space="preserve"> do ar. </w:t>
      </w:r>
    </w:p>
    <w:p w:rsidR="00C06933" w:rsidRPr="002D55F1" w:rsidRDefault="002D55F1" w:rsidP="002D55F1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6" w:name="_Toc20945376"/>
      <w:proofErr w:type="gramStart"/>
      <w:r w:rsidRPr="002D55F1">
        <w:rPr>
          <w:rFonts w:ascii="Arial" w:hAnsi="Arial" w:cs="Arial"/>
          <w:color w:val="auto"/>
          <w:sz w:val="24"/>
        </w:rPr>
        <w:lastRenderedPageBreak/>
        <w:t xml:space="preserve">2.3 </w:t>
      </w:r>
      <w:r w:rsidR="00C06933" w:rsidRPr="002D55F1">
        <w:rPr>
          <w:rFonts w:ascii="Arial" w:hAnsi="Arial" w:cs="Arial"/>
          <w:color w:val="auto"/>
          <w:sz w:val="24"/>
        </w:rPr>
        <w:t>Qual</w:t>
      </w:r>
      <w:proofErr w:type="gramEnd"/>
      <w:r w:rsidR="00C06933" w:rsidRPr="002D55F1">
        <w:rPr>
          <w:rFonts w:ascii="Arial" w:hAnsi="Arial" w:cs="Arial"/>
          <w:color w:val="auto"/>
          <w:sz w:val="24"/>
        </w:rPr>
        <w:t xml:space="preserve"> é a diferença entre um sensor de umidade digital e um analógico?</w:t>
      </w:r>
      <w:bookmarkEnd w:id="6"/>
    </w:p>
    <w:p w:rsidR="00C979DD" w:rsidRDefault="00C06933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Existem dois tipos de sensores disponíveis no mercado, e a diferença básica entre eles é que o analógico é feito a partir de um invólucro de vidro ou cerâmica que abriga um polímero responsável por reter e liberar água, a depender das condições. Esse polímero é ligado à placa do circuito elétrico por um capacitor que altera a sua carga de acordo com a quantidade de água presente no material.</w:t>
      </w:r>
    </w:p>
    <w:p w:rsidR="00C06933" w:rsidRPr="00C979DD" w:rsidRDefault="00C06933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O aparelho digital, por sua vez, geralmente é formado por dois </w:t>
      </w:r>
      <w:proofErr w:type="gramStart"/>
      <w:r w:rsidRPr="00C979DD">
        <w:rPr>
          <w:rFonts w:ascii="Arial" w:hAnsi="Arial" w:cs="Arial"/>
          <w:sz w:val="24"/>
        </w:rPr>
        <w:t>micros</w:t>
      </w:r>
      <w:proofErr w:type="gramEnd"/>
      <w:r w:rsidRPr="00C979DD">
        <w:rPr>
          <w:rFonts w:ascii="Arial" w:hAnsi="Arial" w:cs="Arial"/>
          <w:sz w:val="24"/>
        </w:rPr>
        <w:t xml:space="preserve"> </w:t>
      </w:r>
      <w:proofErr w:type="gramStart"/>
      <w:r w:rsidRPr="00C979DD">
        <w:rPr>
          <w:rFonts w:ascii="Arial" w:hAnsi="Arial" w:cs="Arial"/>
          <w:sz w:val="24"/>
        </w:rPr>
        <w:t>sensores</w:t>
      </w:r>
      <w:proofErr w:type="gramEnd"/>
      <w:r w:rsidRPr="00C979DD">
        <w:rPr>
          <w:rFonts w:ascii="Arial" w:hAnsi="Arial" w:cs="Arial"/>
          <w:sz w:val="24"/>
        </w:rPr>
        <w:t xml:space="preserve"> perfeitamente calibrados, e os dados são convertidos para o formato digital por meio de um chip localiz</w:t>
      </w:r>
      <w:r w:rsidR="00C10239" w:rsidRPr="00C979DD">
        <w:rPr>
          <w:rFonts w:ascii="Arial" w:hAnsi="Arial" w:cs="Arial"/>
          <w:sz w:val="24"/>
        </w:rPr>
        <w:t>ado dentro do próprio circuito.</w:t>
      </w:r>
    </w:p>
    <w:p w:rsidR="002D55F1" w:rsidRDefault="002D55F1" w:rsidP="00C979DD">
      <w:pPr>
        <w:spacing w:line="360" w:lineRule="auto"/>
        <w:jc w:val="both"/>
        <w:rPr>
          <w:rFonts w:ascii="Arial" w:hAnsi="Arial" w:cs="Arial"/>
          <w:b/>
          <w:sz w:val="24"/>
        </w:rPr>
        <w:sectPr w:rsidR="002D55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6933" w:rsidRPr="002D55F1" w:rsidRDefault="002D55F1" w:rsidP="00CB60F3">
      <w:pPr>
        <w:pStyle w:val="PargrafodaLista"/>
        <w:numPr>
          <w:ilvl w:val="0"/>
          <w:numId w:val="9"/>
        </w:numPr>
        <w:spacing w:after="0" w:line="360" w:lineRule="auto"/>
        <w:jc w:val="both"/>
        <w:outlineLvl w:val="0"/>
        <w:rPr>
          <w:rFonts w:ascii="Arial" w:hAnsi="Arial" w:cs="Arial"/>
          <w:b/>
          <w:sz w:val="24"/>
        </w:rPr>
      </w:pPr>
      <w:bookmarkStart w:id="7" w:name="_Toc20945377"/>
      <w:r w:rsidRPr="002D55F1">
        <w:rPr>
          <w:rFonts w:ascii="Arial" w:hAnsi="Arial" w:cs="Arial"/>
          <w:b/>
          <w:sz w:val="24"/>
        </w:rPr>
        <w:lastRenderedPageBreak/>
        <w:t>O QUE É UM MEDIDOR DE UMIDADE INDUSTRIAL?</w:t>
      </w:r>
      <w:bookmarkEnd w:id="7"/>
    </w:p>
    <w:p w:rsidR="00C06933" w:rsidRPr="00C979DD" w:rsidRDefault="00C06933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O medidor de umidade industrial é um equipamento que realiza a medição de determinado ambiente com relação à umidade presente ou a medição de diversos produtos sólidos em movimento. Esta pode parecer uma operação simples, entretanto é uma operação que quando aplicada de forma adequada, garante o controle da qualidade de produtos, proporciona economia de energia e redução de custos no processo produtivo industrial.</w:t>
      </w:r>
    </w:p>
    <w:p w:rsidR="0081402F" w:rsidRPr="002D55F1" w:rsidRDefault="002D55F1" w:rsidP="002D55F1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8" w:name="_Toc20945378"/>
      <w:r w:rsidRPr="002D55F1">
        <w:rPr>
          <w:rFonts w:ascii="Arial" w:hAnsi="Arial" w:cs="Arial"/>
          <w:color w:val="auto"/>
          <w:sz w:val="24"/>
        </w:rPr>
        <w:t xml:space="preserve">3.1 </w:t>
      </w:r>
      <w:r w:rsidR="00C10239" w:rsidRPr="002D55F1">
        <w:rPr>
          <w:rFonts w:ascii="Arial" w:hAnsi="Arial" w:cs="Arial"/>
          <w:color w:val="auto"/>
          <w:sz w:val="24"/>
        </w:rPr>
        <w:t>Quais as aplicações de um medidor de umidade industrial?</w:t>
      </w:r>
      <w:bookmarkEnd w:id="8"/>
    </w:p>
    <w:p w:rsidR="0081402F" w:rsidRPr="00C979DD" w:rsidRDefault="0081402F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Como é de se imaginar, a aplicação de um equipamento como este, é feita em locais, ou melhor, para determinado tipo de produtos em que é extremamente necessário um controle rígido da umidade, alguns exemplos são:</w:t>
      </w:r>
    </w:p>
    <w:p w:rsidR="00C979DD" w:rsidRDefault="0081402F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Produtos químicos;</w:t>
      </w:r>
    </w:p>
    <w:p w:rsidR="00C979DD" w:rsidRDefault="0081402F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Produtos farmacêuticos;</w:t>
      </w:r>
    </w:p>
    <w:p w:rsidR="00C979DD" w:rsidRDefault="00C979DD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Indústria</w:t>
      </w:r>
      <w:r w:rsidR="0081402F" w:rsidRPr="00C979DD">
        <w:rPr>
          <w:rFonts w:ascii="Arial" w:hAnsi="Arial" w:cs="Arial"/>
          <w:sz w:val="24"/>
        </w:rPr>
        <w:t xml:space="preserve"> alimentícia;</w:t>
      </w:r>
    </w:p>
    <w:p w:rsidR="00C979DD" w:rsidRDefault="00C979DD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Indústria</w:t>
      </w:r>
      <w:r w:rsidR="0081402F" w:rsidRPr="00C979DD">
        <w:rPr>
          <w:rFonts w:ascii="Arial" w:hAnsi="Arial" w:cs="Arial"/>
          <w:sz w:val="24"/>
        </w:rPr>
        <w:t xml:space="preserve"> Siderúrgica;</w:t>
      </w:r>
    </w:p>
    <w:p w:rsidR="00C979DD" w:rsidRDefault="00C979DD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Usinas de energia;</w:t>
      </w:r>
    </w:p>
    <w:p w:rsidR="00C979DD" w:rsidRDefault="00C979DD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Indústria</w:t>
      </w:r>
      <w:r w:rsidR="0081402F" w:rsidRPr="00C979DD">
        <w:rPr>
          <w:rFonts w:ascii="Arial" w:hAnsi="Arial" w:cs="Arial"/>
          <w:sz w:val="24"/>
        </w:rPr>
        <w:t xml:space="preserve"> de madeira;</w:t>
      </w:r>
    </w:p>
    <w:p w:rsidR="00C979DD" w:rsidRDefault="00C979DD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Indústria</w:t>
      </w:r>
      <w:r w:rsidR="0081402F" w:rsidRPr="00C979DD">
        <w:rPr>
          <w:rFonts w:ascii="Arial" w:hAnsi="Arial" w:cs="Arial"/>
          <w:sz w:val="24"/>
        </w:rPr>
        <w:t xml:space="preserve"> de papel;</w:t>
      </w:r>
    </w:p>
    <w:p w:rsidR="00C979DD" w:rsidRDefault="00C979DD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Indústria</w:t>
      </w:r>
      <w:r w:rsidR="0081402F" w:rsidRPr="00C979DD">
        <w:rPr>
          <w:rFonts w:ascii="Arial" w:hAnsi="Arial" w:cs="Arial"/>
          <w:sz w:val="24"/>
        </w:rPr>
        <w:t xml:space="preserve"> de materiais de construção;</w:t>
      </w:r>
    </w:p>
    <w:p w:rsidR="0081402F" w:rsidRPr="00C979DD" w:rsidRDefault="0081402F" w:rsidP="00C979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Entre outros tipos de indústria.</w:t>
      </w:r>
    </w:p>
    <w:p w:rsidR="0081402F" w:rsidRPr="002D55F1" w:rsidRDefault="002D55F1" w:rsidP="002D55F1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9" w:name="_Toc20945379"/>
      <w:r w:rsidRPr="002D55F1">
        <w:rPr>
          <w:rFonts w:ascii="Arial" w:hAnsi="Arial" w:cs="Arial"/>
          <w:color w:val="auto"/>
          <w:sz w:val="24"/>
        </w:rPr>
        <w:t xml:space="preserve">3.2 </w:t>
      </w:r>
      <w:r w:rsidR="00C10239" w:rsidRPr="002D55F1">
        <w:rPr>
          <w:rFonts w:ascii="Arial" w:hAnsi="Arial" w:cs="Arial"/>
          <w:color w:val="auto"/>
          <w:sz w:val="24"/>
        </w:rPr>
        <w:t>Quais as vantagens de se utilizar um medidor de umidade industrial?</w:t>
      </w:r>
      <w:bookmarkEnd w:id="9"/>
    </w:p>
    <w:p w:rsidR="0081402F" w:rsidRPr="00C979DD" w:rsidRDefault="0081402F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Muitos são os benefícios que se pode obter no processo industrial ao se utilizar o medidor de umidade industrial, destacam-se os seguintes:</w:t>
      </w:r>
    </w:p>
    <w:p w:rsidR="0081402F" w:rsidRPr="00C979DD" w:rsidRDefault="0081402F" w:rsidP="00C97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Medição de umidade instantânea e “on-line”;</w:t>
      </w:r>
    </w:p>
    <w:p w:rsidR="0081402F" w:rsidRPr="00C979DD" w:rsidRDefault="0081402F" w:rsidP="00C97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Registro e supervisão do processo 24 horas por dia, </w:t>
      </w:r>
      <w:proofErr w:type="gramStart"/>
      <w:r w:rsidRPr="00C979DD">
        <w:rPr>
          <w:rFonts w:ascii="Arial" w:hAnsi="Arial" w:cs="Arial"/>
          <w:sz w:val="24"/>
        </w:rPr>
        <w:t>7</w:t>
      </w:r>
      <w:proofErr w:type="gramEnd"/>
      <w:r w:rsidRPr="00C979DD">
        <w:rPr>
          <w:rFonts w:ascii="Arial" w:hAnsi="Arial" w:cs="Arial"/>
          <w:sz w:val="24"/>
        </w:rPr>
        <w:t xml:space="preserve"> dias por semana;</w:t>
      </w:r>
    </w:p>
    <w:p w:rsidR="0081402F" w:rsidRPr="00C979DD" w:rsidRDefault="0081402F" w:rsidP="00C97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Instalação simples e rápida;</w:t>
      </w:r>
    </w:p>
    <w:p w:rsidR="0081402F" w:rsidRPr="00C979DD" w:rsidRDefault="0081402F" w:rsidP="00C97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Rápido retorno do investimento (ROI);</w:t>
      </w:r>
    </w:p>
    <w:p w:rsidR="0081402F" w:rsidRPr="00C979DD" w:rsidRDefault="0081402F" w:rsidP="00C97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Sensor robusto com alta confiabilidade de operação, livre de manutenção;</w:t>
      </w:r>
    </w:p>
    <w:p w:rsidR="0081402F" w:rsidRPr="00C979DD" w:rsidRDefault="0081402F" w:rsidP="00C97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Melhoria imediata do controle de qualidade;</w:t>
      </w:r>
    </w:p>
    <w:p w:rsidR="0081402F" w:rsidRPr="00C979DD" w:rsidRDefault="0081402F" w:rsidP="00C97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lastRenderedPageBreak/>
        <w:t>Entre outros.</w:t>
      </w:r>
    </w:p>
    <w:p w:rsidR="002D55F1" w:rsidRDefault="002D55F1" w:rsidP="00C979DD">
      <w:pPr>
        <w:spacing w:line="360" w:lineRule="auto"/>
        <w:jc w:val="both"/>
        <w:rPr>
          <w:rFonts w:ascii="Arial" w:hAnsi="Arial" w:cs="Arial"/>
          <w:b/>
          <w:sz w:val="24"/>
        </w:rPr>
        <w:sectPr w:rsidR="002D55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10239" w:rsidRPr="002D55F1" w:rsidRDefault="002D55F1" w:rsidP="002D55F1">
      <w:pPr>
        <w:pStyle w:val="PargrafodaLista"/>
        <w:numPr>
          <w:ilvl w:val="0"/>
          <w:numId w:val="9"/>
        </w:numPr>
        <w:spacing w:line="360" w:lineRule="auto"/>
        <w:jc w:val="both"/>
        <w:outlineLvl w:val="0"/>
        <w:rPr>
          <w:rFonts w:ascii="Arial" w:hAnsi="Arial" w:cs="Arial"/>
          <w:b/>
          <w:sz w:val="24"/>
        </w:rPr>
      </w:pPr>
      <w:bookmarkStart w:id="10" w:name="_Toc20945380"/>
      <w:r w:rsidRPr="002D55F1">
        <w:rPr>
          <w:rFonts w:ascii="Arial" w:hAnsi="Arial" w:cs="Arial"/>
          <w:b/>
          <w:sz w:val="24"/>
        </w:rPr>
        <w:lastRenderedPageBreak/>
        <w:t>EXEMPLOS DE SENSORES UTILIZADOS NO MERCADO.</w:t>
      </w:r>
      <w:bookmarkEnd w:id="10"/>
    </w:p>
    <w:p w:rsidR="00C10239" w:rsidRPr="00C979DD" w:rsidRDefault="00C10239" w:rsidP="00C979DD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 w:rsidRPr="00C979DD">
        <w:rPr>
          <w:rFonts w:ascii="Arial" w:hAnsi="Arial" w:cs="Arial"/>
          <w:b/>
          <w:sz w:val="24"/>
        </w:rPr>
        <w:t>Exemplo 1:</w:t>
      </w:r>
    </w:p>
    <w:p w:rsidR="00C10239" w:rsidRDefault="00C10239" w:rsidP="00C979DD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EB04340" wp14:editId="3B10B8CE">
            <wp:extent cx="4638675" cy="3057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DD" w:rsidRDefault="00C979DD" w:rsidP="00C979D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C10239" w:rsidRPr="00C979DD" w:rsidRDefault="00C10239" w:rsidP="00C979DD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979DD">
        <w:rPr>
          <w:rFonts w:ascii="Arial" w:hAnsi="Arial" w:cs="Arial"/>
          <w:b/>
          <w:sz w:val="24"/>
        </w:rPr>
        <w:t>Características</w:t>
      </w:r>
    </w:p>
    <w:p w:rsidR="00C10239" w:rsidRPr="00C979DD" w:rsidRDefault="00C10239" w:rsidP="00C97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Princípio de micro-ondas;</w:t>
      </w:r>
    </w:p>
    <w:p w:rsidR="00C10239" w:rsidRPr="00C979DD" w:rsidRDefault="00C10239" w:rsidP="00C97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Alimentação 110/220 </w:t>
      </w:r>
      <w:proofErr w:type="spellStart"/>
      <w:r w:rsidRPr="00C979DD">
        <w:rPr>
          <w:rFonts w:ascii="Arial" w:hAnsi="Arial" w:cs="Arial"/>
          <w:sz w:val="24"/>
        </w:rPr>
        <w:t>Vac</w:t>
      </w:r>
      <w:proofErr w:type="spellEnd"/>
      <w:r w:rsidRPr="00C979DD">
        <w:rPr>
          <w:rFonts w:ascii="Arial" w:hAnsi="Arial" w:cs="Arial"/>
          <w:sz w:val="24"/>
        </w:rPr>
        <w:t xml:space="preserve"> ou 24 </w:t>
      </w:r>
      <w:proofErr w:type="spellStart"/>
      <w:r w:rsidRPr="00C979DD">
        <w:rPr>
          <w:rFonts w:ascii="Arial" w:hAnsi="Arial" w:cs="Arial"/>
          <w:sz w:val="24"/>
        </w:rPr>
        <w:t>Vdc</w:t>
      </w:r>
      <w:proofErr w:type="spellEnd"/>
      <w:r w:rsidRPr="00C979DD">
        <w:rPr>
          <w:rFonts w:ascii="Arial" w:hAnsi="Arial" w:cs="Arial"/>
          <w:sz w:val="24"/>
        </w:rPr>
        <w:t>;</w:t>
      </w:r>
    </w:p>
    <w:p w:rsidR="00C10239" w:rsidRPr="00C979DD" w:rsidRDefault="00C10239" w:rsidP="00C97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Indicação de umidade e temperatura através de display LCD;</w:t>
      </w:r>
    </w:p>
    <w:p w:rsidR="00C10239" w:rsidRPr="00C979DD" w:rsidRDefault="00C10239" w:rsidP="00C97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Sinal de saída 4-20 </w:t>
      </w:r>
      <w:proofErr w:type="spellStart"/>
      <w:proofErr w:type="gramStart"/>
      <w:r w:rsidRPr="00C979DD">
        <w:rPr>
          <w:rFonts w:ascii="Arial" w:hAnsi="Arial" w:cs="Arial"/>
          <w:sz w:val="24"/>
        </w:rPr>
        <w:t>mA</w:t>
      </w:r>
      <w:proofErr w:type="spellEnd"/>
      <w:proofErr w:type="gramEnd"/>
      <w:r w:rsidRPr="00C979DD">
        <w:rPr>
          <w:rFonts w:ascii="Arial" w:hAnsi="Arial" w:cs="Arial"/>
          <w:sz w:val="24"/>
        </w:rPr>
        <w:t>;</w:t>
      </w:r>
    </w:p>
    <w:p w:rsidR="00C10239" w:rsidRPr="00C979DD" w:rsidRDefault="00C10239" w:rsidP="00C97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Contatos de alarme;</w:t>
      </w:r>
    </w:p>
    <w:p w:rsidR="00C10239" w:rsidRPr="00C979DD" w:rsidRDefault="00C10239" w:rsidP="00C97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Saída serial RS232 / RS485;</w:t>
      </w:r>
    </w:p>
    <w:p w:rsidR="00C10239" w:rsidRPr="00C979DD" w:rsidRDefault="00C10239" w:rsidP="00C97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C979DD">
        <w:rPr>
          <w:rFonts w:ascii="Arial" w:hAnsi="Arial" w:cs="Arial"/>
          <w:sz w:val="24"/>
        </w:rPr>
        <w:t>Datalloger</w:t>
      </w:r>
      <w:proofErr w:type="spellEnd"/>
      <w:r w:rsidRPr="00C979DD">
        <w:rPr>
          <w:rFonts w:ascii="Arial" w:hAnsi="Arial" w:cs="Arial"/>
          <w:sz w:val="24"/>
        </w:rPr>
        <w:t>.</w:t>
      </w:r>
    </w:p>
    <w:p w:rsidR="00C10239" w:rsidRPr="00C979DD" w:rsidRDefault="00C10239" w:rsidP="00C979DD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979DD">
        <w:rPr>
          <w:rFonts w:ascii="Arial" w:hAnsi="Arial" w:cs="Arial"/>
          <w:b/>
          <w:sz w:val="24"/>
        </w:rPr>
        <w:t>Vantagens</w:t>
      </w:r>
      <w:r w:rsidR="00EB726D" w:rsidRPr="00C979DD">
        <w:rPr>
          <w:rFonts w:ascii="Arial" w:hAnsi="Arial" w:cs="Arial"/>
          <w:b/>
          <w:sz w:val="24"/>
        </w:rPr>
        <w:t>: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Medição de umidade instantânea “on-line”;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Melhoria imediata do controle de qualidade;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Economia de energia e redução de custos;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Registro e supervisão 24h/</w:t>
      </w:r>
      <w:proofErr w:type="gramStart"/>
      <w:r w:rsidRPr="00C979DD">
        <w:rPr>
          <w:rFonts w:ascii="Arial" w:hAnsi="Arial" w:cs="Arial"/>
          <w:sz w:val="24"/>
        </w:rPr>
        <w:t>7d</w:t>
      </w:r>
      <w:proofErr w:type="gramEnd"/>
      <w:r w:rsidRPr="00C979DD">
        <w:rPr>
          <w:rFonts w:ascii="Arial" w:hAnsi="Arial" w:cs="Arial"/>
          <w:sz w:val="24"/>
        </w:rPr>
        <w:t xml:space="preserve"> do processo produtivo;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Eliminação de amostragem de laboratório;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Sensor robusto com alta confiabilidade de operação, livre de manutenção;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lastRenderedPageBreak/>
        <w:t>Instalação simples e econômica;</w:t>
      </w:r>
    </w:p>
    <w:p w:rsidR="00C10239" w:rsidRPr="00C979DD" w:rsidRDefault="00C10239" w:rsidP="00C97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Versão expansível até 08 pontos de medição (modelo SCS 3000);</w:t>
      </w:r>
    </w:p>
    <w:p w:rsidR="00C979DD" w:rsidRDefault="00C10239" w:rsidP="00C1023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Rápido retorno do investimento (ROI);</w:t>
      </w:r>
    </w:p>
    <w:p w:rsidR="00C10239" w:rsidRPr="00C979DD" w:rsidRDefault="00C10239" w:rsidP="00C1023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DD">
        <w:rPr>
          <w:rFonts w:ascii="Arial" w:hAnsi="Arial" w:cs="Arial"/>
          <w:sz w:val="24"/>
          <w:szCs w:val="24"/>
        </w:rPr>
        <w:t xml:space="preserve">Versão ATEX para zona 20 e zona </w:t>
      </w:r>
      <w:proofErr w:type="gramStart"/>
      <w:r w:rsidRPr="00C979DD">
        <w:rPr>
          <w:rFonts w:ascii="Arial" w:hAnsi="Arial" w:cs="Arial"/>
          <w:sz w:val="24"/>
          <w:szCs w:val="24"/>
        </w:rPr>
        <w:t>0</w:t>
      </w:r>
      <w:proofErr w:type="gramEnd"/>
      <w:r w:rsidRPr="00C979DD">
        <w:rPr>
          <w:rFonts w:ascii="Arial" w:hAnsi="Arial" w:cs="Arial"/>
          <w:sz w:val="24"/>
          <w:szCs w:val="24"/>
        </w:rPr>
        <w:t>.</w:t>
      </w:r>
    </w:p>
    <w:p w:rsidR="00C10239" w:rsidRDefault="00C10239" w:rsidP="00C10239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B8E91EA" wp14:editId="77807C6C">
            <wp:extent cx="3305175" cy="2611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403" cy="26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DD" w:rsidRDefault="00C979DD" w:rsidP="00EB726D">
      <w:pPr>
        <w:ind w:firstLine="708"/>
        <w:rPr>
          <w:rFonts w:ascii="Arial" w:hAnsi="Arial" w:cs="Arial"/>
          <w:b/>
        </w:rPr>
      </w:pPr>
    </w:p>
    <w:p w:rsidR="00C10239" w:rsidRPr="00C979DD" w:rsidRDefault="00EB726D" w:rsidP="00C979DD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 w:rsidRPr="00C979DD">
        <w:rPr>
          <w:rFonts w:ascii="Arial" w:hAnsi="Arial" w:cs="Arial"/>
          <w:b/>
          <w:sz w:val="24"/>
        </w:rPr>
        <w:t>Exemplo 2:</w:t>
      </w:r>
    </w:p>
    <w:p w:rsidR="00EB726D" w:rsidRDefault="00EB726D" w:rsidP="00EB726D">
      <w:pPr>
        <w:jc w:val="center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173220D7" wp14:editId="79229744">
            <wp:extent cx="2533650" cy="214329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629" cy="21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6D" w:rsidRPr="00C979DD" w:rsidRDefault="00EB726D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Medidor/Transmissor de umidade relativa do ar para processos industriais. O sensor é construído através de depósito de uma camada de ouro encapsulado por um polímero sensível à umidade. Tem como princípio básico de funcionamento, a variação da resistência elétrica formada pela camada de ouro em função da variação da umidade.</w:t>
      </w:r>
    </w:p>
    <w:p w:rsidR="00EB726D" w:rsidRPr="00C979DD" w:rsidRDefault="00EB726D" w:rsidP="00C979DD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979DD">
        <w:rPr>
          <w:rFonts w:ascii="Arial" w:hAnsi="Arial" w:cs="Arial"/>
          <w:b/>
          <w:sz w:val="24"/>
        </w:rPr>
        <w:t>Características:</w:t>
      </w:r>
    </w:p>
    <w:p w:rsidR="00EB726D" w:rsidRPr="00C979DD" w:rsidRDefault="00EB726D" w:rsidP="00C979D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Princípio de variação de impedância;</w:t>
      </w:r>
    </w:p>
    <w:p w:rsidR="00EB726D" w:rsidRPr="00C979DD" w:rsidRDefault="00EB726D" w:rsidP="00C979D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lastRenderedPageBreak/>
        <w:t xml:space="preserve">Alimentação 24 </w:t>
      </w:r>
      <w:proofErr w:type="spellStart"/>
      <w:r w:rsidRPr="00C979DD">
        <w:rPr>
          <w:rFonts w:ascii="Arial" w:hAnsi="Arial" w:cs="Arial"/>
          <w:sz w:val="24"/>
        </w:rPr>
        <w:t>Vdc</w:t>
      </w:r>
      <w:proofErr w:type="spellEnd"/>
      <w:r w:rsidRPr="00C979DD">
        <w:rPr>
          <w:rFonts w:ascii="Arial" w:hAnsi="Arial" w:cs="Arial"/>
          <w:sz w:val="24"/>
        </w:rPr>
        <w:t>;</w:t>
      </w:r>
    </w:p>
    <w:p w:rsidR="00EB726D" w:rsidRPr="00C979DD" w:rsidRDefault="00EB726D" w:rsidP="00C979D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Range de medição de 0 a 100%;</w:t>
      </w:r>
    </w:p>
    <w:p w:rsidR="00EB726D" w:rsidRPr="00C979DD" w:rsidRDefault="00EB726D" w:rsidP="00C979D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Sinal de saída 4-20 </w:t>
      </w:r>
      <w:proofErr w:type="spellStart"/>
      <w:proofErr w:type="gramStart"/>
      <w:r w:rsidRPr="00C979DD">
        <w:rPr>
          <w:rFonts w:ascii="Arial" w:hAnsi="Arial" w:cs="Arial"/>
          <w:sz w:val="24"/>
        </w:rPr>
        <w:t>mA</w:t>
      </w:r>
      <w:proofErr w:type="spellEnd"/>
      <w:proofErr w:type="gramEnd"/>
      <w:r w:rsidRPr="00C979DD">
        <w:rPr>
          <w:rFonts w:ascii="Arial" w:hAnsi="Arial" w:cs="Arial"/>
          <w:sz w:val="24"/>
        </w:rPr>
        <w:t>;</w:t>
      </w:r>
    </w:p>
    <w:p w:rsidR="00EB726D" w:rsidRPr="00C979DD" w:rsidRDefault="00EB726D" w:rsidP="00C979D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Transmissor de temperatura opcional;</w:t>
      </w:r>
    </w:p>
    <w:p w:rsidR="00EB726D" w:rsidRPr="00C979DD" w:rsidRDefault="00EB726D" w:rsidP="00C979D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Resistência contra ambientes agressivos;</w:t>
      </w:r>
    </w:p>
    <w:p w:rsidR="00EB726D" w:rsidRPr="00C979DD" w:rsidRDefault="00EB726D" w:rsidP="00C979D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Grau de proteção IP65;</w:t>
      </w:r>
    </w:p>
    <w:p w:rsidR="002D55F1" w:rsidRDefault="002D55F1" w:rsidP="00C979DD">
      <w:pPr>
        <w:spacing w:line="360" w:lineRule="auto"/>
        <w:jc w:val="both"/>
        <w:rPr>
          <w:rFonts w:ascii="Arial" w:hAnsi="Arial" w:cs="Arial"/>
          <w:b/>
          <w:sz w:val="24"/>
        </w:rPr>
        <w:sectPr w:rsidR="002D55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E07AE" w:rsidRPr="002D55F1" w:rsidRDefault="002D55F1" w:rsidP="00CB60F3">
      <w:pPr>
        <w:pStyle w:val="PargrafodaLista"/>
        <w:numPr>
          <w:ilvl w:val="0"/>
          <w:numId w:val="9"/>
        </w:numPr>
        <w:spacing w:after="0" w:line="360" w:lineRule="auto"/>
        <w:jc w:val="both"/>
        <w:outlineLvl w:val="0"/>
        <w:rPr>
          <w:rFonts w:ascii="Arial" w:hAnsi="Arial" w:cs="Arial"/>
          <w:b/>
          <w:sz w:val="24"/>
        </w:rPr>
      </w:pPr>
      <w:bookmarkStart w:id="11" w:name="_Toc20945381"/>
      <w:r w:rsidRPr="002D55F1">
        <w:rPr>
          <w:rFonts w:ascii="Arial" w:hAnsi="Arial" w:cs="Arial"/>
          <w:b/>
          <w:sz w:val="24"/>
        </w:rPr>
        <w:lastRenderedPageBreak/>
        <w:t>PROJETO</w:t>
      </w:r>
      <w:bookmarkEnd w:id="11"/>
    </w:p>
    <w:p w:rsidR="00EB726D" w:rsidRPr="002D55F1" w:rsidRDefault="002D55F1" w:rsidP="002D55F1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12" w:name="_Toc20945382"/>
      <w:proofErr w:type="gramStart"/>
      <w:r w:rsidRPr="002D55F1">
        <w:rPr>
          <w:rFonts w:ascii="Arial" w:hAnsi="Arial" w:cs="Arial"/>
          <w:color w:val="auto"/>
          <w:sz w:val="24"/>
        </w:rPr>
        <w:t xml:space="preserve">5.1 </w:t>
      </w:r>
      <w:r w:rsidR="00EB726D" w:rsidRPr="002D55F1">
        <w:rPr>
          <w:rFonts w:ascii="Arial" w:hAnsi="Arial" w:cs="Arial"/>
          <w:color w:val="auto"/>
          <w:sz w:val="24"/>
        </w:rPr>
        <w:t>Sensor</w:t>
      </w:r>
      <w:proofErr w:type="gramEnd"/>
      <w:r w:rsidR="00EB726D" w:rsidRPr="002D55F1">
        <w:rPr>
          <w:rFonts w:ascii="Arial" w:hAnsi="Arial" w:cs="Arial"/>
          <w:color w:val="auto"/>
          <w:sz w:val="24"/>
        </w:rPr>
        <w:t xml:space="preserve"> utilizado no projeto</w:t>
      </w:r>
      <w:bookmarkEnd w:id="12"/>
    </w:p>
    <w:p w:rsidR="00C979DD" w:rsidRDefault="00DE07AE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O sensor de umidade é capacitivo, </w:t>
      </w:r>
      <w:r w:rsidR="0081402F" w:rsidRPr="00C979DD">
        <w:rPr>
          <w:rFonts w:ascii="Arial" w:hAnsi="Arial" w:cs="Arial"/>
          <w:sz w:val="24"/>
        </w:rPr>
        <w:t xml:space="preserve">significa que </w:t>
      </w:r>
      <w:r w:rsidRPr="00C979DD">
        <w:rPr>
          <w:rFonts w:ascii="Arial" w:hAnsi="Arial" w:cs="Arial"/>
          <w:sz w:val="24"/>
        </w:rPr>
        <w:t xml:space="preserve">é um resistor sensível </w:t>
      </w:r>
      <w:proofErr w:type="gramStart"/>
      <w:r w:rsidRPr="00C979DD">
        <w:rPr>
          <w:rFonts w:ascii="Arial" w:hAnsi="Arial" w:cs="Arial"/>
          <w:sz w:val="24"/>
        </w:rPr>
        <w:t>à</w:t>
      </w:r>
      <w:proofErr w:type="gramEnd"/>
      <w:r w:rsidRPr="00C979DD">
        <w:rPr>
          <w:rFonts w:ascii="Arial" w:hAnsi="Arial" w:cs="Arial"/>
          <w:sz w:val="24"/>
        </w:rPr>
        <w:t xml:space="preserve"> </w:t>
      </w:r>
      <w:proofErr w:type="gramStart"/>
      <w:r w:rsidRPr="00C979DD">
        <w:rPr>
          <w:rFonts w:ascii="Arial" w:hAnsi="Arial" w:cs="Arial"/>
          <w:sz w:val="24"/>
        </w:rPr>
        <w:t>variações</w:t>
      </w:r>
      <w:proofErr w:type="gramEnd"/>
      <w:r w:rsidRPr="00C979DD">
        <w:rPr>
          <w:rFonts w:ascii="Arial" w:hAnsi="Arial" w:cs="Arial"/>
          <w:sz w:val="24"/>
        </w:rPr>
        <w:t xml:space="preserve"> de temperatura. Dentro do sensor existe um </w:t>
      </w:r>
      <w:proofErr w:type="spellStart"/>
      <w:r w:rsidRPr="00C979DD">
        <w:rPr>
          <w:rFonts w:ascii="Arial" w:hAnsi="Arial" w:cs="Arial"/>
          <w:sz w:val="24"/>
        </w:rPr>
        <w:t>microcontrolador</w:t>
      </w:r>
      <w:proofErr w:type="spellEnd"/>
      <w:r w:rsidRPr="00C979DD">
        <w:rPr>
          <w:rFonts w:ascii="Arial" w:hAnsi="Arial" w:cs="Arial"/>
          <w:sz w:val="24"/>
        </w:rPr>
        <w:t xml:space="preserve"> que faz as medições e transmite os valores no formato digital através de um pino de saída. Segundo o fabricante, a transmissão digital pode ser realizada através de um cabo de até 20 metros.</w:t>
      </w:r>
      <w:r w:rsidR="00EB726D" w:rsidRPr="00C979DD">
        <w:rPr>
          <w:rFonts w:ascii="Arial" w:hAnsi="Arial" w:cs="Arial"/>
          <w:sz w:val="24"/>
        </w:rPr>
        <w:t xml:space="preserve"> </w:t>
      </w:r>
    </w:p>
    <w:p w:rsidR="00C979DD" w:rsidRDefault="00EB726D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A construção desse capacitor</w:t>
      </w:r>
      <w:proofErr w:type="gramStart"/>
      <w:r w:rsidRPr="00C979DD">
        <w:rPr>
          <w:rFonts w:ascii="Arial" w:hAnsi="Arial" w:cs="Arial"/>
          <w:sz w:val="24"/>
        </w:rPr>
        <w:t xml:space="preserve"> entretanto</w:t>
      </w:r>
      <w:proofErr w:type="gramEnd"/>
      <w:r w:rsidRPr="00C979DD">
        <w:rPr>
          <w:rFonts w:ascii="Arial" w:hAnsi="Arial" w:cs="Arial"/>
          <w:sz w:val="24"/>
        </w:rPr>
        <w:t xml:space="preserve"> é tal que a umidade do ar pode penetrar com facilidade no material dielétrico, alterando sua capacitância. Com a penetração da umidade a capacitância aumenta. Para dar acesso à umidade ao dielétrico, o conjunto é montado num invólucro dotado de pequenos orifícios. </w:t>
      </w:r>
    </w:p>
    <w:p w:rsidR="00C979DD" w:rsidRDefault="00EB726D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Este sensor inclui um componente medidor de umidade e um </w:t>
      </w:r>
      <w:proofErr w:type="gramStart"/>
      <w:r w:rsidRPr="00C979DD">
        <w:rPr>
          <w:rFonts w:ascii="Arial" w:hAnsi="Arial" w:cs="Arial"/>
          <w:sz w:val="24"/>
        </w:rPr>
        <w:t>componente</w:t>
      </w:r>
      <w:proofErr w:type="gramEnd"/>
      <w:r w:rsidRPr="00C979DD">
        <w:rPr>
          <w:rFonts w:ascii="Arial" w:hAnsi="Arial" w:cs="Arial"/>
          <w:sz w:val="24"/>
        </w:rPr>
        <w:t xml:space="preserve">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:rsidR="00C979DD" w:rsidRDefault="00EB726D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Formato dos dados: 8bit integral RH data + 8bit decimal RH data + 8bit integral T data + 8bit decimal T data + 8bit </w:t>
      </w:r>
      <w:proofErr w:type="spellStart"/>
      <w:r w:rsidRPr="00C979DD">
        <w:rPr>
          <w:rFonts w:ascii="Arial" w:hAnsi="Arial" w:cs="Arial"/>
          <w:sz w:val="24"/>
        </w:rPr>
        <w:t>check</w:t>
      </w:r>
      <w:proofErr w:type="spellEnd"/>
      <w:r w:rsidRPr="00C979DD">
        <w:rPr>
          <w:rFonts w:ascii="Arial" w:hAnsi="Arial" w:cs="Arial"/>
          <w:sz w:val="24"/>
        </w:rPr>
        <w:t xml:space="preserve"> sum = 40 bits.</w:t>
      </w:r>
    </w:p>
    <w:p w:rsidR="00EB726D" w:rsidRPr="00C979DD" w:rsidRDefault="00EB726D" w:rsidP="00C979D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Segue abaixo o modelo de sensor utilizado no projeto:</w:t>
      </w:r>
    </w:p>
    <w:p w:rsidR="00EB726D" w:rsidRDefault="00EB726D" w:rsidP="00EB726D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F1210A0" wp14:editId="3314ACCF">
            <wp:extent cx="3057525" cy="2451144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6D" w:rsidRDefault="00EB726D" w:rsidP="00EB726D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363D24" wp14:editId="2AD473E8">
            <wp:extent cx="2638425" cy="2605341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6F" w:rsidRPr="00C979DD" w:rsidRDefault="00671F6F" w:rsidP="00C979DD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Especificações do sensor DHT11 (esses valores podem va</w:t>
      </w:r>
      <w:r w:rsidR="00EB726D" w:rsidRPr="00C979DD">
        <w:rPr>
          <w:rFonts w:ascii="Arial" w:hAnsi="Arial" w:cs="Arial"/>
          <w:sz w:val="24"/>
        </w:rPr>
        <w:t>riar dependendo do fabricante):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Faixa de umidade relativa = de 20 a 80 %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Precisão na umidade = ± 5 % RH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Resolução de umidade = 5 % RH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Faixa de temperatura = 0 a 50 °C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Precisão na temperatura = ± 2 % °C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Resolução na temperatura = 2 °C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>Tempo de resposta = 2 segundos</w:t>
      </w:r>
    </w:p>
    <w:p w:rsidR="00671F6F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Alimentação = de 3,5 V a </w:t>
      </w:r>
      <w:proofErr w:type="gramStart"/>
      <w:r w:rsidRPr="00C979DD">
        <w:rPr>
          <w:rFonts w:ascii="Arial" w:hAnsi="Arial" w:cs="Arial"/>
          <w:sz w:val="24"/>
        </w:rPr>
        <w:t>5</w:t>
      </w:r>
      <w:proofErr w:type="gramEnd"/>
      <w:r w:rsidRPr="00C979DD">
        <w:rPr>
          <w:rFonts w:ascii="Arial" w:hAnsi="Arial" w:cs="Arial"/>
          <w:sz w:val="24"/>
        </w:rPr>
        <w:t xml:space="preserve"> V</w:t>
      </w:r>
    </w:p>
    <w:p w:rsidR="00EB726D" w:rsidRPr="00C979DD" w:rsidRDefault="00671F6F" w:rsidP="00C979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C979DD">
        <w:rPr>
          <w:rFonts w:ascii="Arial" w:hAnsi="Arial" w:cs="Arial"/>
          <w:sz w:val="24"/>
        </w:rPr>
        <w:t xml:space="preserve">Consumo máximo de corrente = 2,5 </w:t>
      </w:r>
      <w:proofErr w:type="spellStart"/>
      <w:proofErr w:type="gramStart"/>
      <w:r w:rsidRPr="00C979DD">
        <w:rPr>
          <w:rFonts w:ascii="Arial" w:hAnsi="Arial" w:cs="Arial"/>
          <w:sz w:val="24"/>
        </w:rPr>
        <w:t>mA</w:t>
      </w:r>
      <w:proofErr w:type="spellEnd"/>
      <w:proofErr w:type="gramEnd"/>
      <w:r w:rsidR="004619E9" w:rsidRPr="00C979DD">
        <w:rPr>
          <w:rFonts w:ascii="Arial" w:hAnsi="Arial" w:cs="Arial"/>
          <w:sz w:val="24"/>
        </w:rPr>
        <w:t>.</w:t>
      </w:r>
    </w:p>
    <w:p w:rsidR="004619E9" w:rsidRPr="00C979DD" w:rsidRDefault="004619E9" w:rsidP="00C979DD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979DD">
        <w:rPr>
          <w:rFonts w:ascii="Arial" w:hAnsi="Arial" w:cs="Arial"/>
          <w:b/>
          <w:sz w:val="24"/>
        </w:rPr>
        <w:t>Componentes necessários: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1A6F46" w:rsidTr="00C979DD">
        <w:trPr>
          <w:jc w:val="center"/>
        </w:trPr>
        <w:tc>
          <w:tcPr>
            <w:tcW w:w="4247" w:type="dxa"/>
          </w:tcPr>
          <w:p w:rsidR="004619E9" w:rsidRDefault="004619E9" w:rsidP="004619E9">
            <w:pPr>
              <w:rPr>
                <w:rFonts w:ascii="Calibri" w:eastAsia="Calibri" w:hAnsi="Calibri" w:cs="Times New Roman"/>
              </w:rPr>
            </w:pPr>
            <w:r w:rsidRPr="000627C9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336F5F5A" wp14:editId="52A9D1E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172085</wp:posOffset>
                  </wp:positionV>
                  <wp:extent cx="2466975" cy="1847850"/>
                  <wp:effectExtent l="0" t="0" r="9525" b="0"/>
                  <wp:wrapTight wrapText="bothSides">
                    <wp:wrapPolygon edited="0">
                      <wp:start x="0" y="0"/>
                      <wp:lineTo x="0" y="21377"/>
                      <wp:lineTo x="21517" y="21377"/>
                      <wp:lineTo x="21517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duino.jf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proofErr w:type="spellStart"/>
            <w:r w:rsidRPr="00CB60F3">
              <w:rPr>
                <w:rFonts w:ascii="Arial" w:eastAsia="Calibri" w:hAnsi="Arial" w:cs="Arial"/>
                <w:sz w:val="24"/>
              </w:rPr>
              <w:t>Microcontrolador</w:t>
            </w:r>
            <w:proofErr w:type="spellEnd"/>
            <w:r w:rsidRPr="00CB60F3">
              <w:rPr>
                <w:rFonts w:ascii="Arial" w:eastAsia="Calibri" w:hAnsi="Arial" w:cs="Arial"/>
                <w:sz w:val="24"/>
              </w:rPr>
              <w:t xml:space="preserve">: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ATmega2560</w:t>
            </w:r>
            <w:proofErr w:type="gramEnd"/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Tensão de Operação: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5V</w:t>
            </w:r>
            <w:proofErr w:type="gramEnd"/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Tensão de Entrada: 7-12V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Portas Digitais: 54 (15 podem ser usadas como PWM)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Portas Analógicas: 16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Corrente Pinos</w:t>
            </w:r>
            <w:proofErr w:type="gramEnd"/>
            <w:r w:rsidRPr="00CB60F3">
              <w:rPr>
                <w:rFonts w:ascii="Arial" w:eastAsia="Calibri" w:hAnsi="Arial" w:cs="Arial"/>
                <w:sz w:val="24"/>
              </w:rPr>
              <w:t xml:space="preserve"> I/O: 40mA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Corrente Pinos 3,3</w:t>
            </w:r>
            <w:proofErr w:type="gramEnd"/>
            <w:r w:rsidRPr="00CB60F3">
              <w:rPr>
                <w:rFonts w:ascii="Arial" w:eastAsia="Calibri" w:hAnsi="Arial" w:cs="Arial"/>
                <w:sz w:val="24"/>
              </w:rPr>
              <w:t>V: 50mA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Memória Flash: 256KB (8KB usado no </w:t>
            </w:r>
            <w:proofErr w:type="spellStart"/>
            <w:r w:rsidRPr="00CB60F3">
              <w:rPr>
                <w:rFonts w:ascii="Arial" w:eastAsia="Calibri" w:hAnsi="Arial" w:cs="Arial"/>
                <w:sz w:val="24"/>
              </w:rPr>
              <w:t>bootloader</w:t>
            </w:r>
            <w:proofErr w:type="spellEnd"/>
            <w:r w:rsidRPr="00CB60F3">
              <w:rPr>
                <w:rFonts w:ascii="Arial" w:eastAsia="Calibri" w:hAnsi="Arial" w:cs="Arial"/>
                <w:sz w:val="24"/>
              </w:rPr>
              <w:t>)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SRAM: 8KB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EEPROM: 4KB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Velocidade do </w:t>
            </w:r>
            <w:proofErr w:type="spellStart"/>
            <w:r w:rsidRPr="00CB60F3">
              <w:rPr>
                <w:rFonts w:ascii="Arial" w:eastAsia="Calibri" w:hAnsi="Arial" w:cs="Arial"/>
                <w:sz w:val="24"/>
              </w:rPr>
              <w:t>Clock</w:t>
            </w:r>
            <w:proofErr w:type="spellEnd"/>
            <w:r w:rsidRPr="00CB60F3">
              <w:rPr>
                <w:rFonts w:ascii="Arial" w:eastAsia="Calibri" w:hAnsi="Arial" w:cs="Arial"/>
                <w:sz w:val="24"/>
              </w:rPr>
              <w:t xml:space="preserve">: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16MHz</w:t>
            </w:r>
            <w:proofErr w:type="gramEnd"/>
          </w:p>
        </w:tc>
      </w:tr>
      <w:tr w:rsidR="001A6F46" w:rsidTr="00C979DD">
        <w:trPr>
          <w:trHeight w:val="3217"/>
          <w:jc w:val="center"/>
        </w:trPr>
        <w:tc>
          <w:tcPr>
            <w:tcW w:w="4247" w:type="dxa"/>
          </w:tcPr>
          <w:p w:rsidR="004619E9" w:rsidRDefault="004619E9" w:rsidP="004619E9">
            <w:pPr>
              <w:rPr>
                <w:rFonts w:ascii="Calibri" w:eastAsia="Calibri" w:hAnsi="Calibri" w:cs="Times New Roman"/>
              </w:rPr>
            </w:pPr>
            <w:r w:rsidRPr="000627C9">
              <w:rPr>
                <w:rFonts w:ascii="Arial" w:hAnsi="Arial" w:cs="Arial"/>
                <w:b/>
                <w:noProof/>
                <w:lang w:eastAsia="pt-BR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57E5FBA2" wp14:editId="2CF34D98">
                  <wp:simplePos x="0" y="0"/>
                  <wp:positionH relativeFrom="margin">
                    <wp:posOffset>311150</wp:posOffset>
                  </wp:positionH>
                  <wp:positionV relativeFrom="margin">
                    <wp:posOffset>132715</wp:posOffset>
                  </wp:positionV>
                  <wp:extent cx="1947545" cy="1828800"/>
                  <wp:effectExtent l="0" t="0" r="0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splay oled.jfi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7" t="6411" r="5417" b="6824"/>
                          <a:stretch/>
                        </pic:blipFill>
                        <pic:spPr bwMode="auto">
                          <a:xfrm>
                            <a:off x="0" y="0"/>
                            <a:ext cx="1947545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</w:p>
          <w:p w:rsidR="004619E9" w:rsidRPr="00CB60F3" w:rsidRDefault="001A6F46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Display </w:t>
            </w:r>
            <w:proofErr w:type="spellStart"/>
            <w:r w:rsidRPr="00CB60F3">
              <w:rPr>
                <w:rFonts w:ascii="Arial" w:eastAsia="Calibri" w:hAnsi="Arial" w:cs="Arial"/>
                <w:sz w:val="24"/>
              </w:rPr>
              <w:t>Oled</w:t>
            </w:r>
            <w:proofErr w:type="spellEnd"/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Tensão de operação: 3,3-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6V</w:t>
            </w:r>
            <w:proofErr w:type="gramEnd"/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Controlador SSD1306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Cor: Branca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Nível lógico: compatível 3,3 e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5V</w:t>
            </w:r>
            <w:proofErr w:type="gramEnd"/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Interface: I2C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Resolução: 128×64 pixels</w:t>
            </w:r>
          </w:p>
          <w:p w:rsidR="004619E9" w:rsidRPr="00CB60F3" w:rsidRDefault="004619E9" w:rsidP="004619E9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Dimensões: 30 x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27mm</w:t>
            </w:r>
            <w:proofErr w:type="gramEnd"/>
          </w:p>
        </w:tc>
      </w:tr>
      <w:tr w:rsidR="001A6F46" w:rsidTr="00C979DD">
        <w:trPr>
          <w:jc w:val="center"/>
        </w:trPr>
        <w:tc>
          <w:tcPr>
            <w:tcW w:w="4247" w:type="dxa"/>
          </w:tcPr>
          <w:p w:rsidR="004619E9" w:rsidRDefault="004619E9" w:rsidP="001A6F4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CF48E99" wp14:editId="1D0F36E9">
                  <wp:extent cx="1438828" cy="1335471"/>
                  <wp:effectExtent l="0" t="0" r="9525" b="0"/>
                  <wp:docPr id="17" name="Imagem 17" descr="Resultado de imagem para proto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Resultado de imagem para protoboar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6" t="6773" r="2596" b="5723"/>
                          <a:stretch/>
                        </pic:blipFill>
                        <pic:spPr bwMode="auto">
                          <a:xfrm>
                            <a:off x="0" y="0"/>
                            <a:ext cx="1448464" cy="134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proofErr w:type="spellStart"/>
            <w:r w:rsidRPr="00CB60F3">
              <w:rPr>
                <w:rFonts w:ascii="Arial" w:eastAsia="Calibri" w:hAnsi="Arial" w:cs="Arial"/>
                <w:sz w:val="24"/>
              </w:rPr>
              <w:t>Protoboard</w:t>
            </w:r>
            <w:proofErr w:type="spellEnd"/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Furos: 400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Material: Plástico ABS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Para terminais e condutores de 0,3 a 0,8 mm (20 a 29 AWG)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Resistência de Isolamento: 100MO min.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Tensão Máxima: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500v</w:t>
            </w:r>
            <w:proofErr w:type="gramEnd"/>
            <w:r w:rsidRPr="00CB60F3">
              <w:rPr>
                <w:rFonts w:ascii="Arial" w:eastAsia="Calibri" w:hAnsi="Arial" w:cs="Arial"/>
                <w:sz w:val="24"/>
              </w:rPr>
              <w:t xml:space="preserve"> AC por minuto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Faixa de Temperatura: -20 a 80°C</w:t>
            </w:r>
          </w:p>
          <w:p w:rsidR="004619E9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Dimensões: 8,3 x 5,5 x 1,0 cm</w:t>
            </w:r>
          </w:p>
        </w:tc>
      </w:tr>
      <w:tr w:rsidR="001A6F46" w:rsidTr="00C979DD">
        <w:trPr>
          <w:jc w:val="center"/>
        </w:trPr>
        <w:tc>
          <w:tcPr>
            <w:tcW w:w="4247" w:type="dxa"/>
          </w:tcPr>
          <w:p w:rsidR="004619E9" w:rsidRDefault="001A6F46" w:rsidP="001A6F4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6BBA4C61" wp14:editId="651106DE">
                  <wp:simplePos x="0" y="0"/>
                  <wp:positionH relativeFrom="margin">
                    <wp:posOffset>661973</wp:posOffset>
                  </wp:positionH>
                  <wp:positionV relativeFrom="margin">
                    <wp:posOffset>270345</wp:posOffset>
                  </wp:positionV>
                  <wp:extent cx="1216025" cy="1200785"/>
                  <wp:effectExtent l="0" t="0" r="3175" b="0"/>
                  <wp:wrapTopAndBottom/>
                  <wp:docPr id="18" name="Imagem 18" descr="Resultado de imagem para coo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Resultado de imagem para cool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77" t="7259" r="6122" b="7745"/>
                          <a:stretch/>
                        </pic:blipFill>
                        <pic:spPr bwMode="auto">
                          <a:xfrm>
                            <a:off x="0" y="0"/>
                            <a:ext cx="121602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Cooler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Dimensões 50x50x10mm 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Conector 2pin-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ph2.</w:t>
            </w:r>
            <w:proofErr w:type="gramEnd"/>
            <w:r w:rsidRPr="00CB60F3">
              <w:rPr>
                <w:rFonts w:ascii="Arial" w:eastAsia="Calibri" w:hAnsi="Arial" w:cs="Arial"/>
                <w:sz w:val="24"/>
              </w:rPr>
              <w:t>0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Tensão: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5V</w:t>
            </w:r>
            <w:proofErr w:type="gramEnd"/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Corrente: 0.14A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Velocidade: 4500RPM ±10% 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Fluxo: 9.5CFM ±10%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Nível de ruído: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25dBA±10</w:t>
            </w:r>
            <w:proofErr w:type="gramEnd"/>
            <w:r w:rsidRPr="00CB60F3">
              <w:rPr>
                <w:rFonts w:ascii="Arial" w:eastAsia="Calibri" w:hAnsi="Arial" w:cs="Arial"/>
                <w:sz w:val="24"/>
              </w:rPr>
              <w:t>%</w:t>
            </w:r>
          </w:p>
          <w:p w:rsidR="001A6F46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 xml:space="preserve">Comprimento do cabo: </w:t>
            </w:r>
            <w:proofErr w:type="gramStart"/>
            <w:r w:rsidRPr="00CB60F3">
              <w:rPr>
                <w:rFonts w:ascii="Arial" w:eastAsia="Calibri" w:hAnsi="Arial" w:cs="Arial"/>
                <w:sz w:val="24"/>
              </w:rPr>
              <w:t>20cm</w:t>
            </w:r>
            <w:proofErr w:type="gramEnd"/>
            <w:r w:rsidRPr="00CB60F3">
              <w:rPr>
                <w:rFonts w:ascii="Arial" w:eastAsia="Calibri" w:hAnsi="Arial" w:cs="Arial"/>
                <w:sz w:val="24"/>
              </w:rPr>
              <w:t xml:space="preserve"> </w:t>
            </w:r>
          </w:p>
          <w:p w:rsidR="004619E9" w:rsidRPr="00CB60F3" w:rsidRDefault="001A6F46" w:rsidP="001A6F46">
            <w:pPr>
              <w:rPr>
                <w:rFonts w:ascii="Arial" w:eastAsia="Calibri" w:hAnsi="Arial" w:cs="Arial"/>
                <w:sz w:val="24"/>
              </w:rPr>
            </w:pPr>
            <w:r w:rsidRPr="00CB60F3">
              <w:rPr>
                <w:rFonts w:ascii="Arial" w:eastAsia="Calibri" w:hAnsi="Arial" w:cs="Arial"/>
                <w:sz w:val="24"/>
              </w:rPr>
              <w:t>Peso: 18g/</w:t>
            </w:r>
            <w:proofErr w:type="spellStart"/>
            <w:r w:rsidRPr="00CB60F3">
              <w:rPr>
                <w:rFonts w:ascii="Arial" w:eastAsia="Calibri" w:hAnsi="Arial" w:cs="Arial"/>
                <w:sz w:val="24"/>
              </w:rPr>
              <w:t>pcs</w:t>
            </w:r>
            <w:proofErr w:type="spellEnd"/>
          </w:p>
        </w:tc>
      </w:tr>
    </w:tbl>
    <w:p w:rsidR="004619E9" w:rsidRPr="004619E9" w:rsidRDefault="004619E9" w:rsidP="004619E9">
      <w:pPr>
        <w:rPr>
          <w:rFonts w:ascii="Calibri" w:eastAsia="Calibri" w:hAnsi="Calibri" w:cs="Times New Roman"/>
        </w:rPr>
      </w:pPr>
    </w:p>
    <w:p w:rsidR="002D55F1" w:rsidRDefault="002D55F1">
      <w:pPr>
        <w:rPr>
          <w:rFonts w:ascii="Arial" w:hAnsi="Arial" w:cs="Arial"/>
          <w:sz w:val="24"/>
        </w:rPr>
        <w:sectPr w:rsidR="002D55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E07AE" w:rsidRPr="002D55F1" w:rsidRDefault="002D55F1" w:rsidP="002D55F1">
      <w:pPr>
        <w:pStyle w:val="Ttulo1"/>
        <w:spacing w:before="0" w:line="360" w:lineRule="auto"/>
        <w:jc w:val="both"/>
        <w:rPr>
          <w:rFonts w:ascii="Arial" w:hAnsi="Arial" w:cs="Arial"/>
          <w:color w:val="auto"/>
          <w:sz w:val="24"/>
        </w:rPr>
      </w:pPr>
      <w:bookmarkStart w:id="13" w:name="_Toc20945383"/>
      <w:r w:rsidRPr="002D55F1">
        <w:rPr>
          <w:rFonts w:ascii="Arial" w:hAnsi="Arial" w:cs="Arial"/>
          <w:color w:val="auto"/>
          <w:sz w:val="24"/>
        </w:rPr>
        <w:lastRenderedPageBreak/>
        <w:t>BIBLIOGRAFIA</w:t>
      </w:r>
      <w:bookmarkEnd w:id="13"/>
    </w:p>
    <w:p w:rsidR="00DE07AE" w:rsidRDefault="00DE07AE">
      <w:pPr>
        <w:rPr>
          <w:rFonts w:ascii="Arial" w:hAnsi="Arial" w:cs="Arial"/>
        </w:rPr>
      </w:pPr>
    </w:p>
    <w:p w:rsidR="00560BD0" w:rsidRPr="00560BD0" w:rsidRDefault="00560BD0" w:rsidP="00560BD0">
      <w:pPr>
        <w:spacing w:line="360" w:lineRule="auto"/>
        <w:jc w:val="both"/>
        <w:rPr>
          <w:rFonts w:ascii="Arial" w:hAnsi="Arial" w:cs="Arial"/>
          <w:sz w:val="28"/>
        </w:rPr>
      </w:pPr>
      <w:r w:rsidRPr="00560BD0">
        <w:rPr>
          <w:rFonts w:ascii="Arial" w:hAnsi="Arial" w:cs="Arial"/>
          <w:color w:val="222222"/>
          <w:sz w:val="24"/>
          <w:shd w:val="clear" w:color="auto" w:fill="FFFFFF"/>
        </w:rPr>
        <w:t>BRAGA, Instituto Newton C. </w:t>
      </w:r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Medidor de umidade relativa (ART352). </w:t>
      </w:r>
      <w:r w:rsidRPr="00560BD0">
        <w:rPr>
          <w:rFonts w:ascii="Arial" w:hAnsi="Arial" w:cs="Arial"/>
          <w:color w:val="222222"/>
          <w:sz w:val="24"/>
          <w:shd w:val="clear" w:color="auto" w:fill="FFFFFF"/>
        </w:rPr>
        <w:t>Disponível em: &lt;</w:t>
      </w:r>
      <w:proofErr w:type="gramStart"/>
      <w:r w:rsidRPr="00560BD0">
        <w:rPr>
          <w:rFonts w:ascii="Arial" w:hAnsi="Arial" w:cs="Arial"/>
          <w:color w:val="222222"/>
          <w:sz w:val="24"/>
          <w:shd w:val="clear" w:color="auto" w:fill="FFFFFF"/>
        </w:rPr>
        <w:t>http://www.newtoncbraga.com.br/index.</w:t>
      </w:r>
      <w:proofErr w:type="gramEnd"/>
      <w:r w:rsidRPr="00560BD0">
        <w:rPr>
          <w:rFonts w:ascii="Arial" w:hAnsi="Arial" w:cs="Arial"/>
          <w:color w:val="222222"/>
          <w:sz w:val="24"/>
          <w:shd w:val="clear" w:color="auto" w:fill="FFFFFF"/>
        </w:rPr>
        <w:t>php/artigos/54-dicas/2261-&gt;. Acesso em: 02 out. 2019.</w:t>
      </w:r>
    </w:p>
    <w:p w:rsidR="00CB60F3" w:rsidRPr="00560BD0" w:rsidRDefault="00CB60F3" w:rsidP="002D55F1">
      <w:pPr>
        <w:spacing w:line="360" w:lineRule="auto"/>
        <w:jc w:val="both"/>
        <w:rPr>
          <w:rFonts w:ascii="Arial" w:hAnsi="Arial" w:cs="Arial"/>
          <w:sz w:val="28"/>
        </w:rPr>
      </w:pPr>
      <w:r w:rsidRPr="00560BD0">
        <w:rPr>
          <w:rFonts w:ascii="Arial" w:hAnsi="Arial" w:cs="Arial"/>
          <w:color w:val="222222"/>
          <w:sz w:val="24"/>
          <w:shd w:val="clear" w:color="auto" w:fill="FFFFFF"/>
        </w:rPr>
        <w:t>JOSÉ, Alex. </w:t>
      </w:r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Aparelhos Meteorológicos. </w:t>
      </w:r>
      <w:r w:rsidRPr="00560BD0">
        <w:rPr>
          <w:rFonts w:ascii="Arial" w:hAnsi="Arial" w:cs="Arial"/>
          <w:color w:val="222222"/>
          <w:sz w:val="24"/>
          <w:shd w:val="clear" w:color="auto" w:fill="FFFFFF"/>
        </w:rPr>
        <w:t>2011. Disponível em: &lt;http://deolhonameteorologia.blogspot.com/2011/11/aparelhos-meteorologicos.html&gt;. Acesso em: 02 out. 2019.</w:t>
      </w:r>
    </w:p>
    <w:p w:rsidR="00560BD0" w:rsidRPr="00560BD0" w:rsidRDefault="00560BD0" w:rsidP="00560BD0">
      <w:pPr>
        <w:spacing w:line="360" w:lineRule="auto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 w:rsidRPr="00560BD0">
        <w:rPr>
          <w:rFonts w:ascii="Arial" w:hAnsi="Arial" w:cs="Arial"/>
          <w:color w:val="222222"/>
          <w:sz w:val="24"/>
          <w:shd w:val="clear" w:color="auto" w:fill="FFFFFF"/>
        </w:rPr>
        <w:t>LENOX. </w:t>
      </w:r>
      <w:proofErr w:type="spellStart"/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Hity</w:t>
      </w:r>
      <w:proofErr w:type="spellEnd"/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 xml:space="preserve"> 2000. </w:t>
      </w:r>
      <w:r w:rsidRPr="00560BD0">
        <w:rPr>
          <w:rFonts w:ascii="Arial" w:hAnsi="Arial" w:cs="Arial"/>
          <w:color w:val="222222"/>
          <w:sz w:val="24"/>
          <w:shd w:val="clear" w:color="auto" w:fill="FFFFFF"/>
        </w:rPr>
        <w:t>Disponível em: &lt;</w:t>
      </w:r>
      <w:proofErr w:type="gramStart"/>
      <w:r w:rsidRPr="00560BD0">
        <w:rPr>
          <w:rFonts w:ascii="Arial" w:hAnsi="Arial" w:cs="Arial"/>
          <w:color w:val="222222"/>
          <w:sz w:val="24"/>
          <w:shd w:val="clear" w:color="auto" w:fill="FFFFFF"/>
        </w:rPr>
        <w:t>https</w:t>
      </w:r>
      <w:proofErr w:type="gramEnd"/>
      <w:r w:rsidRPr="00560BD0">
        <w:rPr>
          <w:rFonts w:ascii="Arial" w:hAnsi="Arial" w:cs="Arial"/>
          <w:color w:val="222222"/>
          <w:sz w:val="24"/>
          <w:shd w:val="clear" w:color="auto" w:fill="FFFFFF"/>
        </w:rPr>
        <w:t>://www.lenox.ind.br/hity-2000&gt;. Acesso em: 02 out. 2019.</w:t>
      </w:r>
    </w:p>
    <w:p w:rsidR="00560BD0" w:rsidRPr="00560BD0" w:rsidRDefault="00560BD0" w:rsidP="00560BD0">
      <w:pPr>
        <w:spacing w:line="360" w:lineRule="auto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 w:rsidRPr="00560BD0">
        <w:rPr>
          <w:rFonts w:ascii="Arial" w:hAnsi="Arial" w:cs="Arial"/>
          <w:color w:val="222222"/>
          <w:sz w:val="24"/>
          <w:shd w:val="clear" w:color="auto" w:fill="FFFFFF"/>
        </w:rPr>
        <w:t>LENOX. </w:t>
      </w:r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HUMY-SCS 3000. </w:t>
      </w:r>
      <w:r w:rsidRPr="00560BD0">
        <w:rPr>
          <w:rFonts w:ascii="Arial" w:hAnsi="Arial" w:cs="Arial"/>
          <w:color w:val="222222"/>
          <w:sz w:val="24"/>
          <w:shd w:val="clear" w:color="auto" w:fill="FFFFFF"/>
        </w:rPr>
        <w:t>Disponível em: &lt;</w:t>
      </w:r>
      <w:proofErr w:type="gramStart"/>
      <w:r w:rsidRPr="00560BD0">
        <w:rPr>
          <w:rFonts w:ascii="Arial" w:hAnsi="Arial" w:cs="Arial"/>
          <w:color w:val="222222"/>
          <w:sz w:val="24"/>
          <w:shd w:val="clear" w:color="auto" w:fill="FFFFFF"/>
        </w:rPr>
        <w:t>https</w:t>
      </w:r>
      <w:proofErr w:type="gramEnd"/>
      <w:r w:rsidRPr="00560BD0">
        <w:rPr>
          <w:rFonts w:ascii="Arial" w:hAnsi="Arial" w:cs="Arial"/>
          <w:color w:val="222222"/>
          <w:sz w:val="24"/>
          <w:shd w:val="clear" w:color="auto" w:fill="FFFFFF"/>
        </w:rPr>
        <w:t>://www.lenox.ind.br/humy-scs-3000&gt;. Acesso em: 02 out. 2019.</w:t>
      </w:r>
    </w:p>
    <w:p w:rsidR="00560BD0" w:rsidRPr="00560BD0" w:rsidRDefault="00560BD0" w:rsidP="00560BD0">
      <w:pPr>
        <w:spacing w:line="360" w:lineRule="auto"/>
        <w:jc w:val="both"/>
        <w:rPr>
          <w:rFonts w:ascii="Arial" w:hAnsi="Arial" w:cs="Arial"/>
          <w:sz w:val="28"/>
        </w:rPr>
      </w:pPr>
      <w:r w:rsidRPr="00560BD0">
        <w:rPr>
          <w:rFonts w:ascii="Arial" w:hAnsi="Arial" w:cs="Arial"/>
          <w:color w:val="222222"/>
          <w:sz w:val="24"/>
          <w:shd w:val="clear" w:color="auto" w:fill="FFFFFF"/>
        </w:rPr>
        <w:t>LENOX. </w:t>
      </w:r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Medidor de umidade industrial. </w:t>
      </w:r>
      <w:r w:rsidRPr="00560BD0">
        <w:rPr>
          <w:rFonts w:ascii="Arial" w:hAnsi="Arial" w:cs="Arial"/>
          <w:color w:val="222222"/>
          <w:sz w:val="24"/>
          <w:shd w:val="clear" w:color="auto" w:fill="FFFFFF"/>
        </w:rPr>
        <w:t>Disponível em: &lt;</w:t>
      </w:r>
      <w:proofErr w:type="gramStart"/>
      <w:r w:rsidRPr="00560BD0">
        <w:rPr>
          <w:rFonts w:ascii="Arial" w:hAnsi="Arial" w:cs="Arial"/>
          <w:color w:val="222222"/>
          <w:sz w:val="24"/>
          <w:shd w:val="clear" w:color="auto" w:fill="FFFFFF"/>
        </w:rPr>
        <w:t>https</w:t>
      </w:r>
      <w:proofErr w:type="gramEnd"/>
      <w:r w:rsidRPr="00560BD0">
        <w:rPr>
          <w:rFonts w:ascii="Arial" w:hAnsi="Arial" w:cs="Arial"/>
          <w:color w:val="222222"/>
          <w:sz w:val="24"/>
          <w:shd w:val="clear" w:color="auto" w:fill="FFFFFF"/>
        </w:rPr>
        <w:t>://www.lenox.ind.br/medidor-umidade-industrial&gt;. Acesso em: 02 out. 2019.</w:t>
      </w:r>
    </w:p>
    <w:p w:rsidR="00CB60F3" w:rsidRPr="00560BD0" w:rsidRDefault="00CB60F3" w:rsidP="002D55F1">
      <w:pPr>
        <w:spacing w:line="360" w:lineRule="auto"/>
        <w:jc w:val="both"/>
        <w:rPr>
          <w:rFonts w:ascii="Arial" w:hAnsi="Arial" w:cs="Arial"/>
          <w:sz w:val="28"/>
        </w:rPr>
      </w:pPr>
      <w:r w:rsidRPr="00560BD0">
        <w:rPr>
          <w:rFonts w:ascii="Arial" w:hAnsi="Arial" w:cs="Arial"/>
          <w:color w:val="222222"/>
          <w:sz w:val="24"/>
          <w:shd w:val="clear" w:color="auto" w:fill="FFFFFF"/>
        </w:rPr>
        <w:t>THERMOMATIC. </w:t>
      </w:r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O que é umidade? </w:t>
      </w:r>
      <w:r w:rsidRPr="00560BD0">
        <w:rPr>
          <w:rFonts w:ascii="Arial" w:hAnsi="Arial" w:cs="Arial"/>
          <w:color w:val="222222"/>
          <w:sz w:val="24"/>
          <w:shd w:val="clear" w:color="auto" w:fill="FFFFFF"/>
        </w:rPr>
        <w:t>Disponível em: &lt;</w:t>
      </w:r>
      <w:proofErr w:type="gramStart"/>
      <w:r w:rsidRPr="00560BD0">
        <w:rPr>
          <w:rFonts w:ascii="Arial" w:hAnsi="Arial" w:cs="Arial"/>
          <w:color w:val="222222"/>
          <w:sz w:val="24"/>
          <w:shd w:val="clear" w:color="auto" w:fill="FFFFFF"/>
        </w:rPr>
        <w:t>https</w:t>
      </w:r>
      <w:proofErr w:type="gramEnd"/>
      <w:r w:rsidRPr="00560BD0">
        <w:rPr>
          <w:rFonts w:ascii="Arial" w:hAnsi="Arial" w:cs="Arial"/>
          <w:color w:val="222222"/>
          <w:sz w:val="24"/>
          <w:shd w:val="clear" w:color="auto" w:fill="FFFFFF"/>
        </w:rPr>
        <w:t>://www.thermomatic.com.br/duvidas-frequentes/o-que-e-umidade.html&gt;. Acesso em: 02 out. 2019.</w:t>
      </w:r>
    </w:p>
    <w:p w:rsidR="00EB726D" w:rsidRPr="00560BD0" w:rsidRDefault="00560BD0" w:rsidP="00560BD0">
      <w:pPr>
        <w:spacing w:line="360" w:lineRule="auto"/>
        <w:jc w:val="both"/>
        <w:rPr>
          <w:rFonts w:ascii="Arial" w:hAnsi="Arial" w:cs="Arial"/>
          <w:sz w:val="28"/>
        </w:rPr>
      </w:pPr>
      <w:r w:rsidRPr="00560BD0">
        <w:rPr>
          <w:rFonts w:ascii="Arial" w:hAnsi="Arial" w:cs="Arial"/>
          <w:color w:val="222222"/>
          <w:sz w:val="24"/>
          <w:shd w:val="clear" w:color="auto" w:fill="FFFFFF"/>
        </w:rPr>
        <w:t>THOMSEN, Adilson. </w:t>
      </w:r>
      <w:r w:rsidRPr="00560BD0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Monitorando Temperatura e Umidade com o sensor DHT11. </w:t>
      </w:r>
      <w:r w:rsidRPr="00560BD0">
        <w:rPr>
          <w:rFonts w:ascii="Arial" w:hAnsi="Arial" w:cs="Arial"/>
          <w:color w:val="222222"/>
          <w:sz w:val="24"/>
          <w:shd w:val="clear" w:color="auto" w:fill="FFFFFF"/>
        </w:rPr>
        <w:t>2013. Disponível em: &lt;</w:t>
      </w:r>
      <w:proofErr w:type="gramStart"/>
      <w:r w:rsidRPr="00560BD0">
        <w:rPr>
          <w:rFonts w:ascii="Arial" w:hAnsi="Arial" w:cs="Arial"/>
          <w:color w:val="222222"/>
          <w:sz w:val="24"/>
          <w:shd w:val="clear" w:color="auto" w:fill="FFFFFF"/>
        </w:rPr>
        <w:t>https</w:t>
      </w:r>
      <w:proofErr w:type="gramEnd"/>
      <w:r w:rsidRPr="00560BD0">
        <w:rPr>
          <w:rFonts w:ascii="Arial" w:hAnsi="Arial" w:cs="Arial"/>
          <w:color w:val="222222"/>
          <w:sz w:val="24"/>
          <w:shd w:val="clear" w:color="auto" w:fill="FFFFFF"/>
        </w:rPr>
        <w:t>://www.filipeflop.com/blog/monitorando-temperatura-e-umidade-com-o-sensor-dht11/&gt;. Acesso em: 02 out. 2019.</w:t>
      </w:r>
    </w:p>
    <w:sectPr w:rsidR="00EB726D" w:rsidRPr="0056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568"/>
    <w:multiLevelType w:val="hybridMultilevel"/>
    <w:tmpl w:val="E730E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47FC"/>
    <w:multiLevelType w:val="hybridMultilevel"/>
    <w:tmpl w:val="C79C6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0679"/>
    <w:multiLevelType w:val="hybridMultilevel"/>
    <w:tmpl w:val="FE4EA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73119"/>
    <w:multiLevelType w:val="hybridMultilevel"/>
    <w:tmpl w:val="9D02B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41BC7"/>
    <w:multiLevelType w:val="hybridMultilevel"/>
    <w:tmpl w:val="447EF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E2978"/>
    <w:multiLevelType w:val="hybridMultilevel"/>
    <w:tmpl w:val="45368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957BC"/>
    <w:multiLevelType w:val="hybridMultilevel"/>
    <w:tmpl w:val="0A026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26F2C"/>
    <w:multiLevelType w:val="hybridMultilevel"/>
    <w:tmpl w:val="520E6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76E64"/>
    <w:multiLevelType w:val="hybridMultilevel"/>
    <w:tmpl w:val="90D0EE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AE"/>
    <w:rsid w:val="001A6F46"/>
    <w:rsid w:val="002D55F1"/>
    <w:rsid w:val="004619E9"/>
    <w:rsid w:val="00560BD0"/>
    <w:rsid w:val="00671F6F"/>
    <w:rsid w:val="0081402F"/>
    <w:rsid w:val="00C06933"/>
    <w:rsid w:val="00C10239"/>
    <w:rsid w:val="00C979DD"/>
    <w:rsid w:val="00CB60F3"/>
    <w:rsid w:val="00DE07AE"/>
    <w:rsid w:val="00E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07A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19E9"/>
    <w:pPr>
      <w:ind w:left="720"/>
      <w:contextualSpacing/>
    </w:pPr>
  </w:style>
  <w:style w:type="table" w:styleId="Tabelacomgrade">
    <w:name w:val="Table Grid"/>
    <w:basedOn w:val="Tabelanormal"/>
    <w:uiPriority w:val="39"/>
    <w:rsid w:val="0046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9D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D55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5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55F1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55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5F1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CB60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07A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19E9"/>
    <w:pPr>
      <w:ind w:left="720"/>
      <w:contextualSpacing/>
    </w:pPr>
  </w:style>
  <w:style w:type="table" w:styleId="Tabelacomgrade">
    <w:name w:val="Table Grid"/>
    <w:basedOn w:val="Tabelanormal"/>
    <w:uiPriority w:val="39"/>
    <w:rsid w:val="0046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9D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D55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5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55F1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55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5F1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CB6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f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f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FC84-56BC-4872-9BE0-35045CD3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1963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RODRIGUES DE PAULA</dc:creator>
  <cp:keywords/>
  <dc:description/>
  <cp:lastModifiedBy>Silas</cp:lastModifiedBy>
  <cp:revision>3</cp:revision>
  <dcterms:created xsi:type="dcterms:W3CDTF">2019-10-02T22:37:00Z</dcterms:created>
  <dcterms:modified xsi:type="dcterms:W3CDTF">2019-10-03T01:04:00Z</dcterms:modified>
</cp:coreProperties>
</file>