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178"/>
        <w:tblW w:w="10695"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left w:w="0" w:type="dxa"/>
          <w:right w:w="0" w:type="dxa"/>
        </w:tblCellMar>
        <w:tblLook w:val="04A0" w:firstRow="1" w:lastRow="0" w:firstColumn="1" w:lastColumn="0" w:noHBand="0" w:noVBand="1"/>
      </w:tblPr>
      <w:tblGrid>
        <w:gridCol w:w="854"/>
        <w:gridCol w:w="1409"/>
        <w:gridCol w:w="3191"/>
        <w:gridCol w:w="1436"/>
        <w:gridCol w:w="1756"/>
        <w:gridCol w:w="2049"/>
      </w:tblGrid>
      <w:tr w:rsidR="006D2259" w:rsidRPr="009E71E9" w14:paraId="2E85585B" w14:textId="77777777" w:rsidTr="00A96975">
        <w:trPr>
          <w:trHeight w:hRule="exact" w:val="2735"/>
        </w:trPr>
        <w:tc>
          <w:tcPr>
            <w:tcW w:w="5454" w:type="dxa"/>
            <w:gridSpan w:val="3"/>
            <w:tcBorders>
              <w:top w:val="single" w:sz="2" w:space="0" w:color="BFBFBF"/>
              <w:left w:val="single" w:sz="2" w:space="0" w:color="BFBFBF"/>
              <w:bottom w:val="single" w:sz="2" w:space="0" w:color="BFBFBF"/>
              <w:right w:val="nil"/>
            </w:tcBorders>
            <w:vAlign w:val="bottom"/>
            <w:hideMark/>
          </w:tcPr>
          <w:p w14:paraId="09238758" w14:textId="52569067" w:rsidR="006D2259" w:rsidRDefault="00031925" w:rsidP="00A96975">
            <w:pPr>
              <w:pStyle w:val="MSGENFONTSTYLENAMETEMPLATEROLENUMBERMSGENFONTSTYLENAMEBYROLETEXT50"/>
              <w:shd w:val="clear" w:color="auto" w:fill="auto"/>
              <w:spacing w:line="450" w:lineRule="exact"/>
              <w:ind w:left="60"/>
              <w:rPr>
                <w:rFonts w:ascii="Calibri" w:hAnsi="Calibri"/>
              </w:rPr>
            </w:pPr>
            <w:r>
              <w:rPr>
                <w:rFonts w:ascii="Calibri" w:hAnsi="Calibri" w:cs="Calibri"/>
                <w:b w:val="0"/>
                <w:noProof/>
                <w:color w:val="808080"/>
                <w:sz w:val="20"/>
                <w:szCs w:val="20"/>
              </w:rPr>
              <w:drawing>
                <wp:anchor distT="0" distB="0" distL="114300" distR="114300" simplePos="0" relativeHeight="251663360" behindDoc="0" locked="0" layoutInCell="1" allowOverlap="1" wp14:anchorId="5DEEB042" wp14:editId="25F26722">
                  <wp:simplePos x="0" y="0"/>
                  <wp:positionH relativeFrom="column">
                    <wp:posOffset>405765</wp:posOffset>
                  </wp:positionH>
                  <wp:positionV relativeFrom="paragraph">
                    <wp:posOffset>-1115060</wp:posOffset>
                  </wp:positionV>
                  <wp:extent cx="2676525" cy="716915"/>
                  <wp:effectExtent l="0" t="0" r="9525" b="6985"/>
                  <wp:wrapNone/>
                  <wp:docPr id="1396418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6525" cy="716915"/>
                          </a:xfrm>
                          <a:prstGeom prst="rect">
                            <a:avLst/>
                          </a:prstGeom>
                          <a:noFill/>
                        </pic:spPr>
                      </pic:pic>
                    </a:graphicData>
                  </a:graphic>
                  <wp14:sizeRelH relativeFrom="margin">
                    <wp14:pctWidth>0</wp14:pctWidth>
                  </wp14:sizeRelH>
                  <wp14:sizeRelV relativeFrom="margin">
                    <wp14:pctHeight>0</wp14:pctHeight>
                  </wp14:sizeRelV>
                </wp:anchor>
              </w:drawing>
            </w:r>
          </w:p>
        </w:tc>
        <w:tc>
          <w:tcPr>
            <w:tcW w:w="5241" w:type="dxa"/>
            <w:gridSpan w:val="3"/>
            <w:tcBorders>
              <w:top w:val="single" w:sz="2" w:space="0" w:color="BFBFBF"/>
              <w:left w:val="nil"/>
              <w:bottom w:val="single" w:sz="2" w:space="0" w:color="BFBFBF"/>
              <w:right w:val="single" w:sz="2" w:space="0" w:color="BFBFBF"/>
            </w:tcBorders>
          </w:tcPr>
          <w:p w14:paraId="330BFF4E" w14:textId="20005F1E" w:rsidR="006D2259" w:rsidRDefault="00031925" w:rsidP="00A96975">
            <w:pPr>
              <w:ind w:left="162"/>
              <w:rPr>
                <w:rFonts w:ascii="Calibri" w:hAnsi="Calibri" w:cs="Calibri"/>
                <w:b/>
                <w:color w:val="808080"/>
                <w:sz w:val="20"/>
                <w:szCs w:val="20"/>
              </w:rPr>
            </w:pPr>
            <w:r w:rsidRPr="00031925">
              <w:rPr>
                <w:rFonts w:ascii="Calibri" w:eastAsia="Calibri" w:hAnsi="Calibri"/>
                <w:noProof/>
                <w:sz w:val="22"/>
                <w:szCs w:val="22"/>
              </w:rPr>
              <mc:AlternateContent>
                <mc:Choice Requires="wps">
                  <w:drawing>
                    <wp:anchor distT="0" distB="0" distL="114300" distR="114300" simplePos="0" relativeHeight="251662336" behindDoc="1" locked="0" layoutInCell="1" allowOverlap="1" wp14:anchorId="41AE29DC" wp14:editId="619802E1">
                      <wp:simplePos x="0" y="0"/>
                      <wp:positionH relativeFrom="column">
                        <wp:posOffset>-3851275</wp:posOffset>
                      </wp:positionH>
                      <wp:positionV relativeFrom="paragraph">
                        <wp:posOffset>-102870</wp:posOffset>
                      </wp:positionV>
                      <wp:extent cx="7559040" cy="10698480"/>
                      <wp:effectExtent l="0" t="0" r="22860" b="26670"/>
                      <wp:wrapNone/>
                      <wp:docPr id="1682718957" name="Rectangle 6"/>
                      <wp:cNvGraphicFramePr/>
                      <a:graphic xmlns:a="http://schemas.openxmlformats.org/drawingml/2006/main">
                        <a:graphicData uri="http://schemas.microsoft.com/office/word/2010/wordprocessingShape">
                          <wps:wsp>
                            <wps:cNvSpPr/>
                            <wps:spPr>
                              <a:xfrm>
                                <a:off x="0" y="0"/>
                                <a:ext cx="7559040" cy="10698480"/>
                              </a:xfrm>
                              <a:prstGeom prst="rect">
                                <a:avLst/>
                              </a:prstGeom>
                              <a:solidFill>
                                <a:srgbClr val="07495B"/>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0DB74" id="Rectangle 6" o:spid="_x0000_s1026" style="position:absolute;margin-left:-303.25pt;margin-top:-8.1pt;width:595.2pt;height:842.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" fillcolor="#07495b" strokecolor="#172c51" strokeweight="1pt"/>
                  </w:pict>
                </mc:Fallback>
              </mc:AlternateContent>
            </w:r>
          </w:p>
          <w:p w14:paraId="3BA14265" w14:textId="77777777" w:rsidR="00EA2087" w:rsidRDefault="00EA2087" w:rsidP="00031925">
            <w:pPr>
              <w:spacing w:line="259" w:lineRule="auto"/>
              <w:rPr>
                <w:rFonts w:ascii="Calibri" w:eastAsia="Calibri" w:hAnsi="Calibri"/>
                <w:b/>
                <w:bCs/>
                <w:color w:val="FFFFFF" w:themeColor="background1"/>
                <w:sz w:val="18"/>
                <w:szCs w:val="18"/>
                <w:lang w:val="pt-BR"/>
              </w:rPr>
            </w:pPr>
          </w:p>
          <w:p w14:paraId="2DEB34C6" w14:textId="77777777" w:rsidR="00EA2087" w:rsidRDefault="00EA2087" w:rsidP="00031925">
            <w:pPr>
              <w:spacing w:line="259" w:lineRule="auto"/>
              <w:rPr>
                <w:rFonts w:ascii="Calibri" w:eastAsia="Calibri" w:hAnsi="Calibri"/>
                <w:b/>
                <w:bCs/>
                <w:color w:val="FFFFFF" w:themeColor="background1"/>
                <w:sz w:val="18"/>
                <w:szCs w:val="18"/>
                <w:lang w:val="pt-BR"/>
              </w:rPr>
            </w:pPr>
          </w:p>
          <w:p w14:paraId="309244F2" w14:textId="733B0E52" w:rsidR="00031925" w:rsidRPr="00031925" w:rsidRDefault="00031925" w:rsidP="00031925">
            <w:pPr>
              <w:spacing w:line="259" w:lineRule="auto"/>
              <w:rPr>
                <w:rFonts w:ascii="Calibri" w:eastAsia="Calibri" w:hAnsi="Calibri"/>
                <w:b/>
                <w:bCs/>
                <w:color w:val="FFFFFF" w:themeColor="background1"/>
                <w:sz w:val="18"/>
                <w:szCs w:val="18"/>
                <w:lang w:val="pt-BR"/>
              </w:rPr>
            </w:pPr>
            <w:r w:rsidRPr="00031925">
              <w:rPr>
                <w:rFonts w:ascii="Calibri" w:eastAsia="Calibri" w:hAnsi="Calibri"/>
                <w:b/>
                <w:bCs/>
                <w:color w:val="FFFFFF" w:themeColor="background1"/>
                <w:sz w:val="18"/>
                <w:szCs w:val="18"/>
                <w:lang w:val="pt-BR"/>
              </w:rPr>
              <w:t>Avantis Brasil Ltda</w:t>
            </w:r>
          </w:p>
          <w:p w14:paraId="4E5EF310" w14:textId="77777777" w:rsidR="00EA2087" w:rsidRDefault="00031925" w:rsidP="00031925">
            <w:pPr>
              <w:spacing w:line="259" w:lineRule="auto"/>
              <w:rPr>
                <w:rFonts w:ascii="Calibri" w:eastAsia="Calibri" w:hAnsi="Calibri"/>
                <w:color w:val="FFFFFF" w:themeColor="background1"/>
                <w:sz w:val="18"/>
                <w:szCs w:val="18"/>
                <w:lang w:val="pt-BR"/>
              </w:rPr>
            </w:pPr>
            <w:r w:rsidRPr="00031925">
              <w:rPr>
                <w:rFonts w:ascii="Calibri" w:eastAsia="Calibri" w:hAnsi="Calibri"/>
                <w:color w:val="FFFFFF" w:themeColor="background1"/>
                <w:sz w:val="18"/>
                <w:szCs w:val="18"/>
                <w:lang w:val="pt-BR"/>
              </w:rPr>
              <w:t>Estrada Piloto Rommel Oliveira Garcia No. 341</w:t>
            </w:r>
            <w:r w:rsidR="00EA2087">
              <w:rPr>
                <w:rFonts w:ascii="Calibri" w:eastAsia="Calibri" w:hAnsi="Calibri"/>
                <w:color w:val="FFFFFF" w:themeColor="background1"/>
                <w:sz w:val="18"/>
                <w:szCs w:val="18"/>
                <w:lang w:val="pt-BR"/>
              </w:rPr>
              <w:t xml:space="preserve">, </w:t>
            </w:r>
          </w:p>
          <w:p w14:paraId="06C90128" w14:textId="53430D38" w:rsidR="00031925" w:rsidRPr="00031925" w:rsidRDefault="00031925" w:rsidP="00031925">
            <w:pPr>
              <w:spacing w:line="259" w:lineRule="auto"/>
              <w:rPr>
                <w:rFonts w:ascii="Calibri" w:eastAsia="Calibri" w:hAnsi="Calibri"/>
                <w:color w:val="FFFFFF" w:themeColor="background1"/>
                <w:sz w:val="18"/>
                <w:szCs w:val="18"/>
                <w:lang w:val="pt-BR"/>
              </w:rPr>
            </w:pPr>
            <w:r w:rsidRPr="00031925">
              <w:rPr>
                <w:rFonts w:ascii="Calibri" w:eastAsia="Calibri" w:hAnsi="Calibri"/>
                <w:color w:val="FFFFFF" w:themeColor="background1"/>
                <w:sz w:val="18"/>
                <w:szCs w:val="18"/>
                <w:lang w:val="pt-BR"/>
              </w:rPr>
              <w:t>Bella Vista</w:t>
            </w:r>
            <w:r w:rsidR="00EA2087">
              <w:rPr>
                <w:rFonts w:ascii="Calibri" w:eastAsia="Calibri" w:hAnsi="Calibri"/>
                <w:color w:val="FFFFFF" w:themeColor="background1"/>
                <w:sz w:val="18"/>
                <w:szCs w:val="18"/>
                <w:lang w:val="pt-BR"/>
              </w:rPr>
              <w:t xml:space="preserve"> - </w:t>
            </w:r>
            <w:r w:rsidRPr="00031925">
              <w:rPr>
                <w:rFonts w:ascii="Calibri" w:eastAsia="Calibri" w:hAnsi="Calibri"/>
                <w:color w:val="FFFFFF" w:themeColor="background1"/>
                <w:sz w:val="18"/>
                <w:szCs w:val="18"/>
                <w:lang w:val="pt-BR"/>
              </w:rPr>
              <w:t xml:space="preserve">Imboassica </w:t>
            </w:r>
          </w:p>
          <w:p w14:paraId="30486C19" w14:textId="7AB2DE1C" w:rsidR="00031925" w:rsidRPr="00031925" w:rsidRDefault="00031925" w:rsidP="00031925">
            <w:pPr>
              <w:spacing w:line="259" w:lineRule="auto"/>
              <w:rPr>
                <w:rFonts w:ascii="Calibri" w:eastAsia="Calibri" w:hAnsi="Calibri"/>
                <w:color w:val="FFFFFF" w:themeColor="background1"/>
                <w:sz w:val="18"/>
                <w:szCs w:val="18"/>
                <w:lang w:val="pt-BR"/>
              </w:rPr>
            </w:pPr>
            <w:r w:rsidRPr="00031925">
              <w:rPr>
                <w:rFonts w:ascii="Calibri" w:eastAsia="Calibri" w:hAnsi="Calibri"/>
                <w:color w:val="FFFFFF" w:themeColor="background1"/>
                <w:sz w:val="18"/>
                <w:szCs w:val="18"/>
                <w:lang w:val="pt-BR"/>
              </w:rPr>
              <w:t>Macaé, RJ</w:t>
            </w:r>
            <w:r w:rsidR="00EA2087">
              <w:rPr>
                <w:rFonts w:ascii="Calibri" w:eastAsia="Calibri" w:hAnsi="Calibri"/>
                <w:color w:val="FFFFFF" w:themeColor="background1"/>
                <w:sz w:val="18"/>
                <w:szCs w:val="18"/>
                <w:lang w:val="pt-BR"/>
              </w:rPr>
              <w:t xml:space="preserve"> – </w:t>
            </w:r>
            <w:r w:rsidRPr="00031925">
              <w:rPr>
                <w:rFonts w:ascii="Calibri" w:eastAsia="Calibri" w:hAnsi="Calibri"/>
                <w:color w:val="FFFFFF" w:themeColor="background1"/>
                <w:sz w:val="18"/>
                <w:szCs w:val="18"/>
                <w:lang w:val="pt-BR"/>
              </w:rPr>
              <w:t>CEP 27932-355</w:t>
            </w:r>
            <w:r w:rsidR="00EA2087">
              <w:rPr>
                <w:rFonts w:ascii="Calibri" w:eastAsia="Calibri" w:hAnsi="Calibri"/>
                <w:color w:val="FFFFFF" w:themeColor="background1"/>
                <w:sz w:val="18"/>
                <w:szCs w:val="18"/>
                <w:lang w:val="pt-BR"/>
              </w:rPr>
              <w:t>, Brasil</w:t>
            </w:r>
            <w:r w:rsidRPr="00031925">
              <w:rPr>
                <w:rFonts w:ascii="Calibri" w:eastAsia="Calibri" w:hAnsi="Calibri"/>
                <w:color w:val="FFFFFF" w:themeColor="background1"/>
                <w:sz w:val="18"/>
                <w:szCs w:val="18"/>
                <w:lang w:val="pt-BR"/>
              </w:rPr>
              <w:t xml:space="preserve"> </w:t>
            </w:r>
          </w:p>
          <w:p w14:paraId="6567C4F6" w14:textId="53A81BB0" w:rsidR="00031925" w:rsidRPr="00031925" w:rsidRDefault="00031925" w:rsidP="00031925">
            <w:pPr>
              <w:spacing w:line="259" w:lineRule="auto"/>
              <w:rPr>
                <w:rFonts w:ascii="Calibri" w:eastAsia="Calibri" w:hAnsi="Calibri"/>
                <w:color w:val="FFFFFF" w:themeColor="background1"/>
                <w:sz w:val="18"/>
                <w:szCs w:val="18"/>
                <w:lang w:val="it-IT"/>
              </w:rPr>
            </w:pPr>
          </w:p>
          <w:p w14:paraId="4E6908D9" w14:textId="0104CF53" w:rsidR="006D2259" w:rsidRDefault="006D2259" w:rsidP="00A96975">
            <w:pPr>
              <w:pStyle w:val="MSGENFONTSTYLENAMETEMPLATEROLENUMBERMSGENFONTSTYLENAMEBYROLETEXT61"/>
              <w:shd w:val="clear" w:color="auto" w:fill="auto"/>
              <w:spacing w:line="240" w:lineRule="auto"/>
              <w:ind w:left="158"/>
              <w:rPr>
                <w:rFonts w:ascii="Calibri" w:hAnsi="Calibri"/>
              </w:rPr>
            </w:pPr>
          </w:p>
        </w:tc>
      </w:tr>
      <w:tr w:rsidR="006D2259" w14:paraId="00E3A41F" w14:textId="77777777" w:rsidTr="00A96975">
        <w:trPr>
          <w:trHeight w:val="677"/>
        </w:trPr>
        <w:tc>
          <w:tcPr>
            <w:tcW w:w="10695" w:type="dxa"/>
            <w:gridSpan w:val="6"/>
            <w:tcBorders>
              <w:top w:val="single" w:sz="2" w:space="0" w:color="BFBFBF"/>
              <w:left w:val="single" w:sz="2" w:space="0" w:color="BFBFBF"/>
              <w:bottom w:val="single" w:sz="2" w:space="0" w:color="BFBFBF"/>
              <w:right w:val="single" w:sz="2" w:space="0" w:color="BFBFBF"/>
            </w:tcBorders>
            <w:vAlign w:val="center"/>
            <w:hideMark/>
          </w:tcPr>
          <w:p w14:paraId="4C9B67A3" w14:textId="676D04EB" w:rsidR="006D2259" w:rsidRPr="0091286E" w:rsidRDefault="006D2259" w:rsidP="00A96975">
            <w:pPr>
              <w:pStyle w:val="NoSpacing"/>
              <w:rPr>
                <w:rFonts w:asciiTheme="minorHAnsi" w:hAnsiTheme="minorHAnsi" w:cstheme="minorHAnsi"/>
                <w:color w:val="FFFFFF" w:themeColor="background1"/>
                <w:sz w:val="24"/>
                <w:szCs w:val="24"/>
              </w:rPr>
            </w:pPr>
            <w:r w:rsidRPr="002C0063">
              <w:rPr>
                <w:b/>
                <w:color w:val="FFFFFF" w:themeColor="background1"/>
                <w:lang w:val="pt-BR"/>
              </w:rPr>
              <w:t xml:space="preserve">   </w:t>
            </w:r>
            <w:r w:rsidRPr="0091286E">
              <w:rPr>
                <w:b/>
                <w:color w:val="FFFFFF" w:themeColor="background1"/>
              </w:rPr>
              <w:t xml:space="preserve">Client: </w:t>
            </w:r>
            <w:r w:rsidR="00D42A6E">
              <w:rPr>
                <w:b/>
                <w:color w:val="FFFFFF" w:themeColor="background1"/>
              </w:rPr>
              <w:t>{{client_name}}</w:t>
            </w:r>
          </w:p>
        </w:tc>
      </w:tr>
      <w:tr w:rsidR="006D2259" w14:paraId="2258C035" w14:textId="77777777" w:rsidTr="00A96975">
        <w:trPr>
          <w:trHeight w:val="1093"/>
        </w:trPr>
        <w:tc>
          <w:tcPr>
            <w:tcW w:w="10695" w:type="dxa"/>
            <w:gridSpan w:val="6"/>
            <w:tcBorders>
              <w:top w:val="single" w:sz="2" w:space="0" w:color="BFBFBF"/>
              <w:left w:val="single" w:sz="2" w:space="0" w:color="BFBFBF"/>
              <w:bottom w:val="single" w:sz="2" w:space="0" w:color="BFBFBF"/>
              <w:right w:val="single" w:sz="2" w:space="0" w:color="BFBFBF"/>
            </w:tcBorders>
            <w:hideMark/>
          </w:tcPr>
          <w:p w14:paraId="381BECD0" w14:textId="06D78236" w:rsidR="006D2259" w:rsidRPr="0091286E" w:rsidRDefault="006D2259" w:rsidP="00A96975">
            <w:pPr>
              <w:pStyle w:val="MSGENFONTSTYLENAMETEMPLATEROLENUMBERMSGENFONTSTYLENAMEBYROLETEXT41"/>
              <w:shd w:val="clear" w:color="auto" w:fill="auto"/>
              <w:spacing w:before="120" w:line="240" w:lineRule="auto"/>
              <w:ind w:left="144"/>
              <w:rPr>
                <w:rStyle w:val="MSGENFONTSTYLENAMETEMPLATEROLENUMBERMSGENFONTSTYLENAMEBYROLETEXT40"/>
                <w:rFonts w:asciiTheme="minorHAnsi" w:hAnsiTheme="minorHAnsi" w:cstheme="minorHAnsi"/>
                <w:b/>
                <w:bCs/>
                <w:color w:val="FFFFFF" w:themeColor="background1"/>
                <w:sz w:val="24"/>
                <w:szCs w:val="24"/>
                <w:lang w:val="en-GB"/>
              </w:rPr>
            </w:pPr>
            <w:r w:rsidRPr="0091286E">
              <w:rPr>
                <w:rFonts w:ascii="Calibri" w:hAnsi="Calibri"/>
                <w:color w:val="FFFFFF" w:themeColor="background1"/>
                <w:sz w:val="22"/>
              </w:rPr>
              <w:t xml:space="preserve">Document Title: </w:t>
            </w:r>
            <w:r w:rsidR="00D42A6E">
              <w:rPr>
                <w:rFonts w:ascii="Calibri" w:hAnsi="Calibri"/>
                <w:color w:val="FFFFFF" w:themeColor="background1"/>
                <w:sz w:val="22"/>
              </w:rPr>
              <w:t>{{</w:t>
            </w:r>
            <w:r w:rsidR="007E7E53">
              <w:rPr>
                <w:rFonts w:ascii="Calibri" w:hAnsi="Calibri"/>
                <w:color w:val="FFFFFF" w:themeColor="background1"/>
                <w:sz w:val="22"/>
              </w:rPr>
              <w:t>avantis_services</w:t>
            </w:r>
            <w:r w:rsidR="00D42A6E">
              <w:rPr>
                <w:rFonts w:ascii="Calibri" w:hAnsi="Calibri"/>
                <w:color w:val="FFFFFF" w:themeColor="background1"/>
                <w:sz w:val="22"/>
              </w:rPr>
              <w:t>}}</w:t>
            </w:r>
          </w:p>
        </w:tc>
      </w:tr>
      <w:tr w:rsidR="006D2259" w14:paraId="40779FB5" w14:textId="77777777" w:rsidTr="00A96975">
        <w:trPr>
          <w:trHeight w:val="700"/>
        </w:trPr>
        <w:tc>
          <w:tcPr>
            <w:tcW w:w="10695" w:type="dxa"/>
            <w:gridSpan w:val="6"/>
            <w:tcBorders>
              <w:top w:val="single" w:sz="2" w:space="0" w:color="BFBFBF"/>
              <w:left w:val="single" w:sz="2" w:space="0" w:color="BFBFBF"/>
              <w:bottom w:val="single" w:sz="2" w:space="0" w:color="BFBFBF"/>
              <w:right w:val="single" w:sz="2" w:space="0" w:color="BFBFBF"/>
            </w:tcBorders>
            <w:vAlign w:val="center"/>
            <w:hideMark/>
          </w:tcPr>
          <w:p w14:paraId="41D26BA0" w14:textId="191FD126"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Enquiry Number: </w:t>
            </w:r>
            <w:r w:rsidR="00D42A6E">
              <w:rPr>
                <w:b/>
                <w:color w:val="FFFFFF" w:themeColor="background1"/>
              </w:rPr>
              <w:t>{{acronym_num}}</w:t>
            </w:r>
          </w:p>
        </w:tc>
      </w:tr>
      <w:tr w:rsidR="006D2259" w14:paraId="624D2E50" w14:textId="77777777" w:rsidTr="00A96975">
        <w:trPr>
          <w:trHeight w:val="700"/>
        </w:trPr>
        <w:tc>
          <w:tcPr>
            <w:tcW w:w="5454" w:type="dxa"/>
            <w:gridSpan w:val="3"/>
            <w:tcBorders>
              <w:top w:val="single" w:sz="2" w:space="0" w:color="BFBFBF"/>
              <w:left w:val="single" w:sz="2" w:space="0" w:color="BFBFBF"/>
              <w:bottom w:val="single" w:sz="2" w:space="0" w:color="BFBFBF"/>
              <w:right w:val="single" w:sz="2" w:space="0" w:color="BFBFBF"/>
            </w:tcBorders>
            <w:vAlign w:val="center"/>
            <w:hideMark/>
          </w:tcPr>
          <w:p w14:paraId="4836C0A4" w14:textId="1C70A634"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Vessel/Installation: </w:t>
            </w:r>
            <w:r w:rsidR="00D42A6E">
              <w:rPr>
                <w:b/>
                <w:color w:val="FFFFFF" w:themeColor="background1"/>
              </w:rPr>
              <w:t>{{vessel_</w:t>
            </w:r>
            <w:r w:rsidR="00567D26">
              <w:rPr>
                <w:b/>
                <w:color w:val="FFFFFF" w:themeColor="background1"/>
              </w:rPr>
              <w:t>site</w:t>
            </w:r>
            <w:r w:rsidR="00D42A6E">
              <w:rPr>
                <w:b/>
                <w:color w:val="FFFFFF" w:themeColor="background1"/>
              </w:rPr>
              <w:t>}}</w:t>
            </w:r>
          </w:p>
        </w:tc>
        <w:tc>
          <w:tcPr>
            <w:tcW w:w="5241" w:type="dxa"/>
            <w:gridSpan w:val="3"/>
            <w:tcBorders>
              <w:top w:val="single" w:sz="2" w:space="0" w:color="BFBFBF"/>
              <w:left w:val="single" w:sz="2" w:space="0" w:color="BFBFBF"/>
              <w:bottom w:val="single" w:sz="2" w:space="0" w:color="BFBFBF"/>
              <w:right w:val="single" w:sz="2" w:space="0" w:color="BFBFBF"/>
            </w:tcBorders>
            <w:vAlign w:val="center"/>
            <w:hideMark/>
          </w:tcPr>
          <w:p w14:paraId="77891DE7" w14:textId="11894812"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Company: </w:t>
            </w:r>
            <w:r w:rsidR="00D42A6E">
              <w:rPr>
                <w:b/>
                <w:color w:val="FFFFFF" w:themeColor="background1"/>
              </w:rPr>
              <w:t>{{client_name}}</w:t>
            </w:r>
          </w:p>
        </w:tc>
      </w:tr>
      <w:tr w:rsidR="006D2259" w14:paraId="65B0B48F" w14:textId="77777777" w:rsidTr="00A96975">
        <w:trPr>
          <w:trHeight w:val="700"/>
        </w:trPr>
        <w:tc>
          <w:tcPr>
            <w:tcW w:w="5454" w:type="dxa"/>
            <w:gridSpan w:val="3"/>
            <w:tcBorders>
              <w:top w:val="single" w:sz="2" w:space="0" w:color="BFBFBF"/>
              <w:left w:val="single" w:sz="2" w:space="0" w:color="BFBFBF"/>
              <w:bottom w:val="single" w:sz="2" w:space="0" w:color="BFBFBF"/>
              <w:right w:val="single" w:sz="2" w:space="0" w:color="BFBFBF"/>
            </w:tcBorders>
            <w:vAlign w:val="center"/>
            <w:hideMark/>
          </w:tcPr>
          <w:p w14:paraId="45F69598" w14:textId="0B664E74"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Attention Of: </w:t>
            </w:r>
            <w:r w:rsidR="00D42A6E">
              <w:rPr>
                <w:b/>
                <w:color w:val="FFFFFF" w:themeColor="background1"/>
              </w:rPr>
              <w:t>{{client_contact_name}}</w:t>
            </w:r>
          </w:p>
        </w:tc>
        <w:tc>
          <w:tcPr>
            <w:tcW w:w="5241" w:type="dxa"/>
            <w:gridSpan w:val="3"/>
            <w:tcBorders>
              <w:top w:val="single" w:sz="2" w:space="0" w:color="BFBFBF"/>
              <w:left w:val="single" w:sz="2" w:space="0" w:color="BFBFBF"/>
              <w:bottom w:val="single" w:sz="2" w:space="0" w:color="BFBFBF"/>
              <w:right w:val="single" w:sz="2" w:space="0" w:color="BFBFBF"/>
            </w:tcBorders>
            <w:vAlign w:val="center"/>
            <w:hideMark/>
          </w:tcPr>
          <w:p w14:paraId="1FD5BC97" w14:textId="529CD92D"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E-mail Address: </w:t>
            </w:r>
            <w:r w:rsidR="00D42A6E">
              <w:rPr>
                <w:color w:val="FFFFFF" w:themeColor="background1"/>
                <w:u w:val="single"/>
              </w:rPr>
              <w:t>{{client_email}}</w:t>
            </w:r>
          </w:p>
        </w:tc>
      </w:tr>
      <w:tr w:rsidR="006D2259" w14:paraId="2A8FDF18" w14:textId="77777777" w:rsidTr="00A96975">
        <w:trPr>
          <w:trHeight w:val="650"/>
        </w:trPr>
        <w:tc>
          <w:tcPr>
            <w:tcW w:w="10695" w:type="dxa"/>
            <w:gridSpan w:val="6"/>
            <w:tcBorders>
              <w:top w:val="single" w:sz="2" w:space="0" w:color="BFBFBF"/>
              <w:left w:val="single" w:sz="2" w:space="0" w:color="BFBFBF"/>
              <w:bottom w:val="single" w:sz="2" w:space="0" w:color="BFBFBF"/>
              <w:right w:val="single" w:sz="2" w:space="0" w:color="BFBFBF"/>
            </w:tcBorders>
            <w:vAlign w:val="center"/>
            <w:hideMark/>
          </w:tcPr>
          <w:p w14:paraId="470BCBA2" w14:textId="2D559314"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Address Sent: </w:t>
            </w:r>
            <w:r w:rsidR="00D42A6E">
              <w:rPr>
                <w:b/>
                <w:color w:val="FFFFFF" w:themeColor="background1"/>
              </w:rPr>
              <w:t>{{invoicing_address}}</w:t>
            </w:r>
          </w:p>
        </w:tc>
      </w:tr>
      <w:tr w:rsidR="006D2259" w14:paraId="223F6083" w14:textId="77777777" w:rsidTr="00A96975">
        <w:trPr>
          <w:trHeight w:val="700"/>
        </w:trPr>
        <w:tc>
          <w:tcPr>
            <w:tcW w:w="5454" w:type="dxa"/>
            <w:gridSpan w:val="3"/>
            <w:tcBorders>
              <w:top w:val="single" w:sz="2" w:space="0" w:color="BFBFBF"/>
              <w:left w:val="single" w:sz="2" w:space="0" w:color="BFBFBF"/>
              <w:bottom w:val="single" w:sz="2" w:space="0" w:color="BFBFBF"/>
              <w:right w:val="single" w:sz="2" w:space="0" w:color="BFBFBF"/>
            </w:tcBorders>
            <w:vAlign w:val="center"/>
            <w:hideMark/>
          </w:tcPr>
          <w:p w14:paraId="6C6E5C01" w14:textId="225F753F" w:rsidR="006D2259" w:rsidRPr="0091286E" w:rsidRDefault="006D2259" w:rsidP="0091286E">
            <w:pPr>
              <w:pStyle w:val="NoSpacing"/>
              <w:rPr>
                <w:rFonts w:asciiTheme="minorHAnsi" w:hAnsiTheme="minorHAnsi" w:cstheme="minorHAnsi"/>
                <w:color w:val="FFFFFF" w:themeColor="background1"/>
                <w:sz w:val="24"/>
                <w:szCs w:val="24"/>
              </w:rPr>
            </w:pPr>
            <w:r w:rsidRPr="0091286E">
              <w:rPr>
                <w:rFonts w:asciiTheme="minorHAnsi" w:hAnsiTheme="minorHAnsi" w:cstheme="minorHAnsi"/>
                <w:color w:val="FFFFFF" w:themeColor="background1"/>
                <w:sz w:val="24"/>
                <w:szCs w:val="24"/>
              </w:rPr>
              <w:t xml:space="preserve">   Current Date: </w:t>
            </w:r>
            <w:r w:rsidR="00D42A6E">
              <w:rPr>
                <w:rFonts w:asciiTheme="minorHAnsi" w:hAnsiTheme="minorHAnsi" w:cstheme="minorHAnsi"/>
                <w:color w:val="FFFFFF" w:themeColor="background1"/>
                <w:sz w:val="24"/>
                <w:szCs w:val="24"/>
              </w:rPr>
              <w:t>{{today}}</w:t>
            </w:r>
          </w:p>
        </w:tc>
        <w:tc>
          <w:tcPr>
            <w:tcW w:w="5241" w:type="dxa"/>
            <w:gridSpan w:val="3"/>
            <w:tcBorders>
              <w:top w:val="single" w:sz="2" w:space="0" w:color="BFBFBF"/>
              <w:left w:val="single" w:sz="2" w:space="0" w:color="BFBFBF"/>
              <w:bottom w:val="single" w:sz="2" w:space="0" w:color="BFBFBF"/>
              <w:right w:val="single" w:sz="2" w:space="0" w:color="BFBFBF"/>
            </w:tcBorders>
            <w:vAlign w:val="center"/>
            <w:hideMark/>
          </w:tcPr>
          <w:p w14:paraId="60CC8CB8" w14:textId="35EB66B7" w:rsidR="006D2259" w:rsidRPr="0091286E" w:rsidRDefault="006D2259" w:rsidP="0091286E">
            <w:pPr>
              <w:pStyle w:val="NoSpacing"/>
              <w:rPr>
                <w:rFonts w:asciiTheme="minorHAnsi" w:hAnsiTheme="minorHAnsi" w:cstheme="minorHAnsi"/>
                <w:color w:val="FFFFFF" w:themeColor="background1"/>
                <w:sz w:val="24"/>
                <w:szCs w:val="24"/>
              </w:rPr>
            </w:pPr>
            <w:r w:rsidRPr="0091286E">
              <w:rPr>
                <w:b/>
                <w:bCs/>
                <w:color w:val="FFFFFF" w:themeColor="background1"/>
              </w:rPr>
              <w:t xml:space="preserve">   Current Time:</w:t>
            </w:r>
            <w:r w:rsidRPr="0091286E">
              <w:rPr>
                <w:rFonts w:asciiTheme="minorHAnsi" w:hAnsiTheme="minorHAnsi" w:cstheme="minorHAnsi"/>
                <w:color w:val="FFFFFF" w:themeColor="background1"/>
                <w:sz w:val="24"/>
                <w:szCs w:val="24"/>
              </w:rPr>
              <w:t xml:space="preserve"> </w:t>
            </w:r>
            <w:r w:rsidR="00D42A6E">
              <w:rPr>
                <w:rFonts w:asciiTheme="minorHAnsi" w:hAnsiTheme="minorHAnsi" w:cstheme="minorHAnsi"/>
                <w:color w:val="FFFFFF" w:themeColor="background1"/>
                <w:sz w:val="24"/>
                <w:szCs w:val="24"/>
              </w:rPr>
              <w:t>{{avantis_station}}</w:t>
            </w:r>
          </w:p>
        </w:tc>
      </w:tr>
      <w:tr w:rsidR="006D2259" w14:paraId="5328C9AD"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hideMark/>
          </w:tcPr>
          <w:p w14:paraId="74664A1E"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Rev</w:t>
            </w:r>
          </w:p>
        </w:tc>
        <w:tc>
          <w:tcPr>
            <w:tcW w:w="1409" w:type="dxa"/>
            <w:tcBorders>
              <w:top w:val="single" w:sz="2" w:space="0" w:color="BFBFBF"/>
              <w:left w:val="single" w:sz="2" w:space="0" w:color="BFBFBF"/>
              <w:bottom w:val="single" w:sz="2" w:space="0" w:color="BFBFBF"/>
              <w:right w:val="single" w:sz="2" w:space="0" w:color="BFBFBF"/>
            </w:tcBorders>
            <w:vAlign w:val="center"/>
            <w:hideMark/>
          </w:tcPr>
          <w:p w14:paraId="13365A83"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Date</w:t>
            </w:r>
          </w:p>
        </w:tc>
        <w:tc>
          <w:tcPr>
            <w:tcW w:w="3191" w:type="dxa"/>
            <w:tcBorders>
              <w:top w:val="single" w:sz="2" w:space="0" w:color="BFBFBF"/>
              <w:left w:val="single" w:sz="2" w:space="0" w:color="BFBFBF"/>
              <w:bottom w:val="single" w:sz="2" w:space="0" w:color="BFBFBF"/>
              <w:right w:val="single" w:sz="2" w:space="0" w:color="BFBFBF"/>
            </w:tcBorders>
            <w:vAlign w:val="center"/>
            <w:hideMark/>
          </w:tcPr>
          <w:p w14:paraId="273AFF93"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Description</w:t>
            </w:r>
          </w:p>
        </w:tc>
        <w:tc>
          <w:tcPr>
            <w:tcW w:w="1436" w:type="dxa"/>
            <w:tcBorders>
              <w:top w:val="single" w:sz="2" w:space="0" w:color="BFBFBF"/>
              <w:left w:val="single" w:sz="2" w:space="0" w:color="BFBFBF"/>
              <w:bottom w:val="single" w:sz="2" w:space="0" w:color="BFBFBF"/>
              <w:right w:val="single" w:sz="2" w:space="0" w:color="BFBFBF"/>
            </w:tcBorders>
            <w:vAlign w:val="center"/>
            <w:hideMark/>
          </w:tcPr>
          <w:p w14:paraId="1D6B75C8"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Prepared</w:t>
            </w:r>
          </w:p>
        </w:tc>
        <w:tc>
          <w:tcPr>
            <w:tcW w:w="1756" w:type="dxa"/>
            <w:tcBorders>
              <w:top w:val="single" w:sz="2" w:space="0" w:color="BFBFBF"/>
              <w:left w:val="single" w:sz="2" w:space="0" w:color="BFBFBF"/>
              <w:bottom w:val="single" w:sz="2" w:space="0" w:color="BFBFBF"/>
              <w:right w:val="single" w:sz="2" w:space="0" w:color="BFBFBF"/>
            </w:tcBorders>
            <w:vAlign w:val="center"/>
            <w:hideMark/>
          </w:tcPr>
          <w:p w14:paraId="3E924928"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Checked</w:t>
            </w:r>
          </w:p>
        </w:tc>
        <w:tc>
          <w:tcPr>
            <w:tcW w:w="2049" w:type="dxa"/>
            <w:tcBorders>
              <w:top w:val="single" w:sz="2" w:space="0" w:color="BFBFBF"/>
              <w:left w:val="single" w:sz="2" w:space="0" w:color="BFBFBF"/>
              <w:bottom w:val="single" w:sz="2" w:space="0" w:color="BFBFBF"/>
              <w:right w:val="single" w:sz="2" w:space="0" w:color="BFBFBF"/>
            </w:tcBorders>
            <w:vAlign w:val="center"/>
            <w:hideMark/>
          </w:tcPr>
          <w:p w14:paraId="0D0D52A9"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Approved</w:t>
            </w:r>
          </w:p>
        </w:tc>
      </w:tr>
      <w:tr w:rsidR="006D2259" w14:paraId="455D4815"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5ECDD919" w14:textId="103CFEEF" w:rsidR="006D2259" w:rsidRPr="0091286E" w:rsidRDefault="00D42A6E" w:rsidP="00A96975">
            <w:pPr>
              <w:pStyle w:val="NoSpacing"/>
              <w:jc w:val="center"/>
              <w:rPr>
                <w:rFonts w:asciiTheme="minorHAnsi" w:hAnsiTheme="minorHAnsi" w:cstheme="minorHAnsi"/>
                <w:color w:val="FFFFFF" w:themeColor="background1"/>
                <w:sz w:val="24"/>
                <w:szCs w:val="24"/>
              </w:rPr>
            </w:pPr>
            <w:r>
              <w:rPr>
                <w:color w:val="FFFFFF" w:themeColor="background1"/>
              </w:rPr>
              <w:t>{{revnum}}</w:t>
            </w:r>
          </w:p>
        </w:tc>
        <w:tc>
          <w:tcPr>
            <w:tcW w:w="1409" w:type="dxa"/>
            <w:tcBorders>
              <w:top w:val="single" w:sz="2" w:space="0" w:color="BFBFBF"/>
              <w:left w:val="single" w:sz="2" w:space="0" w:color="BFBFBF"/>
              <w:bottom w:val="single" w:sz="2" w:space="0" w:color="BFBFBF"/>
              <w:right w:val="single" w:sz="2" w:space="0" w:color="BFBFBF"/>
            </w:tcBorders>
            <w:vAlign w:val="center"/>
          </w:tcPr>
          <w:p w14:paraId="1A0E7976" w14:textId="03556371" w:rsidR="006D2259" w:rsidRPr="0091286E" w:rsidRDefault="00D42A6E" w:rsidP="00A96975">
            <w:pPr>
              <w:pStyle w:val="NoSpacing"/>
              <w:jc w:val="center"/>
              <w:rPr>
                <w:rFonts w:asciiTheme="minorHAnsi" w:hAnsiTheme="minorHAnsi" w:cstheme="minorHAnsi"/>
                <w:color w:val="FFFFFF" w:themeColor="background1"/>
                <w:sz w:val="24"/>
                <w:szCs w:val="24"/>
              </w:rPr>
            </w:pPr>
            <w:r>
              <w:rPr>
                <w:color w:val="FFFFFF" w:themeColor="background1"/>
              </w:rPr>
              <w:t>{{today}}</w:t>
            </w:r>
          </w:p>
        </w:tc>
        <w:tc>
          <w:tcPr>
            <w:tcW w:w="3191" w:type="dxa"/>
            <w:tcBorders>
              <w:top w:val="single" w:sz="2" w:space="0" w:color="BFBFBF"/>
              <w:left w:val="single" w:sz="2" w:space="0" w:color="BFBFBF"/>
              <w:bottom w:val="single" w:sz="2" w:space="0" w:color="BFBFBF"/>
              <w:right w:val="single" w:sz="2" w:space="0" w:color="BFBFBF"/>
            </w:tcBorders>
            <w:vAlign w:val="center"/>
          </w:tcPr>
          <w:p w14:paraId="3856747E" w14:textId="77777777" w:rsidR="006D2259" w:rsidRPr="0091286E" w:rsidRDefault="00FE2FBB" w:rsidP="00A96975">
            <w:pPr>
              <w:pStyle w:val="NoSpacing"/>
              <w:jc w:val="center"/>
              <w:rPr>
                <w:rFonts w:asciiTheme="minorHAnsi" w:hAnsiTheme="minorHAnsi" w:cstheme="minorHAnsi"/>
                <w:color w:val="FFFFFF" w:themeColor="background1"/>
                <w:sz w:val="24"/>
                <w:szCs w:val="24"/>
              </w:rPr>
            </w:pPr>
            <w:r w:rsidRPr="0091286E">
              <w:rPr>
                <w:rFonts w:asciiTheme="minorHAnsi" w:hAnsiTheme="minorHAnsi" w:cstheme="minorHAnsi"/>
                <w:color w:val="FFFFFF" w:themeColor="background1"/>
                <w:sz w:val="24"/>
                <w:szCs w:val="24"/>
              </w:rPr>
              <w:t>First Issue</w:t>
            </w:r>
          </w:p>
        </w:tc>
        <w:tc>
          <w:tcPr>
            <w:tcW w:w="1436" w:type="dxa"/>
            <w:tcBorders>
              <w:top w:val="single" w:sz="2" w:space="0" w:color="BFBFBF"/>
              <w:left w:val="single" w:sz="2" w:space="0" w:color="BFBFBF"/>
              <w:bottom w:val="single" w:sz="2" w:space="0" w:color="BFBFBF"/>
              <w:right w:val="single" w:sz="2" w:space="0" w:color="BFBFBF"/>
            </w:tcBorders>
            <w:vAlign w:val="center"/>
          </w:tcPr>
          <w:p w14:paraId="67BFCA55" w14:textId="77777777" w:rsidR="006D2259" w:rsidRPr="0091286E" w:rsidRDefault="006D2259" w:rsidP="0033076E">
            <w:pPr>
              <w:pStyle w:val="NoSpacing"/>
              <w:rPr>
                <w:rFonts w:asciiTheme="minorHAnsi" w:hAnsiTheme="minorHAnsi" w:cstheme="minorHAnsi"/>
                <w:color w:val="FFFFFF" w:themeColor="background1"/>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43C20070" w14:textId="77777777" w:rsidR="006D2259" w:rsidRPr="0091286E" w:rsidRDefault="00832D36" w:rsidP="00A96975">
            <w:pPr>
              <w:pStyle w:val="NoSpacing"/>
              <w:jc w:val="center"/>
              <w:rPr>
                <w:rFonts w:asciiTheme="minorHAnsi" w:hAnsiTheme="minorHAnsi" w:cstheme="minorHAnsi"/>
                <w:color w:val="FFFFFF" w:themeColor="background1"/>
                <w:sz w:val="24"/>
                <w:szCs w:val="24"/>
              </w:rPr>
            </w:pPr>
            <w:r w:rsidRPr="0091286E">
              <w:rPr>
                <w:rFonts w:asciiTheme="minorHAnsi" w:hAnsiTheme="minorHAnsi" w:cstheme="minorHAnsi"/>
                <w:color w:val="FFFFFF" w:themeColor="background1"/>
                <w:sz w:val="24"/>
                <w:szCs w:val="24"/>
              </w:rPr>
              <w:t>PA</w:t>
            </w:r>
          </w:p>
        </w:tc>
        <w:tc>
          <w:tcPr>
            <w:tcW w:w="2049" w:type="dxa"/>
            <w:tcBorders>
              <w:top w:val="single" w:sz="2" w:space="0" w:color="BFBFBF"/>
              <w:left w:val="single" w:sz="2" w:space="0" w:color="BFBFBF"/>
              <w:bottom w:val="single" w:sz="2" w:space="0" w:color="BFBFBF"/>
              <w:right w:val="single" w:sz="2" w:space="0" w:color="BFBFBF"/>
            </w:tcBorders>
            <w:vAlign w:val="center"/>
          </w:tcPr>
          <w:p w14:paraId="04978F33" w14:textId="3FD72248" w:rsidR="006D2259" w:rsidRPr="0091286E" w:rsidRDefault="00FE2FBB" w:rsidP="00A96975">
            <w:pPr>
              <w:pStyle w:val="NoSpacing"/>
              <w:jc w:val="center"/>
              <w:rPr>
                <w:rFonts w:asciiTheme="minorHAnsi" w:hAnsiTheme="minorHAnsi" w:cstheme="minorHAnsi"/>
                <w:color w:val="FFFFFF" w:themeColor="background1"/>
                <w:sz w:val="24"/>
                <w:szCs w:val="24"/>
              </w:rPr>
            </w:pPr>
            <w:r w:rsidRPr="0091286E">
              <w:rPr>
                <w:rFonts w:asciiTheme="minorHAnsi" w:hAnsiTheme="minorHAnsi" w:cstheme="minorHAnsi"/>
                <w:color w:val="FFFFFF" w:themeColor="background1"/>
                <w:sz w:val="24"/>
                <w:szCs w:val="24"/>
              </w:rPr>
              <w:t>JC</w:t>
            </w:r>
          </w:p>
        </w:tc>
      </w:tr>
      <w:tr w:rsidR="006D2259" w14:paraId="0ED94B7D"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26A31C15" w14:textId="77777777" w:rsidR="006D2259" w:rsidRPr="00956F1F" w:rsidRDefault="006D2259" w:rsidP="00A96975">
            <w:pPr>
              <w:pStyle w:val="NoSpacing"/>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5A790BEC" w14:textId="77777777" w:rsidR="006D2259" w:rsidRPr="00956F1F" w:rsidRDefault="006D2259" w:rsidP="00A96975">
            <w:pPr>
              <w:pStyle w:val="NoSpacing"/>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70CB42B6" w14:textId="77777777" w:rsidR="006D2259" w:rsidRPr="00956F1F" w:rsidRDefault="006D2259" w:rsidP="00A96975">
            <w:pPr>
              <w:pStyle w:val="NoSpacing"/>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40CB2220" w14:textId="77777777" w:rsidR="006D2259" w:rsidRPr="00956F1F" w:rsidRDefault="006D2259" w:rsidP="00A96975">
            <w:pPr>
              <w:pStyle w:val="NoSpacing"/>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4BE8EF94" w14:textId="77777777" w:rsidR="006D2259" w:rsidRPr="00956F1F" w:rsidRDefault="006D2259" w:rsidP="00A96975">
            <w:pPr>
              <w:pStyle w:val="NoSpacing"/>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423BE552" w14:textId="77777777" w:rsidR="006D2259" w:rsidRPr="00956F1F" w:rsidRDefault="006D2259" w:rsidP="00A96975">
            <w:pPr>
              <w:pStyle w:val="NoSpacing"/>
              <w:jc w:val="center"/>
              <w:rPr>
                <w:rFonts w:asciiTheme="minorHAnsi" w:hAnsiTheme="minorHAnsi" w:cstheme="minorHAnsi"/>
                <w:sz w:val="24"/>
                <w:szCs w:val="24"/>
              </w:rPr>
            </w:pPr>
          </w:p>
        </w:tc>
      </w:tr>
      <w:tr w:rsidR="006D2259" w14:paraId="76E964FE"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4131C5F0" w14:textId="77777777" w:rsidR="006D2259" w:rsidRPr="00956F1F" w:rsidRDefault="006D2259" w:rsidP="00A96975">
            <w:pPr>
              <w:pStyle w:val="NoSpacing"/>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2D8365A0" w14:textId="77777777" w:rsidR="006D2259" w:rsidRPr="00956F1F" w:rsidRDefault="006D2259" w:rsidP="00A96975">
            <w:pPr>
              <w:pStyle w:val="NoSpacing"/>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24DE7202" w14:textId="77777777" w:rsidR="006D2259" w:rsidRPr="00956F1F" w:rsidRDefault="006D2259" w:rsidP="00A96975">
            <w:pPr>
              <w:pStyle w:val="NoSpacing"/>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04C88A20" w14:textId="77777777" w:rsidR="006D2259" w:rsidRPr="00956F1F" w:rsidRDefault="006D2259" w:rsidP="00A96975">
            <w:pPr>
              <w:pStyle w:val="NoSpacing"/>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1C67A779" w14:textId="77777777" w:rsidR="006D2259" w:rsidRPr="00956F1F" w:rsidRDefault="006D2259" w:rsidP="00A96975">
            <w:pPr>
              <w:pStyle w:val="NoSpacing"/>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4F908920" w14:textId="3416516E" w:rsidR="006D2259" w:rsidRPr="00956F1F" w:rsidRDefault="006D2259" w:rsidP="00A96975">
            <w:pPr>
              <w:pStyle w:val="NoSpacing"/>
              <w:jc w:val="center"/>
              <w:rPr>
                <w:rFonts w:asciiTheme="minorHAnsi" w:hAnsiTheme="minorHAnsi" w:cstheme="minorHAnsi"/>
                <w:sz w:val="24"/>
                <w:szCs w:val="24"/>
              </w:rPr>
            </w:pPr>
          </w:p>
        </w:tc>
      </w:tr>
      <w:tr w:rsidR="006D2259" w14:paraId="54FF6D0E"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72D45257" w14:textId="77777777" w:rsidR="006D2259" w:rsidRPr="00956F1F" w:rsidRDefault="006D2259" w:rsidP="00A96975">
            <w:pPr>
              <w:pStyle w:val="NoSpacing"/>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5667CD5D" w14:textId="77777777" w:rsidR="006D2259" w:rsidRPr="00956F1F" w:rsidRDefault="006D2259" w:rsidP="00A96975">
            <w:pPr>
              <w:pStyle w:val="NoSpacing"/>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673E4911" w14:textId="77777777" w:rsidR="006D2259" w:rsidRPr="00956F1F" w:rsidRDefault="006D2259" w:rsidP="00A96975">
            <w:pPr>
              <w:pStyle w:val="NoSpacing"/>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5B85FAAC" w14:textId="77777777" w:rsidR="006D2259" w:rsidRPr="00956F1F" w:rsidRDefault="006D2259" w:rsidP="00A96975">
            <w:pPr>
              <w:pStyle w:val="NoSpacing"/>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3DEE8F19" w14:textId="77777777" w:rsidR="006D2259" w:rsidRPr="00956F1F" w:rsidRDefault="006D2259" w:rsidP="00A96975">
            <w:pPr>
              <w:pStyle w:val="NoSpacing"/>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03F47A2B" w14:textId="77777777" w:rsidR="006D2259" w:rsidRPr="00956F1F" w:rsidRDefault="006D2259" w:rsidP="00A96975">
            <w:pPr>
              <w:pStyle w:val="NoSpacing"/>
              <w:jc w:val="center"/>
              <w:rPr>
                <w:rFonts w:asciiTheme="minorHAnsi" w:hAnsiTheme="minorHAnsi" w:cstheme="minorHAnsi"/>
                <w:sz w:val="24"/>
                <w:szCs w:val="24"/>
              </w:rPr>
            </w:pPr>
          </w:p>
        </w:tc>
      </w:tr>
      <w:tr w:rsidR="006D2259" w14:paraId="6BF125C2"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66079D15" w14:textId="77777777" w:rsidR="006D2259" w:rsidRPr="00956F1F" w:rsidRDefault="006D2259" w:rsidP="00A96975">
            <w:pPr>
              <w:pStyle w:val="NoSpacing"/>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4D221727" w14:textId="77777777" w:rsidR="006D2259" w:rsidRPr="00956F1F" w:rsidRDefault="006D2259" w:rsidP="00A96975">
            <w:pPr>
              <w:pStyle w:val="NoSpacing"/>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2FDF1BEB" w14:textId="77777777" w:rsidR="006D2259" w:rsidRPr="00956F1F" w:rsidRDefault="006D2259" w:rsidP="00A96975">
            <w:pPr>
              <w:pStyle w:val="NoSpacing"/>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1D3EDDAA" w14:textId="77777777" w:rsidR="006D2259" w:rsidRPr="00956F1F" w:rsidRDefault="006D2259" w:rsidP="00A96975">
            <w:pPr>
              <w:pStyle w:val="NoSpacing"/>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0FCA8DB0" w14:textId="77777777" w:rsidR="006D2259" w:rsidRPr="00956F1F" w:rsidRDefault="006D2259" w:rsidP="00A96975">
            <w:pPr>
              <w:pStyle w:val="NoSpacing"/>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68AA64FD" w14:textId="2623C4C4" w:rsidR="006D2259" w:rsidRPr="00956F1F" w:rsidRDefault="006D2259" w:rsidP="00A96975">
            <w:pPr>
              <w:pStyle w:val="NoSpacing"/>
              <w:jc w:val="center"/>
              <w:rPr>
                <w:rFonts w:asciiTheme="minorHAnsi" w:hAnsiTheme="minorHAnsi" w:cstheme="minorHAnsi"/>
                <w:sz w:val="24"/>
                <w:szCs w:val="24"/>
              </w:rPr>
            </w:pPr>
          </w:p>
        </w:tc>
      </w:tr>
      <w:tr w:rsidR="006D2259" w14:paraId="57E4F3AE"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1D427A3E" w14:textId="77777777" w:rsidR="006D2259" w:rsidRPr="00956F1F" w:rsidRDefault="006D2259" w:rsidP="00A96975">
            <w:pPr>
              <w:pStyle w:val="NoSpacing"/>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1A584C41" w14:textId="77777777" w:rsidR="006D2259" w:rsidRPr="00956F1F" w:rsidRDefault="006D2259" w:rsidP="00A96975">
            <w:pPr>
              <w:pStyle w:val="NoSpacing"/>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48722823" w14:textId="77777777" w:rsidR="006D2259" w:rsidRPr="00956F1F" w:rsidRDefault="006D2259" w:rsidP="00A96975">
            <w:pPr>
              <w:pStyle w:val="NoSpacing"/>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5E7AAE57" w14:textId="77777777" w:rsidR="006D2259" w:rsidRPr="00956F1F" w:rsidRDefault="006D2259" w:rsidP="00A96975">
            <w:pPr>
              <w:pStyle w:val="NoSpacing"/>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237F2177" w14:textId="6B4356C6" w:rsidR="006D2259" w:rsidRPr="00956F1F" w:rsidRDefault="006D2259" w:rsidP="00A96975">
            <w:pPr>
              <w:pStyle w:val="NoSpacing"/>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5F338E3F" w14:textId="0223E850" w:rsidR="006D2259" w:rsidRPr="00956F1F" w:rsidRDefault="006D2259" w:rsidP="00A96975">
            <w:pPr>
              <w:pStyle w:val="NoSpacing"/>
              <w:jc w:val="center"/>
              <w:rPr>
                <w:rFonts w:asciiTheme="minorHAnsi" w:hAnsiTheme="minorHAnsi" w:cstheme="minorHAnsi"/>
                <w:sz w:val="24"/>
                <w:szCs w:val="24"/>
              </w:rPr>
            </w:pPr>
          </w:p>
        </w:tc>
      </w:tr>
      <w:tr w:rsidR="006D2259" w14:paraId="1ACEF741" w14:textId="77777777" w:rsidTr="00A96975">
        <w:trPr>
          <w:trHeight w:val="2577"/>
        </w:trPr>
        <w:tc>
          <w:tcPr>
            <w:tcW w:w="10695" w:type="dxa"/>
            <w:gridSpan w:val="6"/>
            <w:tcBorders>
              <w:top w:val="single" w:sz="2" w:space="0" w:color="BFBFBF"/>
              <w:left w:val="single" w:sz="2" w:space="0" w:color="BFBFBF"/>
              <w:bottom w:val="single" w:sz="2" w:space="0" w:color="BFBFBF"/>
              <w:right w:val="single" w:sz="2" w:space="0" w:color="BFBFBF"/>
            </w:tcBorders>
            <w:hideMark/>
          </w:tcPr>
          <w:p w14:paraId="05655087" w14:textId="50233B8B" w:rsidR="006D2259" w:rsidRPr="00956F1F" w:rsidRDefault="006D2259" w:rsidP="00A96975">
            <w:pPr>
              <w:pStyle w:val="MSGENFONTSTYLENAMETEMPLATEROLENUMBERMSGENFONTSTYLENAMEBYROLETEXT41"/>
              <w:shd w:val="clear" w:color="auto" w:fill="auto"/>
              <w:spacing w:before="120" w:after="0" w:line="240" w:lineRule="auto"/>
              <w:ind w:left="144"/>
              <w:rPr>
                <w:rFonts w:asciiTheme="minorHAnsi" w:hAnsiTheme="minorHAnsi" w:cstheme="minorHAnsi"/>
                <w:color w:val="7F7F7F"/>
                <w:sz w:val="24"/>
                <w:szCs w:val="24"/>
              </w:rPr>
            </w:pPr>
            <w:r w:rsidRPr="0091286E">
              <w:rPr>
                <w:rFonts w:ascii="Calibri" w:eastAsia="Calibri" w:hAnsi="Calibri" w:cs="Times New Roman"/>
                <w:b w:val="0"/>
                <w:bCs w:val="0"/>
                <w:color w:val="FFFFFF" w:themeColor="background1"/>
                <w:kern w:val="0"/>
                <w:sz w:val="22"/>
                <w:szCs w:val="22"/>
                <w:lang w:val="en-GB"/>
                <w14:ligatures w14:val="none"/>
              </w:rPr>
              <w:t>General Notes:</w:t>
            </w:r>
            <w:r w:rsidRPr="00956F1F">
              <w:rPr>
                <w:rStyle w:val="MSGENFONTSTYLENAMETEMPLATEROLENUMBERMSGENFONTSTYLENAMEBYROLETEXT40"/>
                <w:rFonts w:asciiTheme="minorHAnsi" w:hAnsiTheme="minorHAnsi" w:cstheme="minorHAnsi"/>
                <w:color w:val="7F7F7F"/>
                <w:sz w:val="24"/>
                <w:szCs w:val="24"/>
              </w:rPr>
              <w:t xml:space="preserve"> </w:t>
            </w:r>
          </w:p>
        </w:tc>
      </w:tr>
    </w:tbl>
    <w:p w14:paraId="10F03289" w14:textId="336968EE" w:rsidR="001F7AC8" w:rsidRDefault="001F7AC8"/>
    <w:p w14:paraId="69CF74E7" w14:textId="77777777" w:rsidR="00A96975" w:rsidRDefault="00A96975"/>
    <w:p w14:paraId="56C4B887" w14:textId="77777777" w:rsidR="00A96975" w:rsidRDefault="00A96975"/>
    <w:p w14:paraId="53E8017D" w14:textId="77777777" w:rsidR="00A96975" w:rsidRPr="00495AE4" w:rsidRDefault="00A96975" w:rsidP="00A96975">
      <w:pPr>
        <w:ind w:left="5670"/>
        <w:rPr>
          <w:rFonts w:ascii="Calibri" w:hAnsi="Calibri" w:cs="Calibri"/>
          <w:color w:val="808080"/>
          <w:sz w:val="20"/>
          <w:szCs w:val="20"/>
          <w:lang w:val="en-US"/>
        </w:rPr>
      </w:pPr>
    </w:p>
    <w:p w14:paraId="068DE836" w14:textId="77777777" w:rsidR="00A96975" w:rsidRDefault="00A96975" w:rsidP="00A96975">
      <w:pPr>
        <w:ind w:left="5670"/>
        <w:rPr>
          <w:rFonts w:ascii="Calibri" w:hAnsi="Calibri" w:cs="Calibri"/>
          <w:color w:val="808080"/>
          <w:sz w:val="20"/>
          <w:szCs w:val="20"/>
          <w:lang w:val="pt-BR"/>
        </w:rPr>
      </w:pPr>
    </w:p>
    <w:p w14:paraId="49E7B705" w14:textId="77777777" w:rsidR="0091286E" w:rsidRDefault="0091286E" w:rsidP="00A96975">
      <w:pPr>
        <w:ind w:left="5670"/>
        <w:rPr>
          <w:rFonts w:ascii="Calibri" w:hAnsi="Calibri" w:cs="Calibri"/>
          <w:color w:val="808080"/>
          <w:sz w:val="20"/>
          <w:szCs w:val="20"/>
          <w:lang w:val="pt-BR"/>
        </w:rPr>
      </w:pPr>
      <w:r w:rsidRPr="0091286E">
        <w:rPr>
          <w:rFonts w:ascii="Calibri" w:hAnsi="Calibri" w:cs="Calibri"/>
          <w:color w:val="808080"/>
          <w:sz w:val="20"/>
          <w:szCs w:val="20"/>
          <w:lang w:val="pt-BR"/>
        </w:rPr>
        <w:t>Estrada Piloto Rommel Oliveira Garcia No. 341</w:t>
      </w:r>
    </w:p>
    <w:p w14:paraId="04A7C1C4" w14:textId="161EC31F" w:rsidR="0091286E" w:rsidRPr="0091286E" w:rsidRDefault="0091286E" w:rsidP="0091286E">
      <w:pPr>
        <w:ind w:left="5670"/>
        <w:rPr>
          <w:rFonts w:ascii="Calibri" w:hAnsi="Calibri" w:cs="Calibri"/>
          <w:color w:val="808080"/>
          <w:sz w:val="20"/>
          <w:szCs w:val="20"/>
          <w:lang w:val="pt-BR"/>
        </w:rPr>
      </w:pPr>
      <w:r w:rsidRPr="0091286E">
        <w:rPr>
          <w:rFonts w:ascii="Calibri" w:hAnsi="Calibri" w:cs="Calibri"/>
          <w:color w:val="808080"/>
          <w:sz w:val="20"/>
          <w:szCs w:val="20"/>
          <w:lang w:val="pt-BR"/>
        </w:rPr>
        <w:t>Bella Vista</w:t>
      </w:r>
      <w:r>
        <w:rPr>
          <w:rFonts w:ascii="Calibri" w:hAnsi="Calibri" w:cs="Calibri"/>
          <w:color w:val="808080"/>
          <w:sz w:val="20"/>
          <w:szCs w:val="20"/>
          <w:lang w:val="pt-BR"/>
        </w:rPr>
        <w:t xml:space="preserve"> </w:t>
      </w:r>
      <w:r w:rsidRPr="0091286E">
        <w:rPr>
          <w:rFonts w:ascii="Calibri" w:hAnsi="Calibri" w:cs="Calibri"/>
          <w:color w:val="808080"/>
          <w:sz w:val="20"/>
          <w:szCs w:val="20"/>
          <w:lang w:val="pt-BR"/>
        </w:rPr>
        <w:t>Imboassica Macaé, RJ</w:t>
      </w:r>
    </w:p>
    <w:p w14:paraId="4D02FBAE" w14:textId="02D55E91" w:rsidR="00A96975" w:rsidRPr="00F97BEB" w:rsidRDefault="00EA2087" w:rsidP="0091286E">
      <w:pPr>
        <w:ind w:left="5670"/>
        <w:rPr>
          <w:rFonts w:ascii="Calibri" w:hAnsi="Calibri" w:cs="Calibri"/>
          <w:color w:val="808080"/>
          <w:sz w:val="20"/>
          <w:szCs w:val="20"/>
          <w:lang w:val="pt-BR"/>
        </w:rPr>
      </w:pPr>
      <w:r>
        <w:rPr>
          <w:rFonts w:ascii="Calibri" w:hAnsi="Calibri" w:cs="Calibri"/>
          <w:noProof/>
          <w:color w:val="808080"/>
          <w:sz w:val="18"/>
          <w:szCs w:val="18"/>
        </w:rPr>
        <w:drawing>
          <wp:anchor distT="0" distB="0" distL="114300" distR="114300" simplePos="0" relativeHeight="251664384" behindDoc="1" locked="0" layoutInCell="1" allowOverlap="1" wp14:anchorId="778CF6B9" wp14:editId="22C745CE">
            <wp:simplePos x="0" y="0"/>
            <wp:positionH relativeFrom="column">
              <wp:posOffset>214271</wp:posOffset>
            </wp:positionH>
            <wp:positionV relativeFrom="paragraph">
              <wp:posOffset>11706</wp:posOffset>
            </wp:positionV>
            <wp:extent cx="2378075" cy="633095"/>
            <wp:effectExtent l="0" t="0" r="3175" b="0"/>
            <wp:wrapTight wrapText="bothSides">
              <wp:wrapPolygon edited="0">
                <wp:start x="0" y="0"/>
                <wp:lineTo x="0" y="20798"/>
                <wp:lineTo x="21456" y="20798"/>
                <wp:lineTo x="21456" y="0"/>
                <wp:lineTo x="0" y="0"/>
              </wp:wrapPolygon>
            </wp:wrapTight>
            <wp:docPr id="2097563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8075" cy="633095"/>
                    </a:xfrm>
                    <a:prstGeom prst="rect">
                      <a:avLst/>
                    </a:prstGeom>
                    <a:noFill/>
                  </pic:spPr>
                </pic:pic>
              </a:graphicData>
            </a:graphic>
            <wp14:sizeRelH relativeFrom="margin">
              <wp14:pctWidth>0</wp14:pctWidth>
            </wp14:sizeRelH>
            <wp14:sizeRelV relativeFrom="margin">
              <wp14:pctHeight>0</wp14:pctHeight>
            </wp14:sizeRelV>
          </wp:anchor>
        </w:drawing>
      </w:r>
      <w:r w:rsidR="0091286E" w:rsidRPr="0091286E">
        <w:rPr>
          <w:rFonts w:ascii="Calibri" w:hAnsi="Calibri" w:cs="Calibri"/>
          <w:color w:val="808080"/>
          <w:sz w:val="20"/>
          <w:szCs w:val="20"/>
          <w:lang w:val="pt-BR"/>
        </w:rPr>
        <w:t>CEP 27932-355</w:t>
      </w:r>
      <w:r w:rsidR="0091286E">
        <w:rPr>
          <w:rFonts w:ascii="Calibri" w:hAnsi="Calibri" w:cs="Calibri"/>
          <w:color w:val="808080"/>
          <w:sz w:val="20"/>
          <w:szCs w:val="20"/>
          <w:lang w:val="pt-BR"/>
        </w:rPr>
        <w:t xml:space="preserve">, </w:t>
      </w:r>
      <w:r w:rsidR="0091286E" w:rsidRPr="0091286E">
        <w:rPr>
          <w:rFonts w:ascii="Calibri" w:hAnsi="Calibri" w:cs="Calibri"/>
          <w:color w:val="808080"/>
          <w:sz w:val="20"/>
          <w:szCs w:val="20"/>
          <w:lang w:val="pt-BR"/>
        </w:rPr>
        <w:t>Brasil</w:t>
      </w:r>
    </w:p>
    <w:p w14:paraId="067E1982" w14:textId="271447AA" w:rsidR="00A96975" w:rsidRPr="00495AE4" w:rsidRDefault="00A96975" w:rsidP="00A96975">
      <w:pPr>
        <w:ind w:left="5670"/>
        <w:rPr>
          <w:rFonts w:ascii="Calibri" w:hAnsi="Calibri" w:cs="Calibri"/>
          <w:color w:val="808080"/>
          <w:sz w:val="18"/>
          <w:szCs w:val="18"/>
          <w:lang w:val="pt-PT"/>
        </w:rPr>
      </w:pPr>
    </w:p>
    <w:p w14:paraId="2EA534CB" w14:textId="0C6E8CFC" w:rsidR="00A96975" w:rsidRPr="0091286E" w:rsidRDefault="00A96975" w:rsidP="00A96975">
      <w:pPr>
        <w:ind w:left="5670"/>
        <w:rPr>
          <w:rFonts w:ascii="Calibri" w:hAnsi="Calibri" w:cs="Calibri"/>
          <w:color w:val="808080"/>
          <w:sz w:val="18"/>
          <w:szCs w:val="18"/>
          <w:lang w:val="en-US"/>
        </w:rPr>
      </w:pPr>
      <w:r w:rsidRPr="0091286E">
        <w:rPr>
          <w:rFonts w:ascii="Calibri" w:hAnsi="Calibri" w:cs="Calibri"/>
          <w:color w:val="808080"/>
          <w:sz w:val="18"/>
          <w:szCs w:val="18"/>
          <w:lang w:val="en-US"/>
        </w:rPr>
        <w:t xml:space="preserve">Tel: </w:t>
      </w:r>
      <w:r w:rsidR="0091286E" w:rsidRPr="0091286E">
        <w:rPr>
          <w:rFonts w:ascii="Calibri" w:hAnsi="Calibri" w:cs="Calibri"/>
          <w:color w:val="808080"/>
          <w:sz w:val="20"/>
          <w:szCs w:val="20"/>
          <w:lang w:val="en-US"/>
        </w:rPr>
        <w:t>+55 (22) 999371421</w:t>
      </w:r>
    </w:p>
    <w:p w14:paraId="472248F6" w14:textId="5CF6CA1A" w:rsidR="00A96975" w:rsidRPr="005336AA" w:rsidRDefault="00A96975" w:rsidP="00A96975">
      <w:pPr>
        <w:ind w:left="5670"/>
        <w:rPr>
          <w:rFonts w:ascii="Calibri" w:hAnsi="Calibri" w:cs="Calibri"/>
          <w:color w:val="7F7F7F"/>
          <w:sz w:val="18"/>
          <w:szCs w:val="18"/>
        </w:rPr>
      </w:pPr>
      <w:r w:rsidRPr="005336AA">
        <w:rPr>
          <w:rFonts w:ascii="Calibri" w:hAnsi="Calibri" w:cs="Calibri"/>
          <w:color w:val="808080"/>
          <w:sz w:val="18"/>
          <w:szCs w:val="18"/>
        </w:rPr>
        <w:t xml:space="preserve">Website: </w:t>
      </w:r>
      <w:r w:rsidR="0091286E" w:rsidRPr="0091286E">
        <w:rPr>
          <w:rFonts w:ascii="Calibri" w:hAnsi="Calibri" w:cs="Calibri"/>
          <w:color w:val="808080"/>
          <w:sz w:val="18"/>
          <w:szCs w:val="18"/>
        </w:rPr>
        <w:t>www.avantismarine.com</w:t>
      </w:r>
    </w:p>
    <w:p w14:paraId="0955D5C5" w14:textId="77777777" w:rsidR="00A96975" w:rsidRPr="005336AA" w:rsidRDefault="00A96975" w:rsidP="00A96975">
      <w:pPr>
        <w:jc w:val="right"/>
        <w:rPr>
          <w:rFonts w:ascii="Calibri" w:hAnsi="Calibri" w:cs="Calibri"/>
          <w:color w:val="808080"/>
          <w:sz w:val="18"/>
          <w:szCs w:val="18"/>
        </w:rPr>
      </w:pPr>
    </w:p>
    <w:p w14:paraId="3CF69639" w14:textId="61C109F9" w:rsidR="00A96975" w:rsidRPr="0091286E" w:rsidRDefault="00A96975" w:rsidP="00A96975">
      <w:pPr>
        <w:ind w:left="5670" w:right="1116"/>
        <w:jc w:val="both"/>
        <w:rPr>
          <w:rFonts w:ascii="Calibri" w:hAnsi="Calibri"/>
          <w:color w:val="808080"/>
          <w:sz w:val="22"/>
        </w:rPr>
      </w:pPr>
      <w:r w:rsidRPr="0091286E">
        <w:rPr>
          <w:rFonts w:ascii="Calibri" w:hAnsi="Calibri"/>
          <w:color w:val="808080"/>
          <w:sz w:val="22"/>
        </w:rPr>
        <w:t xml:space="preserve">Date: </w:t>
      </w:r>
      <w:r w:rsidR="00D42A6E">
        <w:rPr>
          <w:rFonts w:ascii="Calibri" w:hAnsi="Calibri"/>
          <w:color w:val="808080"/>
          <w:sz w:val="22"/>
        </w:rPr>
        <w:t>{{today}}</w:t>
      </w:r>
    </w:p>
    <w:p w14:paraId="5AEDD043" w14:textId="672B880D" w:rsidR="00A96975" w:rsidRPr="0091286E" w:rsidRDefault="00A96975" w:rsidP="00A96975">
      <w:pPr>
        <w:tabs>
          <w:tab w:val="left" w:pos="8730"/>
        </w:tabs>
        <w:ind w:left="5670" w:right="1476"/>
        <w:jc w:val="both"/>
        <w:rPr>
          <w:rFonts w:ascii="Calibri" w:hAnsi="Calibri"/>
          <w:color w:val="808080"/>
          <w:sz w:val="22"/>
        </w:rPr>
      </w:pPr>
      <w:r>
        <w:rPr>
          <w:rFonts w:ascii="Calibri" w:hAnsi="Calibri"/>
          <w:color w:val="808080"/>
          <w:sz w:val="22"/>
        </w:rPr>
        <w:t xml:space="preserve">Rev: </w:t>
      </w:r>
      <w:r w:rsidR="00D42A6E">
        <w:rPr>
          <w:rFonts w:ascii="Calibri" w:hAnsi="Calibri"/>
          <w:color w:val="808080"/>
          <w:sz w:val="22"/>
        </w:rPr>
        <w:t>{{revnum}}</w:t>
      </w:r>
    </w:p>
    <w:p w14:paraId="705B8616" w14:textId="38648B3B" w:rsidR="00A96975" w:rsidRPr="00E17AA3" w:rsidRDefault="00A96975" w:rsidP="00A96975">
      <w:pPr>
        <w:jc w:val="both"/>
        <w:rPr>
          <w:rFonts w:asciiTheme="minorHAnsi" w:hAnsiTheme="minorHAnsi" w:cstheme="minorHAnsi"/>
          <w:b/>
          <w:noProof/>
          <w:color w:val="7F7F7F"/>
          <w:sz w:val="22"/>
          <w:szCs w:val="22"/>
          <w:lang w:val="en-US" w:eastAsia="en-GB"/>
        </w:rPr>
      </w:pPr>
      <w:r>
        <w:rPr>
          <w:rFonts w:ascii="Calibri" w:hAnsi="Calibri"/>
          <w:b/>
          <w:color w:val="808080"/>
          <w:sz w:val="22"/>
        </w:rPr>
        <w:t>Attention:</w:t>
      </w:r>
      <w:r>
        <w:rPr>
          <w:rFonts w:ascii="Calibri" w:hAnsi="Calibri"/>
          <w:b/>
          <w:color w:val="808080"/>
          <w:sz w:val="22"/>
        </w:rPr>
        <w:tab/>
      </w:r>
      <w:r w:rsidR="00D42A6E">
        <w:rPr>
          <w:rFonts w:ascii="Calibri" w:hAnsi="Calibri"/>
          <w:b/>
          <w:color w:val="808080"/>
          <w:sz w:val="22"/>
        </w:rPr>
        <w:t>{{client_contact</w:t>
      </w:r>
      <w:r w:rsidR="00963008">
        <w:rPr>
          <w:rFonts w:ascii="Calibri" w:hAnsi="Calibri"/>
          <w:b/>
          <w:color w:val="808080"/>
          <w:sz w:val="22"/>
        </w:rPr>
        <w:t>_name</w:t>
      </w:r>
      <w:r w:rsidR="00D42A6E">
        <w:rPr>
          <w:rFonts w:ascii="Calibri" w:hAnsi="Calibri"/>
          <w:b/>
          <w:color w:val="808080"/>
          <w:sz w:val="22"/>
        </w:rPr>
        <w:t>}}</w:t>
      </w:r>
    </w:p>
    <w:p w14:paraId="0233DB7A" w14:textId="69EB0FF4" w:rsidR="00A96975" w:rsidRPr="00E17AA3" w:rsidRDefault="00A96975" w:rsidP="00A96975">
      <w:pPr>
        <w:jc w:val="both"/>
        <w:rPr>
          <w:rFonts w:asciiTheme="minorHAnsi" w:hAnsiTheme="minorHAnsi" w:cstheme="minorHAnsi"/>
          <w:b/>
          <w:noProof/>
          <w:color w:val="7F7F7F"/>
          <w:sz w:val="22"/>
          <w:szCs w:val="22"/>
          <w:lang w:val="en-US" w:eastAsia="en-GB"/>
        </w:rPr>
      </w:pPr>
      <w:r>
        <w:rPr>
          <w:rFonts w:ascii="Calibri" w:hAnsi="Calibri"/>
          <w:b/>
          <w:color w:val="808080"/>
          <w:sz w:val="22"/>
        </w:rPr>
        <w:t>Client:</w:t>
      </w:r>
      <w:r>
        <w:rPr>
          <w:rFonts w:ascii="Calibri" w:hAnsi="Calibri"/>
          <w:b/>
          <w:color w:val="808080"/>
          <w:sz w:val="22"/>
        </w:rPr>
        <w:tab/>
      </w:r>
      <w:r>
        <w:rPr>
          <w:rFonts w:ascii="Calibri" w:hAnsi="Calibri"/>
          <w:b/>
          <w:color w:val="808080"/>
          <w:sz w:val="22"/>
        </w:rPr>
        <w:tab/>
      </w:r>
      <w:r w:rsidR="00D42A6E">
        <w:rPr>
          <w:rFonts w:ascii="Calibri" w:hAnsi="Calibri"/>
          <w:b/>
          <w:color w:val="808080"/>
          <w:sz w:val="22"/>
        </w:rPr>
        <w:t>{{client_name}}</w:t>
      </w:r>
    </w:p>
    <w:p w14:paraId="1A7796F0" w14:textId="3CA1A186" w:rsidR="00A96975" w:rsidRPr="00667377" w:rsidRDefault="00A96975" w:rsidP="00A96975">
      <w:pPr>
        <w:jc w:val="both"/>
        <w:rPr>
          <w:rFonts w:ascii="Arial" w:hAnsi="Arial" w:cs="Arial"/>
          <w:sz w:val="20"/>
          <w:szCs w:val="20"/>
        </w:rPr>
      </w:pPr>
      <w:r>
        <w:rPr>
          <w:rFonts w:ascii="Calibri" w:hAnsi="Calibri"/>
          <w:b/>
          <w:color w:val="808080"/>
          <w:sz w:val="22"/>
        </w:rPr>
        <w:t>Address:</w:t>
      </w:r>
      <w:r>
        <w:rPr>
          <w:rFonts w:ascii="Calibri" w:hAnsi="Calibri"/>
          <w:b/>
          <w:color w:val="808080"/>
          <w:sz w:val="22"/>
        </w:rPr>
        <w:tab/>
      </w:r>
      <w:r w:rsidR="00963008">
        <w:rPr>
          <w:rFonts w:ascii="Calibri" w:hAnsi="Calibri"/>
          <w:b/>
          <w:color w:val="808080"/>
          <w:sz w:val="22"/>
        </w:rPr>
        <w:t>{{</w:t>
      </w:r>
      <w:r w:rsidR="00A9517A">
        <w:rPr>
          <w:rFonts w:ascii="Calibri" w:hAnsi="Calibri"/>
          <w:b/>
          <w:color w:val="808080"/>
          <w:sz w:val="22"/>
        </w:rPr>
        <w:t>invoicing_address</w:t>
      </w:r>
      <w:r w:rsidR="00963008">
        <w:rPr>
          <w:rFonts w:ascii="Calibri" w:hAnsi="Calibri"/>
          <w:b/>
          <w:color w:val="808080"/>
          <w:sz w:val="22"/>
        </w:rPr>
        <w:t>}}</w:t>
      </w:r>
    </w:p>
    <w:p w14:paraId="78E630D4" w14:textId="0FDA19A6" w:rsidR="00A96975" w:rsidRPr="00667377" w:rsidRDefault="00A96975" w:rsidP="00A96975">
      <w:pPr>
        <w:rPr>
          <w:rFonts w:ascii="Calibri" w:hAnsi="Calibri" w:cs="Calibri"/>
          <w:b/>
          <w:noProof/>
          <w:color w:val="7F7F7F"/>
          <w:sz w:val="22"/>
          <w:szCs w:val="22"/>
          <w:lang w:eastAsia="en-GB"/>
        </w:rPr>
      </w:pPr>
    </w:p>
    <w:p w14:paraId="31EC3C56" w14:textId="76114781" w:rsidR="00A96975" w:rsidRPr="00495AE4" w:rsidRDefault="00A96975" w:rsidP="00A96975">
      <w:pPr>
        <w:jc w:val="both"/>
        <w:rPr>
          <w:rFonts w:ascii="Calibri" w:hAnsi="Calibri" w:cs="Calibri"/>
          <w:spacing w:val="-5"/>
          <w:sz w:val="22"/>
          <w:szCs w:val="22"/>
          <w:lang w:val="en-US" w:eastAsia="zh-CN"/>
        </w:rPr>
      </w:pPr>
      <w:r>
        <w:rPr>
          <w:rFonts w:ascii="Calibri" w:hAnsi="Calibri"/>
          <w:color w:val="000000"/>
          <w:sz w:val="22"/>
        </w:rPr>
        <w:t xml:space="preserve">Dear </w:t>
      </w:r>
      <w:bookmarkStart w:id="0" w:name="_Hlk197518143"/>
      <w:r w:rsidR="00EA2087">
        <w:rPr>
          <w:rFonts w:ascii="Calibri" w:hAnsi="Calibri"/>
          <w:color w:val="000000"/>
          <w:sz w:val="22"/>
        </w:rPr>
        <w:t>{{client_contact_name}}</w:t>
      </w:r>
      <w:r>
        <w:rPr>
          <w:rFonts w:ascii="Calibri" w:hAnsi="Calibri"/>
          <w:color w:val="000000"/>
          <w:sz w:val="22"/>
        </w:rPr>
        <w:t>,</w:t>
      </w:r>
      <w:bookmarkEnd w:id="0"/>
    </w:p>
    <w:p w14:paraId="4ED38AE1" w14:textId="77777777" w:rsidR="00A96975" w:rsidRPr="00495AE4" w:rsidRDefault="00A96975" w:rsidP="00A96975">
      <w:pPr>
        <w:jc w:val="both"/>
        <w:rPr>
          <w:rFonts w:ascii="Calibri" w:hAnsi="Calibri" w:cs="Calibri"/>
          <w:b/>
          <w:bCs/>
          <w:color w:val="7F7F7F"/>
          <w:sz w:val="28"/>
          <w:szCs w:val="28"/>
          <w:u w:val="single"/>
          <w:lang w:val="en-US" w:eastAsia="en-GB"/>
        </w:rPr>
      </w:pPr>
    </w:p>
    <w:p w14:paraId="2483B933" w14:textId="00DD90B9" w:rsidR="00A96975" w:rsidRDefault="00A96975" w:rsidP="00A96975">
      <w:pPr>
        <w:jc w:val="both"/>
        <w:rPr>
          <w:rFonts w:ascii="Calibri" w:hAnsi="Calibri" w:cs="Calibri"/>
          <w:b/>
          <w:bCs/>
          <w:color w:val="7F7F7F"/>
          <w:sz w:val="28"/>
          <w:szCs w:val="28"/>
          <w:u w:val="single"/>
          <w:lang w:val="en-US" w:eastAsia="en-GB"/>
        </w:rPr>
      </w:pPr>
      <w:r>
        <w:rPr>
          <w:rFonts w:ascii="Calibri" w:hAnsi="Calibri"/>
          <w:b/>
          <w:color w:val="808080"/>
          <w:sz w:val="28"/>
          <w:u w:val="single"/>
        </w:rPr>
        <w:t xml:space="preserve">Your Enquiry Ref e-mail: </w:t>
      </w:r>
      <w:r w:rsidR="00963008">
        <w:rPr>
          <w:rFonts w:ascii="Calibri" w:hAnsi="Calibri"/>
          <w:b/>
          <w:color w:val="808080"/>
          <w:sz w:val="28"/>
          <w:u w:val="single"/>
        </w:rPr>
        <w:t>{{</w:t>
      </w:r>
      <w:r w:rsidR="007E7E53">
        <w:rPr>
          <w:rFonts w:ascii="Calibri" w:hAnsi="Calibri"/>
          <w:b/>
          <w:color w:val="808080"/>
          <w:sz w:val="28"/>
          <w:u w:val="single"/>
        </w:rPr>
        <w:t>avantis_services</w:t>
      </w:r>
      <w:r w:rsidR="00963008">
        <w:rPr>
          <w:rFonts w:ascii="Calibri" w:hAnsi="Calibri"/>
          <w:b/>
          <w:color w:val="808080"/>
          <w:sz w:val="28"/>
          <w:u w:val="single"/>
        </w:rPr>
        <w:t>}}</w:t>
      </w:r>
    </w:p>
    <w:p w14:paraId="6C649CBC" w14:textId="77777777" w:rsidR="00A96975" w:rsidRPr="00495AE4" w:rsidRDefault="00A96975" w:rsidP="00A96975">
      <w:pPr>
        <w:rPr>
          <w:rFonts w:cs="Calibri"/>
          <w:color w:val="7F7F7F"/>
          <w:sz w:val="28"/>
          <w:szCs w:val="28"/>
          <w:u w:val="single"/>
          <w:lang w:val="en-US" w:eastAsia="en-GB"/>
        </w:rPr>
      </w:pPr>
    </w:p>
    <w:p w14:paraId="6ADDD5E0" w14:textId="372580D5" w:rsidR="00A96975" w:rsidRPr="00495AE4" w:rsidRDefault="00A96975" w:rsidP="00A96975">
      <w:pPr>
        <w:autoSpaceDE w:val="0"/>
        <w:autoSpaceDN w:val="0"/>
        <w:adjustRightInd w:val="0"/>
        <w:jc w:val="both"/>
        <w:rPr>
          <w:rFonts w:asciiTheme="minorHAnsi" w:hAnsiTheme="minorHAnsi" w:cstheme="minorHAnsi"/>
          <w:b/>
          <w:bCs/>
          <w:color w:val="7F7F7F"/>
          <w:sz w:val="28"/>
          <w:szCs w:val="28"/>
          <w:u w:val="single"/>
          <w:lang w:val="en-US" w:eastAsia="en-GB"/>
        </w:rPr>
      </w:pPr>
      <w:r>
        <w:rPr>
          <w:rFonts w:ascii="Calibri" w:hAnsi="Calibri"/>
          <w:b/>
          <w:color w:val="808080"/>
          <w:sz w:val="28"/>
          <w:u w:val="single"/>
        </w:rPr>
        <w:t xml:space="preserve">Our Ref </w:t>
      </w:r>
      <w:r w:rsidR="00963008">
        <w:rPr>
          <w:rFonts w:ascii="Calibri" w:hAnsi="Calibri"/>
          <w:b/>
          <w:color w:val="808080"/>
          <w:sz w:val="28"/>
          <w:u w:val="single"/>
        </w:rPr>
        <w:t>{{acronym_num}}</w:t>
      </w:r>
    </w:p>
    <w:p w14:paraId="5B62DCB2" w14:textId="77777777" w:rsidR="00A96975" w:rsidRPr="005336AA" w:rsidRDefault="00A96975" w:rsidP="00A96975">
      <w:pPr>
        <w:autoSpaceDE w:val="0"/>
        <w:autoSpaceDN w:val="0"/>
        <w:adjustRightInd w:val="0"/>
        <w:jc w:val="both"/>
        <w:rPr>
          <w:rFonts w:ascii="Calibri" w:hAnsi="Calibri" w:cs="Calibri"/>
          <w:b/>
          <w:bCs/>
          <w:color w:val="7F7F7F"/>
          <w:sz w:val="28"/>
          <w:szCs w:val="28"/>
          <w:u w:val="single"/>
          <w:lang w:eastAsia="en-GB"/>
        </w:rPr>
      </w:pPr>
    </w:p>
    <w:p w14:paraId="7AB98F46" w14:textId="77777777" w:rsidR="00A96975" w:rsidRDefault="00A96975" w:rsidP="00A96975">
      <w:pPr>
        <w:autoSpaceDE w:val="0"/>
        <w:autoSpaceDN w:val="0"/>
        <w:adjustRightInd w:val="0"/>
        <w:jc w:val="both"/>
        <w:rPr>
          <w:rFonts w:ascii="Calibri" w:hAnsi="Calibri" w:cs="Calibri"/>
          <w:b/>
          <w:bCs/>
          <w:color w:val="7F7F7F"/>
          <w:sz w:val="28"/>
          <w:szCs w:val="28"/>
          <w:u w:val="single"/>
          <w:lang w:eastAsia="en-GB"/>
        </w:rPr>
      </w:pPr>
      <w:r>
        <w:rPr>
          <w:rFonts w:ascii="Calibri" w:hAnsi="Calibri" w:cs="Calibri"/>
          <w:b/>
          <w:bCs/>
          <w:color w:val="7F7F7F"/>
          <w:sz w:val="28"/>
          <w:szCs w:val="28"/>
          <w:u w:val="single"/>
          <w:lang w:eastAsia="en-GB"/>
        </w:rPr>
        <w:t>Executive Summary</w:t>
      </w:r>
    </w:p>
    <w:p w14:paraId="3BBA5EE0" w14:textId="77777777" w:rsidR="00A96975" w:rsidRDefault="00A96975" w:rsidP="00A96975">
      <w:pPr>
        <w:autoSpaceDE w:val="0"/>
        <w:autoSpaceDN w:val="0"/>
        <w:adjustRightInd w:val="0"/>
        <w:jc w:val="both"/>
        <w:rPr>
          <w:rFonts w:ascii="Calibri" w:hAnsi="Calibri" w:cs="Calibri"/>
          <w:b/>
          <w:bCs/>
          <w:color w:val="7F7F7F"/>
          <w:sz w:val="28"/>
          <w:szCs w:val="28"/>
          <w:u w:val="single"/>
          <w:lang w:eastAsia="en-GB"/>
        </w:rPr>
      </w:pPr>
    </w:p>
    <w:p w14:paraId="340A84DA" w14:textId="1503365B" w:rsidR="006035F9" w:rsidRDefault="00963008" w:rsidP="00A96975">
      <w:pPr>
        <w:jc w:val="both"/>
        <w:rPr>
          <w:rFonts w:ascii="Calibri" w:hAnsi="Calibri" w:cs="Calibri"/>
          <w:spacing w:val="-5"/>
          <w:sz w:val="22"/>
          <w:szCs w:val="22"/>
          <w:lang w:eastAsia="zh-CN"/>
        </w:rPr>
      </w:pPr>
      <w:r>
        <w:rPr>
          <w:rFonts w:ascii="Calibri" w:hAnsi="Calibri" w:cs="Calibri"/>
          <w:spacing w:val="-5"/>
          <w:sz w:val="22"/>
          <w:szCs w:val="22"/>
          <w:lang w:eastAsia="zh-CN"/>
        </w:rPr>
        <w:t xml:space="preserve">We thank you for the opportunity to tender for the above work and have pleasure in submitting our </w:t>
      </w:r>
      <w:r>
        <w:rPr>
          <w:rStyle w:val="Style1"/>
        </w:rPr>
        <w:t>Lump Sum Cost</w:t>
      </w:r>
      <w:r>
        <w:t xml:space="preserve"> </w:t>
      </w:r>
      <w:r>
        <w:rPr>
          <w:rFonts w:ascii="Calibri" w:hAnsi="Calibri" w:cs="Calibri"/>
          <w:spacing w:val="-5"/>
          <w:sz w:val="22"/>
          <w:szCs w:val="22"/>
          <w:lang w:eastAsia="zh-CN"/>
        </w:rPr>
        <w:t>for your consideration.</w:t>
      </w:r>
    </w:p>
    <w:p w14:paraId="129761E2" w14:textId="77777777" w:rsidR="006035F9" w:rsidRDefault="006035F9" w:rsidP="00A96975">
      <w:pPr>
        <w:jc w:val="both"/>
        <w:rPr>
          <w:rFonts w:ascii="Calibri" w:hAnsi="Calibri" w:cs="Calibri"/>
          <w:spacing w:val="-5"/>
          <w:sz w:val="22"/>
          <w:szCs w:val="22"/>
          <w:lang w:eastAsia="zh-CN"/>
        </w:rPr>
      </w:pPr>
    </w:p>
    <w:p w14:paraId="22D769BA" w14:textId="3AFFE02B" w:rsidR="00A96975" w:rsidRPr="00EA2087" w:rsidRDefault="00A96975" w:rsidP="00A96975">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Scope of Work</w:t>
      </w:r>
    </w:p>
    <w:p w14:paraId="243CBE93" w14:textId="77777777" w:rsidR="00B5209E" w:rsidRDefault="00B5209E" w:rsidP="00FE2FBB">
      <w:pPr>
        <w:spacing w:line="276" w:lineRule="auto"/>
        <w:jc w:val="both"/>
        <w:rPr>
          <w:rFonts w:ascii="Calibri" w:hAnsi="Calibri" w:cs="Calibri"/>
          <w:spacing w:val="-5"/>
          <w:sz w:val="22"/>
          <w:szCs w:val="22"/>
          <w:lang w:eastAsia="zh-CN"/>
        </w:rPr>
      </w:pPr>
    </w:p>
    <w:p w14:paraId="1B4B062A" w14:textId="56F092DD" w:rsidR="00477DDD" w:rsidRPr="007E7E53" w:rsidRDefault="00477DDD" w:rsidP="00FE2FBB">
      <w:pPr>
        <w:spacing w:line="276" w:lineRule="auto"/>
        <w:jc w:val="both"/>
        <w:rPr>
          <w:rFonts w:ascii="Calibri" w:hAnsi="Calibri" w:cs="Calibri"/>
          <w:spacing w:val="-5"/>
          <w:sz w:val="22"/>
          <w:szCs w:val="22"/>
          <w:u w:val="single"/>
          <w:lang w:eastAsia="zh-CN"/>
        </w:rPr>
      </w:pPr>
      <w:r>
        <w:rPr>
          <w:rFonts w:ascii="Calibri" w:hAnsi="Calibri" w:cs="Calibri"/>
          <w:spacing w:val="-5"/>
          <w:sz w:val="22"/>
          <w:szCs w:val="22"/>
          <w:lang w:eastAsia="zh-CN"/>
        </w:rPr>
        <w:t>On process.</w:t>
      </w:r>
    </w:p>
    <w:p w14:paraId="0DE25C6E" w14:textId="77777777" w:rsidR="00477DDD" w:rsidRDefault="00477DDD" w:rsidP="00FE2FBB">
      <w:pPr>
        <w:spacing w:line="276" w:lineRule="auto"/>
        <w:jc w:val="both"/>
        <w:rPr>
          <w:rFonts w:ascii="Calibri" w:hAnsi="Calibri" w:cs="Calibri"/>
          <w:spacing w:val="-5"/>
          <w:sz w:val="22"/>
          <w:szCs w:val="22"/>
          <w:lang w:eastAsia="zh-CN"/>
        </w:rPr>
      </w:pPr>
    </w:p>
    <w:p w14:paraId="4967D422" w14:textId="77777777" w:rsidR="00F470F7" w:rsidRDefault="00F470F7" w:rsidP="00F470F7">
      <w:pPr>
        <w:jc w:val="both"/>
        <w:rPr>
          <w:rFonts w:ascii="Calibri" w:hAnsi="Calibri" w:cs="Calibri"/>
          <w:b/>
          <w:color w:val="7F7F7F"/>
          <w:spacing w:val="-5"/>
          <w:sz w:val="22"/>
          <w:szCs w:val="28"/>
          <w:u w:val="single"/>
          <w:lang w:eastAsia="zh-CN"/>
        </w:rPr>
      </w:pPr>
      <w:r>
        <w:rPr>
          <w:rFonts w:ascii="Calibri" w:hAnsi="Calibri" w:cs="Calibri"/>
          <w:b/>
          <w:color w:val="7F7F7F"/>
          <w:spacing w:val="-5"/>
          <w:sz w:val="22"/>
          <w:szCs w:val="28"/>
          <w:u w:val="single"/>
          <w:lang w:eastAsia="zh-CN"/>
        </w:rPr>
        <w:t xml:space="preserve">Price Table </w:t>
      </w:r>
    </w:p>
    <w:p w14:paraId="2F42082D" w14:textId="77777777" w:rsidR="00F470F7" w:rsidRDefault="00F470F7" w:rsidP="00F470F7">
      <w:pPr>
        <w:jc w:val="both"/>
        <w:rPr>
          <w:rFonts w:asciiTheme="minorHAnsi" w:hAnsiTheme="minorHAnsi" w:cstheme="minorHAnsi"/>
          <w:spacing w:val="-5"/>
          <w:sz w:val="22"/>
          <w:szCs w:val="22"/>
          <w:u w:val="single"/>
          <w:lang w:eastAsia="zh-CN"/>
        </w:rPr>
      </w:pPr>
    </w:p>
    <w:p w14:paraId="3C21C063" w14:textId="72FEECF4" w:rsidR="0012109A" w:rsidRDefault="00963008" w:rsidP="00F470F7">
      <w:pPr>
        <w:spacing w:line="276" w:lineRule="auto"/>
        <w:jc w:val="both"/>
        <w:rPr>
          <w:rFonts w:ascii="Calibri" w:hAnsi="Calibri" w:cs="Calibri"/>
          <w:spacing w:val="-5"/>
          <w:sz w:val="22"/>
          <w:szCs w:val="22"/>
          <w:u w:val="single"/>
          <w:lang w:eastAsia="zh-CN"/>
        </w:rPr>
      </w:pPr>
      <w:r>
        <w:rPr>
          <w:rFonts w:asciiTheme="minorHAnsi" w:hAnsiTheme="minorHAnsi" w:cstheme="minorHAnsi"/>
          <w:spacing w:val="-5"/>
          <w:sz w:val="22"/>
          <w:szCs w:val="22"/>
          <w:u w:val="single"/>
          <w:lang w:eastAsia="zh-CN"/>
        </w:rPr>
        <w:t>{{</w:t>
      </w:r>
      <w:r w:rsidR="007E7E53">
        <w:rPr>
          <w:rFonts w:asciiTheme="minorHAnsi" w:hAnsiTheme="minorHAnsi" w:cstheme="minorHAnsi"/>
          <w:spacing w:val="-5"/>
          <w:sz w:val="22"/>
          <w:szCs w:val="22"/>
          <w:u w:val="single"/>
          <w:lang w:eastAsia="zh-CN"/>
        </w:rPr>
        <w:t>HTML cost_breakdown</w:t>
      </w:r>
      <w:r>
        <w:rPr>
          <w:rFonts w:asciiTheme="minorHAnsi" w:hAnsiTheme="minorHAnsi" w:cstheme="minorHAnsi"/>
          <w:spacing w:val="-5"/>
          <w:sz w:val="22"/>
          <w:szCs w:val="22"/>
          <w:u w:val="single"/>
          <w:lang w:eastAsia="zh-CN"/>
        </w:rPr>
        <w:t>}}</w:t>
      </w:r>
    </w:p>
    <w:p w14:paraId="75DE57C0" w14:textId="485581CA" w:rsidR="00F470F7" w:rsidRDefault="00F470F7" w:rsidP="00F470F7">
      <w:pPr>
        <w:jc w:val="center"/>
        <w:rPr>
          <w:rFonts w:ascii="Calibri" w:hAnsi="Calibri" w:cs="Calibri"/>
          <w:spacing w:val="-5"/>
          <w:sz w:val="22"/>
          <w:szCs w:val="22"/>
          <w:lang w:eastAsia="zh-CN"/>
        </w:rPr>
      </w:pPr>
      <w:r>
        <w:rPr>
          <w:rFonts w:ascii="Calibri" w:hAnsi="Calibri"/>
          <w:b/>
          <w:color w:val="000000"/>
          <w:sz w:val="22"/>
          <w:u w:val="single"/>
        </w:rPr>
        <w:t xml:space="preserve">Total Lump Sum Cost Of The Above Fabrication Including Taxes Is </w:t>
      </w:r>
      <w:r w:rsidR="00963008">
        <w:rPr>
          <w:rFonts w:ascii="Calibri" w:hAnsi="Calibri"/>
          <w:b/>
          <w:color w:val="000000"/>
          <w:sz w:val="22"/>
          <w:u w:val="single"/>
        </w:rPr>
        <w:t>{{total_cost}}</w:t>
      </w:r>
    </w:p>
    <w:p w14:paraId="6DD94D05" w14:textId="6DCC22D1" w:rsidR="00F470F7" w:rsidRDefault="002D7347" w:rsidP="00F470F7">
      <w:pPr>
        <w:ind w:left="720" w:hanging="720"/>
        <w:jc w:val="center"/>
        <w:rPr>
          <w:rFonts w:ascii="Calibri" w:eastAsia="Calibri" w:hAnsi="Calibri" w:cs="Calibri"/>
          <w:b/>
          <w:bCs/>
          <w:spacing w:val="-4"/>
          <w:sz w:val="22"/>
          <w:szCs w:val="22"/>
          <w:lang w:val="en-US"/>
        </w:rPr>
      </w:pPr>
      <w:r>
        <w:rPr>
          <w:rFonts w:ascii="Calibri" w:hAnsi="Calibri"/>
          <w:b/>
          <w:color w:val="000000"/>
          <w:sz w:val="22"/>
        </w:rPr>
        <w:t>{{total_cost_worded}}</w:t>
      </w:r>
    </w:p>
    <w:p w14:paraId="446CA4CA" w14:textId="77777777" w:rsidR="00F470F7" w:rsidRDefault="00F470F7" w:rsidP="00F470F7">
      <w:pPr>
        <w:ind w:left="720" w:hanging="720"/>
        <w:jc w:val="center"/>
        <w:rPr>
          <w:rFonts w:ascii="Calibri" w:eastAsia="Calibri" w:hAnsi="Calibri" w:cs="Calibri"/>
          <w:b/>
          <w:bCs/>
          <w:spacing w:val="-4"/>
          <w:sz w:val="22"/>
          <w:szCs w:val="22"/>
          <w:lang w:val="en-US"/>
        </w:rPr>
      </w:pPr>
    </w:p>
    <w:p w14:paraId="16FAA97C" w14:textId="77777777" w:rsidR="00F470F7" w:rsidRPr="00495AE4" w:rsidRDefault="00F470F7" w:rsidP="00F470F7">
      <w:pPr>
        <w:ind w:left="720" w:hanging="720"/>
        <w:rPr>
          <w:rFonts w:ascii="Calibri" w:eastAsia="Calibri" w:hAnsi="Calibri" w:cs="Calibri"/>
          <w:b/>
          <w:bCs/>
          <w:spacing w:val="-4"/>
          <w:sz w:val="22"/>
          <w:szCs w:val="22"/>
          <w:lang w:val="en-US"/>
        </w:rPr>
      </w:pPr>
    </w:p>
    <w:p w14:paraId="2944B431" w14:textId="53FB15FD" w:rsidR="00F470F7" w:rsidRDefault="002D7347" w:rsidP="00F470F7">
      <w:pPr>
        <w:jc w:val="both"/>
        <w:rPr>
          <w:rFonts w:ascii="Calibri" w:hAnsi="Calibri" w:cs="Calibri"/>
          <w:b/>
          <w:color w:val="7F7F7F"/>
          <w:spacing w:val="-5"/>
          <w:sz w:val="22"/>
          <w:szCs w:val="28"/>
          <w:u w:val="single"/>
          <w:lang w:eastAsia="zh-CN"/>
        </w:rPr>
      </w:pPr>
      <w:r>
        <w:rPr>
          <w:rFonts w:ascii="Calibri" w:hAnsi="Calibri" w:cs="Calibri"/>
          <w:b/>
          <w:color w:val="7F7F7F"/>
          <w:spacing w:val="-5"/>
          <w:sz w:val="22"/>
          <w:szCs w:val="28"/>
          <w:u w:val="single"/>
          <w:lang w:eastAsia="zh-CN"/>
        </w:rPr>
        <w:t>Notes:</w:t>
      </w:r>
    </w:p>
    <w:p w14:paraId="7F8447AB" w14:textId="77777777" w:rsidR="002D7347" w:rsidRDefault="002D7347" w:rsidP="00F470F7">
      <w:pPr>
        <w:jc w:val="both"/>
        <w:rPr>
          <w:rFonts w:ascii="Calibri" w:hAnsi="Calibri" w:cs="Calibri"/>
          <w:b/>
          <w:color w:val="7F7F7F"/>
          <w:spacing w:val="-5"/>
          <w:sz w:val="22"/>
          <w:szCs w:val="28"/>
          <w:u w:val="single"/>
          <w:lang w:eastAsia="zh-CN"/>
        </w:rPr>
      </w:pPr>
    </w:p>
    <w:p w14:paraId="42DE4F88" w14:textId="77777777" w:rsidR="002D7347" w:rsidRPr="00EF41DB" w:rsidRDefault="002D7347" w:rsidP="002D7347">
      <w:pPr>
        <w:pStyle w:val="NormalWeb"/>
        <w:rPr>
          <w:rFonts w:asciiTheme="minorHAnsi" w:hAnsiTheme="minorHAnsi" w:cstheme="minorHAnsi"/>
          <w:sz w:val="22"/>
          <w:szCs w:val="22"/>
          <w:lang w:val="en-GB"/>
        </w:rPr>
      </w:pPr>
      <w:r w:rsidRPr="00EF41DB">
        <w:rPr>
          <w:rFonts w:asciiTheme="minorHAnsi" w:hAnsiTheme="minorHAnsi" w:cstheme="minorHAnsi"/>
          <w:sz w:val="22"/>
          <w:szCs w:val="22"/>
          <w:lang w:val="en-GB"/>
        </w:rPr>
        <w:t>1) Daily Rate Offshore – 12h/day</w:t>
      </w:r>
    </w:p>
    <w:p w14:paraId="659DDF42" w14:textId="77777777" w:rsidR="002D7347" w:rsidRPr="00EF41DB" w:rsidRDefault="002D7347" w:rsidP="002D7347">
      <w:pPr>
        <w:pStyle w:val="NormalWeb"/>
        <w:rPr>
          <w:rFonts w:asciiTheme="minorHAnsi" w:hAnsiTheme="minorHAnsi" w:cstheme="minorHAnsi"/>
          <w:sz w:val="22"/>
          <w:szCs w:val="22"/>
          <w:lang w:val="en-GB"/>
        </w:rPr>
      </w:pPr>
      <w:r w:rsidRPr="00EF41DB">
        <w:rPr>
          <w:rFonts w:asciiTheme="minorHAnsi" w:hAnsiTheme="minorHAnsi" w:cstheme="minorHAnsi"/>
          <w:sz w:val="22"/>
          <w:szCs w:val="22"/>
          <w:lang w:val="en-GB"/>
        </w:rPr>
        <w:t>2) Daily Rate Onshore – 09h/day</w:t>
      </w:r>
    </w:p>
    <w:p w14:paraId="748AD26C" w14:textId="77777777" w:rsidR="002D7347" w:rsidRPr="00EF41DB" w:rsidRDefault="002D7347" w:rsidP="002D7347">
      <w:pPr>
        <w:pStyle w:val="NormalWeb"/>
        <w:rPr>
          <w:rFonts w:asciiTheme="minorHAnsi" w:hAnsiTheme="minorHAnsi" w:cstheme="minorHAnsi"/>
          <w:sz w:val="22"/>
          <w:szCs w:val="22"/>
          <w:lang w:val="en-GB"/>
        </w:rPr>
      </w:pPr>
      <w:r w:rsidRPr="00EF41DB">
        <w:rPr>
          <w:rFonts w:asciiTheme="minorHAnsi" w:hAnsiTheme="minorHAnsi" w:cstheme="minorHAnsi"/>
          <w:sz w:val="22"/>
          <w:szCs w:val="22"/>
          <w:lang w:val="en-GB"/>
        </w:rPr>
        <w:t>3) Overtime Offshore – Hours exceeding the regular 12 working hours/day will be charged with an increase of 100% on daily hour rate</w:t>
      </w:r>
    </w:p>
    <w:p w14:paraId="3DFBE79C" w14:textId="62CD1EFF" w:rsidR="002D7347" w:rsidRDefault="002D7347" w:rsidP="002D7347">
      <w:pPr>
        <w:jc w:val="both"/>
        <w:rPr>
          <w:rFonts w:asciiTheme="minorHAnsi" w:hAnsiTheme="minorHAnsi" w:cstheme="minorHAnsi"/>
          <w:sz w:val="22"/>
          <w:szCs w:val="22"/>
        </w:rPr>
      </w:pPr>
      <w:r w:rsidRPr="00EF41DB">
        <w:rPr>
          <w:rFonts w:asciiTheme="minorHAnsi" w:hAnsiTheme="minorHAnsi" w:cstheme="minorHAnsi"/>
          <w:sz w:val="22"/>
          <w:szCs w:val="22"/>
        </w:rPr>
        <w:t>4) From the 14th day on board, an increase of 100% on daily rate will be applied (Double Offshore)</w:t>
      </w:r>
    </w:p>
    <w:p w14:paraId="13008DE6" w14:textId="77777777" w:rsidR="002D7347" w:rsidRPr="00EF41DB" w:rsidRDefault="002D7347" w:rsidP="002D7347">
      <w:pPr>
        <w:pStyle w:val="NormalWeb"/>
        <w:rPr>
          <w:rFonts w:asciiTheme="minorHAnsi" w:hAnsiTheme="minorHAnsi" w:cstheme="minorHAnsi"/>
          <w:sz w:val="22"/>
          <w:szCs w:val="22"/>
          <w:lang w:val="en-GB"/>
        </w:rPr>
      </w:pPr>
      <w:r w:rsidRPr="00EF41DB">
        <w:rPr>
          <w:rFonts w:asciiTheme="minorHAnsi" w:hAnsiTheme="minorHAnsi" w:cstheme="minorHAnsi"/>
          <w:sz w:val="22"/>
          <w:szCs w:val="22"/>
          <w:lang w:val="en-GB"/>
        </w:rPr>
        <w:t>5) For canceled or postponed date of mobilization, Onshore daily rate will be charged for the days that the team remains available to embark</w:t>
      </w:r>
    </w:p>
    <w:p w14:paraId="55CE5D89" w14:textId="709D11ED" w:rsidR="002D7347" w:rsidRDefault="002D7347" w:rsidP="002D7347">
      <w:pPr>
        <w:pStyle w:val="NormalWeb"/>
        <w:rPr>
          <w:rFonts w:asciiTheme="minorHAnsi" w:hAnsiTheme="minorHAnsi" w:cstheme="minorHAnsi"/>
          <w:sz w:val="22"/>
          <w:szCs w:val="22"/>
          <w:lang w:val="en-GB"/>
        </w:rPr>
      </w:pPr>
      <w:r w:rsidRPr="00EF41DB">
        <w:rPr>
          <w:rFonts w:asciiTheme="minorHAnsi" w:hAnsiTheme="minorHAnsi" w:cstheme="minorHAnsi"/>
          <w:sz w:val="22"/>
          <w:szCs w:val="22"/>
          <w:lang w:val="en-GB"/>
        </w:rPr>
        <w:lastRenderedPageBreak/>
        <w:t>6) For employees on standby in a hotel due to the quarantine imposed by the client, Onshore daily rate will be charged</w:t>
      </w:r>
    </w:p>
    <w:p w14:paraId="28F012D1" w14:textId="77777777" w:rsidR="002D7347" w:rsidRDefault="002D7347" w:rsidP="002D7347">
      <w:pPr>
        <w:jc w:val="both"/>
        <w:rPr>
          <w:rFonts w:ascii="Calibri" w:hAnsi="Calibri" w:cs="Calibri"/>
          <w:b/>
          <w:color w:val="7F7F7F"/>
          <w:spacing w:val="-5"/>
          <w:sz w:val="22"/>
          <w:szCs w:val="28"/>
          <w:u w:val="single"/>
          <w:lang w:eastAsia="zh-CN"/>
        </w:rPr>
      </w:pPr>
      <w:r>
        <w:rPr>
          <w:rFonts w:ascii="Calibri" w:hAnsi="Calibri" w:cs="Calibri"/>
          <w:b/>
          <w:color w:val="7F7F7F"/>
          <w:spacing w:val="-5"/>
          <w:sz w:val="22"/>
          <w:szCs w:val="28"/>
          <w:u w:val="single"/>
          <w:lang w:eastAsia="zh-CN"/>
        </w:rPr>
        <w:t>Timescale</w:t>
      </w:r>
    </w:p>
    <w:p w14:paraId="1D0E9A1E" w14:textId="77777777" w:rsidR="002D7347" w:rsidRDefault="002D7347" w:rsidP="002D7347">
      <w:pPr>
        <w:jc w:val="both"/>
        <w:rPr>
          <w:rFonts w:ascii="Calibri" w:hAnsi="Calibri" w:cs="Calibri"/>
          <w:b/>
          <w:color w:val="7F7F7F"/>
          <w:spacing w:val="-5"/>
          <w:sz w:val="22"/>
          <w:szCs w:val="28"/>
          <w:u w:val="single"/>
          <w:lang w:eastAsia="zh-CN"/>
        </w:rPr>
      </w:pPr>
    </w:p>
    <w:p w14:paraId="5DC6A68B" w14:textId="5864F2A5" w:rsidR="002D7347" w:rsidRDefault="002D7347" w:rsidP="002D7347">
      <w:pPr>
        <w:jc w:val="both"/>
        <w:rPr>
          <w:rFonts w:ascii="Calibri" w:hAnsi="Calibri" w:cs="Calibri"/>
          <w:spacing w:val="-5"/>
          <w:sz w:val="22"/>
          <w:szCs w:val="22"/>
          <w:lang w:eastAsia="zh-CN"/>
        </w:rPr>
      </w:pPr>
      <w:r>
        <w:rPr>
          <w:rFonts w:ascii="Calibri" w:hAnsi="Calibri" w:cs="Calibri"/>
          <w:spacing w:val="-5"/>
          <w:sz w:val="22"/>
          <w:szCs w:val="22"/>
          <w:lang w:eastAsia="zh-CN"/>
        </w:rPr>
        <w:t xml:space="preserve">We anticipate a team of </w:t>
      </w:r>
      <w:r w:rsidR="002966BA">
        <w:rPr>
          <w:rFonts w:ascii="Calibri" w:hAnsi="Calibri" w:cs="Calibri"/>
          <w:spacing w:val="-5"/>
          <w:sz w:val="22"/>
          <w:szCs w:val="22"/>
          <w:lang w:eastAsia="zh-CN"/>
        </w:rPr>
        <w:t>{</w:t>
      </w:r>
      <w:r>
        <w:rPr>
          <w:rFonts w:ascii="Calibri" w:hAnsi="Calibri" w:cs="Calibri"/>
          <w:spacing w:val="-5"/>
          <w:sz w:val="22"/>
          <w:szCs w:val="22"/>
          <w:lang w:eastAsia="zh-CN"/>
        </w:rPr>
        <w:t>{supervisor_qty}</w:t>
      </w:r>
      <w:r w:rsidR="002966BA">
        <w:rPr>
          <w:rFonts w:ascii="Calibri" w:hAnsi="Calibri" w:cs="Calibri"/>
          <w:spacing w:val="-5"/>
          <w:sz w:val="22"/>
          <w:szCs w:val="22"/>
          <w:lang w:eastAsia="zh-CN"/>
        </w:rPr>
        <w:t>}</w:t>
      </w:r>
      <w:r>
        <w:rPr>
          <w:rStyle w:val="Style1"/>
        </w:rPr>
        <w:t xml:space="preserve"> </w:t>
      </w:r>
      <w:r>
        <w:rPr>
          <w:rFonts w:asciiTheme="minorHAnsi" w:hAnsiTheme="minorHAnsi" w:cs="Calibri"/>
          <w:spacing w:val="-5"/>
          <w:sz w:val="22"/>
          <w:szCs w:val="22"/>
          <w:lang w:eastAsia="zh-CN"/>
        </w:rPr>
        <w:t xml:space="preserve">off </w:t>
      </w:r>
      <w:r>
        <w:rPr>
          <w:rFonts w:ascii="Calibri" w:hAnsi="Calibri" w:cs="Calibri"/>
          <w:spacing w:val="-5"/>
          <w:sz w:val="22"/>
          <w:szCs w:val="22"/>
          <w:lang w:eastAsia="zh-CN"/>
        </w:rPr>
        <w:t xml:space="preserve">site supervisor and </w:t>
      </w:r>
      <w:r w:rsidR="002966BA">
        <w:rPr>
          <w:rFonts w:ascii="Calibri" w:hAnsi="Calibri" w:cs="Calibri"/>
          <w:spacing w:val="-5"/>
          <w:sz w:val="22"/>
          <w:szCs w:val="22"/>
          <w:lang w:eastAsia="zh-CN"/>
        </w:rPr>
        <w:t>{</w:t>
      </w:r>
      <w:r>
        <w:rPr>
          <w:rFonts w:ascii="Calibri" w:hAnsi="Calibri" w:cs="Calibri"/>
          <w:spacing w:val="-5"/>
          <w:sz w:val="22"/>
          <w:szCs w:val="22"/>
          <w:lang w:eastAsia="zh-CN"/>
        </w:rPr>
        <w:t>{worker_qty}</w:t>
      </w:r>
      <w:r w:rsidR="002966BA">
        <w:rPr>
          <w:rFonts w:ascii="Calibri" w:hAnsi="Calibri" w:cs="Calibri"/>
          <w:spacing w:val="-5"/>
          <w:sz w:val="22"/>
          <w:szCs w:val="22"/>
          <w:lang w:eastAsia="zh-CN"/>
        </w:rPr>
        <w:t>}</w:t>
      </w:r>
      <w:r>
        <w:rPr>
          <w:rStyle w:val="Style1"/>
        </w:rPr>
        <w:t xml:space="preserve"> </w:t>
      </w:r>
      <w:r>
        <w:rPr>
          <w:rFonts w:ascii="Calibri" w:hAnsi="Calibri" w:cs="Calibri"/>
          <w:spacing w:val="-5"/>
          <w:sz w:val="22"/>
          <w:szCs w:val="22"/>
          <w:lang w:eastAsia="zh-CN"/>
        </w:rPr>
        <w:t xml:space="preserve">off site </w:t>
      </w:r>
      <w:r>
        <w:rPr>
          <w:rFonts w:ascii="Calibri" w:hAnsi="Calibri" w:cs="Calibri"/>
          <w:spacing w:val="-5"/>
          <w:sz w:val="22"/>
          <w:szCs w:val="22"/>
          <w:lang w:eastAsia="zh-CN"/>
        </w:rPr>
        <w:fldChar w:fldCharType="begin"/>
      </w:r>
      <w:r>
        <w:rPr>
          <w:rFonts w:ascii="Calibri" w:hAnsi="Calibri" w:cs="Calibri"/>
          <w:spacing w:val="-5"/>
          <w:sz w:val="22"/>
          <w:szCs w:val="22"/>
          <w:lang w:eastAsia="zh-CN"/>
        </w:rPr>
        <w:instrText xml:space="preserve"> FILLIN  "insert number"  \* MERGEFORMAT </w:instrText>
      </w:r>
      <w:r>
        <w:rPr>
          <w:rFonts w:ascii="Calibri" w:hAnsi="Calibri" w:cs="Calibri"/>
          <w:spacing w:val="-5"/>
          <w:sz w:val="22"/>
          <w:szCs w:val="22"/>
          <w:lang w:eastAsia="zh-CN"/>
        </w:rPr>
        <w:fldChar w:fldCharType="end"/>
      </w:r>
      <w:r>
        <w:rPr>
          <w:rFonts w:ascii="Calibri" w:hAnsi="Calibri" w:cs="Calibri"/>
          <w:spacing w:val="-5"/>
          <w:sz w:val="22"/>
          <w:szCs w:val="22"/>
          <w:lang w:eastAsia="zh-CN"/>
        </w:rPr>
        <w:t xml:space="preserve">men completing all works in a time period of </w:t>
      </w:r>
      <w:r w:rsidR="002966BA">
        <w:rPr>
          <w:rFonts w:ascii="Calibri" w:hAnsi="Calibri" w:cs="Calibri"/>
          <w:spacing w:val="-5"/>
          <w:sz w:val="22"/>
          <w:szCs w:val="22"/>
          <w:lang w:eastAsia="zh-CN"/>
        </w:rPr>
        <w:t>{</w:t>
      </w:r>
      <w:r>
        <w:rPr>
          <w:rFonts w:ascii="Calibri" w:hAnsi="Calibri" w:cs="Calibri"/>
          <w:spacing w:val="-5"/>
          <w:sz w:val="22"/>
          <w:szCs w:val="22"/>
          <w:lang w:eastAsia="zh-CN"/>
        </w:rPr>
        <w:t>{day_qty}</w:t>
      </w:r>
      <w:r w:rsidR="002966BA">
        <w:rPr>
          <w:rFonts w:ascii="Calibri" w:hAnsi="Calibri" w:cs="Calibri"/>
          <w:spacing w:val="-5"/>
          <w:sz w:val="22"/>
          <w:szCs w:val="22"/>
          <w:lang w:eastAsia="zh-CN"/>
        </w:rPr>
        <w:t>}</w:t>
      </w:r>
      <w:r>
        <w:rPr>
          <w:rFonts w:ascii="Calibri" w:hAnsi="Calibri" w:cs="Calibri"/>
          <w:spacing w:val="-5"/>
          <w:sz w:val="22"/>
          <w:szCs w:val="22"/>
          <w:lang w:eastAsia="zh-CN"/>
        </w:rPr>
        <w:fldChar w:fldCharType="begin"/>
      </w:r>
      <w:r>
        <w:rPr>
          <w:rFonts w:ascii="Calibri" w:hAnsi="Calibri" w:cs="Calibri"/>
          <w:spacing w:val="-5"/>
          <w:sz w:val="22"/>
          <w:szCs w:val="22"/>
          <w:lang w:eastAsia="zh-CN"/>
        </w:rPr>
        <w:instrText xml:space="preserve"> FILLIN  insert  \* MERGEFORMAT </w:instrText>
      </w:r>
      <w:r>
        <w:rPr>
          <w:rFonts w:ascii="Calibri" w:hAnsi="Calibri" w:cs="Calibri"/>
          <w:spacing w:val="-5"/>
          <w:sz w:val="22"/>
          <w:szCs w:val="22"/>
          <w:lang w:eastAsia="zh-CN"/>
        </w:rPr>
        <w:fldChar w:fldCharType="end"/>
      </w:r>
      <w:r>
        <w:rPr>
          <w:rFonts w:ascii="Calibri" w:hAnsi="Calibri" w:cs="Calibri"/>
          <w:spacing w:val="-5"/>
          <w:sz w:val="22"/>
          <w:szCs w:val="22"/>
          <w:lang w:eastAsia="zh-CN"/>
        </w:rPr>
        <w:t xml:space="preserve"> days assuming un-interrupted access.</w:t>
      </w:r>
    </w:p>
    <w:p w14:paraId="3FDA5782" w14:textId="77777777" w:rsidR="002D7347" w:rsidRPr="002966BA" w:rsidRDefault="002D7347" w:rsidP="002D7347">
      <w:pPr>
        <w:jc w:val="both"/>
        <w:rPr>
          <w:rFonts w:ascii="Calibri" w:hAnsi="Calibri" w:cs="Calibri"/>
          <w:spacing w:val="-5"/>
          <w:sz w:val="22"/>
          <w:szCs w:val="22"/>
          <w:u w:val="single"/>
          <w:lang w:eastAsia="zh-CN"/>
        </w:rPr>
      </w:pPr>
    </w:p>
    <w:p w14:paraId="0D16D699" w14:textId="77777777" w:rsidR="002D7347" w:rsidRDefault="002D7347" w:rsidP="002D7347">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Payment Terms</w:t>
      </w:r>
    </w:p>
    <w:p w14:paraId="40337131" w14:textId="77777777" w:rsidR="002D7347" w:rsidRDefault="002D7347" w:rsidP="002D7347">
      <w:pPr>
        <w:jc w:val="both"/>
        <w:rPr>
          <w:rFonts w:ascii="Calibri" w:hAnsi="Calibri" w:cs="Calibri"/>
          <w:spacing w:val="-5"/>
          <w:sz w:val="22"/>
          <w:szCs w:val="22"/>
          <w:lang w:eastAsia="zh-CN"/>
        </w:rPr>
      </w:pPr>
    </w:p>
    <w:p w14:paraId="108A34D4" w14:textId="16EE8081" w:rsidR="002D7347" w:rsidRDefault="002966BA" w:rsidP="002D7347">
      <w:pPr>
        <w:jc w:val="both"/>
        <w:rPr>
          <w:rFonts w:ascii="Calibri" w:hAnsi="Calibri" w:cs="Calibri"/>
          <w:spacing w:val="-5"/>
          <w:sz w:val="22"/>
          <w:szCs w:val="22"/>
          <w:lang w:eastAsia="zh-CN"/>
        </w:rPr>
      </w:pPr>
      <w:r>
        <w:rPr>
          <w:rFonts w:ascii="Calibri" w:hAnsi="Calibri" w:cs="Calibri"/>
          <w:spacing w:val="-5"/>
          <w:sz w:val="22"/>
          <w:szCs w:val="22"/>
          <w:lang w:eastAsia="zh-CN"/>
        </w:rPr>
        <w:t>{</w:t>
      </w:r>
      <w:r w:rsidR="002D7347">
        <w:rPr>
          <w:rFonts w:ascii="Calibri" w:hAnsi="Calibri" w:cs="Calibri"/>
          <w:spacing w:val="-5"/>
          <w:sz w:val="22"/>
          <w:szCs w:val="22"/>
          <w:lang w:eastAsia="zh-CN"/>
        </w:rPr>
        <w:t>{payment_terms}</w:t>
      </w:r>
      <w:r>
        <w:rPr>
          <w:rFonts w:ascii="Calibri" w:hAnsi="Calibri" w:cs="Calibri"/>
          <w:spacing w:val="-5"/>
          <w:sz w:val="22"/>
          <w:szCs w:val="22"/>
          <w:lang w:eastAsia="zh-CN"/>
        </w:rPr>
        <w:t>}</w:t>
      </w:r>
    </w:p>
    <w:p w14:paraId="21195C32" w14:textId="77777777" w:rsidR="002D7347" w:rsidRDefault="002D7347" w:rsidP="002D7347">
      <w:pPr>
        <w:jc w:val="both"/>
        <w:rPr>
          <w:rFonts w:ascii="Calibri" w:hAnsi="Calibri" w:cs="Calibri"/>
          <w:spacing w:val="-5"/>
          <w:sz w:val="22"/>
          <w:szCs w:val="22"/>
          <w:lang w:eastAsia="zh-CN"/>
        </w:rPr>
      </w:pPr>
    </w:p>
    <w:p w14:paraId="64F29FF6" w14:textId="151D89E7" w:rsidR="002D7347" w:rsidRDefault="002D7347" w:rsidP="002D7347">
      <w:pPr>
        <w:jc w:val="both"/>
        <w:rPr>
          <w:rFonts w:ascii="Calibri" w:hAnsi="Calibri" w:cs="Calibri"/>
          <w:b/>
          <w:spacing w:val="-5"/>
          <w:sz w:val="28"/>
          <w:szCs w:val="28"/>
          <w:lang w:eastAsia="zh-CN"/>
        </w:rPr>
      </w:pPr>
      <w:r>
        <w:rPr>
          <w:rFonts w:ascii="Calibri" w:hAnsi="Calibri" w:cs="Calibri"/>
          <w:b/>
          <w:spacing w:val="-5"/>
          <w:sz w:val="28"/>
          <w:szCs w:val="28"/>
          <w:lang w:eastAsia="zh-CN"/>
        </w:rPr>
        <w:t>Payment to be made to Avantis Brasil</w:t>
      </w:r>
    </w:p>
    <w:p w14:paraId="2E29E789" w14:textId="77777777" w:rsidR="002D7347" w:rsidRDefault="002D7347" w:rsidP="002D7347">
      <w:pPr>
        <w:jc w:val="both"/>
        <w:rPr>
          <w:rFonts w:ascii="Calibri" w:hAnsi="Calibri" w:cs="Calibri"/>
          <w:b/>
          <w:spacing w:val="-5"/>
          <w:sz w:val="28"/>
          <w:szCs w:val="28"/>
          <w:lang w:eastAsia="zh-CN"/>
        </w:rPr>
      </w:pPr>
    </w:p>
    <w:p w14:paraId="7135D8B0" w14:textId="19F78A81" w:rsidR="002D7347" w:rsidRPr="002D7347" w:rsidRDefault="002D7347" w:rsidP="002D7347">
      <w:pPr>
        <w:jc w:val="both"/>
        <w:rPr>
          <w:rFonts w:ascii="Calibri" w:hAnsi="Calibri" w:cs="Calibri"/>
          <w:b/>
          <w:spacing w:val="-5"/>
          <w:sz w:val="20"/>
          <w:szCs w:val="20"/>
          <w:lang w:eastAsia="zh-CN"/>
        </w:rPr>
      </w:pPr>
      <w:r>
        <w:rPr>
          <w:rFonts w:ascii="Calibri" w:hAnsi="Calibri" w:cs="Calibri"/>
          <w:b/>
          <w:spacing w:val="-5"/>
          <w:sz w:val="20"/>
          <w:szCs w:val="20"/>
          <w:lang w:eastAsia="zh-CN"/>
        </w:rPr>
        <w:t>This quote is valid for 30 days from current date on page 1</w:t>
      </w:r>
    </w:p>
    <w:p w14:paraId="76AE0397" w14:textId="77777777" w:rsidR="00370F69" w:rsidRDefault="00370F69" w:rsidP="00070A49">
      <w:pPr>
        <w:autoSpaceDE w:val="0"/>
        <w:autoSpaceDN w:val="0"/>
        <w:adjustRightInd w:val="0"/>
        <w:spacing w:after="6"/>
        <w:rPr>
          <w:rFonts w:ascii="Calibri" w:hAnsi="Calibri" w:cs="Calibri"/>
          <w:color w:val="000000"/>
          <w:sz w:val="22"/>
          <w:szCs w:val="22"/>
          <w:lang w:val="en-US" w:eastAsia="zh-TW"/>
        </w:rPr>
      </w:pPr>
    </w:p>
    <w:p w14:paraId="04F8ABB9" w14:textId="77777777" w:rsidR="002D7347" w:rsidRDefault="002D7347" w:rsidP="002D7347">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 xml:space="preserve">Materials </w:t>
      </w:r>
    </w:p>
    <w:p w14:paraId="52E07B33" w14:textId="77777777" w:rsidR="002D7347" w:rsidRPr="00200695" w:rsidRDefault="002D7347" w:rsidP="002D7347">
      <w:pPr>
        <w:jc w:val="both"/>
        <w:rPr>
          <w:rFonts w:ascii="Calibri" w:hAnsi="Calibri" w:cs="Calibri"/>
          <w:spacing w:val="-5"/>
          <w:sz w:val="22"/>
          <w:szCs w:val="22"/>
          <w:lang w:eastAsia="zh-CN"/>
        </w:rPr>
      </w:pPr>
    </w:p>
    <w:sdt>
      <w:sdtPr>
        <w:rPr>
          <w:rStyle w:val="Style1"/>
        </w:rPr>
        <w:id w:val="-1700471406"/>
        <w:placeholder>
          <w:docPart w:val="6C4A61CCCFBD455D994B261A0517DDD2"/>
        </w:placeholder>
      </w:sdtPr>
      <w:sdtContent>
        <w:p w14:paraId="08E326B4" w14:textId="77777777" w:rsidR="002D7347" w:rsidRPr="00200695" w:rsidRDefault="002D7347" w:rsidP="002D7347">
          <w:pPr>
            <w:jc w:val="both"/>
            <w:rPr>
              <w:rFonts w:ascii="Calibri" w:hAnsi="Calibri" w:cs="Calibri"/>
              <w:spacing w:val="-5"/>
              <w:sz w:val="22"/>
              <w:szCs w:val="22"/>
              <w:lang w:eastAsia="zh-CN"/>
            </w:rPr>
          </w:pPr>
          <w:r w:rsidRPr="00D62A63">
            <w:rPr>
              <w:rStyle w:val="Style1"/>
            </w:rPr>
            <w:t>Our quotation assumes that all materials required to execute the works would be provided on a free issue basis. In the event that you wish for us to offer a cost for the supply of the class approved materials required, pending receipt of detailed sizes and grades etc., we would be pleased to offer a cost to supply these items.</w:t>
          </w:r>
        </w:p>
      </w:sdtContent>
    </w:sdt>
    <w:p w14:paraId="730D8492" w14:textId="77777777" w:rsidR="001A532E" w:rsidRDefault="001A532E" w:rsidP="00F470F7">
      <w:pPr>
        <w:jc w:val="both"/>
        <w:rPr>
          <w:rFonts w:ascii="Calibri" w:hAnsi="Calibri" w:cs="Calibri"/>
          <w:b/>
          <w:color w:val="7F7F7F"/>
          <w:spacing w:val="-5"/>
          <w:sz w:val="22"/>
          <w:szCs w:val="22"/>
          <w:u w:val="single"/>
          <w:lang w:eastAsia="zh-CN"/>
        </w:rPr>
      </w:pPr>
    </w:p>
    <w:p w14:paraId="43ABC657" w14:textId="77777777" w:rsidR="002D7347" w:rsidRDefault="002D7347" w:rsidP="002D7347">
      <w:pPr>
        <w:jc w:val="both"/>
        <w:rPr>
          <w:rFonts w:ascii="Calibri" w:hAnsi="Calibri" w:cs="Calibri"/>
          <w:b/>
          <w:color w:val="808080" w:themeColor="background1" w:themeShade="80"/>
          <w:spacing w:val="-5"/>
          <w:sz w:val="22"/>
          <w:szCs w:val="22"/>
          <w:u w:val="single"/>
          <w:lang w:eastAsia="zh-CN"/>
        </w:rPr>
      </w:pPr>
      <w:r>
        <w:rPr>
          <w:rFonts w:ascii="Calibri" w:hAnsi="Calibri" w:cs="Calibri"/>
          <w:b/>
          <w:color w:val="808080" w:themeColor="background1" w:themeShade="80"/>
          <w:spacing w:val="-5"/>
          <w:sz w:val="22"/>
          <w:szCs w:val="22"/>
          <w:u w:val="single"/>
          <w:lang w:eastAsia="zh-CN"/>
        </w:rPr>
        <w:t>Installation</w:t>
      </w:r>
    </w:p>
    <w:p w14:paraId="2FE4D2DF" w14:textId="77777777" w:rsidR="002D7347" w:rsidRDefault="002D7347" w:rsidP="002D7347">
      <w:pPr>
        <w:jc w:val="both"/>
        <w:rPr>
          <w:rFonts w:ascii="Calibri" w:hAnsi="Calibri" w:cs="Calibri"/>
          <w:b/>
          <w:color w:val="808080" w:themeColor="background1" w:themeShade="80"/>
          <w:spacing w:val="-5"/>
          <w:sz w:val="22"/>
          <w:szCs w:val="22"/>
          <w:u w:val="single"/>
          <w:lang w:eastAsia="zh-CN"/>
        </w:rPr>
      </w:pPr>
    </w:p>
    <w:sdt>
      <w:sdtPr>
        <w:rPr>
          <w:rStyle w:val="Style1"/>
        </w:rPr>
        <w:id w:val="-1732683178"/>
        <w:placeholder>
          <w:docPart w:val="A188389A67944DB694AD1E70CC5E22EE"/>
        </w:placeholder>
      </w:sdtPr>
      <w:sdtContent>
        <w:p w14:paraId="787A71A0" w14:textId="77777777" w:rsidR="002D7347" w:rsidRDefault="002D7347" w:rsidP="002D7347">
          <w:pPr>
            <w:jc w:val="both"/>
            <w:rPr>
              <w:rFonts w:ascii="Calibri" w:hAnsi="Calibri" w:cs="Calibri"/>
              <w:spacing w:val="-5"/>
              <w:sz w:val="22"/>
              <w:szCs w:val="22"/>
              <w:u w:val="single"/>
              <w:lang w:eastAsia="zh-CN"/>
            </w:rPr>
          </w:pPr>
          <w:r>
            <w:rPr>
              <w:rStyle w:val="Style1"/>
            </w:rPr>
            <w:t>Our proposal includes the supply of skilled manpower to perform work offshore as per client requisition and scope of work specified above.</w:t>
          </w:r>
        </w:p>
      </w:sdtContent>
    </w:sdt>
    <w:p w14:paraId="02ED6757" w14:textId="77777777" w:rsidR="002D7347" w:rsidRDefault="002D7347" w:rsidP="0044107F">
      <w:pPr>
        <w:pStyle w:val="BodyText"/>
        <w:spacing w:line="235" w:lineRule="auto"/>
        <w:ind w:right="720"/>
      </w:pPr>
    </w:p>
    <w:p w14:paraId="66770FB0" w14:textId="77777777" w:rsidR="002D7347" w:rsidRDefault="002D7347" w:rsidP="002D7347">
      <w:pPr>
        <w:jc w:val="both"/>
        <w:rPr>
          <w:rFonts w:ascii="Calibri" w:hAnsi="Calibri" w:cs="Calibri"/>
          <w:b/>
          <w:color w:val="808080" w:themeColor="background1" w:themeShade="80"/>
          <w:spacing w:val="-5"/>
          <w:sz w:val="22"/>
          <w:szCs w:val="22"/>
          <w:u w:val="single"/>
          <w:lang w:eastAsia="zh-CN"/>
        </w:rPr>
      </w:pPr>
      <w:r>
        <w:rPr>
          <w:rFonts w:ascii="Calibri" w:hAnsi="Calibri" w:cs="Calibri"/>
          <w:b/>
          <w:color w:val="808080" w:themeColor="background1" w:themeShade="80"/>
          <w:spacing w:val="-5"/>
          <w:sz w:val="22"/>
          <w:szCs w:val="22"/>
          <w:u w:val="single"/>
          <w:lang w:eastAsia="zh-CN"/>
        </w:rPr>
        <w:t>Assumptions</w:t>
      </w:r>
    </w:p>
    <w:p w14:paraId="00A1BD31" w14:textId="77777777" w:rsidR="002D7347" w:rsidRDefault="002D7347" w:rsidP="002D7347">
      <w:pPr>
        <w:jc w:val="both"/>
        <w:rPr>
          <w:rFonts w:ascii="Calibri" w:hAnsi="Calibri" w:cs="Calibri"/>
          <w:spacing w:val="-5"/>
          <w:sz w:val="22"/>
          <w:szCs w:val="22"/>
          <w:lang w:eastAsia="zh-CN"/>
        </w:rPr>
      </w:pPr>
    </w:p>
    <w:p w14:paraId="57E3A3A4" w14:textId="16991B59" w:rsidR="002D7347" w:rsidRDefault="00EE4D0A" w:rsidP="002D7347">
      <w:pPr>
        <w:jc w:val="both"/>
        <w:rPr>
          <w:rFonts w:ascii="Calibri" w:hAnsi="Calibri" w:cs="Calibri"/>
          <w:spacing w:val="-5"/>
          <w:sz w:val="22"/>
          <w:szCs w:val="22"/>
          <w:lang w:eastAsia="zh-CN"/>
        </w:rPr>
      </w:pPr>
      <w:r>
        <w:rPr>
          <w:rFonts w:ascii="Calibri" w:hAnsi="Calibri" w:cs="Calibri"/>
          <w:spacing w:val="-5"/>
          <w:sz w:val="22"/>
          <w:szCs w:val="22"/>
          <w:lang w:eastAsia="zh-CN"/>
        </w:rPr>
        <w:t>Avantis</w:t>
      </w:r>
      <w:r w:rsidR="002D7347">
        <w:rPr>
          <w:rFonts w:ascii="Calibri" w:hAnsi="Calibri" w:cs="Calibri"/>
          <w:spacing w:val="-5"/>
          <w:sz w:val="22"/>
          <w:szCs w:val="22"/>
          <w:lang w:eastAsia="zh-CN"/>
        </w:rPr>
        <w:t xml:space="preserve"> have made the following assumptions: </w:t>
      </w:r>
    </w:p>
    <w:p w14:paraId="5309B62D" w14:textId="77777777" w:rsidR="002D7347" w:rsidRDefault="002D7347" w:rsidP="002D7347">
      <w:pPr>
        <w:jc w:val="both"/>
        <w:rPr>
          <w:rFonts w:ascii="Calibri" w:hAnsi="Calibri" w:cs="Calibri"/>
          <w:spacing w:val="-5"/>
          <w:sz w:val="22"/>
          <w:szCs w:val="22"/>
          <w:lang w:eastAsia="zh-CN"/>
        </w:rPr>
      </w:pPr>
    </w:p>
    <w:sdt>
      <w:sdtPr>
        <w:rPr>
          <w:rStyle w:val="Style1"/>
        </w:rPr>
        <w:id w:val="-23948298"/>
        <w:placeholder>
          <w:docPart w:val="285245910096411BAB6DBC154F5F029D"/>
        </w:placeholder>
      </w:sdtPr>
      <w:sdtContent>
        <w:p w14:paraId="369EBB5C" w14:textId="77777777" w:rsidR="002D7347" w:rsidRDefault="002D7347" w:rsidP="002D7347">
          <w:pPr>
            <w:pStyle w:val="ListParagraph"/>
            <w:numPr>
              <w:ilvl w:val="0"/>
              <w:numId w:val="6"/>
            </w:numPr>
            <w:jc w:val="both"/>
            <w:rPr>
              <w:rStyle w:val="Style1"/>
            </w:rPr>
          </w:pPr>
          <w:r w:rsidRPr="006547A4">
            <w:rPr>
              <w:rStyle w:val="Style1"/>
            </w:rPr>
            <w:t>All professionals involved in the activities have specific training for work and are qualified to perform the activities</w:t>
          </w:r>
          <w:r>
            <w:rPr>
              <w:rStyle w:val="Style1"/>
            </w:rPr>
            <w:t>.</w:t>
          </w:r>
        </w:p>
        <w:p w14:paraId="02867831" w14:textId="77777777" w:rsidR="002D7347" w:rsidRPr="00C013BE" w:rsidRDefault="002D7347" w:rsidP="002D7347">
          <w:pPr>
            <w:pStyle w:val="ListParagraph"/>
            <w:numPr>
              <w:ilvl w:val="0"/>
              <w:numId w:val="6"/>
            </w:numPr>
            <w:jc w:val="both"/>
            <w:rPr>
              <w:rStyle w:val="Style1"/>
            </w:rPr>
          </w:pPr>
          <w:r w:rsidRPr="00C013BE">
            <w:rPr>
              <w:rStyle w:val="Style1"/>
            </w:rPr>
            <w:t xml:space="preserve">Comply with </w:t>
          </w:r>
          <w:r>
            <w:rPr>
              <w:rStyle w:val="Style1"/>
            </w:rPr>
            <w:t>Client</w:t>
          </w:r>
          <w:r w:rsidRPr="00C013BE">
            <w:rPr>
              <w:rStyle w:val="Style1"/>
            </w:rPr>
            <w:t xml:space="preserve"> safety requirements as well as safety procedures for performing work.</w:t>
          </w:r>
        </w:p>
        <w:p w14:paraId="7BBD9304" w14:textId="77777777" w:rsidR="002D7347" w:rsidRPr="00C013BE" w:rsidRDefault="002D7347" w:rsidP="002D7347">
          <w:pPr>
            <w:pStyle w:val="ListParagraph"/>
            <w:numPr>
              <w:ilvl w:val="0"/>
              <w:numId w:val="6"/>
            </w:numPr>
            <w:jc w:val="both"/>
            <w:rPr>
              <w:rStyle w:val="Style1"/>
            </w:rPr>
          </w:pPr>
          <w:r w:rsidRPr="00C013BE">
            <w:rPr>
              <w:rStyle w:val="Style1"/>
            </w:rPr>
            <w:t xml:space="preserve">Provide all PPE's for </w:t>
          </w:r>
          <w:r>
            <w:rPr>
              <w:rStyle w:val="Style1"/>
            </w:rPr>
            <w:t>employees.</w:t>
          </w:r>
        </w:p>
        <w:p w14:paraId="32BDE888" w14:textId="77777777" w:rsidR="002D7347" w:rsidRPr="00C013BE" w:rsidRDefault="002D7347" w:rsidP="002D7347">
          <w:pPr>
            <w:pStyle w:val="ListParagraph"/>
            <w:numPr>
              <w:ilvl w:val="0"/>
              <w:numId w:val="6"/>
            </w:numPr>
            <w:jc w:val="both"/>
            <w:rPr>
              <w:rStyle w:val="Style1"/>
            </w:rPr>
          </w:pPr>
          <w:r w:rsidRPr="00C013BE">
            <w:rPr>
              <w:rStyle w:val="Style1"/>
            </w:rPr>
            <w:t>Supply of specialized labo</w:t>
          </w:r>
          <w:r>
            <w:rPr>
              <w:rStyle w:val="Style1"/>
            </w:rPr>
            <w:t>u</w:t>
          </w:r>
          <w:r w:rsidRPr="00C013BE">
            <w:rPr>
              <w:rStyle w:val="Style1"/>
            </w:rPr>
            <w:t>r, tooling and equipment necessary to perform the services according to the scope</w:t>
          </w:r>
          <w:r>
            <w:rPr>
              <w:rStyle w:val="Style1"/>
            </w:rPr>
            <w:t xml:space="preserve"> </w:t>
          </w:r>
          <w:r w:rsidRPr="00C013BE">
            <w:rPr>
              <w:rStyle w:val="Style1"/>
            </w:rPr>
            <w:t xml:space="preserve">provided </w:t>
          </w:r>
          <w:r>
            <w:rPr>
              <w:rStyle w:val="Style1"/>
            </w:rPr>
            <w:t>on</w:t>
          </w:r>
          <w:r w:rsidRPr="00C013BE">
            <w:rPr>
              <w:rStyle w:val="Style1"/>
            </w:rPr>
            <w:t xml:space="preserve"> this document.</w:t>
          </w:r>
        </w:p>
        <w:p w14:paraId="3A8E7F5A" w14:textId="77777777" w:rsidR="002D7347" w:rsidRPr="007E16B9" w:rsidRDefault="002D7347" w:rsidP="002D7347">
          <w:pPr>
            <w:pStyle w:val="ListParagraph"/>
            <w:numPr>
              <w:ilvl w:val="0"/>
              <w:numId w:val="6"/>
            </w:numPr>
            <w:jc w:val="both"/>
            <w:rPr>
              <w:rStyle w:val="Style1"/>
              <w:rFonts w:ascii="Calibri" w:hAnsi="Calibri" w:cs="Calibri"/>
              <w:color w:val="2F5496" w:themeColor="accent1" w:themeShade="BF"/>
              <w:spacing w:val="-5"/>
              <w:szCs w:val="22"/>
              <w:lang w:eastAsia="zh-CN"/>
            </w:rPr>
          </w:pPr>
          <w:r w:rsidRPr="00C013BE">
            <w:rPr>
              <w:rStyle w:val="Style1"/>
            </w:rPr>
            <w:t xml:space="preserve">Provide information regarding the progress of works when requested by </w:t>
          </w:r>
          <w:r>
            <w:rPr>
              <w:rStyle w:val="Style1"/>
            </w:rPr>
            <w:t>Client.</w:t>
          </w:r>
        </w:p>
        <w:p w14:paraId="7C39AA2B" w14:textId="115A2EA1" w:rsidR="002D7347" w:rsidRPr="002D7347" w:rsidRDefault="002D7347" w:rsidP="002D7347">
          <w:pPr>
            <w:numPr>
              <w:ilvl w:val="0"/>
              <w:numId w:val="6"/>
            </w:numPr>
            <w:autoSpaceDE w:val="0"/>
            <w:autoSpaceDN w:val="0"/>
            <w:adjustRightInd w:val="0"/>
            <w:contextualSpacing/>
            <w:jc w:val="both"/>
            <w:rPr>
              <w:rFonts w:ascii="Calibri" w:hAnsi="Calibri" w:cs="Calibri"/>
              <w:color w:val="2F5496" w:themeColor="accent1" w:themeShade="BF"/>
              <w:spacing w:val="-5"/>
              <w:sz w:val="22"/>
              <w:szCs w:val="22"/>
              <w:lang w:eastAsia="zh-CN"/>
            </w:rPr>
          </w:pPr>
          <w:r w:rsidRPr="00BE7A2C">
            <w:rPr>
              <w:rFonts w:ascii="Calibri" w:hAnsi="Calibri" w:cs="Calibri"/>
              <w:spacing w:val="-5"/>
              <w:sz w:val="22"/>
              <w:szCs w:val="22"/>
              <w:lang w:eastAsia="zh-CN"/>
            </w:rPr>
            <w:t xml:space="preserve">Any additional Material requested from </w:t>
          </w:r>
          <w:r>
            <w:rPr>
              <w:rFonts w:ascii="Calibri" w:hAnsi="Calibri" w:cs="Calibri"/>
              <w:spacing w:val="-5"/>
              <w:sz w:val="22"/>
              <w:szCs w:val="22"/>
              <w:lang w:eastAsia="zh-CN"/>
            </w:rPr>
            <w:t>Client</w:t>
          </w:r>
          <w:r w:rsidRPr="00BE7A2C">
            <w:rPr>
              <w:rFonts w:ascii="Calibri" w:hAnsi="Calibri" w:cs="Calibri"/>
              <w:spacing w:val="-5"/>
              <w:sz w:val="22"/>
              <w:szCs w:val="22"/>
              <w:lang w:eastAsia="zh-CN"/>
            </w:rPr>
            <w:t xml:space="preserve"> to be submitted via Variation Order. </w:t>
          </w:r>
        </w:p>
      </w:sdtContent>
    </w:sdt>
    <w:p w14:paraId="0712151D" w14:textId="77777777" w:rsidR="0044107F" w:rsidRDefault="0044107F" w:rsidP="0044107F">
      <w:pPr>
        <w:pStyle w:val="BodyText"/>
        <w:spacing w:before="52"/>
        <w:rPr>
          <w:sz w:val="20"/>
        </w:rPr>
      </w:pPr>
    </w:p>
    <w:p w14:paraId="73464501" w14:textId="77777777" w:rsidR="002D7347" w:rsidRDefault="002D7347" w:rsidP="002D7347">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Programming of Works</w:t>
      </w:r>
    </w:p>
    <w:p w14:paraId="69D23936" w14:textId="77777777" w:rsidR="002D7347" w:rsidRDefault="002D7347" w:rsidP="002D7347">
      <w:pPr>
        <w:jc w:val="both"/>
        <w:rPr>
          <w:rFonts w:ascii="Calibri" w:hAnsi="Calibri" w:cs="Calibri"/>
          <w:spacing w:val="-5"/>
          <w:sz w:val="22"/>
          <w:szCs w:val="22"/>
          <w:lang w:eastAsia="zh-CN"/>
        </w:rPr>
      </w:pPr>
    </w:p>
    <w:p w14:paraId="40E9C494" w14:textId="2A2BDCAD" w:rsidR="002D7347" w:rsidRDefault="002D7347" w:rsidP="002D7347">
      <w:pPr>
        <w:jc w:val="both"/>
        <w:rPr>
          <w:rFonts w:ascii="Calibri" w:hAnsi="Calibri" w:cs="Calibri"/>
          <w:spacing w:val="-5"/>
          <w:sz w:val="22"/>
          <w:szCs w:val="22"/>
          <w:lang w:eastAsia="zh-CN"/>
        </w:rPr>
      </w:pPr>
      <w:r>
        <w:rPr>
          <w:rFonts w:ascii="Calibri" w:hAnsi="Calibri" w:cs="Calibri"/>
          <w:spacing w:val="-5"/>
          <w:sz w:val="22"/>
          <w:szCs w:val="22"/>
          <w:lang w:eastAsia="zh-CN"/>
        </w:rPr>
        <w:t>In the event of Avantis being successful with our tender a detailed project Schedule shall be generated covering all activities using Microsoft Project.  This would be updated on a continual basis and used to track the main project timeline including all critical path activities to ensure that the works are completed in a timely manner.</w:t>
      </w:r>
    </w:p>
    <w:p w14:paraId="36975E78" w14:textId="77777777" w:rsidR="008479AE" w:rsidRDefault="008479AE" w:rsidP="002D7347">
      <w:pPr>
        <w:jc w:val="both"/>
        <w:rPr>
          <w:rFonts w:ascii="Calibri" w:hAnsi="Calibri" w:cs="Calibri"/>
          <w:spacing w:val="-5"/>
          <w:sz w:val="22"/>
          <w:szCs w:val="22"/>
          <w:lang w:eastAsia="zh-CN"/>
        </w:rPr>
      </w:pPr>
    </w:p>
    <w:p w14:paraId="19D98DE6" w14:textId="77777777" w:rsidR="008479AE" w:rsidRDefault="008479AE" w:rsidP="008479AE">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Manpower</w:t>
      </w:r>
    </w:p>
    <w:p w14:paraId="4A2562D5" w14:textId="77777777" w:rsidR="008479AE" w:rsidRDefault="008479AE" w:rsidP="008479AE">
      <w:pPr>
        <w:jc w:val="both"/>
        <w:rPr>
          <w:rFonts w:ascii="Calibri" w:hAnsi="Calibri" w:cs="Calibri"/>
          <w:spacing w:val="-5"/>
          <w:sz w:val="22"/>
          <w:szCs w:val="22"/>
          <w:lang w:eastAsia="zh-CN"/>
        </w:rPr>
      </w:pPr>
    </w:p>
    <w:p w14:paraId="174D5AA6" w14:textId="77777777" w:rsidR="008479AE" w:rsidRDefault="008479AE" w:rsidP="008479AE">
      <w:pPr>
        <w:jc w:val="both"/>
        <w:rPr>
          <w:rFonts w:ascii="Calibri" w:hAnsi="Calibri" w:cs="Calibri"/>
          <w:spacing w:val="-5"/>
          <w:sz w:val="22"/>
          <w:szCs w:val="22"/>
          <w:lang w:eastAsia="zh-CN"/>
        </w:rPr>
      </w:pPr>
      <w:r>
        <w:rPr>
          <w:rFonts w:ascii="Calibri" w:hAnsi="Calibri" w:cs="Calibri"/>
          <w:spacing w:val="-5"/>
          <w:sz w:val="22"/>
          <w:szCs w:val="22"/>
          <w:lang w:eastAsia="zh-CN"/>
        </w:rPr>
        <w:t>Our quotation includes for the supply of all necessary labour to complete the works in an agreed timescale, including all necessary project management consisting of the following:</w:t>
      </w:r>
    </w:p>
    <w:p w14:paraId="0F6B0137" w14:textId="77777777" w:rsidR="008479AE" w:rsidRDefault="008479AE" w:rsidP="002D7347">
      <w:pPr>
        <w:jc w:val="both"/>
        <w:rPr>
          <w:rFonts w:ascii="Calibri" w:hAnsi="Calibri" w:cs="Calibri"/>
          <w:spacing w:val="-5"/>
          <w:sz w:val="22"/>
          <w:szCs w:val="22"/>
          <w:lang w:eastAsia="zh-CN"/>
        </w:rPr>
      </w:pPr>
    </w:p>
    <w:p w14:paraId="6DCF374E" w14:textId="77777777" w:rsidR="008479AE" w:rsidRDefault="008479AE" w:rsidP="008479AE">
      <w:pPr>
        <w:jc w:val="both"/>
        <w:rPr>
          <w:rFonts w:ascii="Calibri" w:hAnsi="Calibri" w:cs="Calibri"/>
          <w:b/>
          <w:color w:val="7F7F7F"/>
          <w:spacing w:val="-5"/>
          <w:sz w:val="22"/>
          <w:szCs w:val="22"/>
          <w:lang w:eastAsia="zh-CN"/>
        </w:rPr>
      </w:pPr>
      <w:r>
        <w:rPr>
          <w:rFonts w:ascii="Calibri" w:hAnsi="Calibri" w:cs="Calibri"/>
          <w:b/>
          <w:color w:val="7F7F7F"/>
          <w:spacing w:val="-5"/>
          <w:sz w:val="22"/>
          <w:szCs w:val="22"/>
          <w:lang w:eastAsia="zh-CN"/>
        </w:rPr>
        <w:t xml:space="preserve">Project Management </w:t>
      </w:r>
    </w:p>
    <w:p w14:paraId="4189AE16" w14:textId="77777777" w:rsidR="008479AE" w:rsidRDefault="008479AE" w:rsidP="008479AE">
      <w:pPr>
        <w:jc w:val="both"/>
        <w:rPr>
          <w:rFonts w:ascii="Calibri" w:hAnsi="Calibri" w:cs="Calibri"/>
          <w:spacing w:val="-5"/>
          <w:sz w:val="22"/>
          <w:szCs w:val="22"/>
          <w:lang w:eastAsia="zh-CN"/>
        </w:rPr>
      </w:pPr>
    </w:p>
    <w:p w14:paraId="59E85A7B" w14:textId="6E2F3102" w:rsidR="008479AE" w:rsidRDefault="008479AE" w:rsidP="008479AE">
      <w:pPr>
        <w:jc w:val="both"/>
        <w:rPr>
          <w:rFonts w:ascii="Calibri" w:hAnsi="Calibri" w:cs="Calibri"/>
          <w:spacing w:val="-5"/>
          <w:sz w:val="22"/>
          <w:szCs w:val="22"/>
          <w:lang w:eastAsia="zh-CN"/>
        </w:rPr>
      </w:pPr>
      <w:r>
        <w:rPr>
          <w:rFonts w:ascii="Calibri" w:hAnsi="Calibri" w:cs="Calibri"/>
          <w:spacing w:val="-5"/>
          <w:sz w:val="22"/>
          <w:szCs w:val="22"/>
          <w:lang w:eastAsia="zh-CN"/>
        </w:rPr>
        <w:lastRenderedPageBreak/>
        <w:t>{{management_list}}</w:t>
      </w:r>
    </w:p>
    <w:p w14:paraId="41E40E61" w14:textId="77777777" w:rsidR="008479AE" w:rsidRDefault="008479AE" w:rsidP="008479AE">
      <w:pPr>
        <w:jc w:val="both"/>
        <w:rPr>
          <w:rFonts w:ascii="Calibri" w:hAnsi="Calibri" w:cs="Calibri"/>
          <w:spacing w:val="-5"/>
          <w:sz w:val="22"/>
          <w:szCs w:val="22"/>
          <w:lang w:eastAsia="zh-CN"/>
        </w:rPr>
      </w:pPr>
    </w:p>
    <w:p w14:paraId="65087614" w14:textId="77777777" w:rsidR="008479AE" w:rsidRDefault="008479AE" w:rsidP="008479AE">
      <w:pPr>
        <w:jc w:val="both"/>
        <w:rPr>
          <w:rFonts w:ascii="Calibri" w:hAnsi="Calibri" w:cs="Calibri"/>
          <w:b/>
          <w:color w:val="7F7F7F"/>
          <w:spacing w:val="-5"/>
          <w:sz w:val="22"/>
          <w:szCs w:val="22"/>
          <w:lang w:eastAsia="zh-CN"/>
        </w:rPr>
      </w:pPr>
      <w:r>
        <w:rPr>
          <w:rFonts w:ascii="Calibri" w:hAnsi="Calibri" w:cs="Calibri"/>
          <w:b/>
          <w:color w:val="7F7F7F"/>
          <w:spacing w:val="-5"/>
          <w:sz w:val="22"/>
          <w:szCs w:val="22"/>
          <w:lang w:eastAsia="zh-CN"/>
        </w:rPr>
        <w:t>Skilled Labour</w:t>
      </w:r>
    </w:p>
    <w:p w14:paraId="10A6CB1D" w14:textId="77777777" w:rsidR="008479AE" w:rsidRDefault="008479AE" w:rsidP="008479AE">
      <w:pPr>
        <w:jc w:val="both"/>
        <w:rPr>
          <w:rFonts w:ascii="Calibri" w:hAnsi="Calibri" w:cs="Calibri"/>
          <w:spacing w:val="-5"/>
          <w:sz w:val="22"/>
          <w:szCs w:val="22"/>
          <w:lang w:eastAsia="zh-CN"/>
        </w:rPr>
      </w:pPr>
    </w:p>
    <w:p w14:paraId="69CAD5F3" w14:textId="2E47B3B3" w:rsidR="008479AE" w:rsidRDefault="008479AE" w:rsidP="008479AE">
      <w:pPr>
        <w:jc w:val="both"/>
        <w:rPr>
          <w:rFonts w:ascii="Calibri" w:hAnsi="Calibri" w:cs="Calibri"/>
          <w:spacing w:val="-5"/>
          <w:sz w:val="22"/>
          <w:szCs w:val="22"/>
          <w:lang w:eastAsia="zh-CN"/>
        </w:rPr>
      </w:pPr>
      <w:r>
        <w:rPr>
          <w:rFonts w:ascii="Calibri" w:hAnsi="Calibri" w:cs="Calibri"/>
          <w:spacing w:val="-5"/>
          <w:sz w:val="22"/>
          <w:szCs w:val="22"/>
          <w:lang w:eastAsia="zh-CN"/>
        </w:rPr>
        <w:t>{{</w:t>
      </w:r>
      <w:r w:rsidR="002C0063">
        <w:rPr>
          <w:rFonts w:ascii="Calibri" w:hAnsi="Calibri" w:cs="Calibri"/>
          <w:spacing w:val="-5"/>
          <w:sz w:val="22"/>
          <w:szCs w:val="22"/>
          <w:lang w:eastAsia="zh-CN"/>
        </w:rPr>
        <w:t xml:space="preserve">HTML </w:t>
      </w:r>
      <w:r>
        <w:rPr>
          <w:rFonts w:ascii="Calibri" w:hAnsi="Calibri" w:cs="Calibri"/>
          <w:spacing w:val="-5"/>
          <w:sz w:val="22"/>
          <w:szCs w:val="22"/>
          <w:lang w:eastAsia="zh-CN"/>
        </w:rPr>
        <w:t>labour_list}}</w:t>
      </w:r>
    </w:p>
    <w:p w14:paraId="257EB0E2" w14:textId="77777777" w:rsidR="008479AE" w:rsidRDefault="008479AE" w:rsidP="008479AE">
      <w:pPr>
        <w:jc w:val="both"/>
        <w:rPr>
          <w:rFonts w:ascii="Calibri" w:hAnsi="Calibri" w:cs="Calibri"/>
          <w:spacing w:val="-5"/>
          <w:sz w:val="22"/>
          <w:szCs w:val="22"/>
          <w:lang w:eastAsia="zh-CN"/>
        </w:rPr>
      </w:pPr>
    </w:p>
    <w:p w14:paraId="08548D45" w14:textId="77777777" w:rsidR="008479AE" w:rsidRDefault="008479AE" w:rsidP="008479AE">
      <w:pPr>
        <w:jc w:val="both"/>
        <w:rPr>
          <w:rFonts w:ascii="Calibri" w:hAnsi="Calibri" w:cs="Calibri"/>
          <w:spacing w:val="-5"/>
          <w:sz w:val="22"/>
          <w:szCs w:val="22"/>
          <w:lang w:eastAsia="zh-CN"/>
        </w:rPr>
      </w:pPr>
      <w:r>
        <w:rPr>
          <w:rFonts w:ascii="Calibri" w:hAnsi="Calibri" w:cs="Calibri"/>
          <w:spacing w:val="-5"/>
          <w:sz w:val="22"/>
          <w:szCs w:val="22"/>
          <w:lang w:eastAsia="zh-CN"/>
        </w:rPr>
        <w:t>Most of our Manpower shall be English speaking.</w:t>
      </w:r>
    </w:p>
    <w:p w14:paraId="1B273EF4" w14:textId="77777777" w:rsidR="008479AE" w:rsidRDefault="008479AE" w:rsidP="008479AE">
      <w:pPr>
        <w:jc w:val="both"/>
        <w:rPr>
          <w:rFonts w:ascii="Calibri" w:hAnsi="Calibri" w:cs="Calibri"/>
          <w:spacing w:val="-5"/>
          <w:sz w:val="22"/>
          <w:szCs w:val="22"/>
          <w:lang w:eastAsia="zh-CN"/>
        </w:rPr>
      </w:pPr>
    </w:p>
    <w:p w14:paraId="3142E994" w14:textId="77777777" w:rsidR="008479AE" w:rsidRDefault="008479AE" w:rsidP="008479AE">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Deliverables</w:t>
      </w:r>
    </w:p>
    <w:p w14:paraId="6F07AEB3" w14:textId="77777777" w:rsidR="008479AE" w:rsidRDefault="008479AE" w:rsidP="008479AE">
      <w:pPr>
        <w:rPr>
          <w:rFonts w:ascii="Calibri" w:hAnsi="Calibri" w:cs="Calibri"/>
          <w:b/>
          <w:noProof/>
          <w:color w:val="7F7F7F"/>
          <w:sz w:val="22"/>
          <w:szCs w:val="22"/>
          <w:u w:val="single"/>
          <w:lang w:eastAsia="en-GB"/>
        </w:rPr>
      </w:pPr>
    </w:p>
    <w:p w14:paraId="14C6045D" w14:textId="0CA698A6" w:rsidR="008479AE" w:rsidRDefault="008479AE" w:rsidP="008479AE">
      <w:pPr>
        <w:rPr>
          <w:rFonts w:ascii="Calibri" w:hAnsi="Calibri" w:cs="Calibri"/>
          <w:b/>
          <w:noProof/>
          <w:sz w:val="22"/>
          <w:szCs w:val="22"/>
          <w:lang w:eastAsia="en-GB"/>
        </w:rPr>
      </w:pPr>
      <w:r>
        <w:rPr>
          <w:rFonts w:ascii="Calibri" w:hAnsi="Calibri" w:cs="Calibri"/>
          <w:noProof/>
          <w:sz w:val="22"/>
          <w:szCs w:val="22"/>
          <w:lang w:eastAsia="en-GB"/>
        </w:rPr>
        <w:t xml:space="preserve">Based on your specification(s) and statutory/ regulatory requirements, </w:t>
      </w:r>
      <w:r w:rsidR="00EE4D0A">
        <w:rPr>
          <w:rFonts w:ascii="Calibri" w:hAnsi="Calibri" w:cs="Calibri"/>
          <w:noProof/>
          <w:sz w:val="22"/>
          <w:szCs w:val="22"/>
          <w:lang w:eastAsia="en-GB"/>
        </w:rPr>
        <w:t xml:space="preserve">Avantis </w:t>
      </w:r>
      <w:r>
        <w:rPr>
          <w:rFonts w:ascii="Calibri" w:hAnsi="Calibri" w:cs="Calibri"/>
          <w:noProof/>
          <w:sz w:val="22"/>
          <w:szCs w:val="22"/>
          <w:lang w:eastAsia="en-GB"/>
        </w:rPr>
        <w:t xml:space="preserve">have identified the following deliverables: </w:t>
      </w:r>
    </w:p>
    <w:p w14:paraId="0BA216AA" w14:textId="77777777" w:rsidR="008479AE" w:rsidRDefault="008479AE" w:rsidP="008479AE">
      <w:pPr>
        <w:rPr>
          <w:rFonts w:ascii="Calibri" w:hAnsi="Calibri" w:cs="Calibri"/>
          <w:b/>
          <w:noProof/>
          <w:color w:val="7F7F7F"/>
          <w:sz w:val="22"/>
          <w:szCs w:val="22"/>
          <w:u w:val="single"/>
          <w:lang w:eastAsia="en-GB"/>
        </w:rPr>
      </w:pPr>
    </w:p>
    <w:sdt>
      <w:sdtPr>
        <w:rPr>
          <w:rStyle w:val="Style1"/>
        </w:rPr>
        <w:id w:val="2082169599"/>
        <w:placeholder>
          <w:docPart w:val="CACE3C48A0C34185853D04CD83676700"/>
        </w:placeholder>
      </w:sdtPr>
      <w:sdtContent>
        <w:p w14:paraId="644C380B" w14:textId="77777777" w:rsidR="008479AE" w:rsidRPr="007E16B9" w:rsidRDefault="008479AE" w:rsidP="008479AE">
          <w:pPr>
            <w:numPr>
              <w:ilvl w:val="0"/>
              <w:numId w:val="2"/>
            </w:numPr>
            <w:contextualSpacing/>
            <w:jc w:val="both"/>
            <w:rPr>
              <w:rFonts w:ascii="Calibri" w:hAnsi="Calibri" w:cs="Calibri"/>
              <w:noProof/>
              <w:sz w:val="22"/>
              <w:szCs w:val="22"/>
              <w:lang w:eastAsia="en-GB"/>
            </w:rPr>
          </w:pPr>
          <w:r w:rsidRPr="00BE7A2C">
            <w:rPr>
              <w:rFonts w:asciiTheme="minorHAnsi" w:hAnsiTheme="minorHAnsi"/>
              <w:color w:val="000000" w:themeColor="text1"/>
              <w:sz w:val="22"/>
            </w:rPr>
            <w:t xml:space="preserve">Work as identified in </w:t>
          </w:r>
          <w:r>
            <w:rPr>
              <w:rFonts w:asciiTheme="minorHAnsi" w:hAnsiTheme="minorHAnsi"/>
              <w:color w:val="000000" w:themeColor="text1"/>
              <w:sz w:val="22"/>
            </w:rPr>
            <w:t>our</w:t>
          </w:r>
          <w:r w:rsidRPr="00BE7A2C">
            <w:rPr>
              <w:rFonts w:asciiTheme="minorHAnsi" w:hAnsiTheme="minorHAnsi"/>
              <w:color w:val="000000" w:themeColor="text1"/>
              <w:sz w:val="22"/>
            </w:rPr>
            <w:t xml:space="preserve"> scope of work section above</w:t>
          </w:r>
          <w:r>
            <w:rPr>
              <w:rFonts w:asciiTheme="minorHAnsi" w:hAnsiTheme="minorHAnsi"/>
              <w:color w:val="000000" w:themeColor="text1"/>
              <w:sz w:val="22"/>
            </w:rPr>
            <w:t>.</w:t>
          </w:r>
        </w:p>
        <w:p w14:paraId="5B0EF85A" w14:textId="77777777" w:rsidR="008479AE" w:rsidRPr="00D62A63" w:rsidRDefault="008479AE" w:rsidP="008479AE">
          <w:pPr>
            <w:numPr>
              <w:ilvl w:val="0"/>
              <w:numId w:val="2"/>
            </w:numPr>
            <w:contextualSpacing/>
            <w:jc w:val="both"/>
            <w:rPr>
              <w:rFonts w:ascii="Calibri" w:hAnsi="Calibri" w:cs="Calibri"/>
              <w:noProof/>
              <w:sz w:val="22"/>
              <w:szCs w:val="22"/>
              <w:lang w:eastAsia="en-GB"/>
            </w:rPr>
          </w:pPr>
          <w:r>
            <w:rPr>
              <w:rFonts w:asciiTheme="minorHAnsi" w:hAnsiTheme="minorHAnsi"/>
              <w:color w:val="000000" w:themeColor="text1"/>
              <w:sz w:val="22"/>
            </w:rPr>
            <w:t>Tools and consumables as specified.</w:t>
          </w:r>
        </w:p>
      </w:sdtContent>
    </w:sdt>
    <w:p w14:paraId="5AE228C5" w14:textId="77777777" w:rsidR="008479AE" w:rsidRDefault="008479AE" w:rsidP="008479AE">
      <w:pPr>
        <w:jc w:val="both"/>
        <w:rPr>
          <w:rFonts w:ascii="Calibri" w:hAnsi="Calibri" w:cs="Calibri"/>
          <w:spacing w:val="-5"/>
          <w:sz w:val="22"/>
          <w:szCs w:val="22"/>
          <w:lang w:eastAsia="zh-CN"/>
        </w:rPr>
      </w:pPr>
    </w:p>
    <w:p w14:paraId="15E1DA1F" w14:textId="77777777" w:rsidR="00EA2087" w:rsidRDefault="00EA2087" w:rsidP="00EA2087">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 xml:space="preserve">Quality Control </w:t>
      </w:r>
    </w:p>
    <w:p w14:paraId="14799142" w14:textId="77777777" w:rsidR="00EA2087" w:rsidRDefault="00EA2087" w:rsidP="00EA2087">
      <w:pPr>
        <w:rPr>
          <w:rFonts w:ascii="Calibri" w:hAnsi="Calibri" w:cs="Calibri"/>
          <w:noProof/>
          <w:sz w:val="22"/>
          <w:szCs w:val="22"/>
          <w:lang w:eastAsia="en-GB"/>
        </w:rPr>
      </w:pPr>
    </w:p>
    <w:p w14:paraId="16C65B15" w14:textId="77777777" w:rsidR="00EA2087" w:rsidRPr="001A532E" w:rsidRDefault="00EA2087" w:rsidP="00EA2087">
      <w:pPr>
        <w:jc w:val="both"/>
        <w:rPr>
          <w:rFonts w:ascii="Calibri" w:hAnsi="Calibri" w:cs="Calibri"/>
          <w:color w:val="2F5496" w:themeColor="accent1" w:themeShade="BF"/>
          <w:spacing w:val="-5"/>
          <w:sz w:val="22"/>
          <w:szCs w:val="22"/>
          <w:lang w:eastAsia="zh-CN"/>
        </w:rPr>
      </w:pPr>
      <w:r>
        <w:rPr>
          <w:rFonts w:ascii="Calibri" w:hAnsi="Calibri" w:cs="Calibri"/>
          <w:noProof/>
          <w:sz w:val="22"/>
          <w:szCs w:val="22"/>
          <w:lang w:eastAsia="en-GB"/>
        </w:rPr>
        <w:t>Avantis is an ISO 9001 accredited company.  Our intent is to provide the highest standard of design, service and quality for all products manufactured, supplied and installed, as per our Customer’s requirements.</w:t>
      </w:r>
    </w:p>
    <w:p w14:paraId="767A50F4" w14:textId="77777777" w:rsidR="008479AE" w:rsidRDefault="008479AE" w:rsidP="008479AE">
      <w:pPr>
        <w:jc w:val="both"/>
        <w:rPr>
          <w:rFonts w:ascii="Calibri" w:hAnsi="Calibri" w:cs="Calibri"/>
          <w:spacing w:val="-5"/>
          <w:sz w:val="22"/>
          <w:szCs w:val="22"/>
          <w:lang w:eastAsia="zh-CN"/>
        </w:rPr>
      </w:pPr>
    </w:p>
    <w:p w14:paraId="612CA043" w14:textId="77777777" w:rsidR="008479AE" w:rsidRDefault="008479AE" w:rsidP="008479AE">
      <w:pPr>
        <w:jc w:val="both"/>
        <w:rPr>
          <w:rFonts w:ascii="Calibri" w:hAnsi="Calibri" w:cs="Calibri"/>
          <w:b/>
          <w:color w:val="7F7F7F"/>
          <w:spacing w:val="-5"/>
          <w:sz w:val="22"/>
          <w:szCs w:val="22"/>
          <w:lang w:eastAsia="zh-CN"/>
        </w:rPr>
      </w:pPr>
      <w:r>
        <w:rPr>
          <w:rFonts w:ascii="Calibri" w:hAnsi="Calibri" w:cs="Calibri"/>
          <w:b/>
          <w:color w:val="7F7F7F"/>
          <w:spacing w:val="-5"/>
          <w:sz w:val="22"/>
          <w:szCs w:val="22"/>
          <w:u w:val="single"/>
          <w:lang w:eastAsia="zh-CN"/>
        </w:rPr>
        <w:t>Non Destructive Testing / Positive Material Identification</w:t>
      </w:r>
      <w:r>
        <w:rPr>
          <w:rFonts w:ascii="Calibri" w:hAnsi="Calibri" w:cs="Calibri"/>
          <w:b/>
          <w:color w:val="7F7F7F"/>
          <w:spacing w:val="-5"/>
          <w:sz w:val="22"/>
          <w:szCs w:val="22"/>
          <w:lang w:eastAsia="zh-CN"/>
        </w:rPr>
        <w:t xml:space="preserve"> </w:t>
      </w:r>
    </w:p>
    <w:p w14:paraId="080D0323" w14:textId="77777777" w:rsidR="008479AE" w:rsidRDefault="008479AE" w:rsidP="008479AE">
      <w:pPr>
        <w:jc w:val="both"/>
        <w:rPr>
          <w:rFonts w:ascii="Calibri" w:hAnsi="Calibri" w:cs="Calibri"/>
          <w:spacing w:val="-5"/>
          <w:sz w:val="22"/>
          <w:szCs w:val="22"/>
          <w:lang w:eastAsia="zh-CN"/>
        </w:rPr>
      </w:pPr>
    </w:p>
    <w:p w14:paraId="763DFA94" w14:textId="77777777" w:rsidR="008479AE" w:rsidRDefault="008479AE" w:rsidP="008479AE">
      <w:pPr>
        <w:jc w:val="both"/>
        <w:rPr>
          <w:rFonts w:ascii="Calibri" w:hAnsi="Calibri" w:cs="Calibri"/>
          <w:spacing w:val="-5"/>
          <w:sz w:val="22"/>
          <w:szCs w:val="22"/>
          <w:lang w:eastAsia="zh-CN"/>
        </w:rPr>
      </w:pPr>
      <w:r>
        <w:rPr>
          <w:rFonts w:ascii="Calibri" w:hAnsi="Calibri" w:cs="Calibri"/>
          <w:spacing w:val="-5"/>
          <w:sz w:val="22"/>
          <w:szCs w:val="22"/>
          <w:lang w:eastAsia="zh-CN"/>
        </w:rPr>
        <w:t xml:space="preserve">At present our quotation excludes all Non Destructive Testing / PMI required, pending receipt of the levels and </w:t>
      </w:r>
    </w:p>
    <w:p w14:paraId="42C2E7B1" w14:textId="77777777" w:rsidR="008479AE" w:rsidRDefault="008479AE" w:rsidP="008479AE">
      <w:pPr>
        <w:jc w:val="both"/>
        <w:rPr>
          <w:rFonts w:ascii="Calibri" w:hAnsi="Calibri" w:cs="Calibri"/>
          <w:spacing w:val="-5"/>
          <w:sz w:val="22"/>
          <w:szCs w:val="22"/>
          <w:lang w:eastAsia="zh-CN"/>
        </w:rPr>
      </w:pPr>
      <w:r>
        <w:rPr>
          <w:rFonts w:ascii="Calibri" w:hAnsi="Calibri" w:cs="Calibri"/>
          <w:spacing w:val="-5"/>
          <w:sz w:val="22"/>
          <w:szCs w:val="22"/>
          <w:lang w:eastAsia="zh-CN"/>
        </w:rPr>
        <w:t>type of NDT required we would be pleased to offer a cost to complete this element of the works.</w:t>
      </w:r>
    </w:p>
    <w:p w14:paraId="4A3F48BE" w14:textId="77777777" w:rsidR="008479AE" w:rsidRDefault="008479AE" w:rsidP="008479AE">
      <w:pPr>
        <w:jc w:val="both"/>
        <w:rPr>
          <w:rFonts w:ascii="Calibri" w:hAnsi="Calibri" w:cs="Calibri"/>
          <w:b/>
          <w:color w:val="7F7F7F"/>
          <w:spacing w:val="-5"/>
          <w:sz w:val="22"/>
          <w:szCs w:val="22"/>
          <w:u w:val="single"/>
          <w:lang w:eastAsia="zh-CN"/>
        </w:rPr>
      </w:pPr>
    </w:p>
    <w:p w14:paraId="78D679E3" w14:textId="77777777" w:rsidR="008479AE" w:rsidRDefault="008479AE" w:rsidP="008479AE">
      <w:pPr>
        <w:jc w:val="both"/>
        <w:rPr>
          <w:rFonts w:ascii="Calibri" w:hAnsi="Calibri" w:cs="Calibri"/>
          <w:b/>
          <w:spacing w:val="-5"/>
          <w:sz w:val="22"/>
          <w:szCs w:val="22"/>
          <w:lang w:eastAsia="zh-CN"/>
        </w:rPr>
      </w:pPr>
      <w:r>
        <w:rPr>
          <w:rFonts w:ascii="Calibri" w:hAnsi="Calibri" w:cs="Calibri"/>
          <w:b/>
          <w:color w:val="7F7F7F"/>
          <w:spacing w:val="-5"/>
          <w:sz w:val="22"/>
          <w:szCs w:val="22"/>
          <w:u w:val="single"/>
          <w:lang w:eastAsia="zh-CN"/>
        </w:rPr>
        <w:t>Quality Documentation</w:t>
      </w:r>
    </w:p>
    <w:p w14:paraId="570EE3A3" w14:textId="77777777" w:rsidR="008479AE" w:rsidRDefault="008479AE" w:rsidP="008479AE">
      <w:pPr>
        <w:jc w:val="both"/>
        <w:rPr>
          <w:rFonts w:ascii="Calibri" w:hAnsi="Calibri" w:cs="Calibri"/>
          <w:spacing w:val="-5"/>
          <w:sz w:val="22"/>
          <w:szCs w:val="22"/>
          <w:lang w:eastAsia="zh-CN"/>
        </w:rPr>
      </w:pPr>
    </w:p>
    <w:p w14:paraId="713FCCE3" w14:textId="77777777" w:rsidR="008479AE" w:rsidRDefault="008479AE" w:rsidP="008479AE">
      <w:pPr>
        <w:jc w:val="both"/>
        <w:rPr>
          <w:rFonts w:ascii="Calibri" w:hAnsi="Calibri" w:cs="Calibri"/>
          <w:spacing w:val="-5"/>
          <w:sz w:val="22"/>
          <w:szCs w:val="22"/>
          <w:lang w:eastAsia="zh-CN"/>
        </w:rPr>
      </w:pPr>
      <w:r>
        <w:rPr>
          <w:rFonts w:ascii="Calibri" w:hAnsi="Calibri" w:cs="Calibri"/>
          <w:spacing w:val="-5"/>
          <w:sz w:val="22"/>
          <w:szCs w:val="22"/>
          <w:lang w:eastAsia="zh-CN"/>
        </w:rPr>
        <w:t>On completion of the works, a quality assurance dossier containing the following would be provided in duplicate:</w:t>
      </w:r>
    </w:p>
    <w:p w14:paraId="37A41727" w14:textId="77777777" w:rsidR="008479AE" w:rsidRDefault="008479AE" w:rsidP="008479AE">
      <w:pPr>
        <w:jc w:val="both"/>
        <w:rPr>
          <w:rFonts w:ascii="Calibri" w:hAnsi="Calibri" w:cs="Calibri"/>
          <w:spacing w:val="-5"/>
          <w:sz w:val="22"/>
          <w:szCs w:val="22"/>
          <w:lang w:eastAsia="zh-CN"/>
        </w:rPr>
      </w:pPr>
    </w:p>
    <w:p w14:paraId="2D190238" w14:textId="77777777" w:rsidR="008479AE" w:rsidRDefault="008479AE" w:rsidP="008479AE">
      <w:pPr>
        <w:pStyle w:val="ListParagraph"/>
        <w:numPr>
          <w:ilvl w:val="0"/>
          <w:numId w:val="2"/>
        </w:numPr>
        <w:jc w:val="both"/>
        <w:rPr>
          <w:rFonts w:ascii="Calibri" w:hAnsi="Calibri" w:cs="Calibri"/>
          <w:spacing w:val="-5"/>
          <w:sz w:val="22"/>
          <w:szCs w:val="22"/>
          <w:lang w:eastAsia="zh-CN"/>
        </w:rPr>
      </w:pPr>
      <w:r w:rsidRPr="007E16B9">
        <w:rPr>
          <w:rFonts w:ascii="Calibri" w:hAnsi="Calibri" w:cs="Calibri"/>
          <w:spacing w:val="-5"/>
          <w:sz w:val="22"/>
          <w:szCs w:val="22"/>
          <w:lang w:eastAsia="zh-CN"/>
        </w:rPr>
        <w:t>Databook offshore i</w:t>
      </w:r>
      <w:r>
        <w:rPr>
          <w:rFonts w:ascii="Calibri" w:hAnsi="Calibri" w:cs="Calibri"/>
          <w:spacing w:val="-5"/>
          <w:sz w:val="22"/>
          <w:szCs w:val="22"/>
          <w:lang w:eastAsia="zh-CN"/>
        </w:rPr>
        <w:t>f</w:t>
      </w:r>
      <w:r w:rsidRPr="007E16B9">
        <w:rPr>
          <w:rFonts w:ascii="Calibri" w:hAnsi="Calibri" w:cs="Calibri"/>
          <w:spacing w:val="-5"/>
          <w:sz w:val="22"/>
          <w:szCs w:val="22"/>
          <w:lang w:eastAsia="zh-CN"/>
        </w:rPr>
        <w:t xml:space="preserve"> previously required by client.</w:t>
      </w:r>
    </w:p>
    <w:p w14:paraId="3376EA06" w14:textId="77777777" w:rsidR="008479AE" w:rsidRPr="007E16B9" w:rsidRDefault="008479AE" w:rsidP="008479AE">
      <w:pPr>
        <w:pStyle w:val="ListParagraph"/>
        <w:numPr>
          <w:ilvl w:val="0"/>
          <w:numId w:val="2"/>
        </w:numPr>
        <w:jc w:val="both"/>
        <w:rPr>
          <w:rFonts w:ascii="Calibri" w:hAnsi="Calibri" w:cs="Calibri"/>
          <w:spacing w:val="-5"/>
          <w:sz w:val="22"/>
          <w:szCs w:val="22"/>
          <w:lang w:eastAsia="zh-CN"/>
        </w:rPr>
      </w:pPr>
      <w:r>
        <w:rPr>
          <w:rFonts w:ascii="Calibri" w:hAnsi="Calibri" w:cs="Calibri"/>
          <w:spacing w:val="-5"/>
          <w:sz w:val="22"/>
          <w:szCs w:val="22"/>
          <w:lang w:eastAsia="zh-CN"/>
        </w:rPr>
        <w:t>Test Reports.</w:t>
      </w:r>
    </w:p>
    <w:p w14:paraId="691CBABA" w14:textId="77777777" w:rsidR="008479AE" w:rsidRDefault="008479AE" w:rsidP="008479AE">
      <w:pPr>
        <w:jc w:val="both"/>
        <w:rPr>
          <w:rFonts w:ascii="Calibri" w:hAnsi="Calibri" w:cs="Calibri"/>
          <w:spacing w:val="-5"/>
          <w:sz w:val="22"/>
          <w:szCs w:val="22"/>
          <w:lang w:eastAsia="zh-CN"/>
        </w:rPr>
      </w:pPr>
    </w:p>
    <w:p w14:paraId="04F20024" w14:textId="77777777" w:rsidR="008479AE" w:rsidRDefault="008479AE" w:rsidP="008479AE">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Health and Safety</w:t>
      </w:r>
    </w:p>
    <w:p w14:paraId="52FC1EEC" w14:textId="77777777" w:rsidR="008479AE" w:rsidRDefault="008479AE" w:rsidP="008479AE">
      <w:pPr>
        <w:rPr>
          <w:rFonts w:ascii="Calibri" w:hAnsi="Calibri" w:cs="Calibri"/>
          <w:noProof/>
          <w:sz w:val="22"/>
          <w:szCs w:val="22"/>
          <w:lang w:eastAsia="en-GB"/>
        </w:rPr>
      </w:pPr>
    </w:p>
    <w:p w14:paraId="2D3B2644" w14:textId="30CD5170" w:rsidR="008479AE" w:rsidRDefault="00EE4D0A" w:rsidP="008479AE">
      <w:pPr>
        <w:jc w:val="both"/>
        <w:rPr>
          <w:rFonts w:ascii="Calibri" w:hAnsi="Calibri" w:cs="Calibri"/>
          <w:noProof/>
          <w:sz w:val="22"/>
          <w:szCs w:val="22"/>
          <w:lang w:eastAsia="en-GB"/>
        </w:rPr>
      </w:pPr>
      <w:r>
        <w:rPr>
          <w:rFonts w:ascii="Calibri" w:hAnsi="Calibri" w:cs="Calibri"/>
          <w:noProof/>
          <w:sz w:val="22"/>
          <w:szCs w:val="22"/>
          <w:lang w:eastAsia="en-GB"/>
        </w:rPr>
        <w:t>Avantis</w:t>
      </w:r>
      <w:r w:rsidR="008479AE">
        <w:rPr>
          <w:rFonts w:ascii="Calibri" w:hAnsi="Calibri" w:cs="Calibri"/>
          <w:noProof/>
          <w:sz w:val="22"/>
          <w:szCs w:val="22"/>
          <w:lang w:eastAsia="en-GB"/>
        </w:rPr>
        <w:t xml:space="preserve"> adhere to stringent safety and environmental procedures and if awarded this contract, will comply with all the vessels on-board and yard policies and procedures as well as our own established safe systems of work.  We will remember at all times that we are guests on-board the vessel and in the yard.</w:t>
      </w:r>
    </w:p>
    <w:p w14:paraId="5137D312" w14:textId="77777777" w:rsidR="008479AE" w:rsidRDefault="008479AE" w:rsidP="008479AE">
      <w:pPr>
        <w:jc w:val="both"/>
        <w:rPr>
          <w:rFonts w:ascii="Calibri" w:hAnsi="Calibri" w:cs="Calibri"/>
          <w:noProof/>
          <w:sz w:val="22"/>
          <w:szCs w:val="22"/>
          <w:lang w:eastAsia="en-GB"/>
        </w:rPr>
      </w:pPr>
      <w:r>
        <w:rPr>
          <w:rFonts w:ascii="Calibri" w:hAnsi="Calibri" w:cs="Calibri"/>
          <w:noProof/>
          <w:sz w:val="22"/>
          <w:szCs w:val="22"/>
          <w:lang w:eastAsia="en-GB"/>
        </w:rPr>
        <w:t xml:space="preserve">Risk Assessments will be carried out as required on all operations in liasion with the clients Safety representative. </w:t>
      </w:r>
    </w:p>
    <w:p w14:paraId="65A9479B" w14:textId="77777777" w:rsidR="008479AE" w:rsidRDefault="008479AE" w:rsidP="008479AE">
      <w:pPr>
        <w:jc w:val="both"/>
        <w:rPr>
          <w:rFonts w:asciiTheme="minorHAnsi" w:hAnsiTheme="minorHAnsi"/>
          <w:sz w:val="22"/>
          <w:lang w:eastAsia="en-GB"/>
        </w:rPr>
      </w:pPr>
      <w:r>
        <w:rPr>
          <w:rFonts w:asciiTheme="minorHAnsi" w:hAnsiTheme="minorHAnsi"/>
          <w:sz w:val="22"/>
        </w:rPr>
        <w:t>It is assumed areas are free from toxic and or hazardous materials (such as Asbestos, Zinc Chromate), and issues relating to these are totally excluded from our quotation.</w:t>
      </w:r>
    </w:p>
    <w:p w14:paraId="2A2CFEFE" w14:textId="77777777" w:rsidR="008479AE" w:rsidRDefault="008479AE" w:rsidP="008479AE">
      <w:pPr>
        <w:jc w:val="both"/>
        <w:rPr>
          <w:rFonts w:asciiTheme="minorHAnsi" w:hAnsiTheme="minorHAnsi"/>
          <w:sz w:val="22"/>
        </w:rPr>
      </w:pPr>
      <w:r>
        <w:rPr>
          <w:rFonts w:asciiTheme="minorHAnsi" w:hAnsiTheme="minorHAnsi"/>
          <w:sz w:val="22"/>
        </w:rPr>
        <w:t xml:space="preserve">In the event it is suspected or known these are present both parties are to formally advise each other in writing so a plan can be derived as to how best proceed. </w:t>
      </w:r>
    </w:p>
    <w:p w14:paraId="1CF1D7D6" w14:textId="77777777" w:rsidR="008479AE" w:rsidRDefault="008479AE" w:rsidP="008479AE">
      <w:pPr>
        <w:jc w:val="both"/>
        <w:rPr>
          <w:rFonts w:ascii="Calibri" w:hAnsi="Calibri" w:cs="Calibri"/>
          <w:spacing w:val="-5"/>
          <w:sz w:val="22"/>
          <w:szCs w:val="22"/>
          <w:lang w:eastAsia="zh-CN"/>
        </w:rPr>
      </w:pPr>
    </w:p>
    <w:p w14:paraId="4AF2BFF5" w14:textId="77777777" w:rsidR="008479AE" w:rsidRDefault="008479AE" w:rsidP="008479AE">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Reference Documentation</w:t>
      </w:r>
    </w:p>
    <w:p w14:paraId="5DBB03CD" w14:textId="77777777" w:rsidR="008479AE" w:rsidRDefault="008479AE" w:rsidP="008479AE">
      <w:pPr>
        <w:rPr>
          <w:rFonts w:ascii="Calibri" w:hAnsi="Calibri" w:cs="Calibri"/>
          <w:noProof/>
          <w:sz w:val="22"/>
          <w:szCs w:val="22"/>
          <w:lang w:eastAsia="en-GB"/>
        </w:rPr>
      </w:pPr>
    </w:p>
    <w:p w14:paraId="6A8DBB98" w14:textId="163894C2" w:rsidR="008479AE" w:rsidRPr="008479AE" w:rsidRDefault="008479AE" w:rsidP="008479AE">
      <w:pPr>
        <w:pStyle w:val="ListParagraph"/>
        <w:numPr>
          <w:ilvl w:val="0"/>
          <w:numId w:val="5"/>
        </w:numPr>
        <w:autoSpaceDE w:val="0"/>
        <w:autoSpaceDN w:val="0"/>
        <w:adjustRightInd w:val="0"/>
        <w:rPr>
          <w:rFonts w:ascii="Calibri" w:hAnsi="Calibri" w:cs="Calibri"/>
          <w:spacing w:val="-5"/>
          <w:sz w:val="22"/>
          <w:szCs w:val="22"/>
          <w:lang w:eastAsia="zh-CN"/>
        </w:rPr>
      </w:pPr>
      <w:r>
        <w:rPr>
          <w:rFonts w:ascii="Calibri" w:eastAsia="Calibri" w:hAnsi="Calibri"/>
          <w:spacing w:val="-6"/>
          <w:sz w:val="22"/>
          <w:szCs w:val="22"/>
          <w:lang w:val="en-US"/>
        </w:rPr>
        <w:t>{{ref_document}}</w:t>
      </w:r>
    </w:p>
    <w:p w14:paraId="52546FE7" w14:textId="77777777" w:rsidR="008479AE" w:rsidRDefault="008479AE" w:rsidP="008479AE">
      <w:pPr>
        <w:autoSpaceDE w:val="0"/>
        <w:autoSpaceDN w:val="0"/>
        <w:adjustRightInd w:val="0"/>
        <w:rPr>
          <w:rFonts w:ascii="Calibri" w:hAnsi="Calibri" w:cs="Calibri"/>
          <w:spacing w:val="-5"/>
          <w:sz w:val="22"/>
          <w:szCs w:val="22"/>
          <w:lang w:eastAsia="zh-CN"/>
        </w:rPr>
      </w:pPr>
    </w:p>
    <w:p w14:paraId="3D200A4F" w14:textId="77777777" w:rsidR="008479AE" w:rsidRDefault="008479AE" w:rsidP="008479AE">
      <w:pPr>
        <w:autoSpaceDE w:val="0"/>
        <w:autoSpaceDN w:val="0"/>
        <w:adjustRightInd w:val="0"/>
        <w:rPr>
          <w:rFonts w:ascii="Calibri" w:hAnsi="Calibri" w:cs="Calibri"/>
          <w:spacing w:val="-5"/>
          <w:sz w:val="22"/>
          <w:szCs w:val="22"/>
          <w:lang w:eastAsia="zh-CN"/>
        </w:rPr>
      </w:pPr>
    </w:p>
    <w:p w14:paraId="3A89755F" w14:textId="77777777" w:rsidR="008479AE" w:rsidRDefault="008479AE" w:rsidP="008479AE">
      <w:pPr>
        <w:autoSpaceDE w:val="0"/>
        <w:autoSpaceDN w:val="0"/>
        <w:adjustRightInd w:val="0"/>
        <w:rPr>
          <w:rFonts w:ascii="Calibri" w:hAnsi="Calibri" w:cs="Calibri"/>
          <w:spacing w:val="-5"/>
          <w:sz w:val="22"/>
          <w:szCs w:val="22"/>
          <w:lang w:eastAsia="zh-CN"/>
        </w:rPr>
      </w:pPr>
    </w:p>
    <w:p w14:paraId="276A6918" w14:textId="77777777" w:rsidR="008479AE" w:rsidRDefault="008479AE" w:rsidP="008479AE">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Tools and Equipment</w:t>
      </w:r>
    </w:p>
    <w:p w14:paraId="384E79E3" w14:textId="77777777" w:rsidR="008479AE" w:rsidRDefault="008479AE" w:rsidP="008479AE">
      <w:pPr>
        <w:jc w:val="both"/>
        <w:rPr>
          <w:rFonts w:ascii="Calibri" w:hAnsi="Calibri" w:cs="Calibri"/>
          <w:spacing w:val="-5"/>
          <w:sz w:val="22"/>
          <w:szCs w:val="22"/>
          <w:lang w:eastAsia="zh-CN"/>
        </w:rPr>
      </w:pPr>
    </w:p>
    <w:p w14:paraId="35A6CDD6" w14:textId="783E4295" w:rsidR="008479AE" w:rsidRDefault="00EA2087" w:rsidP="008479AE">
      <w:pPr>
        <w:jc w:val="both"/>
        <w:rPr>
          <w:rFonts w:ascii="Calibri" w:hAnsi="Calibri" w:cs="Calibri"/>
          <w:noProof/>
          <w:sz w:val="22"/>
          <w:szCs w:val="22"/>
          <w:lang w:eastAsia="en-GB"/>
        </w:rPr>
      </w:pPr>
      <w:r>
        <w:rPr>
          <w:rFonts w:ascii="Calibri" w:hAnsi="Calibri" w:cs="Calibri"/>
          <w:noProof/>
          <w:sz w:val="22"/>
          <w:szCs w:val="22"/>
          <w:lang w:eastAsia="en-GB"/>
        </w:rPr>
        <w:lastRenderedPageBreak/>
        <w:t>Avantis</w:t>
      </w:r>
      <w:r w:rsidR="008479AE" w:rsidRPr="00697940">
        <w:rPr>
          <w:rFonts w:ascii="Calibri" w:hAnsi="Calibri" w:cs="Calibri"/>
          <w:noProof/>
          <w:sz w:val="22"/>
          <w:szCs w:val="22"/>
          <w:lang w:eastAsia="en-GB"/>
        </w:rPr>
        <w:t xml:space="preserve"> shall be providing all necessary specialist tooling and equipment required to complete the specified scope of work.</w:t>
      </w:r>
    </w:p>
    <w:p w14:paraId="5B335272" w14:textId="77777777" w:rsidR="008479AE" w:rsidRDefault="008479AE" w:rsidP="008479AE">
      <w:pPr>
        <w:jc w:val="both"/>
        <w:rPr>
          <w:rFonts w:ascii="Calibri" w:hAnsi="Calibri" w:cs="Calibri"/>
          <w:spacing w:val="-5"/>
          <w:sz w:val="22"/>
          <w:szCs w:val="22"/>
          <w:lang w:eastAsia="zh-CN"/>
        </w:rPr>
      </w:pPr>
    </w:p>
    <w:p w14:paraId="5AEED919" w14:textId="77777777" w:rsidR="008479AE" w:rsidRDefault="008479AE" w:rsidP="008479AE">
      <w:pPr>
        <w:jc w:val="both"/>
        <w:rPr>
          <w:rFonts w:ascii="Calibri" w:hAnsi="Calibri" w:cs="Calibri"/>
          <w:spacing w:val="-5"/>
          <w:sz w:val="22"/>
          <w:szCs w:val="22"/>
          <w:lang w:eastAsia="zh-CN"/>
        </w:rPr>
      </w:pPr>
      <w:r>
        <w:rPr>
          <w:rFonts w:ascii="Calibri" w:hAnsi="Calibri" w:cs="Calibri"/>
          <w:spacing w:val="-5"/>
          <w:sz w:val="22"/>
          <w:szCs w:val="22"/>
          <w:lang w:eastAsia="zh-CN"/>
        </w:rPr>
        <w:t xml:space="preserve">Tools and equipment shall be under the care of </w:t>
      </w:r>
      <w:sdt>
        <w:sdtPr>
          <w:rPr>
            <w:rFonts w:ascii="Calibri" w:hAnsi="Calibri" w:cs="Calibri"/>
            <w:spacing w:val="-5"/>
            <w:sz w:val="22"/>
            <w:szCs w:val="22"/>
            <w:lang w:eastAsia="zh-CN"/>
          </w:rPr>
          <w:id w:val="750628530"/>
          <w:placeholder>
            <w:docPart w:val="9A355114C41945CEB222208BB7756095"/>
          </w:placeholder>
          <w:dropDownList>
            <w:listItem w:value="Choose an item."/>
            <w:listItem w:displayText="Harris Pye" w:value="Harris Pye"/>
            <w:listItem w:displayText="Client" w:value="Client"/>
          </w:dropDownList>
        </w:sdtPr>
        <w:sdtContent>
          <w:r>
            <w:rPr>
              <w:rFonts w:ascii="Calibri" w:hAnsi="Calibri" w:cs="Calibri"/>
              <w:spacing w:val="-5"/>
              <w:sz w:val="22"/>
              <w:szCs w:val="22"/>
              <w:lang w:eastAsia="zh-CN"/>
            </w:rPr>
            <w:t>Client</w:t>
          </w:r>
        </w:sdtContent>
      </w:sdt>
      <w:r>
        <w:rPr>
          <w:rFonts w:ascii="Calibri" w:hAnsi="Calibri" w:cs="Calibri"/>
          <w:b/>
          <w:spacing w:val="-5"/>
          <w:sz w:val="22"/>
          <w:szCs w:val="22"/>
          <w:lang w:eastAsia="zh-CN"/>
        </w:rPr>
        <w:t xml:space="preserve"> </w:t>
      </w:r>
      <w:r>
        <w:rPr>
          <w:rFonts w:ascii="Calibri" w:hAnsi="Calibri" w:cs="Calibri"/>
          <w:spacing w:val="-5"/>
          <w:sz w:val="22"/>
          <w:szCs w:val="22"/>
          <w:lang w:eastAsia="zh-CN"/>
        </w:rPr>
        <w:t>whilst in transit and take full responsibility for any loss or damage.</w:t>
      </w:r>
    </w:p>
    <w:p w14:paraId="0277CFEB" w14:textId="77777777" w:rsidR="008479AE" w:rsidRDefault="008479AE" w:rsidP="008479AE">
      <w:pPr>
        <w:jc w:val="both"/>
        <w:rPr>
          <w:rFonts w:ascii="Calibri" w:hAnsi="Calibri" w:cs="Calibri"/>
          <w:spacing w:val="-5"/>
          <w:sz w:val="22"/>
          <w:szCs w:val="22"/>
          <w:lang w:eastAsia="zh-CN"/>
        </w:rPr>
      </w:pPr>
    </w:p>
    <w:p w14:paraId="3CCD5F82" w14:textId="77777777" w:rsidR="008479AE" w:rsidRDefault="008479AE" w:rsidP="008479AE">
      <w:pPr>
        <w:rPr>
          <w:rFonts w:ascii="Calibri" w:hAnsi="Calibri" w:cs="Calibri"/>
          <w:b/>
          <w:spacing w:val="-5"/>
          <w:sz w:val="22"/>
          <w:szCs w:val="22"/>
          <w:lang w:eastAsia="zh-CN"/>
        </w:rPr>
      </w:pPr>
      <w:r>
        <w:rPr>
          <w:rFonts w:ascii="Calibri" w:hAnsi="Calibri" w:cs="Calibri"/>
          <w:b/>
          <w:color w:val="808080" w:themeColor="background1" w:themeShade="80"/>
          <w:spacing w:val="-5"/>
          <w:sz w:val="22"/>
          <w:szCs w:val="22"/>
          <w:u w:val="single"/>
          <w:lang w:eastAsia="zh-CN"/>
        </w:rPr>
        <w:t>Rentals</w:t>
      </w:r>
      <w:r>
        <w:rPr>
          <w:rFonts w:ascii="Calibri" w:hAnsi="Calibri" w:cs="Calibri"/>
          <w:b/>
          <w:spacing w:val="-5"/>
          <w:sz w:val="22"/>
          <w:szCs w:val="22"/>
          <w:lang w:eastAsia="zh-CN"/>
        </w:rPr>
        <w:t xml:space="preserve"> </w:t>
      </w:r>
    </w:p>
    <w:p w14:paraId="2DD5E15C" w14:textId="77777777" w:rsidR="008479AE" w:rsidRDefault="008479AE" w:rsidP="008479AE">
      <w:pPr>
        <w:rPr>
          <w:rFonts w:ascii="Calibri" w:hAnsi="Calibri" w:cs="Calibri"/>
          <w:spacing w:val="-5"/>
          <w:sz w:val="22"/>
          <w:szCs w:val="22"/>
          <w:lang w:eastAsia="zh-CN"/>
        </w:rPr>
      </w:pPr>
    </w:p>
    <w:sdt>
      <w:sdtPr>
        <w:rPr>
          <w:rFonts w:ascii="Calibri" w:hAnsi="Calibri" w:cs="Calibri"/>
          <w:spacing w:val="-5"/>
          <w:sz w:val="22"/>
          <w:szCs w:val="22"/>
          <w:lang w:eastAsia="zh-CN"/>
        </w:rPr>
        <w:id w:val="-772316444"/>
        <w:placeholder>
          <w:docPart w:val="CA7419FFF5954172B4EBB5588A8AA749"/>
        </w:placeholder>
      </w:sdtPr>
      <w:sdtContent>
        <w:p w14:paraId="013345D1" w14:textId="77777777" w:rsidR="008479AE" w:rsidRPr="007E16B9" w:rsidRDefault="008479AE" w:rsidP="008479AE">
          <w:pPr>
            <w:jc w:val="both"/>
            <w:rPr>
              <w:rFonts w:ascii="Calibri" w:hAnsi="Calibri" w:cs="Calibri"/>
              <w:spacing w:val="-5"/>
              <w:sz w:val="22"/>
              <w:szCs w:val="22"/>
              <w:lang w:eastAsia="zh-CN"/>
            </w:rPr>
          </w:pPr>
          <w:r>
            <w:rPr>
              <w:rFonts w:ascii="Calibri" w:hAnsi="Calibri" w:cs="Calibri"/>
              <w:spacing w:val="-5"/>
              <w:sz w:val="22"/>
              <w:szCs w:val="22"/>
              <w:lang w:eastAsia="zh-CN"/>
            </w:rPr>
            <w:t>Container, skids and gas bottles included on price table above.</w:t>
          </w:r>
        </w:p>
        <w:p w14:paraId="270A09AA" w14:textId="77777777" w:rsidR="008479AE" w:rsidRDefault="008479AE" w:rsidP="008479AE">
          <w:pPr>
            <w:jc w:val="both"/>
            <w:rPr>
              <w:rFonts w:ascii="Calibri" w:hAnsi="Calibri" w:cs="Calibri"/>
              <w:spacing w:val="-5"/>
              <w:sz w:val="22"/>
              <w:szCs w:val="22"/>
              <w:lang w:eastAsia="zh-CN"/>
            </w:rPr>
          </w:pPr>
        </w:p>
        <w:p w14:paraId="47219514" w14:textId="53DD5ACC" w:rsidR="008479AE" w:rsidRPr="007E16B9" w:rsidRDefault="008479AE" w:rsidP="008479AE">
          <w:pPr>
            <w:jc w:val="both"/>
            <w:rPr>
              <w:rFonts w:ascii="Calibri" w:hAnsi="Calibri" w:cs="Calibri"/>
              <w:spacing w:val="-5"/>
              <w:sz w:val="22"/>
              <w:szCs w:val="22"/>
              <w:lang w:eastAsia="zh-CN"/>
            </w:rPr>
          </w:pPr>
          <w:r w:rsidRPr="007E16B9">
            <w:rPr>
              <w:rFonts w:ascii="Calibri" w:hAnsi="Calibri" w:cs="Calibri"/>
              <w:spacing w:val="-5"/>
              <w:sz w:val="22"/>
              <w:szCs w:val="22"/>
              <w:lang w:eastAsia="zh-CN"/>
            </w:rPr>
            <w:t xml:space="preserve">Any additional days beyond this period shall be charged at a rate of R$ </w:t>
          </w:r>
          <w:r>
            <w:rPr>
              <w:rFonts w:ascii="Calibri" w:hAnsi="Calibri" w:cs="Calibri"/>
              <w:spacing w:val="-5"/>
              <w:sz w:val="22"/>
              <w:szCs w:val="22"/>
              <w:lang w:eastAsia="zh-CN"/>
            </w:rPr>
            <w:t>95</w:t>
          </w:r>
          <w:r w:rsidRPr="007E16B9">
            <w:rPr>
              <w:rFonts w:ascii="Calibri" w:hAnsi="Calibri" w:cs="Calibri"/>
              <w:spacing w:val="-5"/>
              <w:sz w:val="22"/>
              <w:szCs w:val="22"/>
              <w:lang w:eastAsia="zh-CN"/>
            </w:rPr>
            <w:t>.</w:t>
          </w:r>
          <w:r>
            <w:rPr>
              <w:rFonts w:ascii="Calibri" w:hAnsi="Calibri" w:cs="Calibri"/>
              <w:spacing w:val="-5"/>
              <w:sz w:val="22"/>
              <w:szCs w:val="22"/>
              <w:lang w:eastAsia="zh-CN"/>
            </w:rPr>
            <w:t>00</w:t>
          </w:r>
          <w:r w:rsidRPr="007E16B9">
            <w:rPr>
              <w:rFonts w:ascii="Calibri" w:hAnsi="Calibri" w:cs="Calibri"/>
              <w:spacing w:val="-5"/>
              <w:sz w:val="22"/>
              <w:szCs w:val="22"/>
              <w:lang w:eastAsia="zh-CN"/>
            </w:rPr>
            <w:t xml:space="preserve">/day including 9.25% rental tax. The rental period shall be based upon signed NF commencing from the date the container is delivered to </w:t>
          </w:r>
          <w:r>
            <w:rPr>
              <w:rFonts w:ascii="Calibri" w:hAnsi="Calibri" w:cs="Calibri"/>
              <w:spacing w:val="-5"/>
              <w:sz w:val="22"/>
              <w:szCs w:val="22"/>
              <w:lang w:eastAsia="zh-CN"/>
            </w:rPr>
            <w:t>client</w:t>
          </w:r>
          <w:r w:rsidRPr="007E16B9">
            <w:rPr>
              <w:rFonts w:ascii="Calibri" w:hAnsi="Calibri" w:cs="Calibri"/>
              <w:spacing w:val="-5"/>
              <w:sz w:val="22"/>
              <w:szCs w:val="22"/>
              <w:lang w:eastAsia="zh-CN"/>
            </w:rPr>
            <w:t xml:space="preserve"> warehouse until the day the container is returned to </w:t>
          </w:r>
          <w:r>
            <w:rPr>
              <w:rFonts w:ascii="Calibri" w:hAnsi="Calibri" w:cs="Calibri"/>
              <w:spacing w:val="-5"/>
              <w:sz w:val="22"/>
              <w:szCs w:val="22"/>
              <w:lang w:eastAsia="zh-CN"/>
            </w:rPr>
            <w:t>Avantis</w:t>
          </w:r>
          <w:r w:rsidRPr="007E16B9">
            <w:rPr>
              <w:rFonts w:ascii="Calibri" w:hAnsi="Calibri" w:cs="Calibri"/>
              <w:spacing w:val="-5"/>
              <w:sz w:val="22"/>
              <w:szCs w:val="22"/>
              <w:lang w:eastAsia="zh-CN"/>
            </w:rPr>
            <w:t xml:space="preserve"> base</w:t>
          </w:r>
          <w:r>
            <w:rPr>
              <w:rFonts w:ascii="Calibri" w:hAnsi="Calibri" w:cs="Calibri"/>
              <w:spacing w:val="-5"/>
              <w:sz w:val="22"/>
              <w:szCs w:val="22"/>
              <w:lang w:eastAsia="zh-CN"/>
            </w:rPr>
            <w:t>.</w:t>
          </w:r>
        </w:p>
      </w:sdtContent>
    </w:sdt>
    <w:p w14:paraId="6E1BD528" w14:textId="77777777" w:rsidR="008479AE" w:rsidRDefault="008479AE" w:rsidP="008479AE">
      <w:pPr>
        <w:jc w:val="both"/>
        <w:rPr>
          <w:rFonts w:ascii="Calibri" w:hAnsi="Calibri" w:cs="Calibri"/>
          <w:spacing w:val="-5"/>
          <w:sz w:val="22"/>
          <w:szCs w:val="22"/>
          <w:lang w:eastAsia="zh-CN"/>
        </w:rPr>
      </w:pPr>
    </w:p>
    <w:p w14:paraId="426AF4F4" w14:textId="77777777" w:rsidR="008479AE" w:rsidRDefault="008479AE" w:rsidP="008479AE">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Transport</w:t>
      </w:r>
    </w:p>
    <w:p w14:paraId="1C4401E5" w14:textId="77777777" w:rsidR="008479AE" w:rsidRDefault="008479AE" w:rsidP="008479AE">
      <w:pPr>
        <w:jc w:val="both"/>
        <w:rPr>
          <w:rFonts w:ascii="Calibri" w:hAnsi="Calibri" w:cs="Calibri"/>
          <w:spacing w:val="-5"/>
          <w:sz w:val="22"/>
          <w:szCs w:val="22"/>
          <w:lang w:eastAsia="zh-CN"/>
        </w:rPr>
      </w:pPr>
    </w:p>
    <w:sdt>
      <w:sdtPr>
        <w:rPr>
          <w:rFonts w:ascii="Calibri" w:hAnsi="Calibri" w:cs="Calibri"/>
          <w:b/>
          <w:spacing w:val="-5"/>
          <w:sz w:val="22"/>
          <w:szCs w:val="22"/>
          <w:lang w:eastAsia="zh-CN"/>
        </w:rPr>
        <w:id w:val="-1156147037"/>
        <w:placeholder>
          <w:docPart w:val="DF501E895695461791B32C7E387BA1CA"/>
        </w:placeholder>
      </w:sdtPr>
      <w:sdtContent>
        <w:p w14:paraId="78096C14" w14:textId="77777777" w:rsidR="008479AE" w:rsidRPr="00A61D83" w:rsidRDefault="008479AE" w:rsidP="008479AE">
          <w:pPr>
            <w:jc w:val="both"/>
            <w:rPr>
              <w:rFonts w:ascii="Calibri" w:hAnsi="Calibri" w:cs="Calibri"/>
              <w:b/>
              <w:spacing w:val="-5"/>
              <w:sz w:val="22"/>
              <w:szCs w:val="22"/>
              <w:lang w:eastAsia="zh-CN"/>
            </w:rPr>
          </w:pPr>
          <w:r w:rsidRPr="00BE7A2C">
            <w:rPr>
              <w:rFonts w:ascii="Calibri" w:hAnsi="Calibri" w:cs="Calibri"/>
              <w:spacing w:val="-5"/>
              <w:sz w:val="22"/>
              <w:szCs w:val="22"/>
              <w:lang w:eastAsia="zh-CN"/>
            </w:rPr>
            <w:t xml:space="preserve">Local </w:t>
          </w:r>
          <w:r>
            <w:rPr>
              <w:rFonts w:ascii="Calibri" w:hAnsi="Calibri" w:cs="Calibri"/>
              <w:spacing w:val="-5"/>
              <w:sz w:val="22"/>
              <w:szCs w:val="22"/>
              <w:lang w:eastAsia="zh-CN"/>
            </w:rPr>
            <w:t xml:space="preserve">personnel </w:t>
          </w:r>
          <w:r w:rsidRPr="00BE7A2C">
            <w:rPr>
              <w:rFonts w:ascii="Calibri" w:hAnsi="Calibri" w:cs="Calibri"/>
              <w:spacing w:val="-5"/>
              <w:sz w:val="22"/>
              <w:szCs w:val="22"/>
              <w:lang w:eastAsia="zh-CN"/>
            </w:rPr>
            <w:t>transport</w:t>
          </w:r>
          <w:r>
            <w:rPr>
              <w:rFonts w:ascii="Calibri" w:hAnsi="Calibri" w:cs="Calibri"/>
              <w:spacing w:val="-5"/>
              <w:sz w:val="22"/>
              <w:szCs w:val="22"/>
              <w:lang w:eastAsia="zh-CN"/>
            </w:rPr>
            <w:t>ation and mob/demob of materials</w:t>
          </w:r>
          <w:r w:rsidRPr="00BE7A2C">
            <w:rPr>
              <w:rFonts w:ascii="Calibri" w:hAnsi="Calibri" w:cs="Calibri"/>
              <w:spacing w:val="-5"/>
              <w:sz w:val="22"/>
              <w:szCs w:val="22"/>
              <w:lang w:eastAsia="zh-CN"/>
            </w:rPr>
            <w:t xml:space="preserve"> </w:t>
          </w:r>
          <w:r>
            <w:rPr>
              <w:rFonts w:ascii="Calibri" w:hAnsi="Calibri" w:cs="Calibri"/>
              <w:spacing w:val="-5"/>
              <w:sz w:val="22"/>
              <w:szCs w:val="22"/>
              <w:lang w:eastAsia="zh-CN"/>
            </w:rPr>
            <w:t>included on price table above.</w:t>
          </w:r>
        </w:p>
      </w:sdtContent>
    </w:sdt>
    <w:p w14:paraId="1C843CD2" w14:textId="77777777" w:rsidR="008479AE" w:rsidRDefault="008479AE" w:rsidP="008479AE">
      <w:pPr>
        <w:jc w:val="both"/>
        <w:rPr>
          <w:rFonts w:ascii="Calibri" w:hAnsi="Calibri" w:cs="Calibri"/>
          <w:b/>
          <w:color w:val="808080" w:themeColor="background1" w:themeShade="80"/>
          <w:spacing w:val="-5"/>
          <w:sz w:val="22"/>
          <w:szCs w:val="22"/>
          <w:u w:val="single"/>
          <w:lang w:eastAsia="zh-CN"/>
        </w:rPr>
      </w:pPr>
    </w:p>
    <w:p w14:paraId="181DFA04" w14:textId="77777777" w:rsidR="008479AE" w:rsidRDefault="008479AE" w:rsidP="008479AE">
      <w:pPr>
        <w:rPr>
          <w:rFonts w:ascii="Calibri" w:hAnsi="Calibri" w:cs="Calibri"/>
          <w:b/>
          <w:noProof/>
          <w:color w:val="808080" w:themeColor="background1" w:themeShade="80"/>
          <w:sz w:val="22"/>
          <w:szCs w:val="22"/>
          <w:u w:val="single"/>
          <w:lang w:eastAsia="en-GB"/>
        </w:rPr>
      </w:pPr>
      <w:r>
        <w:rPr>
          <w:rFonts w:ascii="Calibri" w:hAnsi="Calibri" w:cs="Calibri"/>
          <w:b/>
          <w:noProof/>
          <w:color w:val="808080" w:themeColor="background1" w:themeShade="80"/>
          <w:sz w:val="22"/>
          <w:szCs w:val="22"/>
          <w:u w:val="single"/>
          <w:lang w:eastAsia="en-GB"/>
        </w:rPr>
        <w:t>Sales Taxes</w:t>
      </w:r>
    </w:p>
    <w:p w14:paraId="510D27FF" w14:textId="77777777" w:rsidR="008479AE" w:rsidRDefault="008479AE" w:rsidP="008479AE">
      <w:pPr>
        <w:jc w:val="both"/>
        <w:rPr>
          <w:rFonts w:ascii="Calibri" w:hAnsi="Calibri" w:cs="Calibri"/>
          <w:spacing w:val="-5"/>
          <w:sz w:val="22"/>
          <w:szCs w:val="22"/>
          <w:lang w:eastAsia="zh-CN"/>
        </w:rPr>
      </w:pPr>
    </w:p>
    <w:p w14:paraId="00C4327D" w14:textId="77777777" w:rsidR="008479AE" w:rsidRDefault="008479AE" w:rsidP="008479AE">
      <w:pPr>
        <w:jc w:val="both"/>
        <w:rPr>
          <w:rFonts w:ascii="Calibri" w:hAnsi="Calibri" w:cs="Calibri"/>
          <w:spacing w:val="-5"/>
          <w:sz w:val="22"/>
          <w:szCs w:val="22"/>
          <w:lang w:eastAsia="zh-CN"/>
        </w:rPr>
      </w:pPr>
      <w:r w:rsidRPr="00BE7A2C">
        <w:rPr>
          <w:rFonts w:ascii="Calibri" w:hAnsi="Calibri" w:cs="Calibri"/>
          <w:spacing w:val="-5"/>
          <w:sz w:val="22"/>
          <w:szCs w:val="22"/>
          <w:lang w:eastAsia="zh-CN"/>
        </w:rPr>
        <w:t>Allowance made for following tax:</w:t>
      </w:r>
    </w:p>
    <w:p w14:paraId="01D19884" w14:textId="77777777" w:rsidR="008479AE" w:rsidRDefault="008479AE" w:rsidP="008479AE">
      <w:pPr>
        <w:rPr>
          <w:rFonts w:ascii="Calibri" w:hAnsi="Calibri" w:cs="Calibri"/>
          <w:noProof/>
          <w:sz w:val="22"/>
          <w:szCs w:val="22"/>
          <w:lang w:eastAsia="en-GB"/>
        </w:rPr>
      </w:pPr>
    </w:p>
    <w:p w14:paraId="60D4AEC8" w14:textId="77777777" w:rsidR="008479AE" w:rsidRDefault="008479AE" w:rsidP="008479AE">
      <w:pPr>
        <w:rPr>
          <w:rFonts w:asciiTheme="minorHAnsi" w:hAnsiTheme="minorHAnsi" w:cstheme="minorHAnsi"/>
          <w:spacing w:val="-5"/>
          <w:sz w:val="22"/>
          <w:szCs w:val="22"/>
          <w:lang w:eastAsia="zh-CN"/>
        </w:rPr>
      </w:pPr>
      <w:r w:rsidRPr="00C65B17">
        <w:rPr>
          <w:rFonts w:asciiTheme="minorHAnsi" w:hAnsiTheme="minorHAnsi" w:cstheme="minorHAnsi"/>
          <w:spacing w:val="-5"/>
          <w:sz w:val="22"/>
          <w:szCs w:val="22"/>
          <w:lang w:eastAsia="zh-CN"/>
        </w:rPr>
        <w:t>Services tax (PIS, COFINS, ISS) @ 1</w:t>
      </w:r>
      <w:r>
        <w:rPr>
          <w:rFonts w:asciiTheme="minorHAnsi" w:hAnsiTheme="minorHAnsi" w:cstheme="minorHAnsi"/>
          <w:spacing w:val="-5"/>
          <w:sz w:val="22"/>
          <w:szCs w:val="22"/>
          <w:lang w:eastAsia="zh-CN"/>
        </w:rPr>
        <w:t>3.00</w:t>
      </w:r>
      <w:r w:rsidRPr="00C65B17">
        <w:rPr>
          <w:rFonts w:asciiTheme="minorHAnsi" w:hAnsiTheme="minorHAnsi" w:cstheme="minorHAnsi"/>
          <w:spacing w:val="-5"/>
          <w:sz w:val="22"/>
          <w:szCs w:val="22"/>
          <w:lang w:eastAsia="zh-CN"/>
        </w:rPr>
        <w:t>% is included in the manpower hourly rate</w:t>
      </w:r>
      <w:r>
        <w:rPr>
          <w:rFonts w:asciiTheme="minorHAnsi" w:hAnsiTheme="minorHAnsi" w:cstheme="minorHAnsi"/>
          <w:spacing w:val="-5"/>
          <w:sz w:val="22"/>
          <w:szCs w:val="22"/>
          <w:lang w:eastAsia="zh-CN"/>
        </w:rPr>
        <w:t xml:space="preserve"> and personnel log transportation costs</w:t>
      </w:r>
      <w:r w:rsidRPr="00C65B17">
        <w:rPr>
          <w:rFonts w:asciiTheme="minorHAnsi" w:hAnsiTheme="minorHAnsi" w:cstheme="minorHAnsi"/>
          <w:spacing w:val="-5"/>
          <w:sz w:val="22"/>
          <w:szCs w:val="22"/>
          <w:lang w:eastAsia="zh-CN"/>
        </w:rPr>
        <w:t>.</w:t>
      </w:r>
    </w:p>
    <w:p w14:paraId="6658217B" w14:textId="6F689323" w:rsidR="002D7347" w:rsidRPr="008479AE" w:rsidRDefault="008479AE" w:rsidP="008479AE">
      <w:pPr>
        <w:rPr>
          <w:rFonts w:asciiTheme="minorHAnsi" w:hAnsiTheme="minorHAnsi" w:cstheme="minorHAnsi"/>
          <w:spacing w:val="-5"/>
          <w:sz w:val="22"/>
          <w:szCs w:val="22"/>
          <w:lang w:eastAsia="zh-CN"/>
        </w:rPr>
      </w:pPr>
      <w:r w:rsidRPr="002D6868">
        <w:rPr>
          <w:rFonts w:asciiTheme="minorHAnsi" w:hAnsiTheme="minorHAnsi" w:cstheme="minorHAnsi"/>
          <w:spacing w:val="-5"/>
          <w:sz w:val="22"/>
          <w:szCs w:val="22"/>
          <w:lang w:eastAsia="zh-CN"/>
        </w:rPr>
        <w:t>Rental tax (PIS, COFINS) @ 9.25% is included in the rental equipment costs.</w:t>
      </w:r>
    </w:p>
    <w:p w14:paraId="179B470C" w14:textId="77777777" w:rsidR="008479AE" w:rsidRDefault="008479AE" w:rsidP="0044107F">
      <w:pPr>
        <w:pStyle w:val="BodyText"/>
        <w:spacing w:before="52"/>
        <w:rPr>
          <w:sz w:val="20"/>
        </w:rPr>
      </w:pPr>
    </w:p>
    <w:tbl>
      <w:tblPr>
        <w:tblW w:w="0" w:type="auto"/>
        <w:tblInd w:w="6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260"/>
        <w:gridCol w:w="963"/>
        <w:gridCol w:w="1042"/>
        <w:gridCol w:w="939"/>
      </w:tblGrid>
      <w:tr w:rsidR="0044107F" w14:paraId="64723AAE" w14:textId="77777777" w:rsidTr="009B0C00">
        <w:trPr>
          <w:trHeight w:val="301"/>
        </w:trPr>
        <w:tc>
          <w:tcPr>
            <w:tcW w:w="891" w:type="dxa"/>
            <w:tcBorders>
              <w:top w:val="nil"/>
              <w:left w:val="nil"/>
            </w:tcBorders>
          </w:tcPr>
          <w:p w14:paraId="5BC0AAB0" w14:textId="77777777" w:rsidR="0044107F" w:rsidRDefault="0044107F" w:rsidP="009B0C00">
            <w:pPr>
              <w:pStyle w:val="TableParagraph"/>
              <w:rPr>
                <w:rFonts w:ascii="Times New Roman"/>
              </w:rPr>
            </w:pPr>
          </w:p>
        </w:tc>
        <w:tc>
          <w:tcPr>
            <w:tcW w:w="1260" w:type="dxa"/>
          </w:tcPr>
          <w:p w14:paraId="096101C6" w14:textId="77777777" w:rsidR="0044107F" w:rsidRDefault="0044107F" w:rsidP="009B0C00">
            <w:pPr>
              <w:pStyle w:val="TableParagraph"/>
              <w:spacing w:before="20" w:line="261" w:lineRule="exact"/>
              <w:ind w:left="44" w:right="1"/>
              <w:jc w:val="center"/>
              <w:rPr>
                <w:b/>
              </w:rPr>
            </w:pPr>
            <w:r>
              <w:rPr>
                <w:b/>
                <w:spacing w:val="-2"/>
              </w:rPr>
              <w:t>Fabrication</w:t>
            </w:r>
          </w:p>
        </w:tc>
        <w:tc>
          <w:tcPr>
            <w:tcW w:w="963" w:type="dxa"/>
          </w:tcPr>
          <w:p w14:paraId="698DC89E" w14:textId="77777777" w:rsidR="0044107F" w:rsidRDefault="0044107F" w:rsidP="009B0C00">
            <w:pPr>
              <w:pStyle w:val="TableParagraph"/>
              <w:spacing w:before="20" w:line="261" w:lineRule="exact"/>
              <w:ind w:left="41" w:right="2"/>
              <w:jc w:val="center"/>
              <w:rPr>
                <w:b/>
              </w:rPr>
            </w:pPr>
            <w:r>
              <w:rPr>
                <w:b/>
                <w:spacing w:val="-2"/>
              </w:rPr>
              <w:t>Resales</w:t>
            </w:r>
          </w:p>
        </w:tc>
        <w:tc>
          <w:tcPr>
            <w:tcW w:w="1042" w:type="dxa"/>
          </w:tcPr>
          <w:p w14:paraId="7F563E5F" w14:textId="77777777" w:rsidR="0044107F" w:rsidRDefault="0044107F" w:rsidP="009B0C00">
            <w:pPr>
              <w:pStyle w:val="TableParagraph"/>
              <w:spacing w:before="20" w:line="261" w:lineRule="exact"/>
              <w:ind w:left="34" w:right="3"/>
              <w:jc w:val="center"/>
              <w:rPr>
                <w:b/>
              </w:rPr>
            </w:pPr>
            <w:r>
              <w:rPr>
                <w:b/>
                <w:spacing w:val="-2"/>
              </w:rPr>
              <w:t>Services</w:t>
            </w:r>
          </w:p>
        </w:tc>
        <w:tc>
          <w:tcPr>
            <w:tcW w:w="939" w:type="dxa"/>
          </w:tcPr>
          <w:p w14:paraId="2AA3AEB6" w14:textId="77777777" w:rsidR="0044107F" w:rsidRDefault="0044107F" w:rsidP="009B0C00">
            <w:pPr>
              <w:pStyle w:val="TableParagraph"/>
              <w:spacing w:before="20" w:line="261" w:lineRule="exact"/>
              <w:ind w:left="36" w:right="10"/>
              <w:jc w:val="center"/>
              <w:rPr>
                <w:b/>
              </w:rPr>
            </w:pPr>
            <w:r>
              <w:rPr>
                <w:b/>
                <w:spacing w:val="-2"/>
              </w:rPr>
              <w:t>Rental</w:t>
            </w:r>
          </w:p>
        </w:tc>
      </w:tr>
      <w:tr w:rsidR="0044107F" w14:paraId="439C44F3" w14:textId="77777777" w:rsidTr="009B0C00">
        <w:trPr>
          <w:trHeight w:val="296"/>
        </w:trPr>
        <w:tc>
          <w:tcPr>
            <w:tcW w:w="891" w:type="dxa"/>
          </w:tcPr>
          <w:p w14:paraId="0D4218C1" w14:textId="77777777" w:rsidR="0044107F" w:rsidRDefault="0044107F" w:rsidP="009B0C00">
            <w:pPr>
              <w:pStyle w:val="TableParagraph"/>
              <w:spacing w:before="18" w:line="259" w:lineRule="exact"/>
              <w:ind w:left="38"/>
              <w:jc w:val="center"/>
              <w:rPr>
                <w:b/>
              </w:rPr>
            </w:pPr>
            <w:r>
              <w:rPr>
                <w:b/>
                <w:spacing w:val="-5"/>
              </w:rPr>
              <w:t>PIS</w:t>
            </w:r>
          </w:p>
        </w:tc>
        <w:tc>
          <w:tcPr>
            <w:tcW w:w="1260" w:type="dxa"/>
          </w:tcPr>
          <w:p w14:paraId="3BBC5B09" w14:textId="77777777" w:rsidR="0044107F" w:rsidRDefault="0044107F" w:rsidP="009B0C00">
            <w:pPr>
              <w:pStyle w:val="TableParagraph"/>
              <w:spacing w:before="18" w:line="259" w:lineRule="exact"/>
              <w:ind w:left="44" w:right="2"/>
              <w:jc w:val="center"/>
            </w:pPr>
            <w:r>
              <w:rPr>
                <w:spacing w:val="-2"/>
              </w:rPr>
              <w:t>1.65%</w:t>
            </w:r>
          </w:p>
        </w:tc>
        <w:tc>
          <w:tcPr>
            <w:tcW w:w="963" w:type="dxa"/>
          </w:tcPr>
          <w:p w14:paraId="43FD4794" w14:textId="77777777" w:rsidR="0044107F" w:rsidRDefault="0044107F" w:rsidP="009B0C00">
            <w:pPr>
              <w:pStyle w:val="TableParagraph"/>
              <w:spacing w:before="18" w:line="259" w:lineRule="exact"/>
              <w:ind w:left="41"/>
              <w:jc w:val="center"/>
            </w:pPr>
            <w:r>
              <w:rPr>
                <w:spacing w:val="-2"/>
              </w:rPr>
              <w:t>1.65%</w:t>
            </w:r>
          </w:p>
        </w:tc>
        <w:tc>
          <w:tcPr>
            <w:tcW w:w="1042" w:type="dxa"/>
          </w:tcPr>
          <w:p w14:paraId="66AFD467" w14:textId="77777777" w:rsidR="0044107F" w:rsidRDefault="0044107F" w:rsidP="009B0C00">
            <w:pPr>
              <w:pStyle w:val="TableParagraph"/>
              <w:spacing w:before="18" w:line="259" w:lineRule="exact"/>
              <w:ind w:left="34"/>
              <w:jc w:val="center"/>
            </w:pPr>
            <w:r>
              <w:rPr>
                <w:spacing w:val="-2"/>
              </w:rPr>
              <w:t>1.65%</w:t>
            </w:r>
          </w:p>
        </w:tc>
        <w:tc>
          <w:tcPr>
            <w:tcW w:w="939" w:type="dxa"/>
          </w:tcPr>
          <w:p w14:paraId="027452E1" w14:textId="77777777" w:rsidR="0044107F" w:rsidRDefault="0044107F" w:rsidP="009B0C00">
            <w:pPr>
              <w:pStyle w:val="TableParagraph"/>
              <w:spacing w:before="18" w:line="259" w:lineRule="exact"/>
              <w:ind w:left="36"/>
              <w:jc w:val="center"/>
            </w:pPr>
            <w:r>
              <w:rPr>
                <w:spacing w:val="-2"/>
              </w:rPr>
              <w:t>1.65%</w:t>
            </w:r>
          </w:p>
        </w:tc>
      </w:tr>
      <w:tr w:rsidR="0044107F" w14:paraId="03123B3B" w14:textId="77777777" w:rsidTr="009B0C00">
        <w:trPr>
          <w:trHeight w:val="299"/>
        </w:trPr>
        <w:tc>
          <w:tcPr>
            <w:tcW w:w="891" w:type="dxa"/>
          </w:tcPr>
          <w:p w14:paraId="5D0DF57F" w14:textId="77777777" w:rsidR="0044107F" w:rsidRDefault="0044107F" w:rsidP="009B0C00">
            <w:pPr>
              <w:pStyle w:val="TableParagraph"/>
              <w:spacing w:before="20" w:line="259" w:lineRule="exact"/>
              <w:ind w:left="38"/>
              <w:jc w:val="center"/>
              <w:rPr>
                <w:b/>
              </w:rPr>
            </w:pPr>
            <w:r>
              <w:rPr>
                <w:b/>
                <w:spacing w:val="-2"/>
              </w:rPr>
              <w:t>COFINS</w:t>
            </w:r>
          </w:p>
        </w:tc>
        <w:tc>
          <w:tcPr>
            <w:tcW w:w="1260" w:type="dxa"/>
          </w:tcPr>
          <w:p w14:paraId="7B8FE419" w14:textId="77777777" w:rsidR="0044107F" w:rsidRDefault="0044107F" w:rsidP="009B0C00">
            <w:pPr>
              <w:pStyle w:val="TableParagraph"/>
              <w:spacing w:before="20" w:line="259" w:lineRule="exact"/>
              <w:ind w:left="44" w:right="2"/>
              <w:jc w:val="center"/>
            </w:pPr>
            <w:r>
              <w:rPr>
                <w:spacing w:val="-2"/>
              </w:rPr>
              <w:t>7.60%</w:t>
            </w:r>
          </w:p>
        </w:tc>
        <w:tc>
          <w:tcPr>
            <w:tcW w:w="963" w:type="dxa"/>
          </w:tcPr>
          <w:p w14:paraId="5A2E808D" w14:textId="77777777" w:rsidR="0044107F" w:rsidRDefault="0044107F" w:rsidP="009B0C00">
            <w:pPr>
              <w:pStyle w:val="TableParagraph"/>
              <w:spacing w:before="20" w:line="259" w:lineRule="exact"/>
              <w:ind w:left="41"/>
              <w:jc w:val="center"/>
            </w:pPr>
            <w:r>
              <w:rPr>
                <w:spacing w:val="-2"/>
              </w:rPr>
              <w:t>7.60%</w:t>
            </w:r>
          </w:p>
        </w:tc>
        <w:tc>
          <w:tcPr>
            <w:tcW w:w="1042" w:type="dxa"/>
          </w:tcPr>
          <w:p w14:paraId="45068999" w14:textId="77777777" w:rsidR="0044107F" w:rsidRDefault="0044107F" w:rsidP="009B0C00">
            <w:pPr>
              <w:pStyle w:val="TableParagraph"/>
              <w:spacing w:before="20" w:line="259" w:lineRule="exact"/>
              <w:ind w:left="34"/>
              <w:jc w:val="center"/>
            </w:pPr>
            <w:r>
              <w:rPr>
                <w:spacing w:val="-2"/>
              </w:rPr>
              <w:t>7.60%</w:t>
            </w:r>
          </w:p>
        </w:tc>
        <w:tc>
          <w:tcPr>
            <w:tcW w:w="939" w:type="dxa"/>
          </w:tcPr>
          <w:p w14:paraId="26D98D66" w14:textId="77777777" w:rsidR="0044107F" w:rsidRDefault="0044107F" w:rsidP="009B0C00">
            <w:pPr>
              <w:pStyle w:val="TableParagraph"/>
              <w:spacing w:before="20" w:line="259" w:lineRule="exact"/>
              <w:ind w:left="36"/>
              <w:jc w:val="center"/>
            </w:pPr>
            <w:r>
              <w:rPr>
                <w:spacing w:val="-2"/>
              </w:rPr>
              <w:t>7.60%</w:t>
            </w:r>
          </w:p>
        </w:tc>
      </w:tr>
      <w:tr w:rsidR="0044107F" w14:paraId="726DFC83" w14:textId="77777777" w:rsidTr="009B0C00">
        <w:trPr>
          <w:trHeight w:val="301"/>
        </w:trPr>
        <w:tc>
          <w:tcPr>
            <w:tcW w:w="891" w:type="dxa"/>
          </w:tcPr>
          <w:p w14:paraId="6D76EA3F" w14:textId="77777777" w:rsidR="0044107F" w:rsidRDefault="0044107F" w:rsidP="009B0C00">
            <w:pPr>
              <w:pStyle w:val="TableParagraph"/>
              <w:spacing w:before="23" w:line="259" w:lineRule="exact"/>
              <w:ind w:left="38" w:right="2"/>
              <w:jc w:val="center"/>
              <w:rPr>
                <w:b/>
              </w:rPr>
            </w:pPr>
            <w:r>
              <w:rPr>
                <w:b/>
                <w:spacing w:val="-4"/>
              </w:rPr>
              <w:t>ICMS</w:t>
            </w:r>
          </w:p>
        </w:tc>
        <w:tc>
          <w:tcPr>
            <w:tcW w:w="1260" w:type="dxa"/>
          </w:tcPr>
          <w:p w14:paraId="06056C5A" w14:textId="77777777" w:rsidR="0044107F" w:rsidRDefault="0044107F" w:rsidP="009B0C00">
            <w:pPr>
              <w:pStyle w:val="TableParagraph"/>
              <w:spacing w:before="23" w:line="259" w:lineRule="exact"/>
              <w:ind w:left="44" w:right="2"/>
              <w:jc w:val="center"/>
            </w:pPr>
            <w:r>
              <w:rPr>
                <w:spacing w:val="-5"/>
              </w:rPr>
              <w:t>22%</w:t>
            </w:r>
          </w:p>
        </w:tc>
        <w:tc>
          <w:tcPr>
            <w:tcW w:w="963" w:type="dxa"/>
          </w:tcPr>
          <w:p w14:paraId="191A6DAC" w14:textId="77777777" w:rsidR="0044107F" w:rsidRDefault="0044107F" w:rsidP="009B0C00">
            <w:pPr>
              <w:pStyle w:val="TableParagraph"/>
              <w:spacing w:before="23" w:line="259" w:lineRule="exact"/>
              <w:ind w:left="41"/>
              <w:jc w:val="center"/>
            </w:pPr>
            <w:r>
              <w:rPr>
                <w:spacing w:val="-5"/>
              </w:rPr>
              <w:t>22%</w:t>
            </w:r>
          </w:p>
        </w:tc>
        <w:tc>
          <w:tcPr>
            <w:tcW w:w="1042" w:type="dxa"/>
            <w:shd w:val="clear" w:color="auto" w:fill="BDBDBD"/>
          </w:tcPr>
          <w:p w14:paraId="25EE2312" w14:textId="77777777" w:rsidR="0044107F" w:rsidRDefault="0044107F" w:rsidP="009B0C00">
            <w:pPr>
              <w:pStyle w:val="TableParagraph"/>
              <w:rPr>
                <w:rFonts w:ascii="Times New Roman"/>
              </w:rPr>
            </w:pPr>
          </w:p>
        </w:tc>
        <w:tc>
          <w:tcPr>
            <w:tcW w:w="939" w:type="dxa"/>
            <w:shd w:val="clear" w:color="auto" w:fill="BDBDBD"/>
          </w:tcPr>
          <w:p w14:paraId="3BC43D3C" w14:textId="77777777" w:rsidR="0044107F" w:rsidRDefault="0044107F" w:rsidP="009B0C00">
            <w:pPr>
              <w:pStyle w:val="TableParagraph"/>
              <w:rPr>
                <w:rFonts w:ascii="Times New Roman"/>
              </w:rPr>
            </w:pPr>
          </w:p>
        </w:tc>
      </w:tr>
      <w:tr w:rsidR="0044107F" w14:paraId="6F0B201F" w14:textId="77777777" w:rsidTr="009B0C00">
        <w:trPr>
          <w:trHeight w:val="299"/>
        </w:trPr>
        <w:tc>
          <w:tcPr>
            <w:tcW w:w="891" w:type="dxa"/>
          </w:tcPr>
          <w:p w14:paraId="007D2601" w14:textId="77777777" w:rsidR="0044107F" w:rsidRDefault="0044107F" w:rsidP="009B0C00">
            <w:pPr>
              <w:pStyle w:val="TableParagraph"/>
              <w:spacing w:before="18" w:line="261" w:lineRule="exact"/>
              <w:ind w:left="38"/>
              <w:jc w:val="center"/>
              <w:rPr>
                <w:b/>
              </w:rPr>
            </w:pPr>
            <w:r>
              <w:rPr>
                <w:b/>
                <w:spacing w:val="-5"/>
              </w:rPr>
              <w:t>ISS</w:t>
            </w:r>
          </w:p>
        </w:tc>
        <w:tc>
          <w:tcPr>
            <w:tcW w:w="1260" w:type="dxa"/>
            <w:shd w:val="clear" w:color="auto" w:fill="BDBDBD"/>
          </w:tcPr>
          <w:p w14:paraId="5C27A3F1" w14:textId="77777777" w:rsidR="0044107F" w:rsidRDefault="0044107F" w:rsidP="009B0C00">
            <w:pPr>
              <w:pStyle w:val="TableParagraph"/>
              <w:rPr>
                <w:rFonts w:ascii="Times New Roman"/>
              </w:rPr>
            </w:pPr>
          </w:p>
        </w:tc>
        <w:tc>
          <w:tcPr>
            <w:tcW w:w="963" w:type="dxa"/>
            <w:shd w:val="clear" w:color="auto" w:fill="BDBDBD"/>
          </w:tcPr>
          <w:p w14:paraId="77C93B80" w14:textId="77777777" w:rsidR="0044107F" w:rsidRDefault="0044107F" w:rsidP="009B0C00">
            <w:pPr>
              <w:pStyle w:val="TableParagraph"/>
              <w:rPr>
                <w:rFonts w:ascii="Times New Roman"/>
              </w:rPr>
            </w:pPr>
          </w:p>
        </w:tc>
        <w:tc>
          <w:tcPr>
            <w:tcW w:w="1042" w:type="dxa"/>
          </w:tcPr>
          <w:p w14:paraId="7DFC98D4" w14:textId="77777777" w:rsidR="0044107F" w:rsidRDefault="0044107F" w:rsidP="009B0C00">
            <w:pPr>
              <w:pStyle w:val="TableParagraph"/>
              <w:spacing w:before="18" w:line="261" w:lineRule="exact"/>
              <w:ind w:left="34"/>
              <w:jc w:val="center"/>
            </w:pPr>
            <w:r>
              <w:rPr>
                <w:spacing w:val="-2"/>
              </w:rPr>
              <w:t>3.75%</w:t>
            </w:r>
          </w:p>
        </w:tc>
        <w:tc>
          <w:tcPr>
            <w:tcW w:w="939" w:type="dxa"/>
            <w:shd w:val="clear" w:color="auto" w:fill="BDBDBD"/>
          </w:tcPr>
          <w:p w14:paraId="5E7FFC9E" w14:textId="77777777" w:rsidR="0044107F" w:rsidRDefault="0044107F" w:rsidP="009B0C00">
            <w:pPr>
              <w:pStyle w:val="TableParagraph"/>
              <w:rPr>
                <w:rFonts w:ascii="Times New Roman"/>
              </w:rPr>
            </w:pPr>
          </w:p>
        </w:tc>
      </w:tr>
      <w:tr w:rsidR="0044107F" w14:paraId="5D6D4281" w14:textId="77777777" w:rsidTr="009B0C00">
        <w:trPr>
          <w:trHeight w:val="299"/>
        </w:trPr>
        <w:tc>
          <w:tcPr>
            <w:tcW w:w="891" w:type="dxa"/>
          </w:tcPr>
          <w:p w14:paraId="18DC4697" w14:textId="77777777" w:rsidR="0044107F" w:rsidRDefault="0044107F" w:rsidP="009B0C00">
            <w:pPr>
              <w:pStyle w:val="TableParagraph"/>
              <w:spacing w:before="18" w:line="261" w:lineRule="exact"/>
              <w:ind w:left="38" w:right="2"/>
              <w:jc w:val="center"/>
              <w:rPr>
                <w:b/>
              </w:rPr>
            </w:pPr>
            <w:r>
              <w:rPr>
                <w:b/>
                <w:spacing w:val="-5"/>
              </w:rPr>
              <w:t>IPI</w:t>
            </w:r>
          </w:p>
        </w:tc>
        <w:tc>
          <w:tcPr>
            <w:tcW w:w="1260" w:type="dxa"/>
          </w:tcPr>
          <w:p w14:paraId="558CD61C" w14:textId="77777777" w:rsidR="0044107F" w:rsidRDefault="0044107F" w:rsidP="009B0C00">
            <w:pPr>
              <w:pStyle w:val="TableParagraph"/>
              <w:spacing w:before="18" w:line="261" w:lineRule="exact"/>
              <w:ind w:left="44" w:right="7"/>
              <w:jc w:val="center"/>
            </w:pPr>
            <w:r>
              <w:rPr>
                <w:spacing w:val="-2"/>
              </w:rPr>
              <w:t>3.25%</w:t>
            </w:r>
          </w:p>
        </w:tc>
        <w:tc>
          <w:tcPr>
            <w:tcW w:w="963" w:type="dxa"/>
            <w:shd w:val="clear" w:color="auto" w:fill="BDBDBD"/>
          </w:tcPr>
          <w:p w14:paraId="16FEE669" w14:textId="77777777" w:rsidR="0044107F" w:rsidRDefault="0044107F" w:rsidP="009B0C00">
            <w:pPr>
              <w:pStyle w:val="TableParagraph"/>
              <w:rPr>
                <w:rFonts w:ascii="Times New Roman"/>
              </w:rPr>
            </w:pPr>
          </w:p>
        </w:tc>
        <w:tc>
          <w:tcPr>
            <w:tcW w:w="1042" w:type="dxa"/>
            <w:shd w:val="clear" w:color="auto" w:fill="BDBDBD"/>
          </w:tcPr>
          <w:p w14:paraId="4BDA15BF" w14:textId="77777777" w:rsidR="0044107F" w:rsidRDefault="0044107F" w:rsidP="009B0C00">
            <w:pPr>
              <w:pStyle w:val="TableParagraph"/>
              <w:rPr>
                <w:rFonts w:ascii="Times New Roman"/>
              </w:rPr>
            </w:pPr>
          </w:p>
        </w:tc>
        <w:tc>
          <w:tcPr>
            <w:tcW w:w="939" w:type="dxa"/>
            <w:shd w:val="clear" w:color="auto" w:fill="BDBDBD"/>
          </w:tcPr>
          <w:p w14:paraId="088124CB" w14:textId="77777777" w:rsidR="0044107F" w:rsidRDefault="0044107F" w:rsidP="009B0C00">
            <w:pPr>
              <w:pStyle w:val="TableParagraph"/>
              <w:rPr>
                <w:rFonts w:ascii="Times New Roman"/>
              </w:rPr>
            </w:pPr>
          </w:p>
        </w:tc>
      </w:tr>
      <w:tr w:rsidR="0044107F" w14:paraId="22445845" w14:textId="77777777" w:rsidTr="009B0C00">
        <w:trPr>
          <w:trHeight w:val="301"/>
        </w:trPr>
        <w:tc>
          <w:tcPr>
            <w:tcW w:w="891" w:type="dxa"/>
          </w:tcPr>
          <w:p w14:paraId="439D48FF" w14:textId="77777777" w:rsidR="0044107F" w:rsidRDefault="0044107F" w:rsidP="009B0C00">
            <w:pPr>
              <w:pStyle w:val="TableParagraph"/>
              <w:rPr>
                <w:rFonts w:ascii="Times New Roman"/>
              </w:rPr>
            </w:pPr>
          </w:p>
        </w:tc>
        <w:tc>
          <w:tcPr>
            <w:tcW w:w="1260" w:type="dxa"/>
          </w:tcPr>
          <w:p w14:paraId="04063B54" w14:textId="77777777" w:rsidR="0044107F" w:rsidRDefault="0044107F" w:rsidP="009B0C00">
            <w:pPr>
              <w:pStyle w:val="TableParagraph"/>
              <w:spacing w:before="20" w:line="261" w:lineRule="exact"/>
              <w:ind w:left="44"/>
              <w:jc w:val="center"/>
            </w:pPr>
            <w:r>
              <w:rPr>
                <w:spacing w:val="-2"/>
              </w:rPr>
              <w:t>34.50%</w:t>
            </w:r>
          </w:p>
        </w:tc>
        <w:tc>
          <w:tcPr>
            <w:tcW w:w="963" w:type="dxa"/>
          </w:tcPr>
          <w:p w14:paraId="7E1EAD13" w14:textId="77777777" w:rsidR="0044107F" w:rsidRDefault="0044107F" w:rsidP="009B0C00">
            <w:pPr>
              <w:pStyle w:val="TableParagraph"/>
              <w:spacing w:before="20" w:line="261" w:lineRule="exact"/>
              <w:ind w:left="41" w:right="8"/>
              <w:jc w:val="center"/>
            </w:pPr>
            <w:r>
              <w:rPr>
                <w:spacing w:val="-2"/>
              </w:rPr>
              <w:t>31.25%</w:t>
            </w:r>
          </w:p>
        </w:tc>
        <w:tc>
          <w:tcPr>
            <w:tcW w:w="1042" w:type="dxa"/>
          </w:tcPr>
          <w:p w14:paraId="79E2AE81" w14:textId="77777777" w:rsidR="0044107F" w:rsidRDefault="0044107F" w:rsidP="009B0C00">
            <w:pPr>
              <w:pStyle w:val="TableParagraph"/>
              <w:spacing w:before="20" w:line="261" w:lineRule="exact"/>
              <w:ind w:left="34" w:right="3"/>
              <w:jc w:val="center"/>
            </w:pPr>
            <w:r>
              <w:rPr>
                <w:spacing w:val="-2"/>
              </w:rPr>
              <w:t>13.00%</w:t>
            </w:r>
          </w:p>
        </w:tc>
        <w:tc>
          <w:tcPr>
            <w:tcW w:w="939" w:type="dxa"/>
          </w:tcPr>
          <w:p w14:paraId="084D8DC4" w14:textId="77777777" w:rsidR="0044107F" w:rsidRDefault="0044107F" w:rsidP="009B0C00">
            <w:pPr>
              <w:pStyle w:val="TableParagraph"/>
              <w:spacing w:before="20" w:line="261" w:lineRule="exact"/>
              <w:ind w:left="36"/>
              <w:jc w:val="center"/>
            </w:pPr>
            <w:r>
              <w:rPr>
                <w:spacing w:val="-2"/>
              </w:rPr>
              <w:t>9.25%</w:t>
            </w:r>
          </w:p>
        </w:tc>
      </w:tr>
    </w:tbl>
    <w:p w14:paraId="31CFD7E0" w14:textId="77777777" w:rsidR="00223686" w:rsidRDefault="00223686" w:rsidP="00F470F7">
      <w:pPr>
        <w:jc w:val="both"/>
        <w:rPr>
          <w:rFonts w:ascii="Calibri" w:hAnsi="Calibri" w:cs="Calibri"/>
          <w:b/>
          <w:color w:val="7F7F7F"/>
          <w:spacing w:val="-5"/>
          <w:sz w:val="22"/>
          <w:szCs w:val="22"/>
          <w:u w:val="single"/>
          <w:lang w:eastAsia="zh-CN"/>
        </w:rPr>
      </w:pPr>
    </w:p>
    <w:p w14:paraId="10CD310F" w14:textId="77777777" w:rsidR="008479AE" w:rsidRDefault="008479AE" w:rsidP="008479AE">
      <w:pPr>
        <w:jc w:val="both"/>
        <w:rPr>
          <w:rFonts w:ascii="Calibri" w:hAnsi="Calibri" w:cs="Calibri"/>
          <w:b/>
          <w:color w:val="808080" w:themeColor="background1" w:themeShade="80"/>
          <w:spacing w:val="-5"/>
          <w:sz w:val="22"/>
          <w:szCs w:val="22"/>
          <w:u w:val="single"/>
          <w:lang w:eastAsia="zh-CN"/>
        </w:rPr>
      </w:pPr>
      <w:r>
        <w:rPr>
          <w:rFonts w:ascii="Calibri" w:hAnsi="Calibri" w:cs="Calibri"/>
          <w:b/>
          <w:color w:val="808080" w:themeColor="background1" w:themeShade="80"/>
          <w:spacing w:val="-5"/>
          <w:sz w:val="22"/>
          <w:szCs w:val="22"/>
          <w:u w:val="single"/>
          <w:lang w:eastAsia="zh-CN"/>
        </w:rPr>
        <w:t>Exchange Rates</w:t>
      </w:r>
    </w:p>
    <w:p w14:paraId="2ADFBAD5" w14:textId="77777777" w:rsidR="008479AE" w:rsidRDefault="008479AE" w:rsidP="008479AE">
      <w:pPr>
        <w:jc w:val="both"/>
        <w:rPr>
          <w:rFonts w:ascii="Calibri" w:hAnsi="Calibri" w:cs="Calibri"/>
          <w:b/>
          <w:color w:val="808080" w:themeColor="background1" w:themeShade="80"/>
          <w:spacing w:val="-5"/>
          <w:sz w:val="22"/>
          <w:szCs w:val="22"/>
          <w:u w:val="single"/>
          <w:lang w:eastAsia="zh-CN"/>
        </w:rPr>
      </w:pPr>
    </w:p>
    <w:p w14:paraId="5EABE824" w14:textId="77777777" w:rsidR="008479AE" w:rsidRDefault="008479AE" w:rsidP="008479AE">
      <w:pPr>
        <w:jc w:val="both"/>
        <w:rPr>
          <w:rFonts w:ascii="Calibri" w:hAnsi="Calibri" w:cs="Calibri"/>
          <w:spacing w:val="-5"/>
          <w:sz w:val="22"/>
          <w:szCs w:val="22"/>
          <w:lang w:eastAsia="zh-CN"/>
        </w:rPr>
      </w:pPr>
      <w:r>
        <w:rPr>
          <w:rFonts w:ascii="Calibri" w:hAnsi="Calibri" w:cs="Calibri"/>
          <w:spacing w:val="-5"/>
          <w:sz w:val="22"/>
          <w:szCs w:val="22"/>
          <w:lang w:eastAsia="zh-CN"/>
        </w:rPr>
        <w:t>Avantis has allowed for a maximum of ±5% deviation of exchange rates from the date of this quotation. Where significant changes occur with exchange rates, Avantis reserve the right to adjust the current rate accordingly.</w:t>
      </w:r>
    </w:p>
    <w:p w14:paraId="38531664" w14:textId="77777777" w:rsidR="008479AE" w:rsidRDefault="008479AE" w:rsidP="008479AE">
      <w:pPr>
        <w:rPr>
          <w:rFonts w:ascii="Calibri" w:hAnsi="Calibri" w:cs="Calibri"/>
          <w:b/>
          <w:noProof/>
          <w:color w:val="7F7F7F"/>
          <w:sz w:val="22"/>
          <w:szCs w:val="22"/>
          <w:u w:val="single"/>
          <w:lang w:eastAsia="en-GB"/>
        </w:rPr>
      </w:pPr>
    </w:p>
    <w:p w14:paraId="668ED570" w14:textId="77777777" w:rsidR="008479AE" w:rsidRDefault="008479AE" w:rsidP="008479AE">
      <w:pPr>
        <w:rPr>
          <w:rFonts w:ascii="Calibri" w:hAnsi="Calibri" w:cs="Calibri"/>
          <w:b/>
          <w:noProof/>
          <w:color w:val="7F7F7F"/>
          <w:sz w:val="22"/>
          <w:szCs w:val="22"/>
          <w:u w:val="single"/>
          <w:lang w:eastAsia="en-GB"/>
        </w:rPr>
      </w:pPr>
    </w:p>
    <w:p w14:paraId="109F2519" w14:textId="77777777" w:rsidR="008479AE" w:rsidRDefault="008479AE" w:rsidP="008479AE">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Inclusions</w:t>
      </w:r>
    </w:p>
    <w:p w14:paraId="445EE9C7" w14:textId="77777777" w:rsidR="008479AE" w:rsidRPr="009B4C14" w:rsidRDefault="008479AE" w:rsidP="008479AE">
      <w:pPr>
        <w:rPr>
          <w:rFonts w:ascii="Calibri" w:hAnsi="Calibri" w:cs="Calibri"/>
          <w:b/>
          <w:noProof/>
          <w:color w:val="7F7F7F"/>
          <w:sz w:val="22"/>
          <w:szCs w:val="22"/>
          <w:lang w:eastAsia="en-GB"/>
        </w:rPr>
      </w:pPr>
    </w:p>
    <w:p w14:paraId="083B4BE4" w14:textId="77777777" w:rsidR="008479AE" w:rsidRDefault="008479AE" w:rsidP="008479AE">
      <w:pPr>
        <w:pStyle w:val="ListParagraph"/>
        <w:numPr>
          <w:ilvl w:val="0"/>
          <w:numId w:val="7"/>
        </w:numPr>
        <w:rPr>
          <w:rFonts w:ascii="Calibri" w:hAnsi="Calibri" w:cs="Calibri"/>
          <w:noProof/>
          <w:sz w:val="22"/>
          <w:szCs w:val="22"/>
          <w:lang w:eastAsia="en-GB"/>
        </w:rPr>
      </w:pPr>
      <w:r>
        <w:rPr>
          <w:rFonts w:ascii="Calibri" w:hAnsi="Calibri" w:cs="Calibri"/>
          <w:noProof/>
          <w:sz w:val="22"/>
          <w:szCs w:val="22"/>
          <w:lang w:eastAsia="en-GB"/>
        </w:rPr>
        <w:t>A supervision team</w:t>
      </w:r>
    </w:p>
    <w:p w14:paraId="65DB2013" w14:textId="77777777" w:rsidR="008479AE" w:rsidRDefault="008479AE" w:rsidP="008479AE">
      <w:pPr>
        <w:pStyle w:val="ListParagraph"/>
        <w:numPr>
          <w:ilvl w:val="0"/>
          <w:numId w:val="7"/>
        </w:numPr>
        <w:rPr>
          <w:rFonts w:ascii="Calibri" w:hAnsi="Calibri" w:cs="Calibri"/>
          <w:noProof/>
          <w:sz w:val="22"/>
          <w:szCs w:val="22"/>
          <w:lang w:eastAsia="en-GB"/>
        </w:rPr>
      </w:pPr>
      <w:r>
        <w:rPr>
          <w:rFonts w:ascii="Calibri" w:hAnsi="Calibri" w:cs="Calibri"/>
          <w:noProof/>
          <w:sz w:val="22"/>
          <w:szCs w:val="22"/>
          <w:lang w:eastAsia="en-GB"/>
        </w:rPr>
        <w:t>Skilled manpower to carry out all agreed work as per the technical specification addendum</w:t>
      </w:r>
    </w:p>
    <w:p w14:paraId="226A663A" w14:textId="77777777" w:rsidR="008479AE" w:rsidRDefault="008479AE" w:rsidP="008479AE">
      <w:pPr>
        <w:pStyle w:val="ListParagraph"/>
        <w:numPr>
          <w:ilvl w:val="0"/>
          <w:numId w:val="7"/>
        </w:numPr>
        <w:rPr>
          <w:rFonts w:ascii="Calibri" w:hAnsi="Calibri" w:cs="Calibri"/>
          <w:noProof/>
          <w:sz w:val="22"/>
          <w:szCs w:val="22"/>
          <w:lang w:eastAsia="en-GB"/>
        </w:rPr>
      </w:pPr>
      <w:r>
        <w:rPr>
          <w:rFonts w:ascii="Calibri" w:hAnsi="Calibri" w:cs="Calibri"/>
          <w:noProof/>
          <w:sz w:val="22"/>
          <w:szCs w:val="22"/>
          <w:lang w:eastAsia="en-GB"/>
        </w:rPr>
        <w:t>All personal safety equipment</w:t>
      </w:r>
    </w:p>
    <w:p w14:paraId="66E07312" w14:textId="77777777" w:rsidR="008479AE" w:rsidRDefault="008479AE" w:rsidP="008479AE">
      <w:pPr>
        <w:pStyle w:val="ListParagraph"/>
        <w:numPr>
          <w:ilvl w:val="0"/>
          <w:numId w:val="7"/>
        </w:numPr>
        <w:rPr>
          <w:rFonts w:ascii="Calibri" w:hAnsi="Calibri" w:cs="Calibri"/>
          <w:noProof/>
          <w:sz w:val="22"/>
          <w:szCs w:val="22"/>
          <w:lang w:eastAsia="en-GB"/>
        </w:rPr>
      </w:pPr>
      <w:r>
        <w:rPr>
          <w:rFonts w:ascii="Calibri" w:hAnsi="Calibri" w:cs="Calibri"/>
          <w:noProof/>
          <w:sz w:val="22"/>
          <w:szCs w:val="22"/>
          <w:lang w:eastAsia="en-GB"/>
        </w:rPr>
        <w:t>Risk analysis for work to be carried out</w:t>
      </w:r>
    </w:p>
    <w:p w14:paraId="4BAB55A0" w14:textId="77777777" w:rsidR="008479AE" w:rsidRDefault="008479AE" w:rsidP="008479AE">
      <w:pPr>
        <w:pStyle w:val="ListParagraph"/>
        <w:numPr>
          <w:ilvl w:val="0"/>
          <w:numId w:val="7"/>
        </w:numPr>
        <w:rPr>
          <w:rFonts w:ascii="Calibri" w:hAnsi="Calibri" w:cs="Calibri"/>
          <w:noProof/>
          <w:sz w:val="22"/>
          <w:szCs w:val="22"/>
          <w:lang w:eastAsia="en-GB"/>
        </w:rPr>
      </w:pPr>
      <w:r>
        <w:rPr>
          <w:rFonts w:ascii="Calibri" w:hAnsi="Calibri" w:cs="Calibri"/>
          <w:noProof/>
          <w:sz w:val="22"/>
          <w:szCs w:val="22"/>
          <w:lang w:eastAsia="en-GB"/>
        </w:rPr>
        <w:t>Method Statements</w:t>
      </w:r>
    </w:p>
    <w:p w14:paraId="0700BE09" w14:textId="77777777" w:rsidR="008479AE" w:rsidRDefault="008479AE" w:rsidP="008479AE">
      <w:pPr>
        <w:pStyle w:val="ListParagraph"/>
        <w:numPr>
          <w:ilvl w:val="0"/>
          <w:numId w:val="7"/>
        </w:numPr>
        <w:rPr>
          <w:rFonts w:ascii="Calibri" w:hAnsi="Calibri" w:cs="Calibri"/>
          <w:noProof/>
          <w:sz w:val="22"/>
          <w:szCs w:val="22"/>
          <w:lang w:eastAsia="en-GB"/>
        </w:rPr>
      </w:pPr>
      <w:r>
        <w:rPr>
          <w:rFonts w:ascii="Calibri" w:hAnsi="Calibri" w:cs="Calibri"/>
          <w:noProof/>
          <w:sz w:val="22"/>
          <w:szCs w:val="22"/>
          <w:lang w:eastAsia="en-GB"/>
        </w:rPr>
        <w:t>Tools and consumables as stated above</w:t>
      </w:r>
    </w:p>
    <w:p w14:paraId="428709C1" w14:textId="77777777" w:rsidR="008479AE" w:rsidRDefault="008479AE" w:rsidP="008479AE">
      <w:pPr>
        <w:pStyle w:val="ListParagraph"/>
        <w:numPr>
          <w:ilvl w:val="0"/>
          <w:numId w:val="7"/>
        </w:numPr>
        <w:rPr>
          <w:rFonts w:ascii="Calibri" w:hAnsi="Calibri" w:cs="Calibri"/>
          <w:noProof/>
          <w:sz w:val="22"/>
          <w:szCs w:val="22"/>
          <w:lang w:eastAsia="en-GB"/>
        </w:rPr>
      </w:pPr>
      <w:r>
        <w:rPr>
          <w:rFonts w:ascii="Calibri" w:hAnsi="Calibri" w:cs="Calibri"/>
          <w:noProof/>
          <w:sz w:val="22"/>
          <w:szCs w:val="22"/>
          <w:lang w:eastAsia="en-GB"/>
        </w:rPr>
        <w:t>Installation as above</w:t>
      </w:r>
    </w:p>
    <w:p w14:paraId="518E0A94" w14:textId="77777777" w:rsidR="008479AE" w:rsidRDefault="008479AE" w:rsidP="008479AE">
      <w:pPr>
        <w:pStyle w:val="ListParagraph"/>
        <w:numPr>
          <w:ilvl w:val="0"/>
          <w:numId w:val="7"/>
        </w:numPr>
        <w:rPr>
          <w:rFonts w:ascii="Calibri" w:hAnsi="Calibri" w:cs="Calibri"/>
          <w:noProof/>
          <w:sz w:val="22"/>
          <w:szCs w:val="22"/>
          <w:lang w:eastAsia="en-GB"/>
        </w:rPr>
      </w:pPr>
      <w:r>
        <w:rPr>
          <w:rFonts w:ascii="Calibri" w:hAnsi="Calibri" w:cs="Calibri"/>
          <w:noProof/>
          <w:sz w:val="22"/>
          <w:szCs w:val="22"/>
          <w:lang w:eastAsia="en-GB"/>
        </w:rPr>
        <w:t>After Sales Support of the supplied equipment</w:t>
      </w:r>
    </w:p>
    <w:p w14:paraId="7FA165CF" w14:textId="77777777" w:rsidR="008479AE" w:rsidRDefault="008479AE" w:rsidP="00F470F7">
      <w:pPr>
        <w:jc w:val="both"/>
        <w:rPr>
          <w:rFonts w:ascii="Calibri" w:hAnsi="Calibri" w:cs="Calibri"/>
          <w:b/>
          <w:color w:val="7F7F7F"/>
          <w:spacing w:val="-5"/>
          <w:sz w:val="22"/>
          <w:szCs w:val="22"/>
          <w:u w:val="single"/>
          <w:lang w:eastAsia="zh-CN"/>
        </w:rPr>
      </w:pPr>
    </w:p>
    <w:p w14:paraId="2A239992" w14:textId="77777777" w:rsidR="008479AE" w:rsidRDefault="008479AE" w:rsidP="008479AE">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Exclusions</w:t>
      </w:r>
    </w:p>
    <w:p w14:paraId="32C744A4" w14:textId="77777777" w:rsidR="008479AE" w:rsidRDefault="008479AE" w:rsidP="008479AE">
      <w:pPr>
        <w:rPr>
          <w:rFonts w:ascii="Calibri" w:hAnsi="Calibri" w:cs="Calibri"/>
          <w:b/>
          <w:noProof/>
          <w:color w:val="7F7F7F"/>
          <w:sz w:val="22"/>
          <w:szCs w:val="22"/>
          <w:u w:val="single"/>
          <w:lang w:eastAsia="en-GB"/>
        </w:rPr>
      </w:pPr>
    </w:p>
    <w:p w14:paraId="21A10FD0" w14:textId="77777777" w:rsidR="008479AE" w:rsidRDefault="008479AE" w:rsidP="008479AE">
      <w:pPr>
        <w:numPr>
          <w:ilvl w:val="0"/>
          <w:numId w:val="7"/>
        </w:numPr>
        <w:autoSpaceDE w:val="0"/>
        <w:autoSpaceDN w:val="0"/>
        <w:adjustRightInd w:val="0"/>
        <w:spacing w:after="18"/>
        <w:jc w:val="both"/>
        <w:rPr>
          <w:rFonts w:ascii="Calibri" w:hAnsi="Calibri" w:cs="Calibri"/>
          <w:color w:val="000000"/>
          <w:sz w:val="22"/>
          <w:szCs w:val="22"/>
          <w:lang w:val="en-US" w:eastAsia="zh-TW"/>
        </w:rPr>
      </w:pPr>
      <w:r w:rsidRPr="00BE7A2C">
        <w:rPr>
          <w:rFonts w:ascii="Calibri" w:hAnsi="Calibri" w:cs="Calibri"/>
          <w:color w:val="000000"/>
          <w:sz w:val="22"/>
          <w:szCs w:val="22"/>
          <w:lang w:val="en-US" w:eastAsia="zh-TW"/>
        </w:rPr>
        <w:lastRenderedPageBreak/>
        <w:t>Delays outside our control</w:t>
      </w:r>
    </w:p>
    <w:p w14:paraId="3AE855EF" w14:textId="77777777" w:rsidR="008479AE" w:rsidRDefault="008479AE" w:rsidP="008479AE">
      <w:pPr>
        <w:numPr>
          <w:ilvl w:val="0"/>
          <w:numId w:val="7"/>
        </w:numPr>
        <w:autoSpaceDE w:val="0"/>
        <w:autoSpaceDN w:val="0"/>
        <w:adjustRightInd w:val="0"/>
        <w:spacing w:after="18"/>
        <w:jc w:val="both"/>
        <w:rPr>
          <w:rFonts w:ascii="Calibri" w:hAnsi="Calibri" w:cs="Calibri"/>
          <w:color w:val="000000"/>
          <w:sz w:val="22"/>
          <w:szCs w:val="22"/>
          <w:lang w:val="en-US" w:eastAsia="zh-TW"/>
        </w:rPr>
      </w:pPr>
      <w:r>
        <w:rPr>
          <w:rFonts w:ascii="Calibri" w:hAnsi="Calibri" w:cs="Calibri"/>
          <w:color w:val="000000"/>
          <w:sz w:val="22"/>
          <w:szCs w:val="22"/>
          <w:lang w:val="en-US" w:eastAsia="zh-TW"/>
        </w:rPr>
        <w:t>Hotel accommodation</w:t>
      </w:r>
    </w:p>
    <w:p w14:paraId="7E359494" w14:textId="77777777" w:rsidR="008479AE" w:rsidRPr="00D62A63" w:rsidRDefault="008479AE" w:rsidP="008479AE">
      <w:pPr>
        <w:numPr>
          <w:ilvl w:val="0"/>
          <w:numId w:val="7"/>
        </w:numPr>
        <w:autoSpaceDE w:val="0"/>
        <w:autoSpaceDN w:val="0"/>
        <w:adjustRightInd w:val="0"/>
        <w:spacing w:after="18"/>
        <w:jc w:val="both"/>
        <w:rPr>
          <w:rFonts w:ascii="Calibri" w:hAnsi="Calibri" w:cs="Calibri"/>
          <w:color w:val="000000"/>
          <w:sz w:val="22"/>
          <w:szCs w:val="22"/>
          <w:lang w:val="en-US" w:eastAsia="zh-TW"/>
        </w:rPr>
      </w:pPr>
      <w:r>
        <w:rPr>
          <w:rFonts w:ascii="Calibri" w:hAnsi="Calibri" w:cs="Calibri"/>
          <w:color w:val="000000"/>
          <w:sz w:val="22"/>
          <w:szCs w:val="22"/>
          <w:lang w:val="en-US" w:eastAsia="zh-TW"/>
        </w:rPr>
        <w:t>Quarantine costs</w:t>
      </w:r>
    </w:p>
    <w:p w14:paraId="6891DB0A" w14:textId="77777777" w:rsidR="008479AE" w:rsidRDefault="008479AE" w:rsidP="008479AE">
      <w:pPr>
        <w:pStyle w:val="ListParagraph"/>
        <w:numPr>
          <w:ilvl w:val="0"/>
          <w:numId w:val="7"/>
        </w:numPr>
        <w:rPr>
          <w:rFonts w:ascii="Calibri" w:hAnsi="Calibri"/>
          <w:sz w:val="22"/>
          <w:szCs w:val="22"/>
          <w:lang w:eastAsia="en-GB"/>
        </w:rPr>
      </w:pPr>
      <w:r>
        <w:rPr>
          <w:rFonts w:ascii="Calibri" w:hAnsi="Calibri"/>
          <w:sz w:val="22"/>
          <w:szCs w:val="22"/>
        </w:rPr>
        <w:t>Any third-party claims whatsoever, such as, but not limited to, off hire, liquidated damages and consequential losses unless previously agreed and stipulated in the contract.</w:t>
      </w:r>
    </w:p>
    <w:p w14:paraId="15783DBB" w14:textId="77777777" w:rsidR="008479AE" w:rsidRDefault="008479AE" w:rsidP="00F470F7">
      <w:pPr>
        <w:jc w:val="both"/>
        <w:rPr>
          <w:rFonts w:ascii="Calibri" w:hAnsi="Calibri" w:cs="Calibri"/>
          <w:b/>
          <w:color w:val="7F7F7F"/>
          <w:spacing w:val="-5"/>
          <w:sz w:val="22"/>
          <w:szCs w:val="22"/>
          <w:u w:val="single"/>
          <w:lang w:eastAsia="zh-CN"/>
        </w:rPr>
      </w:pPr>
    </w:p>
    <w:p w14:paraId="1EDB95BD" w14:textId="77777777" w:rsidR="00FF2912" w:rsidRDefault="00FF2912" w:rsidP="00FF2912">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Warranty</w:t>
      </w:r>
    </w:p>
    <w:p w14:paraId="690C482D" w14:textId="77777777" w:rsidR="00FF2912" w:rsidRDefault="00FF2912" w:rsidP="00FF2912">
      <w:pPr>
        <w:rPr>
          <w:rFonts w:ascii="Calibri" w:hAnsi="Calibri" w:cs="Calibri"/>
          <w:noProof/>
          <w:sz w:val="22"/>
          <w:szCs w:val="22"/>
          <w:lang w:eastAsia="en-GB"/>
        </w:rPr>
      </w:pPr>
    </w:p>
    <w:p w14:paraId="1739E25B" w14:textId="77777777" w:rsidR="00FF2912" w:rsidRDefault="00FF2912" w:rsidP="00FF2912">
      <w:pPr>
        <w:jc w:val="both"/>
        <w:rPr>
          <w:rFonts w:ascii="Calibri" w:hAnsi="Calibri" w:cs="Calibri"/>
          <w:noProof/>
          <w:sz w:val="22"/>
          <w:szCs w:val="22"/>
          <w:lang w:eastAsia="en-GB"/>
        </w:rPr>
      </w:pPr>
      <w:r>
        <w:rPr>
          <w:rFonts w:ascii="Calibri" w:hAnsi="Calibri" w:cs="Calibri"/>
          <w:noProof/>
          <w:sz w:val="22"/>
          <w:szCs w:val="22"/>
          <w:lang w:eastAsia="en-GB"/>
        </w:rPr>
        <w:t>Avantis guarantees all materials and workmanship shall be in accordance with clients/classification society requirements according to IACS general rules. This includes a basic warranty period of six months.</w:t>
      </w:r>
    </w:p>
    <w:p w14:paraId="077B2D1A" w14:textId="50496007" w:rsidR="00C22177" w:rsidRPr="009B4C14" w:rsidRDefault="00FF2912" w:rsidP="009B4C14">
      <w:pPr>
        <w:jc w:val="both"/>
        <w:rPr>
          <w:rFonts w:ascii="Calibri" w:hAnsi="Calibri" w:cs="Calibri"/>
          <w:noProof/>
          <w:sz w:val="22"/>
          <w:szCs w:val="22"/>
          <w:lang w:eastAsia="en-GB"/>
        </w:rPr>
      </w:pPr>
      <w:r>
        <w:rPr>
          <w:rFonts w:ascii="Calibri" w:hAnsi="Calibri" w:cs="Calibri"/>
          <w:noProof/>
          <w:sz w:val="22"/>
          <w:szCs w:val="22"/>
          <w:lang w:eastAsia="en-GB"/>
        </w:rPr>
        <w:t>In the event of free issue materials, Avantis will issue a guarantee on all erection.  The material manufacturer will be responsible for the quality and the approval of the supply.  In the event of a defect being found Avantis request the right to be informed immediately in order for an Engineer from one of our stations to attend the vessel.  If it is proved that any defect is a result of Avantis workmanship as part of our material supply or installation work, Avantis will carry out remedial works free of charge.</w:t>
      </w:r>
    </w:p>
    <w:p w14:paraId="4855E187" w14:textId="77777777" w:rsidR="00223686" w:rsidRDefault="00223686" w:rsidP="008615F9">
      <w:pPr>
        <w:rPr>
          <w:rFonts w:ascii="Calibri" w:hAnsi="Calibri" w:cs="Calibri"/>
          <w:b/>
          <w:noProof/>
          <w:color w:val="7F7F7F"/>
          <w:sz w:val="22"/>
          <w:szCs w:val="22"/>
          <w:u w:val="single"/>
          <w:lang w:eastAsia="en-GB"/>
        </w:rPr>
      </w:pPr>
    </w:p>
    <w:p w14:paraId="21B9CD77" w14:textId="77777777" w:rsidR="008615F9" w:rsidRDefault="008615F9" w:rsidP="008615F9">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Full Sales Terms and Conditions</w:t>
      </w:r>
    </w:p>
    <w:p w14:paraId="700C0467" w14:textId="77777777" w:rsidR="008615F9" w:rsidRDefault="008615F9" w:rsidP="008615F9">
      <w:pPr>
        <w:rPr>
          <w:rFonts w:ascii="Calibri" w:hAnsi="Calibri" w:cs="Calibri"/>
          <w:b/>
          <w:noProof/>
          <w:color w:val="7F7F7F"/>
          <w:sz w:val="22"/>
          <w:szCs w:val="22"/>
          <w:u w:val="single"/>
          <w:lang w:eastAsia="en-GB"/>
        </w:rPr>
      </w:pPr>
    </w:p>
    <w:p w14:paraId="1811C9C6" w14:textId="729661F5" w:rsidR="008615F9" w:rsidRPr="00EA2087" w:rsidRDefault="008615F9" w:rsidP="008615F9">
      <w:pPr>
        <w:rPr>
          <w:rFonts w:ascii="Calibri" w:hAnsi="Calibri" w:cs="Calibri"/>
          <w:noProof/>
          <w:sz w:val="22"/>
          <w:szCs w:val="22"/>
          <w:u w:val="single"/>
          <w:lang w:eastAsia="en-GB"/>
        </w:rPr>
      </w:pPr>
      <w:r>
        <w:rPr>
          <w:rFonts w:ascii="Calibri" w:hAnsi="Calibri" w:cs="Calibri"/>
          <w:noProof/>
          <w:sz w:val="22"/>
          <w:szCs w:val="22"/>
          <w:lang w:eastAsia="en-GB"/>
        </w:rPr>
        <w:t xml:space="preserve">Please note a full set of sales terms and conditions are available to download from our website </w:t>
      </w:r>
      <w:hyperlink r:id="rId9" w:history="1">
        <w:r w:rsidR="00EA2087" w:rsidRPr="00BB0C7B">
          <w:rPr>
            <w:rStyle w:val="Hyperlink"/>
            <w:rFonts w:ascii="Calibri" w:hAnsi="Calibri" w:cs="Calibri"/>
            <w:noProof/>
            <w:sz w:val="22"/>
            <w:szCs w:val="22"/>
            <w:lang w:eastAsia="en-GB"/>
          </w:rPr>
          <w:t>www.avantismarine.com</w:t>
        </w:r>
      </w:hyperlink>
    </w:p>
    <w:p w14:paraId="7D766933" w14:textId="77777777" w:rsidR="008615F9" w:rsidRDefault="008615F9" w:rsidP="008615F9">
      <w:pPr>
        <w:rPr>
          <w:rFonts w:ascii="Calibri" w:hAnsi="Calibri" w:cs="Calibri"/>
          <w:noProof/>
          <w:sz w:val="22"/>
          <w:szCs w:val="22"/>
          <w:lang w:eastAsia="en-GB"/>
        </w:rPr>
      </w:pPr>
      <w:r>
        <w:rPr>
          <w:rFonts w:ascii="Calibri" w:hAnsi="Calibri" w:cs="Calibri"/>
          <w:noProof/>
          <w:sz w:val="22"/>
          <w:szCs w:val="22"/>
          <w:lang w:eastAsia="en-GB"/>
        </w:rPr>
        <w:t>All supply items and services are provided under these conditions unless otherwise accepted in writing.</w:t>
      </w:r>
    </w:p>
    <w:p w14:paraId="42AEB32D" w14:textId="77777777" w:rsidR="00223686" w:rsidRDefault="00223686" w:rsidP="008615F9">
      <w:pPr>
        <w:rPr>
          <w:rFonts w:ascii="Calibri" w:hAnsi="Calibri" w:cs="Calibri"/>
          <w:b/>
          <w:noProof/>
          <w:color w:val="7F7F7F"/>
          <w:sz w:val="22"/>
          <w:szCs w:val="22"/>
          <w:u w:val="single"/>
          <w:lang w:eastAsia="en-GB"/>
        </w:rPr>
      </w:pPr>
    </w:p>
    <w:p w14:paraId="431CA3AF" w14:textId="77777777" w:rsidR="008615F9" w:rsidRDefault="008615F9" w:rsidP="008615F9">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Insurance</w:t>
      </w:r>
    </w:p>
    <w:p w14:paraId="3CC03E5A" w14:textId="77777777" w:rsidR="008615F9" w:rsidRDefault="008615F9" w:rsidP="008615F9">
      <w:pPr>
        <w:rPr>
          <w:rFonts w:ascii="Calibri" w:hAnsi="Calibri" w:cs="Calibri"/>
          <w:noProof/>
          <w:sz w:val="22"/>
          <w:szCs w:val="22"/>
          <w:lang w:eastAsia="en-GB"/>
        </w:rPr>
      </w:pPr>
    </w:p>
    <w:p w14:paraId="3624CB01" w14:textId="77777777" w:rsidR="008615F9" w:rsidRDefault="008615F9" w:rsidP="008615F9">
      <w:pPr>
        <w:rPr>
          <w:rFonts w:ascii="Calibri" w:hAnsi="Calibri" w:cs="Calibri"/>
          <w:noProof/>
          <w:sz w:val="22"/>
          <w:szCs w:val="22"/>
          <w:lang w:eastAsia="en-GB"/>
        </w:rPr>
      </w:pPr>
      <w:r>
        <w:rPr>
          <w:rFonts w:ascii="Calibri" w:hAnsi="Calibri" w:cs="Calibri"/>
          <w:noProof/>
          <w:sz w:val="22"/>
          <w:szCs w:val="22"/>
          <w:lang w:eastAsia="en-GB"/>
        </w:rPr>
        <w:t>A copy of our insurance documents are available on request.</w:t>
      </w:r>
    </w:p>
    <w:p w14:paraId="3C8CA3B4" w14:textId="77777777" w:rsidR="008615F9" w:rsidRDefault="008615F9" w:rsidP="008615F9">
      <w:pPr>
        <w:rPr>
          <w:rFonts w:ascii="Calibri" w:hAnsi="Calibri" w:cs="Calibri"/>
          <w:noProof/>
          <w:sz w:val="22"/>
          <w:szCs w:val="22"/>
          <w:lang w:eastAsia="en-GB"/>
        </w:rPr>
      </w:pPr>
    </w:p>
    <w:p w14:paraId="7A710F06" w14:textId="77777777" w:rsidR="00667377" w:rsidRDefault="008615F9" w:rsidP="00667377">
      <w:pPr>
        <w:rPr>
          <w:rFonts w:ascii="Calibri" w:hAnsi="Calibri" w:cs="Calibri"/>
          <w:noProof/>
          <w:sz w:val="22"/>
          <w:szCs w:val="22"/>
          <w:lang w:eastAsia="en-GB"/>
        </w:rPr>
      </w:pPr>
      <w:r>
        <w:rPr>
          <w:rFonts w:ascii="Calibri" w:hAnsi="Calibri" w:cs="Calibri"/>
          <w:noProof/>
          <w:sz w:val="22"/>
          <w:szCs w:val="22"/>
          <w:lang w:eastAsia="en-GB"/>
        </w:rPr>
        <w:t>We trust the above quotation fully inteprets your requirements, however if further information or clarification is required on this, or any other matter please do not hesitate to contact the undersigned.</w:t>
      </w:r>
    </w:p>
    <w:p w14:paraId="5E5A42D4" w14:textId="77777777" w:rsidR="00667377" w:rsidRDefault="00667377" w:rsidP="0025364E">
      <w:pPr>
        <w:rPr>
          <w:rFonts w:ascii="Calibri" w:hAnsi="Calibri" w:cs="Calibri"/>
          <w:noProof/>
          <w:sz w:val="22"/>
          <w:szCs w:val="22"/>
          <w:lang w:eastAsia="en-GB"/>
        </w:rPr>
      </w:pPr>
    </w:p>
    <w:p w14:paraId="47C29D5A" w14:textId="77777777" w:rsidR="0044107F" w:rsidRDefault="0044107F" w:rsidP="0025364E">
      <w:pPr>
        <w:rPr>
          <w:rFonts w:ascii="Calibri" w:hAnsi="Calibri" w:cs="Calibri"/>
          <w:noProof/>
          <w:sz w:val="22"/>
          <w:szCs w:val="22"/>
          <w:lang w:eastAsia="en-GB"/>
        </w:rPr>
      </w:pPr>
    </w:p>
    <w:p w14:paraId="101B5379" w14:textId="77777777" w:rsidR="00667377" w:rsidRDefault="00667377" w:rsidP="00667377">
      <w:pPr>
        <w:rPr>
          <w:rFonts w:ascii="Calibri" w:hAnsi="Calibri" w:cs="Calibri"/>
          <w:noProof/>
          <w:sz w:val="22"/>
          <w:szCs w:val="22"/>
          <w:lang w:eastAsia="en-GB"/>
        </w:rPr>
      </w:pPr>
      <w:r>
        <w:rPr>
          <w:rFonts w:ascii="Calibri" w:hAnsi="Calibri" w:cs="Calibri"/>
          <w:noProof/>
          <w:sz w:val="22"/>
          <w:szCs w:val="22"/>
          <w:lang w:eastAsia="en-GB"/>
        </w:rPr>
        <w:t>Yours sincerely</w:t>
      </w:r>
    </w:p>
    <w:p w14:paraId="035E1144" w14:textId="7EA49B41" w:rsidR="00667377" w:rsidRPr="0025364E" w:rsidRDefault="0091286E" w:rsidP="0025364E">
      <w:pPr>
        <w:rPr>
          <w:rFonts w:ascii="Calibri" w:hAnsi="Calibri" w:cs="Calibri"/>
          <w:noProof/>
          <w:sz w:val="22"/>
          <w:szCs w:val="22"/>
          <w:lang w:eastAsia="en-GB"/>
        </w:rPr>
      </w:pPr>
      <w:r>
        <w:rPr>
          <w:rFonts w:ascii="Calibri" w:hAnsi="Calibri" w:cs="Calibri"/>
          <w:noProof/>
          <w:sz w:val="22"/>
          <w:szCs w:val="22"/>
          <w:lang w:eastAsia="en-GB"/>
        </w:rPr>
        <w:t>Avantis</w:t>
      </w:r>
      <w:r w:rsidR="00667377">
        <w:rPr>
          <w:rFonts w:ascii="Calibri" w:hAnsi="Calibri" w:cs="Calibri"/>
          <w:noProof/>
          <w:sz w:val="22"/>
          <w:szCs w:val="22"/>
          <w:lang w:eastAsia="en-GB"/>
        </w:rPr>
        <w:t xml:space="preserve"> Brasil</w:t>
      </w:r>
    </w:p>
    <w:sectPr w:rsidR="00667377" w:rsidRPr="0025364E" w:rsidSect="00607EE4">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8F23" w14:textId="77777777" w:rsidR="00F31CD4" w:rsidRDefault="00F31CD4" w:rsidP="006D2259">
      <w:r>
        <w:separator/>
      </w:r>
    </w:p>
  </w:endnote>
  <w:endnote w:type="continuationSeparator" w:id="0">
    <w:p w14:paraId="71D464DF" w14:textId="77777777" w:rsidR="00F31CD4" w:rsidRDefault="00F31CD4" w:rsidP="006D2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02DE" w14:textId="77777777" w:rsidR="006D2259" w:rsidRPr="006D2259" w:rsidRDefault="006D2259" w:rsidP="00A96975">
    <w:pPr>
      <w:tabs>
        <w:tab w:val="left" w:pos="4320"/>
      </w:tabs>
      <w:rPr>
        <w:rFonts w:ascii="Calibri" w:hAnsi="Calibri"/>
        <w:color w:val="808080"/>
        <w:sz w:val="18"/>
        <w:szCs w:val="18"/>
      </w:rPr>
    </w:pPr>
    <w:r>
      <w:rPr>
        <w:rFonts w:ascii="Calibri" w:hAnsi="Calibri"/>
        <w:color w:val="808080"/>
        <w:sz w:val="18"/>
        <w:szCs w:val="18"/>
      </w:rPr>
      <w:t xml:space="preserve">                                                                                        </w:t>
    </w:r>
  </w:p>
  <w:p w14:paraId="1E1AB679" w14:textId="14D2736C" w:rsidR="00A96975" w:rsidRDefault="00A96975" w:rsidP="00A96975">
    <w:pPr>
      <w:tabs>
        <w:tab w:val="left" w:pos="4320"/>
      </w:tabs>
      <w:jc w:val="center"/>
      <w:rPr>
        <w:rFonts w:ascii="Calibri" w:hAnsi="Calibri"/>
        <w:color w:val="808080"/>
        <w:sz w:val="18"/>
        <w:szCs w:val="18"/>
      </w:rPr>
    </w:pPr>
    <w:r>
      <w:rPr>
        <w:rFonts w:ascii="Calibri" w:hAnsi="Calibri"/>
        <w:color w:val="808080"/>
        <w:sz w:val="18"/>
        <w:szCs w:val="18"/>
      </w:rPr>
      <w:t xml:space="preserve">                      </w:t>
    </w:r>
  </w:p>
  <w:p w14:paraId="783B5C0F" w14:textId="49E29D85" w:rsidR="0091286E" w:rsidRPr="0091286E" w:rsidRDefault="00A87061" w:rsidP="00A96975">
    <w:pPr>
      <w:tabs>
        <w:tab w:val="left" w:pos="4320"/>
      </w:tabs>
      <w:jc w:val="center"/>
      <w:rPr>
        <w:rFonts w:ascii="Calibri" w:hAnsi="Calibri"/>
        <w:bCs/>
        <w:color w:val="7F7F7F"/>
        <w:sz w:val="20"/>
        <w:szCs w:val="20"/>
      </w:rPr>
    </w:pPr>
    <w:r>
      <w:rPr>
        <w:noProof/>
      </w:rPr>
      <w:drawing>
        <wp:anchor distT="0" distB="0" distL="114300" distR="114300" simplePos="0" relativeHeight="251658240" behindDoc="0" locked="0" layoutInCell="1" allowOverlap="1" wp14:anchorId="76701103" wp14:editId="6B8CBC98">
          <wp:simplePos x="0" y="0"/>
          <wp:positionH relativeFrom="margin">
            <wp:align>right</wp:align>
          </wp:positionH>
          <wp:positionV relativeFrom="paragraph">
            <wp:posOffset>6350</wp:posOffset>
          </wp:positionV>
          <wp:extent cx="1304925" cy="347345"/>
          <wp:effectExtent l="0" t="0" r="9525" b="0"/>
          <wp:wrapNone/>
          <wp:docPr id="86327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347345"/>
                  </a:xfrm>
                  <a:prstGeom prst="rect">
                    <a:avLst/>
                  </a:prstGeom>
                  <a:noFill/>
                </pic:spPr>
              </pic:pic>
            </a:graphicData>
          </a:graphic>
        </wp:anchor>
      </w:drawing>
    </w:r>
    <w:r w:rsidR="0091286E" w:rsidRPr="0091286E">
      <w:rPr>
        <w:rFonts w:ascii="Calibri" w:hAnsi="Calibri"/>
        <w:bCs/>
        <w:color w:val="7F7F7F"/>
        <w:sz w:val="20"/>
        <w:szCs w:val="20"/>
      </w:rPr>
      <w:t>AV-CR-F04E   Issue 2   July 2024</w:t>
    </w:r>
  </w:p>
  <w:p w14:paraId="302005A9" w14:textId="3F8AC634" w:rsidR="006D2259" w:rsidRPr="0091286E" w:rsidRDefault="00A96975" w:rsidP="00A96975">
    <w:pPr>
      <w:tabs>
        <w:tab w:val="left" w:pos="4320"/>
      </w:tabs>
      <w:jc w:val="center"/>
      <w:rPr>
        <w:rFonts w:ascii="Calibri" w:hAnsi="Calibri"/>
        <w:bCs/>
        <w:noProof/>
        <w:color w:val="7F7F7F"/>
      </w:rPr>
    </w:pPr>
    <w:r w:rsidRPr="0091286E">
      <w:rPr>
        <w:rFonts w:ascii="Calibri" w:hAnsi="Calibri"/>
        <w:bCs/>
        <w:color w:val="7F7F7F"/>
        <w:sz w:val="20"/>
        <w:szCs w:val="20"/>
      </w:rPr>
      <w:t xml:space="preserve">Page </w:t>
    </w:r>
    <w:r w:rsidRPr="0091286E">
      <w:rPr>
        <w:rFonts w:ascii="Calibri" w:hAnsi="Calibri"/>
        <w:bCs/>
        <w:color w:val="7F7F7F"/>
        <w:sz w:val="20"/>
        <w:szCs w:val="20"/>
      </w:rPr>
      <w:fldChar w:fldCharType="begin"/>
    </w:r>
    <w:r w:rsidRPr="0091286E">
      <w:rPr>
        <w:rFonts w:ascii="Calibri" w:hAnsi="Calibri"/>
        <w:bCs/>
        <w:color w:val="7F7F7F"/>
        <w:sz w:val="20"/>
        <w:szCs w:val="20"/>
      </w:rPr>
      <w:instrText xml:space="preserve"> PAGE  \* Arabic  \* MERGEFORMAT </w:instrText>
    </w:r>
    <w:r w:rsidRPr="0091286E">
      <w:rPr>
        <w:rFonts w:ascii="Calibri" w:hAnsi="Calibri"/>
        <w:bCs/>
        <w:color w:val="7F7F7F"/>
        <w:sz w:val="20"/>
        <w:szCs w:val="20"/>
      </w:rPr>
      <w:fldChar w:fldCharType="separate"/>
    </w:r>
    <w:r w:rsidRPr="0091286E">
      <w:rPr>
        <w:rFonts w:ascii="Calibri" w:hAnsi="Calibri"/>
        <w:bCs/>
        <w:color w:val="7F7F7F"/>
        <w:sz w:val="20"/>
        <w:szCs w:val="20"/>
      </w:rPr>
      <w:t>1</w:t>
    </w:r>
    <w:r w:rsidRPr="0091286E">
      <w:rPr>
        <w:rFonts w:ascii="Calibri" w:hAnsi="Calibri"/>
        <w:bCs/>
        <w:color w:val="7F7F7F"/>
        <w:sz w:val="20"/>
        <w:szCs w:val="20"/>
      </w:rPr>
      <w:fldChar w:fldCharType="end"/>
    </w:r>
    <w:r w:rsidRPr="0091286E">
      <w:rPr>
        <w:rFonts w:ascii="Calibri" w:hAnsi="Calibri"/>
        <w:bCs/>
        <w:color w:val="7F7F7F"/>
        <w:sz w:val="20"/>
        <w:szCs w:val="20"/>
      </w:rPr>
      <w:t xml:space="preserve"> of </w:t>
    </w:r>
    <w:r w:rsidRPr="0091286E">
      <w:rPr>
        <w:rFonts w:asciiTheme="minorHAnsi" w:hAnsiTheme="minorHAnsi" w:cstheme="minorHAnsi"/>
        <w:bCs/>
        <w:color w:val="7F7F7F"/>
        <w:sz w:val="20"/>
        <w:szCs w:val="20"/>
      </w:rPr>
      <w:fldChar w:fldCharType="begin"/>
    </w:r>
    <w:r w:rsidRPr="0091286E">
      <w:rPr>
        <w:rFonts w:asciiTheme="minorHAnsi" w:hAnsiTheme="minorHAnsi" w:cstheme="minorHAnsi"/>
        <w:bCs/>
        <w:color w:val="7F7F7F"/>
        <w:sz w:val="20"/>
        <w:szCs w:val="20"/>
      </w:rPr>
      <w:instrText xml:space="preserve"> NUMPAGES  \* Arabic  \* MERGEFORMAT </w:instrText>
    </w:r>
    <w:r w:rsidRPr="0091286E">
      <w:rPr>
        <w:rFonts w:asciiTheme="minorHAnsi" w:hAnsiTheme="minorHAnsi" w:cstheme="minorHAnsi"/>
        <w:bCs/>
        <w:color w:val="7F7F7F"/>
        <w:sz w:val="20"/>
        <w:szCs w:val="20"/>
      </w:rPr>
      <w:fldChar w:fldCharType="separate"/>
    </w:r>
    <w:r w:rsidRPr="0091286E">
      <w:rPr>
        <w:rFonts w:asciiTheme="minorHAnsi" w:hAnsiTheme="minorHAnsi" w:cstheme="minorHAnsi"/>
        <w:bCs/>
        <w:color w:val="7F7F7F"/>
        <w:sz w:val="20"/>
        <w:szCs w:val="20"/>
      </w:rPr>
      <w:t>6</w:t>
    </w:r>
    <w:r w:rsidRPr="0091286E">
      <w:rPr>
        <w:rFonts w:asciiTheme="minorHAnsi" w:hAnsiTheme="minorHAnsi" w:cstheme="minorHAnsi"/>
        <w:bCs/>
        <w:noProof/>
        <w:color w:val="7F7F7F"/>
        <w:sz w:val="20"/>
        <w:szCs w:val="20"/>
      </w:rPr>
      <w:fldChar w:fldCharType="end"/>
    </w:r>
  </w:p>
  <w:p w14:paraId="5785E1FD" w14:textId="4796598C" w:rsidR="006D2259" w:rsidRDefault="006D2259" w:rsidP="006D225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9B2F" w14:textId="77777777" w:rsidR="00F31CD4" w:rsidRDefault="00F31CD4" w:rsidP="006D2259">
      <w:r>
        <w:separator/>
      </w:r>
    </w:p>
  </w:footnote>
  <w:footnote w:type="continuationSeparator" w:id="0">
    <w:p w14:paraId="6E4FE6FA" w14:textId="77777777" w:rsidR="00F31CD4" w:rsidRDefault="00F31CD4" w:rsidP="006D2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6029"/>
    <w:multiLevelType w:val="hybridMultilevel"/>
    <w:tmpl w:val="60B6C0B0"/>
    <w:lvl w:ilvl="0" w:tplc="AE28BD8A">
      <w:start w:val="1"/>
      <w:numFmt w:val="bullet"/>
      <w:lvlText w:val=""/>
      <w:lvlJc w:val="left"/>
      <w:pPr>
        <w:ind w:left="644"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554789"/>
    <w:multiLevelType w:val="hybridMultilevel"/>
    <w:tmpl w:val="13308BCC"/>
    <w:lvl w:ilvl="0" w:tplc="F1A28B02">
      <w:start w:val="1"/>
      <w:numFmt w:val="bullet"/>
      <w:lvlText w:val="-"/>
      <w:lvlJc w:val="left"/>
      <w:pPr>
        <w:ind w:left="720" w:hanging="360"/>
      </w:pPr>
      <w:rPr>
        <w:rFonts w:ascii="Calibri" w:eastAsia="Calibri" w:hAnsi="Calibri"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025836"/>
    <w:multiLevelType w:val="hybridMultilevel"/>
    <w:tmpl w:val="9C60A96A"/>
    <w:lvl w:ilvl="0" w:tplc="F1A28B02">
      <w:start w:val="1"/>
      <w:numFmt w:val="bullet"/>
      <w:lvlText w:val="-"/>
      <w:lvlJc w:val="left"/>
      <w:pPr>
        <w:ind w:left="720" w:hanging="360"/>
      </w:pPr>
      <w:rPr>
        <w:rFonts w:ascii="Calibri" w:eastAsia="Calibr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6859AF"/>
    <w:multiLevelType w:val="hybridMultilevel"/>
    <w:tmpl w:val="BD48E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C6658B"/>
    <w:multiLevelType w:val="hybridMultilevel"/>
    <w:tmpl w:val="A56CB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05757"/>
    <w:multiLevelType w:val="hybridMultilevel"/>
    <w:tmpl w:val="E78CA9F4"/>
    <w:lvl w:ilvl="0" w:tplc="F1A28B02">
      <w:start w:val="1"/>
      <w:numFmt w:val="bullet"/>
      <w:lvlText w:val="-"/>
      <w:lvlJc w:val="left"/>
      <w:pPr>
        <w:ind w:left="720" w:hanging="360"/>
      </w:pPr>
      <w:rPr>
        <w:rFonts w:ascii="Calibri" w:eastAsia="Calibri" w:hAnsi="Calibri"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8C342A0"/>
    <w:multiLevelType w:val="hybridMultilevel"/>
    <w:tmpl w:val="6ACEC102"/>
    <w:lvl w:ilvl="0" w:tplc="9178225C">
      <w:numFmt w:val="bullet"/>
      <w:lvlText w:val="-"/>
      <w:lvlJc w:val="left"/>
      <w:pPr>
        <w:ind w:left="360" w:hanging="360"/>
      </w:pPr>
      <w:rPr>
        <w:rFonts w:ascii="Calibri" w:eastAsiaTheme="minorEastAsia"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86077393">
    <w:abstractNumId w:val="3"/>
  </w:num>
  <w:num w:numId="2" w16cid:durableId="1329747132">
    <w:abstractNumId w:val="5"/>
  </w:num>
  <w:num w:numId="3" w16cid:durableId="730229260">
    <w:abstractNumId w:val="0"/>
  </w:num>
  <w:num w:numId="4" w16cid:durableId="400055968">
    <w:abstractNumId w:val="2"/>
  </w:num>
  <w:num w:numId="5" w16cid:durableId="1637488266">
    <w:abstractNumId w:val="4"/>
  </w:num>
  <w:num w:numId="6" w16cid:durableId="853229972">
    <w:abstractNumId w:val="6"/>
  </w:num>
  <w:num w:numId="7" w16cid:durableId="367610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59"/>
    <w:rsid w:val="00031925"/>
    <w:rsid w:val="000406CA"/>
    <w:rsid w:val="000443F9"/>
    <w:rsid w:val="00070A49"/>
    <w:rsid w:val="00084AD2"/>
    <w:rsid w:val="000B2B9B"/>
    <w:rsid w:val="000E4D28"/>
    <w:rsid w:val="000F0FB4"/>
    <w:rsid w:val="000F692D"/>
    <w:rsid w:val="00102E75"/>
    <w:rsid w:val="001036AE"/>
    <w:rsid w:val="001064DB"/>
    <w:rsid w:val="00114228"/>
    <w:rsid w:val="0012109A"/>
    <w:rsid w:val="00127901"/>
    <w:rsid w:val="00127D92"/>
    <w:rsid w:val="00152869"/>
    <w:rsid w:val="0016777E"/>
    <w:rsid w:val="00171C11"/>
    <w:rsid w:val="00176B5E"/>
    <w:rsid w:val="001A10F5"/>
    <w:rsid w:val="001A532E"/>
    <w:rsid w:val="001C5E7C"/>
    <w:rsid w:val="001E0A13"/>
    <w:rsid w:val="001F2629"/>
    <w:rsid w:val="001F3265"/>
    <w:rsid w:val="001F7AC8"/>
    <w:rsid w:val="00223686"/>
    <w:rsid w:val="002368A6"/>
    <w:rsid w:val="002450C2"/>
    <w:rsid w:val="0025364E"/>
    <w:rsid w:val="0026519B"/>
    <w:rsid w:val="002840B1"/>
    <w:rsid w:val="002920B2"/>
    <w:rsid w:val="002966BA"/>
    <w:rsid w:val="002B6B00"/>
    <w:rsid w:val="002C0063"/>
    <w:rsid w:val="002D7347"/>
    <w:rsid w:val="002F3722"/>
    <w:rsid w:val="0030454F"/>
    <w:rsid w:val="0033076E"/>
    <w:rsid w:val="00334221"/>
    <w:rsid w:val="00336742"/>
    <w:rsid w:val="003636F5"/>
    <w:rsid w:val="003641FC"/>
    <w:rsid w:val="00370F69"/>
    <w:rsid w:val="00380E87"/>
    <w:rsid w:val="00383C2E"/>
    <w:rsid w:val="003946D1"/>
    <w:rsid w:val="003B2C1E"/>
    <w:rsid w:val="003E29AD"/>
    <w:rsid w:val="0044107F"/>
    <w:rsid w:val="00477DDD"/>
    <w:rsid w:val="004C13ED"/>
    <w:rsid w:val="005060E5"/>
    <w:rsid w:val="0051053F"/>
    <w:rsid w:val="00552634"/>
    <w:rsid w:val="00567D26"/>
    <w:rsid w:val="005A59CB"/>
    <w:rsid w:val="005E6368"/>
    <w:rsid w:val="005F632B"/>
    <w:rsid w:val="006035F9"/>
    <w:rsid w:val="00607EE4"/>
    <w:rsid w:val="006104E4"/>
    <w:rsid w:val="00667377"/>
    <w:rsid w:val="006D2259"/>
    <w:rsid w:val="007316B1"/>
    <w:rsid w:val="00750320"/>
    <w:rsid w:val="0076005F"/>
    <w:rsid w:val="007B26D6"/>
    <w:rsid w:val="007E7E53"/>
    <w:rsid w:val="007F71EE"/>
    <w:rsid w:val="00811459"/>
    <w:rsid w:val="00832D36"/>
    <w:rsid w:val="008433E7"/>
    <w:rsid w:val="008479AE"/>
    <w:rsid w:val="008615F9"/>
    <w:rsid w:val="00882AC3"/>
    <w:rsid w:val="008839A4"/>
    <w:rsid w:val="008917F1"/>
    <w:rsid w:val="008C5F1B"/>
    <w:rsid w:val="008C7039"/>
    <w:rsid w:val="0091286E"/>
    <w:rsid w:val="009347C4"/>
    <w:rsid w:val="009540CD"/>
    <w:rsid w:val="00956F1F"/>
    <w:rsid w:val="00963008"/>
    <w:rsid w:val="00964360"/>
    <w:rsid w:val="00991519"/>
    <w:rsid w:val="009B4C14"/>
    <w:rsid w:val="009D5C91"/>
    <w:rsid w:val="009E71E9"/>
    <w:rsid w:val="00A15C6F"/>
    <w:rsid w:val="00A374C1"/>
    <w:rsid w:val="00A87061"/>
    <w:rsid w:val="00A9517A"/>
    <w:rsid w:val="00A96975"/>
    <w:rsid w:val="00B12DF0"/>
    <w:rsid w:val="00B5209E"/>
    <w:rsid w:val="00B73306"/>
    <w:rsid w:val="00BF1834"/>
    <w:rsid w:val="00C22177"/>
    <w:rsid w:val="00C57F8B"/>
    <w:rsid w:val="00C91422"/>
    <w:rsid w:val="00D4038D"/>
    <w:rsid w:val="00D42A6E"/>
    <w:rsid w:val="00D4311D"/>
    <w:rsid w:val="00D55977"/>
    <w:rsid w:val="00D617F2"/>
    <w:rsid w:val="00D660E3"/>
    <w:rsid w:val="00D90575"/>
    <w:rsid w:val="00DD44A0"/>
    <w:rsid w:val="00E14304"/>
    <w:rsid w:val="00E15559"/>
    <w:rsid w:val="00E17AA3"/>
    <w:rsid w:val="00E514C3"/>
    <w:rsid w:val="00E70324"/>
    <w:rsid w:val="00E8007F"/>
    <w:rsid w:val="00EA2087"/>
    <w:rsid w:val="00EB7933"/>
    <w:rsid w:val="00EC7316"/>
    <w:rsid w:val="00ED119B"/>
    <w:rsid w:val="00EE4D0A"/>
    <w:rsid w:val="00F150F5"/>
    <w:rsid w:val="00F15BA3"/>
    <w:rsid w:val="00F27053"/>
    <w:rsid w:val="00F31CD4"/>
    <w:rsid w:val="00F470F7"/>
    <w:rsid w:val="00FE2FBB"/>
    <w:rsid w:val="00FE79B2"/>
    <w:rsid w:val="00FF2912"/>
    <w:rsid w:val="00FF48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A3CB5"/>
  <w15:chartTrackingRefBased/>
  <w15:docId w15:val="{E2F025F0-8B91-4DB4-812E-A20373E6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259"/>
    <w:pPr>
      <w:spacing w:after="0" w:line="240" w:lineRule="auto"/>
    </w:pPr>
    <w:rPr>
      <w:rFonts w:ascii="Times New Roman" w:eastAsia="Times New Roman" w:hAnsi="Times New Roman" w:cs="Times New Roman"/>
      <w:kern w:val="0"/>
      <w:sz w:val="24"/>
      <w:szCs w:val="24"/>
      <w:lang w:val="en-GB"/>
      <w14:ligatures w14:val="none"/>
    </w:rPr>
  </w:style>
  <w:style w:type="paragraph" w:styleId="Heading1">
    <w:name w:val="heading 1"/>
    <w:basedOn w:val="Normal"/>
    <w:link w:val="Heading1Char"/>
    <w:uiPriority w:val="9"/>
    <w:qFormat/>
    <w:rsid w:val="00667377"/>
    <w:pPr>
      <w:widowControl w:val="0"/>
      <w:autoSpaceDE w:val="0"/>
      <w:autoSpaceDN w:val="0"/>
      <w:ind w:left="720"/>
      <w:outlineLvl w:val="0"/>
    </w:pPr>
    <w:rPr>
      <w:rFonts w:ascii="Calibri" w:eastAsia="Calibri" w:hAnsi="Calibri" w:cs="Calibri"/>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D2259"/>
    <w:rPr>
      <w:color w:val="0000FF"/>
      <w:u w:val="single"/>
    </w:rPr>
  </w:style>
  <w:style w:type="paragraph" w:styleId="NoSpacing">
    <w:name w:val="No Spacing"/>
    <w:uiPriority w:val="1"/>
    <w:qFormat/>
    <w:rsid w:val="006D2259"/>
    <w:pPr>
      <w:spacing w:after="0" w:line="240" w:lineRule="auto"/>
    </w:pPr>
    <w:rPr>
      <w:rFonts w:ascii="Calibri" w:eastAsia="Calibri" w:hAnsi="Calibri" w:cs="Times New Roman"/>
      <w:kern w:val="0"/>
      <w:lang w:val="en-GB"/>
      <w14:ligatures w14:val="none"/>
    </w:rPr>
  </w:style>
  <w:style w:type="character" w:customStyle="1" w:styleId="MSGENFONTSTYLENAMETEMPLATEROLENUMBERMSGENFONTSTYLENAMEBYROLETEXT5">
    <w:name w:val="MSG_EN_FONT_STYLE_NAME_TEMPLATE_ROLE_NUMBER MSG_EN_FONT_STYLE_NAME_BY_ROLE_TEXT 5_"/>
    <w:link w:val="MSGENFONTSTYLENAMETEMPLATEROLENUMBERMSGENFONTSTYLENAMEBYROLETEXT50"/>
    <w:uiPriority w:val="99"/>
    <w:locked/>
    <w:rsid w:val="006D2259"/>
    <w:rPr>
      <w:rFonts w:ascii="Arial" w:hAnsi="Arial" w:cs="Arial"/>
      <w:b/>
      <w:bCs/>
      <w:spacing w:val="-20"/>
      <w:sz w:val="45"/>
      <w:szCs w:val="45"/>
      <w:shd w:val="clear" w:color="auto" w:fill="FFFFFF"/>
    </w:rPr>
  </w:style>
  <w:style w:type="paragraph" w:customStyle="1" w:styleId="MSGENFONTSTYLENAMETEMPLATEROLENUMBERMSGENFONTSTYLENAMEBYROLETEXT50">
    <w:name w:val="MSG_EN_FONT_STYLE_NAME_TEMPLATE_ROLE_NUMBER MSG_EN_FONT_STYLE_NAME_BY_ROLE_TEXT 5"/>
    <w:basedOn w:val="Normal"/>
    <w:link w:val="MSGENFONTSTYLENAMETEMPLATEROLENUMBERMSGENFONTSTYLENAMEBYROLETEXT5"/>
    <w:uiPriority w:val="99"/>
    <w:rsid w:val="006D2259"/>
    <w:pPr>
      <w:widowControl w:val="0"/>
      <w:shd w:val="clear" w:color="auto" w:fill="FFFFFF"/>
      <w:spacing w:line="240" w:lineRule="atLeast"/>
    </w:pPr>
    <w:rPr>
      <w:rFonts w:ascii="Arial" w:eastAsiaTheme="minorHAnsi" w:hAnsi="Arial" w:cs="Arial"/>
      <w:b/>
      <w:bCs/>
      <w:spacing w:val="-20"/>
      <w:kern w:val="2"/>
      <w:sz w:val="45"/>
      <w:szCs w:val="45"/>
      <w:lang w:val="pt-BR"/>
      <w14:ligatures w14:val="standardContextual"/>
    </w:rPr>
  </w:style>
  <w:style w:type="character" w:customStyle="1" w:styleId="MSGENFONTSTYLENAMETEMPLATEROLENUMBERMSGENFONTSTYLENAMEBYROLETEXT4">
    <w:name w:val="MSG_EN_FONT_STYLE_NAME_TEMPLATE_ROLE_NUMBER MSG_EN_FONT_STYLE_NAME_BY_ROLE_TEXT 4_"/>
    <w:link w:val="MSGENFONTSTYLENAMETEMPLATEROLENUMBERMSGENFONTSTYLENAMEBYROLETEXT41"/>
    <w:uiPriority w:val="99"/>
    <w:locked/>
    <w:rsid w:val="006D2259"/>
    <w:rPr>
      <w:rFonts w:ascii="Arial" w:hAnsi="Arial" w:cs="Arial"/>
      <w:b/>
      <w:bCs/>
      <w:sz w:val="18"/>
      <w:szCs w:val="18"/>
      <w:shd w:val="clear" w:color="auto" w:fill="FFFFFF"/>
    </w:rPr>
  </w:style>
  <w:style w:type="paragraph" w:customStyle="1" w:styleId="MSGENFONTSTYLENAMETEMPLATEROLENUMBERMSGENFONTSTYLENAMEBYROLETEXT41">
    <w:name w:val="MSG_EN_FONT_STYLE_NAME_TEMPLATE_ROLE_NUMBER MSG_EN_FONT_STYLE_NAME_BY_ROLE_TEXT 41"/>
    <w:basedOn w:val="Normal"/>
    <w:link w:val="MSGENFONTSTYLENAMETEMPLATEROLENUMBERMSGENFONTSTYLENAMEBYROLETEXT4"/>
    <w:uiPriority w:val="99"/>
    <w:rsid w:val="006D2259"/>
    <w:pPr>
      <w:widowControl w:val="0"/>
      <w:shd w:val="clear" w:color="auto" w:fill="FFFFFF"/>
      <w:spacing w:after="60" w:line="240" w:lineRule="atLeast"/>
    </w:pPr>
    <w:rPr>
      <w:rFonts w:ascii="Arial" w:eastAsiaTheme="minorHAnsi" w:hAnsi="Arial" w:cs="Arial"/>
      <w:b/>
      <w:bCs/>
      <w:kern w:val="2"/>
      <w:sz w:val="18"/>
      <w:szCs w:val="18"/>
      <w:lang w:val="pt-BR"/>
      <w14:ligatures w14:val="standardContextual"/>
    </w:rPr>
  </w:style>
  <w:style w:type="character" w:customStyle="1" w:styleId="MSGENFONTSTYLENAMETEMPLATEROLENUMBERMSGENFONTSTYLENAMEBYROLETEXT6">
    <w:name w:val="MSG_EN_FONT_STYLE_NAME_TEMPLATE_ROLE_NUMBER MSG_EN_FONT_STYLE_NAME_BY_ROLE_TEXT 6_"/>
    <w:link w:val="MSGENFONTSTYLENAMETEMPLATEROLENUMBERMSGENFONTSTYLENAMEBYROLETEXT61"/>
    <w:uiPriority w:val="99"/>
    <w:locked/>
    <w:rsid w:val="006D2259"/>
    <w:rPr>
      <w:rFonts w:ascii="Arial" w:hAnsi="Arial" w:cs="Arial"/>
      <w:b/>
      <w:bCs/>
      <w:w w:val="120"/>
      <w:sz w:val="12"/>
      <w:szCs w:val="12"/>
      <w:shd w:val="clear" w:color="auto" w:fill="FFFFFF"/>
    </w:rPr>
  </w:style>
  <w:style w:type="paragraph" w:customStyle="1" w:styleId="MSGENFONTSTYLENAMETEMPLATEROLENUMBERMSGENFONTSTYLENAMEBYROLETEXT61">
    <w:name w:val="MSG_EN_FONT_STYLE_NAME_TEMPLATE_ROLE_NUMBER MSG_EN_FONT_STYLE_NAME_BY_ROLE_TEXT 61"/>
    <w:basedOn w:val="Normal"/>
    <w:link w:val="MSGENFONTSTYLENAMETEMPLATEROLENUMBERMSGENFONTSTYLENAMEBYROLETEXT6"/>
    <w:uiPriority w:val="99"/>
    <w:rsid w:val="006D2259"/>
    <w:pPr>
      <w:widowControl w:val="0"/>
      <w:shd w:val="clear" w:color="auto" w:fill="FFFFFF"/>
      <w:spacing w:line="240" w:lineRule="atLeast"/>
    </w:pPr>
    <w:rPr>
      <w:rFonts w:ascii="Arial" w:eastAsiaTheme="minorHAnsi" w:hAnsi="Arial" w:cs="Arial"/>
      <w:b/>
      <w:bCs/>
      <w:w w:val="120"/>
      <w:kern w:val="2"/>
      <w:sz w:val="12"/>
      <w:szCs w:val="12"/>
      <w:lang w:val="pt-BR"/>
      <w14:ligatures w14:val="standardContextual"/>
    </w:rPr>
  </w:style>
  <w:style w:type="character" w:customStyle="1" w:styleId="MSGENFONTSTYLENAMETEMPLATEROLENUMBERMSGENFONTSTYLENAMEBYROLETEXT40">
    <w:name w:val="MSG_EN_FONT_STYLE_NAME_TEMPLATE_ROLE_NUMBER MSG_EN_FONT_STYLE_NAME_BY_ROLE_TEXT 4"/>
    <w:uiPriority w:val="99"/>
    <w:rsid w:val="006D2259"/>
    <w:rPr>
      <w:rFonts w:ascii="Arial" w:hAnsi="Arial" w:cs="Arial" w:hint="default"/>
      <w:b/>
      <w:bCs/>
      <w:color w:val="808080"/>
      <w:sz w:val="18"/>
      <w:szCs w:val="18"/>
      <w:shd w:val="clear" w:color="auto" w:fill="FFFFFF"/>
    </w:rPr>
  </w:style>
  <w:style w:type="paragraph" w:styleId="Header">
    <w:name w:val="header"/>
    <w:basedOn w:val="Normal"/>
    <w:link w:val="HeaderChar"/>
    <w:uiPriority w:val="99"/>
    <w:unhideWhenUsed/>
    <w:rsid w:val="006D2259"/>
    <w:pPr>
      <w:tabs>
        <w:tab w:val="center" w:pos="4252"/>
        <w:tab w:val="right" w:pos="8504"/>
      </w:tabs>
    </w:pPr>
  </w:style>
  <w:style w:type="character" w:customStyle="1" w:styleId="HeaderChar">
    <w:name w:val="Header Char"/>
    <w:basedOn w:val="DefaultParagraphFont"/>
    <w:link w:val="Header"/>
    <w:uiPriority w:val="99"/>
    <w:rsid w:val="006D2259"/>
    <w:rPr>
      <w:rFonts w:ascii="Times New Roman" w:eastAsia="Times New Roman" w:hAnsi="Times New Roman" w:cs="Times New Roman"/>
      <w:kern w:val="0"/>
      <w:sz w:val="24"/>
      <w:szCs w:val="24"/>
      <w:lang w:val="en-GB"/>
      <w14:ligatures w14:val="none"/>
    </w:rPr>
  </w:style>
  <w:style w:type="paragraph" w:styleId="Footer">
    <w:name w:val="footer"/>
    <w:basedOn w:val="Normal"/>
    <w:link w:val="FooterChar"/>
    <w:uiPriority w:val="99"/>
    <w:unhideWhenUsed/>
    <w:rsid w:val="006D2259"/>
    <w:pPr>
      <w:tabs>
        <w:tab w:val="center" w:pos="4252"/>
        <w:tab w:val="right" w:pos="8504"/>
      </w:tabs>
    </w:pPr>
  </w:style>
  <w:style w:type="character" w:customStyle="1" w:styleId="FooterChar">
    <w:name w:val="Footer Char"/>
    <w:basedOn w:val="DefaultParagraphFont"/>
    <w:link w:val="Footer"/>
    <w:uiPriority w:val="99"/>
    <w:rsid w:val="006D2259"/>
    <w:rPr>
      <w:rFonts w:ascii="Times New Roman" w:eastAsia="Times New Roman" w:hAnsi="Times New Roman" w:cs="Times New Roman"/>
      <w:kern w:val="0"/>
      <w:sz w:val="24"/>
      <w:szCs w:val="24"/>
      <w:lang w:val="en-GB"/>
      <w14:ligatures w14:val="none"/>
    </w:rPr>
  </w:style>
  <w:style w:type="paragraph" w:styleId="ListParagraph">
    <w:name w:val="List Paragraph"/>
    <w:basedOn w:val="Normal"/>
    <w:uiPriority w:val="34"/>
    <w:qFormat/>
    <w:rsid w:val="00A96975"/>
    <w:pPr>
      <w:ind w:left="720"/>
      <w:contextualSpacing/>
    </w:pPr>
  </w:style>
  <w:style w:type="character" w:customStyle="1" w:styleId="Style1">
    <w:name w:val="Style1"/>
    <w:basedOn w:val="DefaultParagraphFont"/>
    <w:uiPriority w:val="1"/>
    <w:rsid w:val="00A96975"/>
    <w:rPr>
      <w:rFonts w:asciiTheme="minorHAnsi" w:hAnsiTheme="minorHAnsi"/>
      <w:color w:val="000000" w:themeColor="text1"/>
      <w:sz w:val="22"/>
    </w:rPr>
  </w:style>
  <w:style w:type="character" w:styleId="PlaceholderText">
    <w:name w:val="Placeholder Text"/>
    <w:basedOn w:val="DefaultParagraphFont"/>
    <w:uiPriority w:val="99"/>
    <w:semiHidden/>
    <w:rsid w:val="00F470F7"/>
    <w:rPr>
      <w:color w:val="808080"/>
    </w:rPr>
  </w:style>
  <w:style w:type="character" w:styleId="Strong">
    <w:name w:val="Strong"/>
    <w:basedOn w:val="DefaultParagraphFont"/>
    <w:uiPriority w:val="22"/>
    <w:qFormat/>
    <w:rsid w:val="008615F9"/>
    <w:rPr>
      <w:b/>
      <w:bCs/>
    </w:rPr>
  </w:style>
  <w:style w:type="character" w:customStyle="1" w:styleId="Heading1Char">
    <w:name w:val="Heading 1 Char"/>
    <w:basedOn w:val="DefaultParagraphFont"/>
    <w:link w:val="Heading1"/>
    <w:uiPriority w:val="9"/>
    <w:rsid w:val="00667377"/>
    <w:rPr>
      <w:rFonts w:ascii="Calibri" w:eastAsia="Calibri" w:hAnsi="Calibri" w:cs="Calibri"/>
      <w:b/>
      <w:bCs/>
      <w:kern w:val="0"/>
      <w:lang w:val="en-US"/>
      <w14:ligatures w14:val="none"/>
    </w:rPr>
  </w:style>
  <w:style w:type="paragraph" w:styleId="BodyText">
    <w:name w:val="Body Text"/>
    <w:basedOn w:val="Normal"/>
    <w:link w:val="BodyTextChar"/>
    <w:uiPriority w:val="1"/>
    <w:qFormat/>
    <w:rsid w:val="00667377"/>
    <w:pPr>
      <w:widowControl w:val="0"/>
      <w:autoSpaceDE w:val="0"/>
      <w:autoSpaceDN w:val="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667377"/>
    <w:rPr>
      <w:rFonts w:ascii="Calibri" w:eastAsia="Calibri" w:hAnsi="Calibri" w:cs="Calibri"/>
      <w:kern w:val="0"/>
      <w:lang w:val="en-US"/>
      <w14:ligatures w14:val="none"/>
    </w:rPr>
  </w:style>
  <w:style w:type="paragraph" w:customStyle="1" w:styleId="TableParagraph">
    <w:name w:val="Table Paragraph"/>
    <w:basedOn w:val="Normal"/>
    <w:uiPriority w:val="1"/>
    <w:qFormat/>
    <w:rsid w:val="00667377"/>
    <w:pPr>
      <w:widowControl w:val="0"/>
      <w:autoSpaceDE w:val="0"/>
      <w:autoSpaceDN w:val="0"/>
    </w:pPr>
    <w:rPr>
      <w:rFonts w:ascii="Calibri" w:eastAsia="Calibri" w:hAnsi="Calibri" w:cs="Calibri"/>
      <w:sz w:val="22"/>
      <w:szCs w:val="22"/>
      <w:lang w:val="en-US"/>
    </w:rPr>
  </w:style>
  <w:style w:type="paragraph" w:styleId="NormalWeb">
    <w:name w:val="Normal (Web)"/>
    <w:basedOn w:val="Normal"/>
    <w:uiPriority w:val="99"/>
    <w:unhideWhenUsed/>
    <w:rsid w:val="002D7347"/>
    <w:pPr>
      <w:spacing w:before="100" w:beforeAutospacing="1" w:after="100" w:afterAutospacing="1"/>
    </w:pPr>
    <w:rPr>
      <w:lang w:val="pt-BR" w:eastAsia="pt-BR"/>
    </w:rPr>
  </w:style>
  <w:style w:type="character" w:styleId="UnresolvedMention">
    <w:name w:val="Unresolved Mention"/>
    <w:basedOn w:val="DefaultParagraphFont"/>
    <w:uiPriority w:val="99"/>
    <w:semiHidden/>
    <w:unhideWhenUsed/>
    <w:rsid w:val="00EA2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798288">
      <w:bodyDiv w:val="1"/>
      <w:marLeft w:val="0"/>
      <w:marRight w:val="0"/>
      <w:marTop w:val="0"/>
      <w:marBottom w:val="0"/>
      <w:divBdr>
        <w:top w:val="none" w:sz="0" w:space="0" w:color="auto"/>
        <w:left w:val="none" w:sz="0" w:space="0" w:color="auto"/>
        <w:bottom w:val="none" w:sz="0" w:space="0" w:color="auto"/>
        <w:right w:val="none" w:sz="0" w:space="0" w:color="auto"/>
      </w:divBdr>
      <w:divsChild>
        <w:div w:id="826553875">
          <w:marLeft w:val="0"/>
          <w:marRight w:val="0"/>
          <w:marTop w:val="0"/>
          <w:marBottom w:val="0"/>
          <w:divBdr>
            <w:top w:val="none" w:sz="0" w:space="0" w:color="auto"/>
            <w:left w:val="none" w:sz="0" w:space="0" w:color="auto"/>
            <w:bottom w:val="none" w:sz="0" w:space="0" w:color="auto"/>
            <w:right w:val="none" w:sz="0" w:space="0" w:color="auto"/>
          </w:divBdr>
          <w:divsChild>
            <w:div w:id="153137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6073">
      <w:bodyDiv w:val="1"/>
      <w:marLeft w:val="0"/>
      <w:marRight w:val="0"/>
      <w:marTop w:val="0"/>
      <w:marBottom w:val="0"/>
      <w:divBdr>
        <w:top w:val="none" w:sz="0" w:space="0" w:color="auto"/>
        <w:left w:val="none" w:sz="0" w:space="0" w:color="auto"/>
        <w:bottom w:val="none" w:sz="0" w:space="0" w:color="auto"/>
        <w:right w:val="none" w:sz="0" w:space="0" w:color="auto"/>
      </w:divBdr>
    </w:div>
    <w:div w:id="1485513199">
      <w:bodyDiv w:val="1"/>
      <w:marLeft w:val="0"/>
      <w:marRight w:val="0"/>
      <w:marTop w:val="0"/>
      <w:marBottom w:val="0"/>
      <w:divBdr>
        <w:top w:val="none" w:sz="0" w:space="0" w:color="auto"/>
        <w:left w:val="none" w:sz="0" w:space="0" w:color="auto"/>
        <w:bottom w:val="none" w:sz="0" w:space="0" w:color="auto"/>
        <w:right w:val="none" w:sz="0" w:space="0" w:color="auto"/>
      </w:divBdr>
      <w:divsChild>
        <w:div w:id="1069235283">
          <w:marLeft w:val="0"/>
          <w:marRight w:val="0"/>
          <w:marTop w:val="0"/>
          <w:marBottom w:val="0"/>
          <w:divBdr>
            <w:top w:val="none" w:sz="0" w:space="0" w:color="auto"/>
            <w:left w:val="none" w:sz="0" w:space="0" w:color="auto"/>
            <w:bottom w:val="none" w:sz="0" w:space="0" w:color="auto"/>
            <w:right w:val="none" w:sz="0" w:space="0" w:color="auto"/>
          </w:divBdr>
          <w:divsChild>
            <w:div w:id="2695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458">
      <w:bodyDiv w:val="1"/>
      <w:marLeft w:val="0"/>
      <w:marRight w:val="0"/>
      <w:marTop w:val="0"/>
      <w:marBottom w:val="0"/>
      <w:divBdr>
        <w:top w:val="none" w:sz="0" w:space="0" w:color="auto"/>
        <w:left w:val="none" w:sz="0" w:space="0" w:color="auto"/>
        <w:bottom w:val="none" w:sz="0" w:space="0" w:color="auto"/>
        <w:right w:val="none" w:sz="0" w:space="0" w:color="auto"/>
      </w:divBdr>
    </w:div>
    <w:div w:id="1621572362">
      <w:bodyDiv w:val="1"/>
      <w:marLeft w:val="0"/>
      <w:marRight w:val="0"/>
      <w:marTop w:val="0"/>
      <w:marBottom w:val="0"/>
      <w:divBdr>
        <w:top w:val="none" w:sz="0" w:space="0" w:color="auto"/>
        <w:left w:val="none" w:sz="0" w:space="0" w:color="auto"/>
        <w:bottom w:val="none" w:sz="0" w:space="0" w:color="auto"/>
        <w:right w:val="none" w:sz="0" w:space="0" w:color="auto"/>
      </w:divBdr>
    </w:div>
    <w:div w:id="202304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avantismarine.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4A61CCCFBD455D994B261A0517DDD2"/>
        <w:category>
          <w:name w:val="Geral"/>
          <w:gallery w:val="placeholder"/>
        </w:category>
        <w:types>
          <w:type w:val="bbPlcHdr"/>
        </w:types>
        <w:behaviors>
          <w:behavior w:val="content"/>
        </w:behaviors>
        <w:guid w:val="{34CF95A6-2E93-44D3-A066-3E6E93D438C4}"/>
      </w:docPartPr>
      <w:docPartBody>
        <w:p w:rsidR="004F0516" w:rsidRDefault="001F6292" w:rsidP="001F6292">
          <w:pPr>
            <w:pStyle w:val="6C4A61CCCFBD455D994B261A0517DDD2"/>
          </w:pPr>
          <w:r>
            <w:rPr>
              <w:rStyle w:val="PlaceholderText"/>
              <w:color w:val="FF0000"/>
            </w:rPr>
            <w:t>Click or tap here to enter text.</w:t>
          </w:r>
        </w:p>
      </w:docPartBody>
    </w:docPart>
    <w:docPart>
      <w:docPartPr>
        <w:name w:val="A188389A67944DB694AD1E70CC5E22EE"/>
        <w:category>
          <w:name w:val="Geral"/>
          <w:gallery w:val="placeholder"/>
        </w:category>
        <w:types>
          <w:type w:val="bbPlcHdr"/>
        </w:types>
        <w:behaviors>
          <w:behavior w:val="content"/>
        </w:behaviors>
        <w:guid w:val="{481B5BE1-57E3-4E05-8C48-35879628D007}"/>
      </w:docPartPr>
      <w:docPartBody>
        <w:p w:rsidR="004F0516" w:rsidRDefault="001F6292" w:rsidP="001F6292">
          <w:pPr>
            <w:pStyle w:val="A188389A67944DB694AD1E70CC5E22EE"/>
          </w:pPr>
          <w:r>
            <w:rPr>
              <w:rFonts w:ascii="Calibri" w:hAnsi="Calibri" w:cs="Calibri"/>
              <w:spacing w:val="-5"/>
              <w:lang w:eastAsia="zh-CN"/>
            </w:rPr>
            <w:t>Please detail any third party testing requirements here or delete as applicable</w:t>
          </w:r>
        </w:p>
      </w:docPartBody>
    </w:docPart>
    <w:docPart>
      <w:docPartPr>
        <w:name w:val="285245910096411BAB6DBC154F5F029D"/>
        <w:category>
          <w:name w:val="Geral"/>
          <w:gallery w:val="placeholder"/>
        </w:category>
        <w:types>
          <w:type w:val="bbPlcHdr"/>
        </w:types>
        <w:behaviors>
          <w:behavior w:val="content"/>
        </w:behaviors>
        <w:guid w:val="{3539F456-5E20-49D0-BD22-D2E3A56082E7}"/>
      </w:docPartPr>
      <w:docPartBody>
        <w:p w:rsidR="004F0516" w:rsidRDefault="001F6292" w:rsidP="001F6292">
          <w:pPr>
            <w:pStyle w:val="285245910096411BAB6DBC154F5F029D"/>
          </w:pPr>
          <w:r>
            <w:rPr>
              <w:rFonts w:ascii="Calibri" w:hAnsi="Calibri" w:cs="Calibri"/>
              <w:color w:val="FF0000"/>
              <w:spacing w:val="-5"/>
              <w:lang w:eastAsia="zh-CN"/>
            </w:rPr>
            <w:t>Please detail any third party testing requirements here or delete as applicable</w:t>
          </w:r>
        </w:p>
      </w:docPartBody>
    </w:docPart>
    <w:docPart>
      <w:docPartPr>
        <w:name w:val="CACE3C48A0C34185853D04CD83676700"/>
        <w:category>
          <w:name w:val="Geral"/>
          <w:gallery w:val="placeholder"/>
        </w:category>
        <w:types>
          <w:type w:val="bbPlcHdr"/>
        </w:types>
        <w:behaviors>
          <w:behavior w:val="content"/>
        </w:behaviors>
        <w:guid w:val="{3EA9073D-0475-4DC6-A331-0411C00E9119}"/>
      </w:docPartPr>
      <w:docPartBody>
        <w:p w:rsidR="004F0516" w:rsidRDefault="001F6292" w:rsidP="001F6292">
          <w:pPr>
            <w:pStyle w:val="CACE3C48A0C34185853D04CD83676700"/>
          </w:pPr>
          <w:r>
            <w:rPr>
              <w:rFonts w:ascii="Calibri" w:hAnsi="Calibri" w:cs="Calibri"/>
              <w:spacing w:val="-5"/>
              <w:lang w:eastAsia="zh-CN"/>
            </w:rPr>
            <w:t>Please detail any third party testing requirements here or delete as applicable</w:t>
          </w:r>
        </w:p>
      </w:docPartBody>
    </w:docPart>
    <w:docPart>
      <w:docPartPr>
        <w:name w:val="9A355114C41945CEB222208BB7756095"/>
        <w:category>
          <w:name w:val="Geral"/>
          <w:gallery w:val="placeholder"/>
        </w:category>
        <w:types>
          <w:type w:val="bbPlcHdr"/>
        </w:types>
        <w:behaviors>
          <w:behavior w:val="content"/>
        </w:behaviors>
        <w:guid w:val="{55EF08CF-142D-4317-88E1-12793B4B3294}"/>
      </w:docPartPr>
      <w:docPartBody>
        <w:p w:rsidR="004F0516" w:rsidRDefault="001F6292" w:rsidP="001F6292">
          <w:pPr>
            <w:pStyle w:val="9A355114C41945CEB222208BB7756095"/>
          </w:pPr>
          <w:r>
            <w:rPr>
              <w:rStyle w:val="PlaceholderText"/>
            </w:rPr>
            <w:t>Choose an item.</w:t>
          </w:r>
        </w:p>
      </w:docPartBody>
    </w:docPart>
    <w:docPart>
      <w:docPartPr>
        <w:name w:val="CA7419FFF5954172B4EBB5588A8AA749"/>
        <w:category>
          <w:name w:val="Geral"/>
          <w:gallery w:val="placeholder"/>
        </w:category>
        <w:types>
          <w:type w:val="bbPlcHdr"/>
        </w:types>
        <w:behaviors>
          <w:behavior w:val="content"/>
        </w:behaviors>
        <w:guid w:val="{D2A91772-5F3A-4D20-993D-82133942CCC1}"/>
      </w:docPartPr>
      <w:docPartBody>
        <w:p w:rsidR="004F0516" w:rsidRDefault="001F6292" w:rsidP="001F6292">
          <w:pPr>
            <w:pStyle w:val="CA7419FFF5954172B4EBB5588A8AA749"/>
          </w:pPr>
          <w:r>
            <w:rPr>
              <w:rStyle w:val="PlaceholderText"/>
            </w:rPr>
            <w:t>Click or tap here to enter text.</w:t>
          </w:r>
        </w:p>
      </w:docPartBody>
    </w:docPart>
    <w:docPart>
      <w:docPartPr>
        <w:name w:val="DF501E895695461791B32C7E387BA1CA"/>
        <w:category>
          <w:name w:val="Geral"/>
          <w:gallery w:val="placeholder"/>
        </w:category>
        <w:types>
          <w:type w:val="bbPlcHdr"/>
        </w:types>
        <w:behaviors>
          <w:behavior w:val="content"/>
        </w:behaviors>
        <w:guid w:val="{4E8FA2C6-7EFA-4648-811D-96020CCCDF0C}"/>
      </w:docPartPr>
      <w:docPartBody>
        <w:p w:rsidR="004F0516" w:rsidRDefault="001F6292" w:rsidP="001F6292">
          <w:pPr>
            <w:pStyle w:val="DF501E895695461791B32C7E387BA1CA"/>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75"/>
    <w:rsid w:val="000443F9"/>
    <w:rsid w:val="0004609F"/>
    <w:rsid w:val="000A1814"/>
    <w:rsid w:val="000B2B9B"/>
    <w:rsid w:val="000E447D"/>
    <w:rsid w:val="000F0FB4"/>
    <w:rsid w:val="001064DB"/>
    <w:rsid w:val="0016107B"/>
    <w:rsid w:val="00176B5E"/>
    <w:rsid w:val="001F6292"/>
    <w:rsid w:val="00254E7A"/>
    <w:rsid w:val="00305F65"/>
    <w:rsid w:val="00311B39"/>
    <w:rsid w:val="0031223F"/>
    <w:rsid w:val="003D2EE7"/>
    <w:rsid w:val="00423948"/>
    <w:rsid w:val="00480FED"/>
    <w:rsid w:val="004B28E1"/>
    <w:rsid w:val="004F0516"/>
    <w:rsid w:val="00546595"/>
    <w:rsid w:val="00584B78"/>
    <w:rsid w:val="005B4DD4"/>
    <w:rsid w:val="005E344C"/>
    <w:rsid w:val="006638E8"/>
    <w:rsid w:val="006F4B59"/>
    <w:rsid w:val="00791483"/>
    <w:rsid w:val="007D4832"/>
    <w:rsid w:val="0080362D"/>
    <w:rsid w:val="00870575"/>
    <w:rsid w:val="008A35C6"/>
    <w:rsid w:val="00951D7A"/>
    <w:rsid w:val="009641E7"/>
    <w:rsid w:val="00997908"/>
    <w:rsid w:val="009A0B4B"/>
    <w:rsid w:val="00B12DF0"/>
    <w:rsid w:val="00B15B9C"/>
    <w:rsid w:val="00B51483"/>
    <w:rsid w:val="00C20399"/>
    <w:rsid w:val="00D4038D"/>
    <w:rsid w:val="00D521B5"/>
    <w:rsid w:val="00DE1959"/>
    <w:rsid w:val="00DF0895"/>
    <w:rsid w:val="00E15559"/>
    <w:rsid w:val="00E357AA"/>
    <w:rsid w:val="00F40B48"/>
    <w:rsid w:val="00FE79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6292"/>
    <w:rPr>
      <w:color w:val="808080"/>
    </w:rPr>
  </w:style>
  <w:style w:type="paragraph" w:customStyle="1" w:styleId="6C4A61CCCFBD455D994B261A0517DDD2">
    <w:name w:val="6C4A61CCCFBD455D994B261A0517DDD2"/>
    <w:rsid w:val="001F6292"/>
    <w:pPr>
      <w:spacing w:line="278" w:lineRule="auto"/>
    </w:pPr>
    <w:rPr>
      <w:kern w:val="2"/>
      <w:sz w:val="24"/>
      <w:szCs w:val="24"/>
      <w14:ligatures w14:val="standardContextual"/>
    </w:rPr>
  </w:style>
  <w:style w:type="paragraph" w:customStyle="1" w:styleId="A188389A67944DB694AD1E70CC5E22EE">
    <w:name w:val="A188389A67944DB694AD1E70CC5E22EE"/>
    <w:rsid w:val="001F6292"/>
    <w:pPr>
      <w:spacing w:line="278" w:lineRule="auto"/>
    </w:pPr>
    <w:rPr>
      <w:kern w:val="2"/>
      <w:sz w:val="24"/>
      <w:szCs w:val="24"/>
      <w14:ligatures w14:val="standardContextual"/>
    </w:rPr>
  </w:style>
  <w:style w:type="paragraph" w:customStyle="1" w:styleId="285245910096411BAB6DBC154F5F029D">
    <w:name w:val="285245910096411BAB6DBC154F5F029D"/>
    <w:rsid w:val="001F6292"/>
    <w:pPr>
      <w:spacing w:line="278" w:lineRule="auto"/>
    </w:pPr>
    <w:rPr>
      <w:kern w:val="2"/>
      <w:sz w:val="24"/>
      <w:szCs w:val="24"/>
      <w14:ligatures w14:val="standardContextual"/>
    </w:rPr>
  </w:style>
  <w:style w:type="paragraph" w:customStyle="1" w:styleId="CACE3C48A0C34185853D04CD83676700">
    <w:name w:val="CACE3C48A0C34185853D04CD83676700"/>
    <w:rsid w:val="001F6292"/>
    <w:pPr>
      <w:spacing w:line="278" w:lineRule="auto"/>
    </w:pPr>
    <w:rPr>
      <w:kern w:val="2"/>
      <w:sz w:val="24"/>
      <w:szCs w:val="24"/>
      <w14:ligatures w14:val="standardContextual"/>
    </w:rPr>
  </w:style>
  <w:style w:type="paragraph" w:customStyle="1" w:styleId="9A355114C41945CEB222208BB7756095">
    <w:name w:val="9A355114C41945CEB222208BB7756095"/>
    <w:rsid w:val="001F6292"/>
    <w:pPr>
      <w:spacing w:line="278" w:lineRule="auto"/>
    </w:pPr>
    <w:rPr>
      <w:kern w:val="2"/>
      <w:sz w:val="24"/>
      <w:szCs w:val="24"/>
      <w14:ligatures w14:val="standardContextual"/>
    </w:rPr>
  </w:style>
  <w:style w:type="paragraph" w:customStyle="1" w:styleId="CA7419FFF5954172B4EBB5588A8AA749">
    <w:name w:val="CA7419FFF5954172B4EBB5588A8AA749"/>
    <w:rsid w:val="001F6292"/>
    <w:pPr>
      <w:spacing w:line="278" w:lineRule="auto"/>
    </w:pPr>
    <w:rPr>
      <w:kern w:val="2"/>
      <w:sz w:val="24"/>
      <w:szCs w:val="24"/>
      <w14:ligatures w14:val="standardContextual"/>
    </w:rPr>
  </w:style>
  <w:style w:type="paragraph" w:customStyle="1" w:styleId="DF501E895695461791B32C7E387BA1CA">
    <w:name w:val="DF501E895695461791B32C7E387BA1CA"/>
    <w:rsid w:val="001F629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1371</Words>
  <Characters>7819</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Filipe Tartuce</dc:creator>
  <cp:keywords/>
  <dc:description/>
  <cp:lastModifiedBy>Jhonathan Silva</cp:lastModifiedBy>
  <cp:revision>10</cp:revision>
  <dcterms:created xsi:type="dcterms:W3CDTF">2025-05-03T18:51:00Z</dcterms:created>
  <dcterms:modified xsi:type="dcterms:W3CDTF">2025-05-08T20:19:00Z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6f087a-a48d-4fdd-9f62-f0eb8c75c237_Enabled">
    <vt:lpwstr>true</vt:lpwstr>
  </property>
  <property fmtid="{D5CDD505-2E9C-101B-9397-08002B2CF9AE}" pid="3" name="MSIP_Label_616f087a-a48d-4fdd-9f62-f0eb8c75c237_SetDate">
    <vt:lpwstr>2024-08-05T18:41:25Z</vt:lpwstr>
  </property>
  <property fmtid="{D5CDD505-2E9C-101B-9397-08002B2CF9AE}" pid="4" name="MSIP_Label_616f087a-a48d-4fdd-9f62-f0eb8c75c237_Method">
    <vt:lpwstr>Standard</vt:lpwstr>
  </property>
  <property fmtid="{D5CDD505-2E9C-101B-9397-08002B2CF9AE}" pid="5" name="MSIP_Label_616f087a-a48d-4fdd-9f62-f0eb8c75c237_Name">
    <vt:lpwstr>defa4170-0d19-0005-0004-bc88714345d2</vt:lpwstr>
  </property>
  <property fmtid="{D5CDD505-2E9C-101B-9397-08002B2CF9AE}" pid="6" name="MSIP_Label_616f087a-a48d-4fdd-9f62-f0eb8c75c237_SiteId">
    <vt:lpwstr>00bd2d36-d371-4d14-9152-56a6da825a36</vt:lpwstr>
  </property>
  <property fmtid="{D5CDD505-2E9C-101B-9397-08002B2CF9AE}" pid="7" name="MSIP_Label_616f087a-a48d-4fdd-9f62-f0eb8c75c237_ActionId">
    <vt:lpwstr>d0a7bdd7-fe65-4387-aec8-650d1c1c794a</vt:lpwstr>
  </property>
  <property fmtid="{D5CDD505-2E9C-101B-9397-08002B2CF9AE}" pid="8" name="MSIP_Label_616f087a-a48d-4fdd-9f62-f0eb8c75c237_ContentBits">
    <vt:lpwstr>0</vt:lpwstr>
  </property>
</Properties>
</file>