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DB4FA" w14:textId="238DB26F" w:rsidR="004D6B86" w:rsidRDefault="001B55CA" w:rsidP="00387402">
      <w:pPr>
        <w:jc w:val="center"/>
        <w:rPr>
          <w:b/>
          <w:bCs/>
        </w:rPr>
      </w:pPr>
      <w:r w:rsidRPr="001B55CA">
        <w:rPr>
          <w:b/>
          <w:bCs/>
        </w:rPr>
        <w:t>Análisis de requerimientos</w:t>
      </w:r>
    </w:p>
    <w:p w14:paraId="2D12A068" w14:textId="77777777" w:rsidR="00387402" w:rsidRDefault="00387402" w:rsidP="00387402">
      <w:pPr>
        <w:ind w:firstLine="0"/>
        <w:rPr>
          <w:rFonts w:ascii="Times New Roman" w:eastAsia="Times New Roman" w:hAnsi="Times New Roman" w:cs="Times New Roman"/>
          <w:color w:val="000000" w:themeColor="text2"/>
        </w:rPr>
      </w:pPr>
    </w:p>
    <w:p w14:paraId="3EA09384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314811B6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34DC3607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7F118C3F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5F3E47B1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73514669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  <w:r w:rsidRPr="05DFAFEE">
        <w:rPr>
          <w:rFonts w:ascii="Times New Roman" w:eastAsia="Times New Roman" w:hAnsi="Times New Roman" w:cs="Times New Roman"/>
          <w:b/>
          <w:bCs/>
          <w:color w:val="000000" w:themeColor="text2"/>
        </w:rPr>
        <w:t>Corporación Universitaria Minuto de Dios – UNIMINUTO</w:t>
      </w:r>
    </w:p>
    <w:p w14:paraId="100726AE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  <w:r w:rsidRPr="05DFAFEE">
        <w:rPr>
          <w:rFonts w:ascii="Times New Roman" w:eastAsia="Times New Roman" w:hAnsi="Times New Roman" w:cs="Times New Roman"/>
          <w:b/>
          <w:bCs/>
          <w:color w:val="000000" w:themeColor="text2"/>
        </w:rPr>
        <w:t>Ingeniería de Sistemas</w:t>
      </w:r>
    </w:p>
    <w:p w14:paraId="7D63907D" w14:textId="11F6E4AA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2"/>
        </w:rPr>
        <w:t>Practica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2"/>
        </w:rPr>
        <w:t xml:space="preserve"> Profesional</w:t>
      </w:r>
    </w:p>
    <w:p w14:paraId="6FAAFCD9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0DB31156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29ACD780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66D4195F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71DE437A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76CF83B9" w14:textId="77777777" w:rsidR="00387402" w:rsidRDefault="00387402" w:rsidP="00387402">
      <w:pPr>
        <w:ind w:firstLine="0"/>
        <w:rPr>
          <w:rFonts w:ascii="Times New Roman" w:eastAsia="Times New Roman" w:hAnsi="Times New Roman" w:cs="Times New Roman"/>
          <w:color w:val="000000" w:themeColor="text2"/>
        </w:rPr>
      </w:pPr>
    </w:p>
    <w:p w14:paraId="11FD3956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3A8D45B9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58B8ADDC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3FF2C117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5EE665F9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47E2DA66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</w:p>
    <w:p w14:paraId="64E145D5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  <w:r w:rsidRPr="05DFAFEE">
        <w:rPr>
          <w:rFonts w:ascii="Times New Roman" w:eastAsia="Times New Roman" w:hAnsi="Times New Roman" w:cs="Times New Roman"/>
          <w:b/>
          <w:bCs/>
          <w:color w:val="000000" w:themeColor="text2"/>
        </w:rPr>
        <w:t>Jhon Daniel Ortiz Martínez</w:t>
      </w:r>
    </w:p>
    <w:p w14:paraId="3140E0DC" w14:textId="77777777" w:rsidR="00387402" w:rsidRDefault="00387402" w:rsidP="00387402">
      <w:pPr>
        <w:jc w:val="center"/>
        <w:rPr>
          <w:rFonts w:ascii="Times New Roman" w:eastAsia="Times New Roman" w:hAnsi="Times New Roman" w:cs="Times New Roman"/>
          <w:color w:val="000000" w:themeColor="text2"/>
        </w:rPr>
      </w:pPr>
      <w:r w:rsidRPr="05DFAFEE">
        <w:rPr>
          <w:rFonts w:ascii="Times New Roman" w:eastAsia="Times New Roman" w:hAnsi="Times New Roman" w:cs="Times New Roman"/>
          <w:b/>
          <w:bCs/>
          <w:color w:val="000000" w:themeColor="text2"/>
        </w:rPr>
        <w:t>ID:</w:t>
      </w:r>
      <w:r w:rsidRPr="05DFAFEE">
        <w:rPr>
          <w:rFonts w:ascii="Times New Roman" w:eastAsia="Times New Roman" w:hAnsi="Times New Roman" w:cs="Times New Roman"/>
          <w:color w:val="000000" w:themeColor="text2"/>
        </w:rPr>
        <w:t xml:space="preserve"> 865416</w:t>
      </w:r>
    </w:p>
    <w:p w14:paraId="2915AADC" w14:textId="2665CCEF" w:rsidR="001B55CA" w:rsidRDefault="00387402" w:rsidP="00387402">
      <w:pPr>
        <w:jc w:val="center"/>
      </w:pPr>
      <w:r w:rsidRPr="05DFAFEE">
        <w:rPr>
          <w:rFonts w:ascii="Times New Roman" w:eastAsia="Times New Roman" w:hAnsi="Times New Roman" w:cs="Times New Roman"/>
          <w:b/>
          <w:bCs/>
          <w:color w:val="000000" w:themeColor="text2"/>
        </w:rPr>
        <w:t>NRC:</w:t>
      </w:r>
      <w:r w:rsidRPr="05DFAFEE">
        <w:rPr>
          <w:rFonts w:ascii="Times New Roman" w:eastAsia="Times New Roman" w:hAnsi="Times New Roman" w:cs="Times New Roman"/>
          <w:color w:val="000000" w:themeColor="text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2"/>
        </w:rPr>
        <w:t>45-67827</w:t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648937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83178F" w14:textId="091925B5" w:rsidR="007F6B7C" w:rsidRDefault="007F6B7C">
          <w:pPr>
            <w:pStyle w:val="TtuloTDC"/>
          </w:pPr>
          <w:r>
            <w:t>Tabla de Contenido</w:t>
          </w:r>
        </w:p>
        <w:p w14:paraId="3E3A2253" w14:textId="370406FD" w:rsidR="007F6B7C" w:rsidRDefault="007F6B7C">
          <w:pPr>
            <w:pStyle w:val="TDC1"/>
            <w:tabs>
              <w:tab w:val="left" w:pos="1200"/>
              <w:tab w:val="right" w:leader="dot" w:pos="9016"/>
            </w:tabs>
            <w:rPr>
              <w:noProof/>
              <w:color w:val="auto"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98616" w:history="1">
            <w:r w:rsidRPr="00290C19">
              <w:rPr>
                <w:rStyle w:val="Hipervnculo"/>
                <w:noProof/>
              </w:rPr>
              <w:t>1.</w:t>
            </w:r>
            <w:r>
              <w:rPr>
                <w:noProof/>
                <w:color w:val="auto"/>
                <w:kern w:val="2"/>
                <w:lang w:val="es-CO" w:eastAsia="es-CO"/>
                <w14:ligatures w14:val="standardContextual"/>
              </w:rPr>
              <w:tab/>
            </w:r>
            <w:r w:rsidRPr="00290C1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9C0C" w14:textId="5A913E98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17" w:history="1">
            <w:r w:rsidRPr="00290C19">
              <w:rPr>
                <w:rStyle w:val="Hipervnculo"/>
                <w:noProof/>
              </w:rPr>
              <w:t>1.1</w:t>
            </w:r>
            <w:r>
              <w:rPr>
                <w:rStyle w:val="Hipervnculo"/>
                <w:noProof/>
              </w:rPr>
              <w:t xml:space="preserve">. </w:t>
            </w:r>
            <w:r w:rsidRPr="00290C19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66A7" w14:textId="70E45151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18" w:history="1">
            <w:r w:rsidRPr="00290C19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Contexto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FCE4" w14:textId="4D95442C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19" w:history="1">
            <w:r w:rsidRPr="00290C19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EAA12" w14:textId="56EDE8CB" w:rsidR="007F6B7C" w:rsidRDefault="007F6B7C">
          <w:pPr>
            <w:pStyle w:val="TDC1"/>
            <w:tabs>
              <w:tab w:val="left" w:pos="1200"/>
              <w:tab w:val="right" w:leader="dot" w:pos="9016"/>
            </w:tabs>
            <w:rPr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203998620" w:history="1">
            <w:r w:rsidRPr="00290C19">
              <w:rPr>
                <w:rStyle w:val="Hipervnculo"/>
                <w:noProof/>
              </w:rPr>
              <w:t>2.</w:t>
            </w:r>
            <w:r>
              <w:rPr>
                <w:noProof/>
                <w:color w:val="auto"/>
                <w:kern w:val="2"/>
                <w:lang w:val="es-CO" w:eastAsia="es-CO"/>
                <w14:ligatures w14:val="standardContextual"/>
              </w:rPr>
              <w:tab/>
            </w:r>
            <w:r w:rsidRPr="00290C19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361A" w14:textId="2ECA886C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21" w:history="1">
            <w:r w:rsidRPr="00290C19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Dentro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5AD0" w14:textId="7CB85617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22" w:history="1">
            <w:r w:rsidRPr="00290C19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Fuera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AF76" w14:textId="4A0F9BD9" w:rsidR="007F6B7C" w:rsidRDefault="007F6B7C">
          <w:pPr>
            <w:pStyle w:val="TDC1"/>
            <w:tabs>
              <w:tab w:val="left" w:pos="1200"/>
              <w:tab w:val="right" w:leader="dot" w:pos="9016"/>
            </w:tabs>
            <w:rPr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203998623" w:history="1">
            <w:r w:rsidRPr="00290C19">
              <w:rPr>
                <w:rStyle w:val="Hipervnculo"/>
                <w:noProof/>
              </w:rPr>
              <w:t>3.</w:t>
            </w:r>
            <w:r>
              <w:rPr>
                <w:noProof/>
                <w:color w:val="auto"/>
                <w:kern w:val="2"/>
                <w:lang w:val="es-CO" w:eastAsia="es-CO"/>
                <w14:ligatures w14:val="standardContextual"/>
              </w:rPr>
              <w:tab/>
            </w:r>
            <w:r w:rsidRPr="00290C19">
              <w:rPr>
                <w:rStyle w:val="Hipervncul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09CD" w14:textId="0A6A4CF3" w:rsidR="007F6B7C" w:rsidRDefault="007F6B7C">
          <w:pPr>
            <w:pStyle w:val="TDC1"/>
            <w:tabs>
              <w:tab w:val="left" w:pos="1200"/>
              <w:tab w:val="right" w:leader="dot" w:pos="9016"/>
            </w:tabs>
            <w:rPr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203998624" w:history="1">
            <w:r w:rsidRPr="00290C19">
              <w:rPr>
                <w:rStyle w:val="Hipervnculo"/>
                <w:noProof/>
              </w:rPr>
              <w:t>4.</w:t>
            </w:r>
            <w:r>
              <w:rPr>
                <w:noProof/>
                <w:color w:val="auto"/>
                <w:kern w:val="2"/>
                <w:lang w:val="es-CO" w:eastAsia="es-CO"/>
                <w14:ligatures w14:val="standardContextual"/>
              </w:rPr>
              <w:tab/>
            </w:r>
            <w:r w:rsidRPr="00290C19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BF56" w14:textId="11355932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25" w:history="1">
            <w:r w:rsidRPr="00290C19">
              <w:rPr>
                <w:rStyle w:val="Hipervnculo"/>
                <w:noProof/>
              </w:rPr>
              <w:t>4.1.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Módulo de Gestión de Vulnerabilidades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131F" w14:textId="40195391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26" w:history="1">
            <w:r w:rsidRPr="00290C19">
              <w:rPr>
                <w:rStyle w:val="Hipervnculo"/>
                <w:noProof/>
              </w:rPr>
              <w:t>4.2.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Módulo de 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2592E" w14:textId="09EBBE7C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27" w:history="1">
            <w:r w:rsidRPr="00290C19">
              <w:rPr>
                <w:rStyle w:val="Hipervnculo"/>
                <w:noProof/>
              </w:rPr>
              <w:t>4.3.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Módulo de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EB77" w14:textId="325E12E9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28" w:history="1">
            <w:r w:rsidRPr="00290C19">
              <w:rPr>
                <w:rStyle w:val="Hipervnculo"/>
                <w:noProof/>
              </w:rPr>
              <w:t>4.4.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Módulo de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FF15" w14:textId="008F5306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29" w:history="1">
            <w:r w:rsidRPr="00290C19">
              <w:rPr>
                <w:rStyle w:val="Hipervnculo"/>
                <w:noProof/>
              </w:rPr>
              <w:t>4.5.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Base de Conocimiento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B413" w14:textId="2137233C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30" w:history="1">
            <w:r w:rsidRPr="00290C19">
              <w:rPr>
                <w:rStyle w:val="Hipervnculo"/>
                <w:noProof/>
              </w:rPr>
              <w:t>4.6.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Dashboard y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28E0" w14:textId="102A13AA" w:rsidR="007F6B7C" w:rsidRDefault="007F6B7C">
          <w:pPr>
            <w:pStyle w:val="TDC1"/>
            <w:tabs>
              <w:tab w:val="left" w:pos="1200"/>
              <w:tab w:val="right" w:leader="dot" w:pos="9016"/>
            </w:tabs>
            <w:rPr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203998631" w:history="1">
            <w:r w:rsidRPr="00290C19">
              <w:rPr>
                <w:rStyle w:val="Hipervnculo"/>
                <w:noProof/>
              </w:rPr>
              <w:t>5.</w:t>
            </w:r>
            <w:r>
              <w:rPr>
                <w:noProof/>
                <w:color w:val="auto"/>
                <w:kern w:val="2"/>
                <w:lang w:val="es-CO" w:eastAsia="es-CO"/>
                <w14:ligatures w14:val="standardContextual"/>
              </w:rPr>
              <w:tab/>
            </w:r>
            <w:r w:rsidRPr="00290C19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3E97A" w14:textId="10A683F0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32" w:history="1">
            <w:r w:rsidRPr="00290C19">
              <w:rPr>
                <w:rStyle w:val="Hipervnculo"/>
                <w:noProof/>
              </w:rPr>
              <w:t>5.1.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A777" w14:textId="72B211DE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33" w:history="1">
            <w:r w:rsidRPr="00290C19">
              <w:rPr>
                <w:rStyle w:val="Hipervnculo"/>
                <w:noProof/>
              </w:rPr>
              <w:t>5.2.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5846" w14:textId="0B76751F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34" w:history="1">
            <w:r w:rsidRPr="00290C19">
              <w:rPr>
                <w:rStyle w:val="Hipervnculo"/>
                <w:noProof/>
              </w:rPr>
              <w:t>5.3.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83950" w14:textId="44D48338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35" w:history="1">
            <w:r w:rsidRPr="00290C19">
              <w:rPr>
                <w:rStyle w:val="Hipervnculo"/>
                <w:noProof/>
              </w:rPr>
              <w:t>5.4.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A1A1" w14:textId="4360B6F7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36" w:history="1">
            <w:r w:rsidRPr="00290C19">
              <w:rPr>
                <w:rStyle w:val="Hipervnculo"/>
                <w:noProof/>
              </w:rPr>
              <w:t>5.5.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Compatibilidad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8928" w14:textId="47357B62" w:rsidR="007F6B7C" w:rsidRDefault="007F6B7C">
          <w:pPr>
            <w:pStyle w:val="TDC1"/>
            <w:tabs>
              <w:tab w:val="left" w:pos="1200"/>
              <w:tab w:val="right" w:leader="dot" w:pos="9016"/>
            </w:tabs>
            <w:rPr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203998637" w:history="1">
            <w:r w:rsidRPr="00290C19">
              <w:rPr>
                <w:rStyle w:val="Hipervnculo"/>
                <w:noProof/>
              </w:rPr>
              <w:t>6.</w:t>
            </w:r>
            <w:r>
              <w:rPr>
                <w:noProof/>
                <w:color w:val="auto"/>
                <w:kern w:val="2"/>
                <w:lang w:val="es-CO" w:eastAsia="es-CO"/>
                <w14:ligatures w14:val="standardContextual"/>
              </w:rPr>
              <w:tab/>
            </w:r>
            <w:r w:rsidRPr="00290C19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C468" w14:textId="79FC05FA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38" w:history="1">
            <w:r w:rsidRPr="00290C19">
              <w:rPr>
                <w:rStyle w:val="Hipervnculo"/>
                <w:noProof/>
              </w:rPr>
              <w:t>6.1.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CU001 - Registrar Nueva Vulnerabilidad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B3CE" w14:textId="08F1BEB6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39" w:history="1">
            <w:r w:rsidRPr="00290C19">
              <w:rPr>
                <w:rStyle w:val="Hipervnculo"/>
                <w:noProof/>
              </w:rPr>
              <w:t>6.2.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CU002 - Consultar Vulnerabilidades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BC094" w14:textId="272F2D5A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40" w:history="1">
            <w:r w:rsidRPr="00290C19">
              <w:rPr>
                <w:rStyle w:val="Hipervnculo"/>
                <w:noProof/>
              </w:rPr>
              <w:t>6.3.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CU003 - Generar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9FF9" w14:textId="04CBAE33" w:rsidR="007F6B7C" w:rsidRDefault="007F6B7C">
          <w:pPr>
            <w:pStyle w:val="TD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3998641" w:history="1">
            <w:r w:rsidRPr="00290C19">
              <w:rPr>
                <w:rStyle w:val="Hipervnculo"/>
                <w:noProof/>
              </w:rPr>
              <w:t>6.4.</w:t>
            </w:r>
            <w:r>
              <w:rPr>
                <w:noProof/>
              </w:rPr>
              <w:t xml:space="preserve"> </w:t>
            </w:r>
            <w:r w:rsidRPr="00290C19">
              <w:rPr>
                <w:rStyle w:val="Hipervnculo"/>
                <w:noProof/>
              </w:rPr>
              <w:t>CU004 - Actualizar Estado de Vulnerabilidad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_Toc203998641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BB37" w14:textId="5ED57B97" w:rsidR="007F6B7C" w:rsidRDefault="007F6B7C">
          <w:r>
            <w:rPr>
              <w:b/>
              <w:bCs/>
            </w:rPr>
            <w:fldChar w:fldCharType="end"/>
          </w:r>
        </w:p>
      </w:sdtContent>
    </w:sdt>
    <w:p w14:paraId="5308488D" w14:textId="77777777" w:rsidR="00F226C1" w:rsidRDefault="00F226C1" w:rsidP="001B55CA">
      <w:pPr>
        <w:ind w:firstLine="0"/>
      </w:pPr>
    </w:p>
    <w:p w14:paraId="07B0F5BB" w14:textId="77777777" w:rsidR="00F226C1" w:rsidRDefault="00F226C1" w:rsidP="001B55CA">
      <w:pPr>
        <w:ind w:firstLine="0"/>
      </w:pPr>
    </w:p>
    <w:p w14:paraId="7E3A9F4C" w14:textId="77777777" w:rsidR="00F226C1" w:rsidRDefault="00F226C1" w:rsidP="001B55CA">
      <w:pPr>
        <w:ind w:firstLine="0"/>
      </w:pPr>
    </w:p>
    <w:p w14:paraId="139A288A" w14:textId="77777777" w:rsidR="00F226C1" w:rsidRDefault="00F226C1" w:rsidP="001B55CA">
      <w:pPr>
        <w:ind w:firstLine="0"/>
      </w:pPr>
    </w:p>
    <w:p w14:paraId="78CE19BA" w14:textId="77777777" w:rsidR="00F226C1" w:rsidRDefault="00F226C1" w:rsidP="001B55CA">
      <w:pPr>
        <w:ind w:firstLine="0"/>
      </w:pPr>
    </w:p>
    <w:p w14:paraId="2FE06A3B" w14:textId="77777777" w:rsidR="00F226C1" w:rsidRDefault="00F226C1" w:rsidP="001B55CA">
      <w:pPr>
        <w:ind w:firstLine="0"/>
      </w:pPr>
    </w:p>
    <w:p w14:paraId="058E77C9" w14:textId="77777777" w:rsidR="00F226C1" w:rsidRDefault="00F226C1" w:rsidP="001B55CA">
      <w:pPr>
        <w:ind w:firstLine="0"/>
      </w:pPr>
    </w:p>
    <w:p w14:paraId="2AC6D955" w14:textId="77777777" w:rsidR="00F226C1" w:rsidRDefault="00F226C1" w:rsidP="001B55CA">
      <w:pPr>
        <w:ind w:firstLine="0"/>
      </w:pPr>
    </w:p>
    <w:p w14:paraId="0A0D6F07" w14:textId="77777777" w:rsidR="00F226C1" w:rsidRDefault="00F226C1" w:rsidP="001B55CA">
      <w:pPr>
        <w:ind w:firstLine="0"/>
      </w:pPr>
    </w:p>
    <w:p w14:paraId="1D333426" w14:textId="77777777" w:rsidR="00F226C1" w:rsidRDefault="00F226C1" w:rsidP="001B55CA">
      <w:pPr>
        <w:ind w:firstLine="0"/>
      </w:pPr>
    </w:p>
    <w:p w14:paraId="36F98BAD" w14:textId="77777777" w:rsidR="00F226C1" w:rsidRDefault="00F226C1" w:rsidP="001B55CA">
      <w:pPr>
        <w:ind w:firstLine="0"/>
      </w:pPr>
    </w:p>
    <w:p w14:paraId="533FAD58" w14:textId="77777777" w:rsidR="00F226C1" w:rsidRDefault="00F226C1" w:rsidP="001B55CA">
      <w:pPr>
        <w:ind w:firstLine="0"/>
      </w:pPr>
    </w:p>
    <w:p w14:paraId="43221735" w14:textId="77777777" w:rsidR="00F226C1" w:rsidRDefault="00F226C1" w:rsidP="001B55CA">
      <w:pPr>
        <w:ind w:firstLine="0"/>
      </w:pPr>
    </w:p>
    <w:p w14:paraId="12F207B6" w14:textId="77777777" w:rsidR="00F226C1" w:rsidRDefault="00F226C1" w:rsidP="001B55CA">
      <w:pPr>
        <w:ind w:firstLine="0"/>
      </w:pPr>
    </w:p>
    <w:p w14:paraId="3092243A" w14:textId="77777777" w:rsidR="00F226C1" w:rsidRDefault="00F226C1" w:rsidP="001B55CA">
      <w:pPr>
        <w:ind w:firstLine="0"/>
      </w:pPr>
    </w:p>
    <w:p w14:paraId="069D9028" w14:textId="77777777" w:rsidR="00F226C1" w:rsidRDefault="00F226C1" w:rsidP="001B55CA">
      <w:pPr>
        <w:ind w:firstLine="0"/>
      </w:pPr>
    </w:p>
    <w:p w14:paraId="3FCB6468" w14:textId="77777777" w:rsidR="00E057F3" w:rsidRPr="00F226C1" w:rsidRDefault="00E057F3" w:rsidP="007F6B7C">
      <w:pPr>
        <w:ind w:firstLine="0"/>
      </w:pPr>
    </w:p>
    <w:p w14:paraId="5D99204E" w14:textId="4E2B8805" w:rsidR="00F226C1" w:rsidRDefault="00F226C1" w:rsidP="006D1375">
      <w:pPr>
        <w:pStyle w:val="Ttulo1"/>
        <w:numPr>
          <w:ilvl w:val="0"/>
          <w:numId w:val="11"/>
        </w:numPr>
        <w:jc w:val="left"/>
      </w:pPr>
      <w:bookmarkStart w:id="0" w:name="_Toc203980775"/>
      <w:bookmarkStart w:id="1" w:name="_Toc203998616"/>
      <w:r>
        <w:lastRenderedPageBreak/>
        <w:t>INTRODUCCIÓN</w:t>
      </w:r>
      <w:bookmarkEnd w:id="0"/>
      <w:bookmarkEnd w:id="1"/>
    </w:p>
    <w:p w14:paraId="17EC7482" w14:textId="7D72738A" w:rsidR="00E057F3" w:rsidRPr="00E057F3" w:rsidRDefault="00E057F3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2" w:name="_Toc203998617"/>
      <w:r w:rsidRPr="00E057F3">
        <w:t>Propósito del Documento</w:t>
      </w:r>
      <w:bookmarkEnd w:id="2"/>
    </w:p>
    <w:p w14:paraId="7CF61015" w14:textId="1C83F2EC" w:rsidR="00E057F3" w:rsidRDefault="00E057F3" w:rsidP="00E057F3">
      <w:pPr>
        <w:pStyle w:val="Prrafodelista"/>
        <w:ind w:left="1080"/>
      </w:pPr>
      <w:r w:rsidRPr="00E057F3">
        <w:t>Este documento establece los requerimientos funcionales y no funcionales para el desarrollo del Sistema de Gestión de Riesgos de Conectividad (SDGDRDC) del Banco Agrario de Colombia.</w:t>
      </w:r>
    </w:p>
    <w:p w14:paraId="41C7AC29" w14:textId="13F5952E" w:rsidR="00E057F3" w:rsidRDefault="00E057F3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3" w:name="_Toc203998618"/>
      <w:r w:rsidRPr="00E057F3">
        <w:t>Contexto del Problema</w:t>
      </w:r>
      <w:bookmarkEnd w:id="3"/>
    </w:p>
    <w:p w14:paraId="40A60DD9" w14:textId="14015D98" w:rsidR="00E057F3" w:rsidRDefault="00E057F3" w:rsidP="00E057F3">
      <w:pPr>
        <w:ind w:firstLine="0"/>
      </w:pPr>
      <w:r>
        <w:t>El Banco Agrario presenta las siguientes problemáticas en la gestión de vulnerabilidades:</w:t>
      </w:r>
    </w:p>
    <w:p w14:paraId="3D6E12CD" w14:textId="47AF110B" w:rsidR="00E057F3" w:rsidRDefault="00E057F3" w:rsidP="006D1375">
      <w:pPr>
        <w:pStyle w:val="Prrafodelista"/>
        <w:numPr>
          <w:ilvl w:val="0"/>
          <w:numId w:val="13"/>
        </w:numPr>
      </w:pPr>
      <w:r>
        <w:t>Falta de automatización en detección y reporte de vulnerabilidades</w:t>
      </w:r>
      <w:r w:rsidR="00387402">
        <w:t>.</w:t>
      </w:r>
    </w:p>
    <w:p w14:paraId="42D41B90" w14:textId="222DB12F" w:rsidR="00E057F3" w:rsidRDefault="00E057F3" w:rsidP="006D1375">
      <w:pPr>
        <w:pStyle w:val="Prrafodelista"/>
        <w:numPr>
          <w:ilvl w:val="0"/>
          <w:numId w:val="13"/>
        </w:numPr>
      </w:pPr>
      <w:r>
        <w:t>Ausencia de documentación estandarizada</w:t>
      </w:r>
      <w:r w:rsidR="00387402">
        <w:t>.</w:t>
      </w:r>
    </w:p>
    <w:p w14:paraId="5E323C07" w14:textId="4DF317EA" w:rsidR="00E057F3" w:rsidRDefault="00E057F3" w:rsidP="006D1375">
      <w:pPr>
        <w:pStyle w:val="Prrafodelista"/>
        <w:numPr>
          <w:ilvl w:val="0"/>
          <w:numId w:val="13"/>
        </w:numPr>
      </w:pPr>
      <w:r>
        <w:t>Necesidad de centralización de información</w:t>
      </w:r>
      <w:r w:rsidR="00387402">
        <w:t>.</w:t>
      </w:r>
    </w:p>
    <w:p w14:paraId="4835B4C8" w14:textId="5D6E7CCB" w:rsidR="00E057F3" w:rsidRDefault="00E057F3" w:rsidP="006D1375">
      <w:pPr>
        <w:pStyle w:val="Prrafodelista"/>
        <w:numPr>
          <w:ilvl w:val="0"/>
          <w:numId w:val="13"/>
        </w:numPr>
      </w:pPr>
      <w:r>
        <w:t xml:space="preserve">Tiempo de identificación variado dependiendo de factores como la herramienta a utilizar, el alcance del escaneo, el tipo de vulnerabilidad, la frecuencia de la actualización de firmas y experiencia del analista, pero por lo general puede demorar entre 1 o 2 </w:t>
      </w:r>
      <w:r w:rsidR="00737727">
        <w:t>días</w:t>
      </w:r>
      <w:r>
        <w:t xml:space="preserve"> y como mucho una semana.</w:t>
      </w:r>
    </w:p>
    <w:p w14:paraId="321921B5" w14:textId="01E93C8F" w:rsidR="00E057F3" w:rsidRDefault="00E057F3" w:rsidP="006D1375">
      <w:pPr>
        <w:pStyle w:val="Prrafodelista"/>
        <w:numPr>
          <w:ilvl w:val="0"/>
          <w:numId w:val="13"/>
        </w:numPr>
      </w:pPr>
      <w:r>
        <w:t>Falta de trazabilidad en remediación</w:t>
      </w:r>
      <w:r w:rsidR="00387402">
        <w:t>.</w:t>
      </w:r>
    </w:p>
    <w:p w14:paraId="7E594ECF" w14:textId="01FC2764" w:rsidR="00387402" w:rsidRDefault="00387402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4" w:name="_Toc203998619"/>
      <w:r w:rsidRPr="00387402">
        <w:t>Objetivos del Sistema</w:t>
      </w:r>
      <w:bookmarkEnd w:id="4"/>
    </w:p>
    <w:p w14:paraId="73CF0E43" w14:textId="742138C5" w:rsidR="00387402" w:rsidRDefault="00387402" w:rsidP="006D1375">
      <w:pPr>
        <w:pStyle w:val="Prrafodelista"/>
        <w:numPr>
          <w:ilvl w:val="0"/>
          <w:numId w:val="14"/>
        </w:numPr>
      </w:pPr>
      <w:r>
        <w:t>Centralizar la gestión de vulnerabilidades SMB, TLS y SSL.</w:t>
      </w:r>
    </w:p>
    <w:p w14:paraId="69630A36" w14:textId="398BC964" w:rsidR="00387402" w:rsidRDefault="00387402" w:rsidP="006D1375">
      <w:pPr>
        <w:pStyle w:val="Prrafodelista"/>
        <w:numPr>
          <w:ilvl w:val="0"/>
          <w:numId w:val="14"/>
        </w:numPr>
      </w:pPr>
      <w:r>
        <w:t>Automatizar procesos de identificación y documentación.</w:t>
      </w:r>
    </w:p>
    <w:p w14:paraId="178BACC9" w14:textId="5FCDC591" w:rsidR="00387402" w:rsidRDefault="00387402" w:rsidP="006D1375">
      <w:pPr>
        <w:pStyle w:val="Prrafodelista"/>
        <w:numPr>
          <w:ilvl w:val="0"/>
          <w:numId w:val="14"/>
        </w:numPr>
      </w:pPr>
      <w:r>
        <w:t>Mejorar trazabilidad y seguimiento.</w:t>
      </w:r>
    </w:p>
    <w:p w14:paraId="60A68642" w14:textId="1A91A0AD" w:rsidR="00387402" w:rsidRPr="00387402" w:rsidRDefault="00387402" w:rsidP="006D1375">
      <w:pPr>
        <w:pStyle w:val="Prrafodelista"/>
        <w:numPr>
          <w:ilvl w:val="0"/>
          <w:numId w:val="14"/>
        </w:numPr>
      </w:pPr>
      <w:r>
        <w:t>Generar reportes automatizados.</w:t>
      </w:r>
    </w:p>
    <w:p w14:paraId="56793856" w14:textId="28DAC274" w:rsidR="00F226C1" w:rsidRDefault="00F226C1" w:rsidP="006D1375">
      <w:pPr>
        <w:pStyle w:val="Ttulo1"/>
        <w:numPr>
          <w:ilvl w:val="0"/>
          <w:numId w:val="12"/>
        </w:numPr>
        <w:jc w:val="left"/>
      </w:pPr>
      <w:bookmarkStart w:id="5" w:name="_Toc203980776"/>
      <w:bookmarkStart w:id="6" w:name="_Toc203998620"/>
      <w:r>
        <w:t>ALCANCE DEL PROYECTO</w:t>
      </w:r>
      <w:bookmarkEnd w:id="5"/>
      <w:bookmarkEnd w:id="6"/>
    </w:p>
    <w:p w14:paraId="2F23373D" w14:textId="305A3B1D" w:rsidR="00387402" w:rsidRDefault="00964B85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7" w:name="_Toc203998621"/>
      <w:r w:rsidRPr="00964B85">
        <w:t>Dentro del Alcance</w:t>
      </w:r>
      <w:bookmarkEnd w:id="7"/>
    </w:p>
    <w:p w14:paraId="6A233CC6" w14:textId="6E874C51" w:rsidR="00964B85" w:rsidRDefault="00964B85" w:rsidP="006D1375">
      <w:pPr>
        <w:pStyle w:val="Prrafodelista"/>
        <w:numPr>
          <w:ilvl w:val="0"/>
          <w:numId w:val="15"/>
        </w:numPr>
      </w:pPr>
      <w:r>
        <w:t>Gestión de vulnerabilidades SMB, TLS y SSL.</w:t>
      </w:r>
    </w:p>
    <w:p w14:paraId="64DF59C9" w14:textId="70FB2A01" w:rsidR="00964B85" w:rsidRDefault="00964B85" w:rsidP="006D1375">
      <w:pPr>
        <w:pStyle w:val="Prrafodelista"/>
        <w:numPr>
          <w:ilvl w:val="0"/>
          <w:numId w:val="15"/>
        </w:numPr>
      </w:pPr>
      <w:r>
        <w:t>Sistema de clasificación por criticidad.</w:t>
      </w:r>
    </w:p>
    <w:p w14:paraId="67845666" w14:textId="0F2A9DFA" w:rsidR="00964B85" w:rsidRDefault="00964B85" w:rsidP="006D1375">
      <w:pPr>
        <w:pStyle w:val="Prrafodelista"/>
        <w:numPr>
          <w:ilvl w:val="0"/>
          <w:numId w:val="15"/>
        </w:numPr>
      </w:pPr>
      <w:r>
        <w:t>Módulo de seguimiento y trazabilidad.</w:t>
      </w:r>
    </w:p>
    <w:p w14:paraId="5AF373D9" w14:textId="2B3AF08A" w:rsidR="00964B85" w:rsidRDefault="00964B85" w:rsidP="006D1375">
      <w:pPr>
        <w:pStyle w:val="Prrafodelista"/>
        <w:numPr>
          <w:ilvl w:val="0"/>
          <w:numId w:val="15"/>
        </w:numPr>
      </w:pPr>
      <w:r>
        <w:lastRenderedPageBreak/>
        <w:t>Generación de reportes automáticos.</w:t>
      </w:r>
    </w:p>
    <w:p w14:paraId="48B04225" w14:textId="11094223" w:rsidR="00964B85" w:rsidRDefault="00964B85" w:rsidP="006D1375">
      <w:pPr>
        <w:pStyle w:val="Prrafodelista"/>
        <w:numPr>
          <w:ilvl w:val="0"/>
          <w:numId w:val="15"/>
        </w:numPr>
      </w:pPr>
      <w:r>
        <w:t>Base de conocimiento de remediación.</w:t>
      </w:r>
    </w:p>
    <w:p w14:paraId="13034188" w14:textId="20498CF3" w:rsidR="00964B85" w:rsidRDefault="00964B85" w:rsidP="006D1375">
      <w:pPr>
        <w:pStyle w:val="Prrafodelista"/>
        <w:numPr>
          <w:ilvl w:val="0"/>
          <w:numId w:val="15"/>
        </w:numPr>
      </w:pPr>
      <w:r>
        <w:t>Dashboard con métricas básicas.</w:t>
      </w:r>
    </w:p>
    <w:p w14:paraId="603C34DA" w14:textId="74BA1C8A" w:rsidR="00964B85" w:rsidRDefault="00F3789D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8" w:name="_Toc203998622"/>
      <w:r w:rsidR="00964B85" w:rsidRPr="00964B85">
        <w:t>Fuera del Alcance</w:t>
      </w:r>
      <w:bookmarkEnd w:id="8"/>
    </w:p>
    <w:p w14:paraId="2BCAB971" w14:textId="4EAEF34C" w:rsidR="00F3789D" w:rsidRDefault="00F3789D" w:rsidP="006D1375">
      <w:pPr>
        <w:pStyle w:val="Prrafodelista"/>
        <w:numPr>
          <w:ilvl w:val="0"/>
          <w:numId w:val="16"/>
        </w:numPr>
      </w:pPr>
      <w:r>
        <w:t>Integración con herramientas de escaneo automático.</w:t>
      </w:r>
    </w:p>
    <w:p w14:paraId="1B38FF77" w14:textId="28B88054" w:rsidR="00F3789D" w:rsidRDefault="00F3789D" w:rsidP="006D1375">
      <w:pPr>
        <w:pStyle w:val="Prrafodelista"/>
        <w:numPr>
          <w:ilvl w:val="0"/>
          <w:numId w:val="16"/>
        </w:numPr>
      </w:pPr>
      <w:r>
        <w:t>Gestión de otros protocolos diferentes a SMB/TLS/SSL.</w:t>
      </w:r>
    </w:p>
    <w:p w14:paraId="74AD42C8" w14:textId="491FE890" w:rsidR="00F3789D" w:rsidRDefault="00F3789D" w:rsidP="006D1375">
      <w:pPr>
        <w:pStyle w:val="Prrafodelista"/>
        <w:numPr>
          <w:ilvl w:val="0"/>
          <w:numId w:val="16"/>
        </w:numPr>
      </w:pPr>
      <w:r>
        <w:t>Módulo de notificaciones por email/SMS.</w:t>
      </w:r>
    </w:p>
    <w:p w14:paraId="6746635E" w14:textId="12A8D682" w:rsidR="00F3789D" w:rsidRPr="00F3789D" w:rsidRDefault="00F3789D" w:rsidP="006D1375">
      <w:pPr>
        <w:pStyle w:val="Prrafodelista"/>
        <w:numPr>
          <w:ilvl w:val="0"/>
          <w:numId w:val="16"/>
        </w:numPr>
      </w:pPr>
      <w:r>
        <w:t>Integración con Active Directory.</w:t>
      </w:r>
    </w:p>
    <w:p w14:paraId="03731995" w14:textId="647F4B98" w:rsidR="00F226C1" w:rsidRDefault="00F226C1" w:rsidP="006D1375">
      <w:pPr>
        <w:pStyle w:val="Ttulo1"/>
        <w:numPr>
          <w:ilvl w:val="0"/>
          <w:numId w:val="12"/>
        </w:numPr>
        <w:jc w:val="left"/>
      </w:pPr>
      <w:bookmarkStart w:id="9" w:name="_Toc203980777"/>
      <w:bookmarkStart w:id="10" w:name="_Toc203998623"/>
      <w:r>
        <w:t>STAKEHOLDERS</w:t>
      </w:r>
      <w:bookmarkEnd w:id="9"/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789D" w14:paraId="1B00C655" w14:textId="77777777">
        <w:tc>
          <w:tcPr>
            <w:tcW w:w="3005" w:type="dxa"/>
          </w:tcPr>
          <w:p w14:paraId="62B44359" w14:textId="2A9344BF" w:rsidR="00F3789D" w:rsidRPr="00F3789D" w:rsidRDefault="00F3789D" w:rsidP="00F3789D">
            <w:pPr>
              <w:ind w:firstLine="0"/>
              <w:rPr>
                <w:b/>
                <w:bCs/>
              </w:rPr>
            </w:pPr>
            <w:r w:rsidRPr="00F3789D">
              <w:rPr>
                <w:b/>
                <w:bCs/>
              </w:rPr>
              <w:t>Rol</w:t>
            </w:r>
          </w:p>
        </w:tc>
        <w:tc>
          <w:tcPr>
            <w:tcW w:w="3005" w:type="dxa"/>
          </w:tcPr>
          <w:p w14:paraId="38888CB7" w14:textId="50B88CEB" w:rsidR="00F3789D" w:rsidRPr="00F3789D" w:rsidRDefault="00F3789D" w:rsidP="00F3789D">
            <w:pPr>
              <w:ind w:firstLine="0"/>
              <w:rPr>
                <w:b/>
                <w:bCs/>
              </w:rPr>
            </w:pPr>
            <w:r w:rsidRPr="00F3789D">
              <w:rPr>
                <w:b/>
                <w:bCs/>
              </w:rPr>
              <w:t>Nombre</w:t>
            </w:r>
          </w:p>
        </w:tc>
        <w:tc>
          <w:tcPr>
            <w:tcW w:w="3006" w:type="dxa"/>
          </w:tcPr>
          <w:p w14:paraId="698B2B15" w14:textId="2991F36A" w:rsidR="00F3789D" w:rsidRPr="00F3789D" w:rsidRDefault="00F3789D" w:rsidP="00F3789D">
            <w:pPr>
              <w:ind w:firstLine="0"/>
              <w:rPr>
                <w:b/>
                <w:bCs/>
              </w:rPr>
            </w:pPr>
            <w:r w:rsidRPr="00F3789D">
              <w:rPr>
                <w:b/>
                <w:bCs/>
              </w:rPr>
              <w:t>Responsabilidad</w:t>
            </w:r>
          </w:p>
        </w:tc>
      </w:tr>
      <w:tr w:rsidR="00F3789D" w14:paraId="7CD786F8" w14:textId="77777777">
        <w:tc>
          <w:tcPr>
            <w:tcW w:w="3005" w:type="dxa"/>
          </w:tcPr>
          <w:p w14:paraId="07C56E78" w14:textId="63CC1DE3" w:rsidR="00F3789D" w:rsidRPr="00F3789D" w:rsidRDefault="00F3789D" w:rsidP="00F3789D">
            <w:pPr>
              <w:ind w:firstLine="0"/>
              <w:rPr>
                <w:b/>
                <w:bCs/>
              </w:rPr>
            </w:pPr>
            <w:r w:rsidRPr="00F3789D">
              <w:rPr>
                <w:b/>
                <w:bCs/>
              </w:rPr>
              <w:t>Usuario Final</w:t>
            </w:r>
          </w:p>
        </w:tc>
        <w:tc>
          <w:tcPr>
            <w:tcW w:w="3005" w:type="dxa"/>
          </w:tcPr>
          <w:p w14:paraId="3C2B9EED" w14:textId="10850382" w:rsidR="00F3789D" w:rsidRDefault="00F3789D" w:rsidP="00F3789D">
            <w:pPr>
              <w:ind w:firstLine="0"/>
            </w:pPr>
            <w:r w:rsidRPr="00F3789D">
              <w:t>Analistas de Seguridad</w:t>
            </w:r>
            <w:r>
              <w:t>.</w:t>
            </w:r>
          </w:p>
        </w:tc>
        <w:tc>
          <w:tcPr>
            <w:tcW w:w="3006" w:type="dxa"/>
          </w:tcPr>
          <w:p w14:paraId="707CBFD0" w14:textId="4AFABF2D" w:rsidR="00F3789D" w:rsidRDefault="00F3789D" w:rsidP="00F3789D">
            <w:pPr>
              <w:ind w:firstLine="0"/>
            </w:pPr>
            <w:r w:rsidRPr="00F3789D">
              <w:t>Uso diario del sistema</w:t>
            </w:r>
            <w:r>
              <w:t>.</w:t>
            </w:r>
          </w:p>
        </w:tc>
      </w:tr>
      <w:tr w:rsidR="00F3789D" w14:paraId="217ED44E" w14:textId="77777777">
        <w:tc>
          <w:tcPr>
            <w:tcW w:w="3005" w:type="dxa"/>
          </w:tcPr>
          <w:p w14:paraId="7361D466" w14:textId="1A7DB29B" w:rsidR="00F3789D" w:rsidRPr="00F3789D" w:rsidRDefault="00F3789D" w:rsidP="00F3789D">
            <w:pPr>
              <w:ind w:firstLine="0"/>
              <w:rPr>
                <w:b/>
                <w:bCs/>
              </w:rPr>
            </w:pPr>
            <w:r w:rsidRPr="00F3789D">
              <w:rPr>
                <w:b/>
                <w:bCs/>
              </w:rPr>
              <w:t>Usuario Supervisor</w:t>
            </w:r>
          </w:p>
        </w:tc>
        <w:tc>
          <w:tcPr>
            <w:tcW w:w="3005" w:type="dxa"/>
          </w:tcPr>
          <w:p w14:paraId="0B1E3416" w14:textId="65B35633" w:rsidR="00F3789D" w:rsidRDefault="00F3789D" w:rsidP="00F3789D">
            <w:pPr>
              <w:ind w:firstLine="0"/>
            </w:pPr>
            <w:r>
              <w:t>Walter Oswaldo Mora Javela.</w:t>
            </w:r>
          </w:p>
        </w:tc>
        <w:tc>
          <w:tcPr>
            <w:tcW w:w="3006" w:type="dxa"/>
          </w:tcPr>
          <w:p w14:paraId="20C0DA2E" w14:textId="2BFED52B" w:rsidR="00F3789D" w:rsidRDefault="00F3789D" w:rsidP="00F3789D">
            <w:pPr>
              <w:ind w:firstLine="0"/>
            </w:pPr>
            <w:r w:rsidRPr="00F3789D">
              <w:t>Supervisión y reportes</w:t>
            </w:r>
            <w:r>
              <w:t>.</w:t>
            </w:r>
          </w:p>
        </w:tc>
      </w:tr>
      <w:tr w:rsidR="00F3789D" w14:paraId="590242B3" w14:textId="77777777">
        <w:tc>
          <w:tcPr>
            <w:tcW w:w="3005" w:type="dxa"/>
          </w:tcPr>
          <w:p w14:paraId="19A373A7" w14:textId="615ED864" w:rsidR="00F3789D" w:rsidRPr="00F3789D" w:rsidRDefault="00F3789D" w:rsidP="00F3789D">
            <w:pPr>
              <w:ind w:firstLine="0"/>
              <w:rPr>
                <w:b/>
                <w:bCs/>
              </w:rPr>
            </w:pPr>
            <w:r w:rsidRPr="00F3789D">
              <w:rPr>
                <w:b/>
                <w:bCs/>
              </w:rPr>
              <w:t>Desarrollador</w:t>
            </w:r>
          </w:p>
        </w:tc>
        <w:tc>
          <w:tcPr>
            <w:tcW w:w="3005" w:type="dxa"/>
          </w:tcPr>
          <w:p w14:paraId="2E9893CD" w14:textId="6A44A903" w:rsidR="00F3789D" w:rsidRDefault="00F3789D" w:rsidP="00F3789D">
            <w:pPr>
              <w:ind w:firstLine="0"/>
            </w:pPr>
            <w:r w:rsidRPr="00F3789D">
              <w:t>Jhon Daniel Ortiz Martinez</w:t>
            </w:r>
            <w:r>
              <w:t>.</w:t>
            </w:r>
          </w:p>
        </w:tc>
        <w:tc>
          <w:tcPr>
            <w:tcW w:w="3006" w:type="dxa"/>
          </w:tcPr>
          <w:p w14:paraId="2E6AF9EA" w14:textId="21B5BC2E" w:rsidR="00F3789D" w:rsidRDefault="00F3789D" w:rsidP="00F3789D">
            <w:pPr>
              <w:ind w:firstLine="0"/>
            </w:pPr>
            <w:r w:rsidRPr="00F3789D">
              <w:t>Desarrollo y documentación</w:t>
            </w:r>
            <w:r>
              <w:t>.</w:t>
            </w:r>
          </w:p>
        </w:tc>
      </w:tr>
      <w:tr w:rsidR="00F3789D" w14:paraId="6D0D9B51" w14:textId="77777777">
        <w:tc>
          <w:tcPr>
            <w:tcW w:w="3005" w:type="dxa"/>
          </w:tcPr>
          <w:p w14:paraId="46C5ABD0" w14:textId="49048BA8" w:rsidR="00F3789D" w:rsidRPr="00F3789D" w:rsidRDefault="00F3789D" w:rsidP="00F3789D">
            <w:pPr>
              <w:ind w:firstLine="0"/>
              <w:rPr>
                <w:b/>
                <w:bCs/>
              </w:rPr>
            </w:pPr>
            <w:r w:rsidRPr="00F3789D">
              <w:rPr>
                <w:b/>
                <w:bCs/>
              </w:rPr>
              <w:t>Docente Supervisor</w:t>
            </w:r>
          </w:p>
        </w:tc>
        <w:tc>
          <w:tcPr>
            <w:tcW w:w="3005" w:type="dxa"/>
          </w:tcPr>
          <w:p w14:paraId="285D1BC9" w14:textId="3553A08B" w:rsidR="00F3789D" w:rsidRDefault="00F3789D" w:rsidP="00F3789D">
            <w:pPr>
              <w:ind w:firstLine="0"/>
            </w:pPr>
            <w:r w:rsidRPr="00F3789D">
              <w:t>Julio Eduardo Valenzuela Díaz</w:t>
            </w:r>
            <w:r>
              <w:t>.</w:t>
            </w:r>
          </w:p>
        </w:tc>
        <w:tc>
          <w:tcPr>
            <w:tcW w:w="3006" w:type="dxa"/>
          </w:tcPr>
          <w:p w14:paraId="16FFC3F7" w14:textId="5B4E636D" w:rsidR="00F3789D" w:rsidRDefault="00F3789D" w:rsidP="00F3789D">
            <w:pPr>
              <w:ind w:firstLine="0"/>
            </w:pPr>
            <w:r w:rsidRPr="00F3789D">
              <w:t>Seguimiento académico</w:t>
            </w:r>
            <w:r>
              <w:t>.</w:t>
            </w:r>
          </w:p>
        </w:tc>
      </w:tr>
    </w:tbl>
    <w:p w14:paraId="19A76092" w14:textId="77777777" w:rsidR="00F3789D" w:rsidRPr="00F3789D" w:rsidRDefault="00F3789D" w:rsidP="00F3789D"/>
    <w:p w14:paraId="71A9108A" w14:textId="15F0C19E" w:rsidR="00F226C1" w:rsidRDefault="00F226C1" w:rsidP="006D1375">
      <w:pPr>
        <w:pStyle w:val="Ttulo1"/>
        <w:numPr>
          <w:ilvl w:val="0"/>
          <w:numId w:val="12"/>
        </w:numPr>
        <w:jc w:val="left"/>
      </w:pPr>
      <w:bookmarkStart w:id="11" w:name="_Toc203980778"/>
      <w:bookmarkStart w:id="12" w:name="_Toc203998624"/>
      <w:r>
        <w:t>REQUERIMIENTOS FUNCIONALES</w:t>
      </w:r>
      <w:bookmarkEnd w:id="11"/>
      <w:bookmarkEnd w:id="12"/>
    </w:p>
    <w:p w14:paraId="54B9B117" w14:textId="52C0930A" w:rsidR="00F3789D" w:rsidRDefault="00F3789D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13" w:name="_Toc203998625"/>
      <w:r w:rsidRPr="00F3789D">
        <w:t>Módulo de Gestión de Vulnerabilidades</w:t>
      </w:r>
      <w:bookmarkEnd w:id="13"/>
    </w:p>
    <w:p w14:paraId="64E0C122" w14:textId="6B69A29D" w:rsidR="00F3789D" w:rsidRDefault="00F3789D" w:rsidP="00F3789D">
      <w:pPr>
        <w:rPr>
          <w:b/>
          <w:bCs/>
        </w:rPr>
      </w:pPr>
      <w:r w:rsidRPr="00F3789D">
        <w:rPr>
          <w:b/>
          <w:bCs/>
        </w:rPr>
        <w:t>RF001 - Registrar Vulnerabilidad</w:t>
      </w:r>
    </w:p>
    <w:p w14:paraId="03BD8764" w14:textId="6AA0CC1C" w:rsidR="00F3789D" w:rsidRDefault="00F3789D" w:rsidP="006D1375">
      <w:pPr>
        <w:pStyle w:val="Prrafodelista"/>
        <w:numPr>
          <w:ilvl w:val="0"/>
          <w:numId w:val="18"/>
        </w:numPr>
      </w:pPr>
      <w:r w:rsidRPr="00657B58">
        <w:rPr>
          <w:b/>
          <w:bCs/>
        </w:rPr>
        <w:t>Descripción:</w:t>
      </w:r>
      <w:r>
        <w:t xml:space="preserve"> El sistema debe permitir registrar nuevas vulnerabilidades</w:t>
      </w:r>
      <w:r w:rsidR="00657B58">
        <w:t>.</w:t>
      </w:r>
    </w:p>
    <w:p w14:paraId="2491C64F" w14:textId="215C3D1A" w:rsidR="00F3789D" w:rsidRPr="00657B58" w:rsidRDefault="00F3789D" w:rsidP="006D1375">
      <w:pPr>
        <w:pStyle w:val="Prrafodelista"/>
        <w:numPr>
          <w:ilvl w:val="0"/>
          <w:numId w:val="18"/>
        </w:numPr>
        <w:rPr>
          <w:b/>
          <w:bCs/>
        </w:rPr>
      </w:pPr>
      <w:r w:rsidRPr="00657B58">
        <w:rPr>
          <w:b/>
          <w:bCs/>
        </w:rPr>
        <w:t>Campos obligatorios:</w:t>
      </w:r>
    </w:p>
    <w:p w14:paraId="077177C4" w14:textId="5CCF8CDF" w:rsidR="00F3789D" w:rsidRDefault="00F3789D" w:rsidP="006D1375">
      <w:pPr>
        <w:pStyle w:val="Prrafodelista"/>
        <w:numPr>
          <w:ilvl w:val="1"/>
          <w:numId w:val="18"/>
        </w:numPr>
      </w:pPr>
      <w:r>
        <w:t>ID único de vulnerabilidad</w:t>
      </w:r>
      <w:r w:rsidR="00657B58">
        <w:t>.</w:t>
      </w:r>
    </w:p>
    <w:p w14:paraId="270C58BC" w14:textId="378AA458" w:rsidR="00F3789D" w:rsidRDefault="00F3789D" w:rsidP="006D1375">
      <w:pPr>
        <w:pStyle w:val="Prrafodelista"/>
        <w:numPr>
          <w:ilvl w:val="1"/>
          <w:numId w:val="18"/>
        </w:numPr>
      </w:pPr>
      <w:r>
        <w:t>Descripción detallada</w:t>
      </w:r>
      <w:r w:rsidR="00657B58">
        <w:t>.</w:t>
      </w:r>
    </w:p>
    <w:p w14:paraId="1FB4DACF" w14:textId="75401C4D" w:rsidR="00F3789D" w:rsidRDefault="00F3789D" w:rsidP="006D1375">
      <w:pPr>
        <w:pStyle w:val="Prrafodelista"/>
        <w:numPr>
          <w:ilvl w:val="1"/>
          <w:numId w:val="18"/>
        </w:numPr>
      </w:pPr>
      <w:r>
        <w:t>Protocolo afectado (SMB/TLS/SSL)</w:t>
      </w:r>
      <w:r w:rsidR="00657B58">
        <w:t>.</w:t>
      </w:r>
    </w:p>
    <w:p w14:paraId="783B035C" w14:textId="5AE3EE76" w:rsidR="00F3789D" w:rsidRDefault="00F3789D" w:rsidP="006D1375">
      <w:pPr>
        <w:pStyle w:val="Prrafodelista"/>
        <w:numPr>
          <w:ilvl w:val="1"/>
          <w:numId w:val="18"/>
        </w:numPr>
      </w:pPr>
      <w:r>
        <w:t>Nivel de criticidad (Crítica/Alta/Media/Baja)</w:t>
      </w:r>
      <w:r w:rsidR="00657B58">
        <w:t>.</w:t>
      </w:r>
    </w:p>
    <w:p w14:paraId="0AFCE5E9" w14:textId="2CF555A9" w:rsidR="00F3789D" w:rsidRDefault="00F3789D" w:rsidP="006D1375">
      <w:pPr>
        <w:pStyle w:val="Prrafodelista"/>
        <w:numPr>
          <w:ilvl w:val="1"/>
          <w:numId w:val="18"/>
        </w:numPr>
      </w:pPr>
      <w:r>
        <w:t>Fecha de descubrimiento</w:t>
      </w:r>
      <w:r w:rsidR="00657B58">
        <w:t>.</w:t>
      </w:r>
    </w:p>
    <w:p w14:paraId="230CD2B8" w14:textId="1FE7E927" w:rsidR="00F3789D" w:rsidRDefault="00F3789D" w:rsidP="006D1375">
      <w:pPr>
        <w:pStyle w:val="Prrafodelista"/>
        <w:numPr>
          <w:ilvl w:val="1"/>
          <w:numId w:val="18"/>
        </w:numPr>
      </w:pPr>
      <w:r>
        <w:t>Fuente de detección.</w:t>
      </w:r>
    </w:p>
    <w:p w14:paraId="501988F0" w14:textId="72A1DC9C" w:rsidR="00F3789D" w:rsidRDefault="00F3789D" w:rsidP="006D1375">
      <w:pPr>
        <w:pStyle w:val="Prrafodelista"/>
        <w:numPr>
          <w:ilvl w:val="1"/>
          <w:numId w:val="18"/>
        </w:numPr>
      </w:pPr>
      <w:r>
        <w:lastRenderedPageBreak/>
        <w:t>Sistema/servidor afectado.</w:t>
      </w:r>
    </w:p>
    <w:p w14:paraId="71910436" w14:textId="77BF6782" w:rsidR="00F3789D" w:rsidRPr="00657B58" w:rsidRDefault="00F3789D" w:rsidP="006D1375">
      <w:pPr>
        <w:pStyle w:val="Prrafodelista"/>
        <w:numPr>
          <w:ilvl w:val="0"/>
          <w:numId w:val="18"/>
        </w:numPr>
        <w:rPr>
          <w:b/>
          <w:bCs/>
        </w:rPr>
      </w:pPr>
      <w:r w:rsidRPr="00657B58">
        <w:rPr>
          <w:b/>
          <w:bCs/>
        </w:rPr>
        <w:t>Validaciones:</w:t>
      </w:r>
    </w:p>
    <w:p w14:paraId="635B79D6" w14:textId="232EB261" w:rsidR="00F3789D" w:rsidRDefault="00F3789D" w:rsidP="006D1375">
      <w:pPr>
        <w:pStyle w:val="Prrafodelista"/>
        <w:numPr>
          <w:ilvl w:val="0"/>
          <w:numId w:val="17"/>
        </w:numPr>
      </w:pPr>
      <w:r>
        <w:t>ID único en el sistema.</w:t>
      </w:r>
    </w:p>
    <w:p w14:paraId="475DE813" w14:textId="0467F500" w:rsidR="00F3789D" w:rsidRDefault="00F3789D" w:rsidP="006D1375">
      <w:pPr>
        <w:pStyle w:val="Prrafodelista"/>
        <w:numPr>
          <w:ilvl w:val="0"/>
          <w:numId w:val="17"/>
        </w:numPr>
      </w:pPr>
      <w:r>
        <w:t>Campos obligatorios completos.</w:t>
      </w:r>
    </w:p>
    <w:p w14:paraId="0F7CE620" w14:textId="710FC0E5" w:rsidR="00F3789D" w:rsidRDefault="00F3789D" w:rsidP="006D1375">
      <w:pPr>
        <w:pStyle w:val="Prrafodelista"/>
        <w:numPr>
          <w:ilvl w:val="0"/>
          <w:numId w:val="17"/>
        </w:numPr>
      </w:pPr>
      <w:r>
        <w:t>Formato de fecha válido.</w:t>
      </w:r>
    </w:p>
    <w:p w14:paraId="10468E6C" w14:textId="7ECCA3C6" w:rsidR="009B6B08" w:rsidRDefault="00BA38F0" w:rsidP="009B6B08">
      <w:pPr>
        <w:rPr>
          <w:b/>
          <w:bCs/>
        </w:rPr>
      </w:pPr>
      <w:r w:rsidRPr="00BA38F0">
        <w:rPr>
          <w:b/>
          <w:bCs/>
        </w:rPr>
        <w:t>RF002 - Consultar Vulnerabilidades</w:t>
      </w:r>
    </w:p>
    <w:p w14:paraId="5F314240" w14:textId="71A3C60D" w:rsidR="00BA38F0" w:rsidRDefault="00BA38F0" w:rsidP="006D1375">
      <w:pPr>
        <w:pStyle w:val="Prrafodelista"/>
        <w:numPr>
          <w:ilvl w:val="0"/>
          <w:numId w:val="19"/>
        </w:numPr>
      </w:pPr>
      <w:r w:rsidRPr="00BA38F0">
        <w:rPr>
          <w:b/>
          <w:bCs/>
        </w:rPr>
        <w:t>Descripción:</w:t>
      </w:r>
      <w:r>
        <w:t xml:space="preserve"> Permitir búsqueda y consulta de vulnerabilidades.</w:t>
      </w:r>
    </w:p>
    <w:p w14:paraId="4DB2C2AB" w14:textId="77777777" w:rsidR="00BA38F0" w:rsidRDefault="00BA38F0" w:rsidP="006D1375">
      <w:pPr>
        <w:pStyle w:val="Prrafodelista"/>
        <w:numPr>
          <w:ilvl w:val="0"/>
          <w:numId w:val="19"/>
        </w:numPr>
        <w:rPr>
          <w:b/>
          <w:bCs/>
        </w:rPr>
      </w:pPr>
      <w:r w:rsidRPr="00BA38F0">
        <w:rPr>
          <w:b/>
          <w:bCs/>
        </w:rPr>
        <w:t>Filtros disponibles:</w:t>
      </w:r>
    </w:p>
    <w:p w14:paraId="2F30A70A" w14:textId="77777777" w:rsidR="00BA38F0" w:rsidRPr="00BA38F0" w:rsidRDefault="00BA38F0" w:rsidP="006D1375">
      <w:pPr>
        <w:pStyle w:val="Prrafodelista"/>
        <w:numPr>
          <w:ilvl w:val="1"/>
          <w:numId w:val="19"/>
        </w:numPr>
      </w:pPr>
      <w:r w:rsidRPr="00BA38F0">
        <w:t>Por protocolo.</w:t>
      </w:r>
    </w:p>
    <w:p w14:paraId="788502F8" w14:textId="77777777" w:rsidR="00BA38F0" w:rsidRPr="00BA38F0" w:rsidRDefault="00BA38F0" w:rsidP="006D1375">
      <w:pPr>
        <w:pStyle w:val="Prrafodelista"/>
        <w:numPr>
          <w:ilvl w:val="1"/>
          <w:numId w:val="19"/>
        </w:numPr>
      </w:pPr>
      <w:r w:rsidRPr="00BA38F0">
        <w:t>Por criticidad.</w:t>
      </w:r>
    </w:p>
    <w:p w14:paraId="21CFEA38" w14:textId="77777777" w:rsidR="00BA38F0" w:rsidRPr="00BA38F0" w:rsidRDefault="00BA38F0" w:rsidP="006D1375">
      <w:pPr>
        <w:pStyle w:val="Prrafodelista"/>
        <w:numPr>
          <w:ilvl w:val="1"/>
          <w:numId w:val="19"/>
        </w:numPr>
      </w:pPr>
      <w:r w:rsidRPr="00BA38F0">
        <w:t>Por estado.</w:t>
      </w:r>
    </w:p>
    <w:p w14:paraId="40591F37" w14:textId="77777777" w:rsidR="00BA38F0" w:rsidRPr="00BA38F0" w:rsidRDefault="00BA38F0" w:rsidP="006D1375">
      <w:pPr>
        <w:pStyle w:val="Prrafodelista"/>
        <w:numPr>
          <w:ilvl w:val="1"/>
          <w:numId w:val="19"/>
        </w:numPr>
      </w:pPr>
      <w:r w:rsidRPr="00BA38F0">
        <w:t>Por rango de fechas.</w:t>
      </w:r>
    </w:p>
    <w:p w14:paraId="64CD4C06" w14:textId="475902C6" w:rsidR="00BA38F0" w:rsidRPr="00BA38F0" w:rsidRDefault="00BA38F0" w:rsidP="006D1375">
      <w:pPr>
        <w:pStyle w:val="Prrafodelista"/>
        <w:numPr>
          <w:ilvl w:val="1"/>
          <w:numId w:val="19"/>
        </w:numPr>
        <w:rPr>
          <w:b/>
          <w:bCs/>
        </w:rPr>
      </w:pPr>
      <w:r w:rsidRPr="00BA38F0">
        <w:t>Por responsable asignado.</w:t>
      </w:r>
    </w:p>
    <w:p w14:paraId="0FB2DA60" w14:textId="5DE2E739" w:rsidR="00BA38F0" w:rsidRPr="00BA38F0" w:rsidRDefault="00BA38F0" w:rsidP="006D1375">
      <w:pPr>
        <w:pStyle w:val="Prrafodelista"/>
        <w:numPr>
          <w:ilvl w:val="0"/>
          <w:numId w:val="19"/>
        </w:numPr>
        <w:rPr>
          <w:b/>
          <w:bCs/>
        </w:rPr>
      </w:pPr>
      <w:r w:rsidRPr="00BA38F0">
        <w:rPr>
          <w:b/>
          <w:bCs/>
        </w:rPr>
        <w:t>Resultados:</w:t>
      </w:r>
      <w:r>
        <w:t xml:space="preserve"> Lista paginada con opciones de ordenamiento.</w:t>
      </w:r>
    </w:p>
    <w:p w14:paraId="24CE7B57" w14:textId="1833B03F" w:rsidR="00BA38F0" w:rsidRDefault="00BA38F0" w:rsidP="00BA38F0">
      <w:pPr>
        <w:rPr>
          <w:b/>
          <w:bCs/>
        </w:rPr>
      </w:pPr>
      <w:r w:rsidRPr="00BA38F0">
        <w:rPr>
          <w:b/>
          <w:bCs/>
        </w:rPr>
        <w:t>RF003 - Actualizar Vulnerabilidad</w:t>
      </w:r>
    </w:p>
    <w:p w14:paraId="52DB1728" w14:textId="26B5DF29" w:rsidR="00BA38F0" w:rsidRPr="00BA38F0" w:rsidRDefault="00BA38F0" w:rsidP="006D1375">
      <w:pPr>
        <w:pStyle w:val="Prrafodelista"/>
        <w:numPr>
          <w:ilvl w:val="0"/>
          <w:numId w:val="20"/>
        </w:numPr>
        <w:rPr>
          <w:b/>
          <w:bCs/>
        </w:rPr>
      </w:pPr>
      <w:r w:rsidRPr="00BA38F0">
        <w:rPr>
          <w:b/>
          <w:bCs/>
        </w:rPr>
        <w:t>Descripción:</w:t>
      </w:r>
      <w:r w:rsidRPr="00BA38F0">
        <w:t xml:space="preserve"> Modificar información de vulnerabilidades existentes.</w:t>
      </w:r>
    </w:p>
    <w:p w14:paraId="3A142908" w14:textId="059B025A" w:rsidR="00BA38F0" w:rsidRPr="00BA38F0" w:rsidRDefault="00BA38F0" w:rsidP="006D1375">
      <w:pPr>
        <w:pStyle w:val="Prrafodelista"/>
        <w:numPr>
          <w:ilvl w:val="0"/>
          <w:numId w:val="20"/>
        </w:numPr>
      </w:pPr>
      <w:r w:rsidRPr="00BA38F0">
        <w:rPr>
          <w:b/>
          <w:bCs/>
        </w:rPr>
        <w:t>Campos editables:</w:t>
      </w:r>
      <w:r w:rsidRPr="00BA38F0">
        <w:t xml:space="preserve"> Estado, responsable, comentarios, fecha de remediación.</w:t>
      </w:r>
    </w:p>
    <w:p w14:paraId="39447471" w14:textId="3B0D3AF1" w:rsidR="00BA38F0" w:rsidRDefault="00BA38F0" w:rsidP="006D1375">
      <w:pPr>
        <w:pStyle w:val="Prrafodelista"/>
        <w:numPr>
          <w:ilvl w:val="0"/>
          <w:numId w:val="20"/>
        </w:numPr>
      </w:pPr>
      <w:r w:rsidRPr="00BA38F0">
        <w:rPr>
          <w:b/>
          <w:bCs/>
        </w:rPr>
        <w:t>Restricciones:</w:t>
      </w:r>
      <w:r w:rsidRPr="00BA38F0">
        <w:t xml:space="preserve"> Solo usuarios autorizados pueden editar</w:t>
      </w:r>
      <w:r>
        <w:t>.</w:t>
      </w:r>
    </w:p>
    <w:p w14:paraId="628138E6" w14:textId="7431B266" w:rsidR="00BA38F0" w:rsidRDefault="00BA38F0" w:rsidP="00BA38F0">
      <w:pPr>
        <w:rPr>
          <w:b/>
          <w:bCs/>
        </w:rPr>
      </w:pPr>
      <w:r w:rsidRPr="00BA38F0">
        <w:rPr>
          <w:b/>
          <w:bCs/>
        </w:rPr>
        <w:t>RF004 - Eliminar Vulnerabilidad</w:t>
      </w:r>
    </w:p>
    <w:p w14:paraId="20746216" w14:textId="42424365" w:rsidR="00BA38F0" w:rsidRDefault="00BA38F0" w:rsidP="006D1375">
      <w:pPr>
        <w:pStyle w:val="Prrafodelista"/>
        <w:numPr>
          <w:ilvl w:val="0"/>
          <w:numId w:val="21"/>
        </w:numPr>
      </w:pPr>
      <w:r w:rsidRPr="00BA38F0">
        <w:rPr>
          <w:b/>
          <w:bCs/>
        </w:rPr>
        <w:t>Descripción:</w:t>
      </w:r>
      <w:r>
        <w:t xml:space="preserve"> Eliminación lógica de vulnerabilidades.</w:t>
      </w:r>
    </w:p>
    <w:p w14:paraId="5E9C9400" w14:textId="3C41C57E" w:rsidR="00BA38F0" w:rsidRDefault="00BA38F0" w:rsidP="006D1375">
      <w:pPr>
        <w:pStyle w:val="Prrafodelista"/>
        <w:numPr>
          <w:ilvl w:val="0"/>
          <w:numId w:val="21"/>
        </w:numPr>
      </w:pPr>
      <w:r w:rsidRPr="00BA38F0">
        <w:rPr>
          <w:b/>
          <w:bCs/>
        </w:rPr>
        <w:t>Restricciones:</w:t>
      </w:r>
      <w:r>
        <w:t xml:space="preserve"> Solo administradores, mantener historial.</w:t>
      </w:r>
    </w:p>
    <w:p w14:paraId="7FEAC257" w14:textId="0939B40D" w:rsidR="00BA38F0" w:rsidRDefault="00BA38F0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14" w:name="_Toc203998626"/>
      <w:r w:rsidRPr="00BA38F0">
        <w:t>Módulo de Clasificación</w:t>
      </w:r>
      <w:bookmarkEnd w:id="14"/>
    </w:p>
    <w:p w14:paraId="1FA2FAA4" w14:textId="184F01BD" w:rsidR="008144A9" w:rsidRDefault="008144A9" w:rsidP="008144A9">
      <w:pPr>
        <w:rPr>
          <w:b/>
          <w:bCs/>
        </w:rPr>
      </w:pPr>
      <w:r w:rsidRPr="008144A9">
        <w:rPr>
          <w:b/>
          <w:bCs/>
        </w:rPr>
        <w:t>RF005 - Clasificar por Criticidad</w:t>
      </w:r>
    </w:p>
    <w:p w14:paraId="2084F129" w14:textId="13823102" w:rsidR="008144A9" w:rsidRDefault="008144A9" w:rsidP="006D1375">
      <w:pPr>
        <w:pStyle w:val="Prrafodelista"/>
        <w:numPr>
          <w:ilvl w:val="0"/>
          <w:numId w:val="22"/>
        </w:numPr>
      </w:pPr>
      <w:r w:rsidRPr="008144A9">
        <w:rPr>
          <w:b/>
          <w:bCs/>
        </w:rPr>
        <w:t>Niveles:</w:t>
      </w:r>
      <w:r>
        <w:t xml:space="preserve"> Crítica, Alta, Media, Baja.</w:t>
      </w:r>
    </w:p>
    <w:p w14:paraId="2724740F" w14:textId="64B1C93E" w:rsidR="008144A9" w:rsidRDefault="008144A9" w:rsidP="006D1375">
      <w:pPr>
        <w:pStyle w:val="Prrafodelista"/>
        <w:numPr>
          <w:ilvl w:val="0"/>
          <w:numId w:val="22"/>
        </w:numPr>
      </w:pPr>
      <w:r w:rsidRPr="008144A9">
        <w:rPr>
          <w:b/>
          <w:bCs/>
        </w:rPr>
        <w:t>Criterios automáticos:</w:t>
      </w:r>
      <w:r>
        <w:t xml:space="preserve"> Basado en protocolo y tipo de vulnerabilidad.</w:t>
      </w:r>
    </w:p>
    <w:p w14:paraId="3803EE80" w14:textId="279D9D8C" w:rsidR="008144A9" w:rsidRDefault="008144A9" w:rsidP="006D1375">
      <w:pPr>
        <w:pStyle w:val="Prrafodelista"/>
        <w:numPr>
          <w:ilvl w:val="0"/>
          <w:numId w:val="22"/>
        </w:numPr>
      </w:pPr>
      <w:r w:rsidRPr="008144A9">
        <w:rPr>
          <w:b/>
          <w:bCs/>
        </w:rPr>
        <w:lastRenderedPageBreak/>
        <w:t>Clasificación manual:</w:t>
      </w:r>
      <w:r>
        <w:t xml:space="preserve"> Opción de override por usuarios autorizados.</w:t>
      </w:r>
    </w:p>
    <w:p w14:paraId="4D2D301D" w14:textId="19070BCC" w:rsidR="008144A9" w:rsidRDefault="008144A9" w:rsidP="008144A9">
      <w:pPr>
        <w:rPr>
          <w:b/>
          <w:bCs/>
        </w:rPr>
      </w:pPr>
      <w:r w:rsidRPr="008144A9">
        <w:rPr>
          <w:b/>
          <w:bCs/>
        </w:rPr>
        <w:t>RF006 - Gestión de Estados</w:t>
      </w:r>
    </w:p>
    <w:p w14:paraId="0E87BDCB" w14:textId="6B99A312" w:rsidR="008144A9" w:rsidRPr="008144A9" w:rsidRDefault="008144A9" w:rsidP="006D1375">
      <w:pPr>
        <w:pStyle w:val="Prrafodelista"/>
        <w:numPr>
          <w:ilvl w:val="0"/>
          <w:numId w:val="23"/>
        </w:numPr>
        <w:rPr>
          <w:b/>
          <w:bCs/>
        </w:rPr>
      </w:pPr>
      <w:r w:rsidRPr="008144A9">
        <w:rPr>
          <w:b/>
          <w:bCs/>
        </w:rPr>
        <w:t>Estados disponibles:</w:t>
      </w:r>
    </w:p>
    <w:p w14:paraId="0888BE7C" w14:textId="7AF2F3DB" w:rsidR="008144A9" w:rsidRDefault="008144A9" w:rsidP="006D1375">
      <w:pPr>
        <w:pStyle w:val="Prrafodelista"/>
        <w:numPr>
          <w:ilvl w:val="1"/>
          <w:numId w:val="23"/>
        </w:numPr>
      </w:pPr>
      <w:r>
        <w:t>Pendiente.</w:t>
      </w:r>
    </w:p>
    <w:p w14:paraId="01005532" w14:textId="558213AA" w:rsidR="008144A9" w:rsidRDefault="008144A9" w:rsidP="006D1375">
      <w:pPr>
        <w:pStyle w:val="Prrafodelista"/>
        <w:numPr>
          <w:ilvl w:val="1"/>
          <w:numId w:val="23"/>
        </w:numPr>
      </w:pPr>
      <w:r>
        <w:t>En Proceso.</w:t>
      </w:r>
    </w:p>
    <w:p w14:paraId="04D110D8" w14:textId="7A394B61" w:rsidR="008144A9" w:rsidRDefault="008144A9" w:rsidP="006D1375">
      <w:pPr>
        <w:pStyle w:val="Prrafodelista"/>
        <w:numPr>
          <w:ilvl w:val="1"/>
          <w:numId w:val="23"/>
        </w:numPr>
      </w:pPr>
      <w:r>
        <w:t>Remediada.</w:t>
      </w:r>
    </w:p>
    <w:p w14:paraId="637FF25A" w14:textId="030DB44A" w:rsidR="008144A9" w:rsidRDefault="008144A9" w:rsidP="006D1375">
      <w:pPr>
        <w:pStyle w:val="Prrafodelista"/>
        <w:numPr>
          <w:ilvl w:val="1"/>
          <w:numId w:val="23"/>
        </w:numPr>
      </w:pPr>
      <w:r>
        <w:t>Cerrada.</w:t>
      </w:r>
    </w:p>
    <w:p w14:paraId="2D454F4B" w14:textId="3FCA2BA9" w:rsidR="008144A9" w:rsidRDefault="008144A9" w:rsidP="006D1375">
      <w:pPr>
        <w:pStyle w:val="Prrafodelista"/>
        <w:numPr>
          <w:ilvl w:val="1"/>
          <w:numId w:val="23"/>
        </w:numPr>
      </w:pPr>
      <w:r>
        <w:t>Reabierta.</w:t>
      </w:r>
    </w:p>
    <w:p w14:paraId="753E7A79" w14:textId="49F9D5C0" w:rsidR="008144A9" w:rsidRDefault="008144A9" w:rsidP="006D1375">
      <w:pPr>
        <w:pStyle w:val="Prrafodelista"/>
        <w:numPr>
          <w:ilvl w:val="0"/>
          <w:numId w:val="23"/>
        </w:numPr>
      </w:pPr>
      <w:r w:rsidRPr="008144A9">
        <w:rPr>
          <w:b/>
          <w:bCs/>
        </w:rPr>
        <w:t>Transiciones permitidas:</w:t>
      </w:r>
      <w:r>
        <w:t xml:space="preserve"> Validar flujo de estados lógico.</w:t>
      </w:r>
    </w:p>
    <w:p w14:paraId="1BE33466" w14:textId="749111FE" w:rsidR="008144A9" w:rsidRDefault="008144A9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15" w:name="_Toc203998627"/>
      <w:r w:rsidRPr="008144A9">
        <w:t>Módulo de Seguimiento</w:t>
      </w:r>
      <w:bookmarkEnd w:id="15"/>
    </w:p>
    <w:p w14:paraId="5DE7156E" w14:textId="7F2988C2" w:rsidR="008144A9" w:rsidRDefault="008144A9" w:rsidP="008144A9">
      <w:pPr>
        <w:rPr>
          <w:b/>
          <w:bCs/>
        </w:rPr>
      </w:pPr>
      <w:r w:rsidRPr="008144A9">
        <w:rPr>
          <w:b/>
          <w:bCs/>
        </w:rPr>
        <w:t xml:space="preserve">RF007 - Asignar </w:t>
      </w:r>
      <w:proofErr w:type="gramStart"/>
      <w:r w:rsidRPr="008144A9">
        <w:rPr>
          <w:b/>
          <w:bCs/>
        </w:rPr>
        <w:t>Responsables</w:t>
      </w:r>
      <w:proofErr w:type="gramEnd"/>
    </w:p>
    <w:p w14:paraId="74694DED" w14:textId="430D6528" w:rsidR="008144A9" w:rsidRDefault="008144A9" w:rsidP="006D1375">
      <w:pPr>
        <w:pStyle w:val="Prrafodelista"/>
        <w:numPr>
          <w:ilvl w:val="0"/>
          <w:numId w:val="24"/>
        </w:numPr>
      </w:pPr>
      <w:r w:rsidRPr="008144A9">
        <w:rPr>
          <w:b/>
          <w:bCs/>
        </w:rPr>
        <w:t>Funcionalidad:</w:t>
      </w:r>
      <w:r>
        <w:t xml:space="preserve"> Asignar vulnerabilidades a usuarios específicos.</w:t>
      </w:r>
    </w:p>
    <w:p w14:paraId="300583A2" w14:textId="31025F43" w:rsidR="008144A9" w:rsidRDefault="008144A9" w:rsidP="006D1375">
      <w:pPr>
        <w:pStyle w:val="Prrafodelista"/>
        <w:numPr>
          <w:ilvl w:val="0"/>
          <w:numId w:val="24"/>
        </w:numPr>
      </w:pPr>
      <w:r w:rsidRPr="008144A9">
        <w:rPr>
          <w:b/>
          <w:bCs/>
        </w:rPr>
        <w:t>Notificación:</w:t>
      </w:r>
      <w:r>
        <w:t xml:space="preserve"> Registro de asignación en historial.</w:t>
      </w:r>
    </w:p>
    <w:p w14:paraId="21CF2988" w14:textId="151AC0A2" w:rsidR="008144A9" w:rsidRDefault="0012728E" w:rsidP="008144A9">
      <w:pPr>
        <w:rPr>
          <w:b/>
          <w:bCs/>
        </w:rPr>
      </w:pPr>
      <w:r w:rsidRPr="0012728E">
        <w:rPr>
          <w:b/>
          <w:bCs/>
        </w:rPr>
        <w:t>RF008 - Historial de Cambios</w:t>
      </w:r>
    </w:p>
    <w:p w14:paraId="2D76607F" w14:textId="20590445" w:rsidR="0012728E" w:rsidRDefault="0012728E" w:rsidP="006D1375">
      <w:pPr>
        <w:pStyle w:val="Prrafodelista"/>
        <w:numPr>
          <w:ilvl w:val="0"/>
          <w:numId w:val="25"/>
        </w:numPr>
      </w:pPr>
      <w:r w:rsidRPr="0012728E">
        <w:rPr>
          <w:b/>
          <w:bCs/>
        </w:rPr>
        <w:t>Registro:</w:t>
      </w:r>
      <w:r>
        <w:t xml:space="preserve"> Todos los cambios con timestamp y usuario.</w:t>
      </w:r>
    </w:p>
    <w:p w14:paraId="0A0B3029" w14:textId="5438C136" w:rsidR="0012728E" w:rsidRDefault="0012728E" w:rsidP="006D1375">
      <w:pPr>
        <w:pStyle w:val="Prrafodelista"/>
        <w:numPr>
          <w:ilvl w:val="0"/>
          <w:numId w:val="25"/>
        </w:numPr>
      </w:pPr>
      <w:r w:rsidRPr="0012728E">
        <w:rPr>
          <w:b/>
          <w:bCs/>
        </w:rPr>
        <w:t>Información:</w:t>
      </w:r>
      <w:r>
        <w:t xml:space="preserve"> Qué cambió, quién lo cambió, cuándo.</w:t>
      </w:r>
    </w:p>
    <w:p w14:paraId="62F70D4E" w14:textId="27735C1A" w:rsidR="0012728E" w:rsidRDefault="0012728E" w:rsidP="0012728E">
      <w:pPr>
        <w:rPr>
          <w:b/>
          <w:bCs/>
        </w:rPr>
      </w:pPr>
      <w:r w:rsidRPr="0012728E">
        <w:rPr>
          <w:b/>
          <w:bCs/>
        </w:rPr>
        <w:t>RF009 - Comentarios y Observaciones</w:t>
      </w:r>
    </w:p>
    <w:p w14:paraId="4301B173" w14:textId="590E88F2" w:rsidR="0012728E" w:rsidRDefault="0012728E" w:rsidP="006D1375">
      <w:pPr>
        <w:pStyle w:val="Prrafodelista"/>
        <w:numPr>
          <w:ilvl w:val="0"/>
          <w:numId w:val="26"/>
        </w:numPr>
      </w:pPr>
      <w:r w:rsidRPr="0012728E">
        <w:rPr>
          <w:b/>
          <w:bCs/>
        </w:rPr>
        <w:t>Funcionalidad:</w:t>
      </w:r>
      <w:r>
        <w:t xml:space="preserve"> Agregar comentarios a vulnerabilidades.</w:t>
      </w:r>
    </w:p>
    <w:p w14:paraId="34206B8A" w14:textId="35675AAE" w:rsidR="0012728E" w:rsidRDefault="0012728E" w:rsidP="006D1375">
      <w:pPr>
        <w:pStyle w:val="Prrafodelista"/>
        <w:numPr>
          <w:ilvl w:val="0"/>
          <w:numId w:val="26"/>
        </w:numPr>
      </w:pPr>
      <w:r w:rsidRPr="0012728E">
        <w:rPr>
          <w:b/>
          <w:bCs/>
        </w:rPr>
        <w:t>Formato:</w:t>
      </w:r>
      <w:r>
        <w:t xml:space="preserve"> Texto libre con fecha y autor.</w:t>
      </w:r>
    </w:p>
    <w:p w14:paraId="61605716" w14:textId="15C8B0E7" w:rsidR="0012728E" w:rsidRDefault="00613106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16" w:name="_Toc203998628"/>
      <w:r w:rsidRPr="00613106">
        <w:t>Módulo de Reportes</w:t>
      </w:r>
      <w:bookmarkEnd w:id="16"/>
    </w:p>
    <w:p w14:paraId="15A3B391" w14:textId="3BCB4CFD" w:rsidR="00613106" w:rsidRDefault="00613106" w:rsidP="00613106">
      <w:pPr>
        <w:rPr>
          <w:b/>
          <w:bCs/>
        </w:rPr>
      </w:pPr>
      <w:r w:rsidRPr="00613106">
        <w:rPr>
          <w:b/>
          <w:bCs/>
        </w:rPr>
        <w:t>RF010 - Reporte por Protocolo</w:t>
      </w:r>
    </w:p>
    <w:p w14:paraId="31EE57EB" w14:textId="7D022FC7" w:rsidR="00613106" w:rsidRDefault="00613106" w:rsidP="006D1375">
      <w:pPr>
        <w:pStyle w:val="Prrafodelista"/>
        <w:numPr>
          <w:ilvl w:val="0"/>
          <w:numId w:val="27"/>
        </w:numPr>
      </w:pPr>
      <w:r w:rsidRPr="00613106">
        <w:rPr>
          <w:b/>
          <w:bCs/>
        </w:rPr>
        <w:t>Contenido:</w:t>
      </w:r>
      <w:r>
        <w:t xml:space="preserve"> Vulnerabilidades agrupadas por SMB/TLS/SSL.</w:t>
      </w:r>
    </w:p>
    <w:p w14:paraId="1FAFAADD" w14:textId="0B23F1DC" w:rsidR="00613106" w:rsidRDefault="00613106" w:rsidP="006D1375">
      <w:pPr>
        <w:pStyle w:val="Prrafodelista"/>
        <w:numPr>
          <w:ilvl w:val="0"/>
          <w:numId w:val="27"/>
        </w:numPr>
      </w:pPr>
      <w:r w:rsidRPr="00613106">
        <w:rPr>
          <w:b/>
          <w:bCs/>
        </w:rPr>
        <w:t>Formatos:</w:t>
      </w:r>
      <w:r>
        <w:t xml:space="preserve"> PDF, Excel.</w:t>
      </w:r>
    </w:p>
    <w:p w14:paraId="433B9AF0" w14:textId="4A5DCA3A" w:rsidR="00613106" w:rsidRDefault="00613106" w:rsidP="006D1375">
      <w:pPr>
        <w:pStyle w:val="Prrafodelista"/>
        <w:numPr>
          <w:ilvl w:val="0"/>
          <w:numId w:val="27"/>
        </w:numPr>
      </w:pPr>
      <w:r w:rsidRPr="00613106">
        <w:rPr>
          <w:b/>
          <w:bCs/>
        </w:rPr>
        <w:t>Filtros:</w:t>
      </w:r>
      <w:r>
        <w:t xml:space="preserve"> Período, estado, criticidad.</w:t>
      </w:r>
    </w:p>
    <w:p w14:paraId="5269DABC" w14:textId="77777777" w:rsidR="00613106" w:rsidRDefault="00613106" w:rsidP="00613106">
      <w:pPr>
        <w:ind w:left="720" w:firstLine="0"/>
        <w:rPr>
          <w:b/>
          <w:bCs/>
        </w:rPr>
      </w:pPr>
    </w:p>
    <w:p w14:paraId="143369F5" w14:textId="37444DCF" w:rsidR="00613106" w:rsidRDefault="00613106" w:rsidP="00613106">
      <w:pPr>
        <w:ind w:left="720" w:firstLine="0"/>
        <w:rPr>
          <w:b/>
          <w:bCs/>
        </w:rPr>
      </w:pPr>
      <w:r w:rsidRPr="00613106">
        <w:rPr>
          <w:b/>
          <w:bCs/>
        </w:rPr>
        <w:lastRenderedPageBreak/>
        <w:t>RF011 - Reporte por Criticidad</w:t>
      </w:r>
    </w:p>
    <w:p w14:paraId="4BF2CAFF" w14:textId="2937175E" w:rsidR="00613106" w:rsidRDefault="00613106" w:rsidP="006D1375">
      <w:pPr>
        <w:pStyle w:val="Prrafodelista"/>
        <w:numPr>
          <w:ilvl w:val="0"/>
          <w:numId w:val="28"/>
        </w:numPr>
      </w:pPr>
      <w:r w:rsidRPr="00613106">
        <w:rPr>
          <w:b/>
          <w:bCs/>
        </w:rPr>
        <w:t>Contenido:</w:t>
      </w:r>
      <w:r>
        <w:t xml:space="preserve"> Distribución y detalle por nivel de criticidad.</w:t>
      </w:r>
    </w:p>
    <w:p w14:paraId="5CBCC3C1" w14:textId="0583B804" w:rsidR="00613106" w:rsidRDefault="00613106" w:rsidP="006D1375">
      <w:pPr>
        <w:pStyle w:val="Prrafodelista"/>
        <w:numPr>
          <w:ilvl w:val="0"/>
          <w:numId w:val="28"/>
        </w:numPr>
      </w:pPr>
      <w:r w:rsidRPr="00613106">
        <w:rPr>
          <w:b/>
          <w:bCs/>
        </w:rPr>
        <w:t>Gráficos:</w:t>
      </w:r>
      <w:r>
        <w:t xml:space="preserve"> Incluir visualizaciones.</w:t>
      </w:r>
    </w:p>
    <w:p w14:paraId="560996B2" w14:textId="11DD9D36" w:rsidR="00613106" w:rsidRDefault="00613106" w:rsidP="00613106">
      <w:pPr>
        <w:rPr>
          <w:b/>
          <w:bCs/>
        </w:rPr>
      </w:pPr>
      <w:r w:rsidRPr="00613106">
        <w:rPr>
          <w:b/>
          <w:bCs/>
        </w:rPr>
        <w:t>RF012 - Reporte Ejecutivo</w:t>
      </w:r>
    </w:p>
    <w:p w14:paraId="24BFDDA3" w14:textId="4E96F787" w:rsidR="00613106" w:rsidRDefault="00613106" w:rsidP="006D1375">
      <w:pPr>
        <w:pStyle w:val="Prrafodelista"/>
        <w:numPr>
          <w:ilvl w:val="0"/>
          <w:numId w:val="29"/>
        </w:numPr>
      </w:pPr>
      <w:r w:rsidRPr="00613106">
        <w:rPr>
          <w:b/>
          <w:bCs/>
        </w:rPr>
        <w:t>Contenido:</w:t>
      </w:r>
      <w:r>
        <w:t xml:space="preserve"> Métricas resumen para gerencia.</w:t>
      </w:r>
    </w:p>
    <w:p w14:paraId="50589AFE" w14:textId="51128577" w:rsidR="00613106" w:rsidRDefault="00613106" w:rsidP="006D1375">
      <w:pPr>
        <w:pStyle w:val="Prrafodelista"/>
        <w:numPr>
          <w:ilvl w:val="0"/>
          <w:numId w:val="29"/>
        </w:numPr>
      </w:pPr>
      <w:r w:rsidRPr="00613106">
        <w:rPr>
          <w:b/>
          <w:bCs/>
        </w:rPr>
        <w:t>Frecuencia:</w:t>
      </w:r>
      <w:r>
        <w:t xml:space="preserve"> Configurable (semanal/mensual).</w:t>
      </w:r>
    </w:p>
    <w:p w14:paraId="551953A5" w14:textId="6CACFC4F" w:rsidR="00613106" w:rsidRDefault="00613106" w:rsidP="00613106">
      <w:r w:rsidRPr="00613106">
        <w:rPr>
          <w:b/>
          <w:bCs/>
        </w:rPr>
        <w:t>RF013 - Exportar Datos</w:t>
      </w:r>
    </w:p>
    <w:p w14:paraId="2B4EC7BE" w14:textId="1CB3A7F3" w:rsidR="00613106" w:rsidRDefault="00613106" w:rsidP="006D1375">
      <w:pPr>
        <w:pStyle w:val="Prrafodelista"/>
        <w:numPr>
          <w:ilvl w:val="0"/>
          <w:numId w:val="30"/>
        </w:numPr>
      </w:pPr>
      <w:r w:rsidRPr="00613106">
        <w:rPr>
          <w:b/>
          <w:bCs/>
        </w:rPr>
        <w:t>Formatos:</w:t>
      </w:r>
      <w:r>
        <w:t xml:space="preserve"> CSV, Excel, PDF.</w:t>
      </w:r>
    </w:p>
    <w:p w14:paraId="2E0869FF" w14:textId="01CC7BBD" w:rsidR="00613106" w:rsidRDefault="00613106" w:rsidP="006D1375">
      <w:pPr>
        <w:pStyle w:val="Prrafodelista"/>
        <w:numPr>
          <w:ilvl w:val="0"/>
          <w:numId w:val="30"/>
        </w:numPr>
      </w:pPr>
      <w:r w:rsidRPr="00613106">
        <w:rPr>
          <w:b/>
          <w:bCs/>
        </w:rPr>
        <w:t>Contenido:</w:t>
      </w:r>
      <w:r>
        <w:t xml:space="preserve"> Datos filtrados según criterios del usuario.</w:t>
      </w:r>
    </w:p>
    <w:p w14:paraId="159CCF4A" w14:textId="01520D78" w:rsidR="00613106" w:rsidRDefault="00F5573D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17" w:name="_Toc203998629"/>
      <w:r w:rsidRPr="00F5573D">
        <w:t>Base de Conocimiento</w:t>
      </w:r>
      <w:bookmarkEnd w:id="17"/>
    </w:p>
    <w:p w14:paraId="3DCD81FB" w14:textId="218198BA" w:rsidR="00F5573D" w:rsidRDefault="00F5573D" w:rsidP="00F5573D">
      <w:pPr>
        <w:rPr>
          <w:b/>
          <w:bCs/>
        </w:rPr>
      </w:pPr>
      <w:r w:rsidRPr="00F5573D">
        <w:rPr>
          <w:b/>
          <w:bCs/>
        </w:rPr>
        <w:t>RF014 - Gestionar Procedimientos</w:t>
      </w:r>
    </w:p>
    <w:p w14:paraId="258251C6" w14:textId="76FAAF5D" w:rsidR="00F5573D" w:rsidRDefault="00F5573D" w:rsidP="006D1375">
      <w:pPr>
        <w:pStyle w:val="Prrafodelista"/>
        <w:numPr>
          <w:ilvl w:val="0"/>
          <w:numId w:val="31"/>
        </w:numPr>
      </w:pPr>
      <w:r w:rsidRPr="00F5573D">
        <w:rPr>
          <w:b/>
          <w:bCs/>
        </w:rPr>
        <w:t>Contenido:</w:t>
      </w:r>
      <w:r>
        <w:t xml:space="preserve"> Procedimientos de remediación por tipo de vulnerabilidad.</w:t>
      </w:r>
    </w:p>
    <w:p w14:paraId="6428CAEC" w14:textId="3290C5A2" w:rsidR="00F5573D" w:rsidRDefault="00F5573D" w:rsidP="006D1375">
      <w:pPr>
        <w:pStyle w:val="Prrafodelista"/>
        <w:numPr>
          <w:ilvl w:val="0"/>
          <w:numId w:val="31"/>
        </w:numPr>
      </w:pPr>
      <w:r w:rsidRPr="00F5573D">
        <w:rPr>
          <w:b/>
          <w:bCs/>
        </w:rPr>
        <w:t>Organización:</w:t>
      </w:r>
      <w:r>
        <w:t xml:space="preserve"> Por protocolo y tipo.</w:t>
      </w:r>
    </w:p>
    <w:p w14:paraId="6AE8DF6B" w14:textId="42A291EB" w:rsidR="00F5573D" w:rsidRDefault="00F5573D" w:rsidP="00F5573D">
      <w:r w:rsidRPr="00F5573D">
        <w:rPr>
          <w:b/>
          <w:bCs/>
        </w:rPr>
        <w:t>RF015 - Búsqueda de Conocimiento</w:t>
      </w:r>
    </w:p>
    <w:p w14:paraId="023AC612" w14:textId="57CF21BE" w:rsidR="00F5573D" w:rsidRDefault="00F5573D" w:rsidP="006D1375">
      <w:pPr>
        <w:pStyle w:val="Prrafodelista"/>
        <w:numPr>
          <w:ilvl w:val="0"/>
          <w:numId w:val="32"/>
        </w:numPr>
      </w:pPr>
      <w:r w:rsidRPr="00F5573D">
        <w:rPr>
          <w:b/>
          <w:bCs/>
        </w:rPr>
        <w:t>Funcionalidad:</w:t>
      </w:r>
      <w:r>
        <w:t xml:space="preserve"> Búsqueda por palabras clave.</w:t>
      </w:r>
    </w:p>
    <w:p w14:paraId="24A50513" w14:textId="6409675C" w:rsidR="00F5573D" w:rsidRDefault="00F5573D" w:rsidP="006D1375">
      <w:pPr>
        <w:pStyle w:val="Prrafodelista"/>
        <w:numPr>
          <w:ilvl w:val="0"/>
          <w:numId w:val="32"/>
        </w:numPr>
      </w:pPr>
      <w:r w:rsidRPr="00F5573D">
        <w:rPr>
          <w:b/>
          <w:bCs/>
        </w:rPr>
        <w:t>Resultados:</w:t>
      </w:r>
      <w:r>
        <w:t xml:space="preserve"> Lista con relevancia.</w:t>
      </w:r>
    </w:p>
    <w:p w14:paraId="0E44ED30" w14:textId="02780368" w:rsidR="00F5573D" w:rsidRDefault="00F5573D" w:rsidP="00F5573D">
      <w:pPr>
        <w:rPr>
          <w:b/>
          <w:bCs/>
        </w:rPr>
      </w:pPr>
      <w:r w:rsidRPr="00F5573D">
        <w:rPr>
          <w:b/>
          <w:bCs/>
        </w:rPr>
        <w:t>RF016 - Referencias Externas</w:t>
      </w:r>
    </w:p>
    <w:p w14:paraId="2025D310" w14:textId="3F136A59" w:rsidR="00F5573D" w:rsidRDefault="00F5573D" w:rsidP="006D1375">
      <w:pPr>
        <w:pStyle w:val="Prrafodelista"/>
        <w:numPr>
          <w:ilvl w:val="0"/>
          <w:numId w:val="33"/>
        </w:numPr>
      </w:pPr>
      <w:r w:rsidRPr="00F5573D">
        <w:rPr>
          <w:b/>
          <w:bCs/>
        </w:rPr>
        <w:t>Integración:</w:t>
      </w:r>
      <w:r>
        <w:t xml:space="preserve"> Enlaces a CVE, NIST, otras fuentes.</w:t>
      </w:r>
    </w:p>
    <w:p w14:paraId="705C61DC" w14:textId="3B080E25" w:rsidR="00F5573D" w:rsidRDefault="00F5573D" w:rsidP="006D1375">
      <w:pPr>
        <w:pStyle w:val="Prrafodelista"/>
        <w:numPr>
          <w:ilvl w:val="0"/>
          <w:numId w:val="33"/>
        </w:numPr>
      </w:pPr>
      <w:r w:rsidRPr="00F5573D">
        <w:rPr>
          <w:b/>
          <w:bCs/>
        </w:rPr>
        <w:t>Validación:</w:t>
      </w:r>
      <w:r>
        <w:t xml:space="preserve"> Verificar enlaces activos.</w:t>
      </w:r>
    </w:p>
    <w:p w14:paraId="46B3051D" w14:textId="0CA99741" w:rsidR="00F5573D" w:rsidRDefault="00F5573D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18" w:name="_Toc203998630"/>
      <w:r w:rsidRPr="00F5573D">
        <w:t>Dashboard y Métricas</w:t>
      </w:r>
      <w:bookmarkEnd w:id="18"/>
    </w:p>
    <w:p w14:paraId="15BF7E9C" w14:textId="16A3B180" w:rsidR="00F5573D" w:rsidRDefault="00F5573D" w:rsidP="00F5573D">
      <w:r w:rsidRPr="00F5573D">
        <w:rPr>
          <w:b/>
          <w:bCs/>
        </w:rPr>
        <w:t>RF017 - Dashboard Principal</w:t>
      </w:r>
    </w:p>
    <w:p w14:paraId="6DEC8CFD" w14:textId="19CBFB42" w:rsidR="00F5573D" w:rsidRPr="00F5573D" w:rsidRDefault="00F5573D" w:rsidP="006D1375">
      <w:pPr>
        <w:pStyle w:val="Prrafodelista"/>
        <w:numPr>
          <w:ilvl w:val="0"/>
          <w:numId w:val="35"/>
        </w:numPr>
        <w:rPr>
          <w:b/>
          <w:bCs/>
        </w:rPr>
      </w:pPr>
      <w:r w:rsidRPr="00F5573D">
        <w:rPr>
          <w:b/>
          <w:bCs/>
        </w:rPr>
        <w:t>Métricas principales:</w:t>
      </w:r>
    </w:p>
    <w:p w14:paraId="26E9C298" w14:textId="6AE978CB" w:rsidR="00F5573D" w:rsidRDefault="00F5573D" w:rsidP="006D1375">
      <w:pPr>
        <w:pStyle w:val="Prrafodelista"/>
        <w:numPr>
          <w:ilvl w:val="0"/>
          <w:numId w:val="34"/>
        </w:numPr>
      </w:pPr>
      <w:proofErr w:type="gramStart"/>
      <w:r>
        <w:t>Total</w:t>
      </w:r>
      <w:proofErr w:type="gramEnd"/>
      <w:r>
        <w:t xml:space="preserve"> de vulnerabilidades activas.</w:t>
      </w:r>
    </w:p>
    <w:p w14:paraId="70DAFE48" w14:textId="118D0AF1" w:rsidR="00F5573D" w:rsidRDefault="00F5573D" w:rsidP="006D1375">
      <w:pPr>
        <w:pStyle w:val="Prrafodelista"/>
        <w:numPr>
          <w:ilvl w:val="0"/>
          <w:numId w:val="34"/>
        </w:numPr>
      </w:pPr>
      <w:r>
        <w:t>Distribución por criticidad.</w:t>
      </w:r>
    </w:p>
    <w:p w14:paraId="1C5A11C9" w14:textId="61839F8F" w:rsidR="00F5573D" w:rsidRDefault="00F5573D" w:rsidP="006D1375">
      <w:pPr>
        <w:pStyle w:val="Prrafodelista"/>
        <w:numPr>
          <w:ilvl w:val="0"/>
          <w:numId w:val="34"/>
        </w:numPr>
      </w:pPr>
      <w:r>
        <w:t>Distribución por protocolo.</w:t>
      </w:r>
    </w:p>
    <w:p w14:paraId="466908C9" w14:textId="264288B7" w:rsidR="00F5573D" w:rsidRDefault="00F5573D" w:rsidP="006D1375">
      <w:pPr>
        <w:pStyle w:val="Prrafodelista"/>
        <w:numPr>
          <w:ilvl w:val="0"/>
          <w:numId w:val="34"/>
        </w:numPr>
      </w:pPr>
      <w:r>
        <w:lastRenderedPageBreak/>
        <w:t>Tendencia mensual.</w:t>
      </w:r>
    </w:p>
    <w:p w14:paraId="60CD3993" w14:textId="4ECCEA3A" w:rsidR="00F5573D" w:rsidRDefault="00F5573D" w:rsidP="006D1375">
      <w:pPr>
        <w:pStyle w:val="Prrafodelista"/>
        <w:numPr>
          <w:ilvl w:val="0"/>
          <w:numId w:val="34"/>
        </w:numPr>
      </w:pPr>
      <w:r>
        <w:t>Tiempo promedio de remediación.</w:t>
      </w:r>
    </w:p>
    <w:p w14:paraId="29BDC73E" w14:textId="07221188" w:rsidR="00F5573D" w:rsidRDefault="00F5573D" w:rsidP="00F5573D">
      <w:pPr>
        <w:rPr>
          <w:b/>
          <w:bCs/>
        </w:rPr>
      </w:pPr>
      <w:r w:rsidRPr="00F5573D">
        <w:rPr>
          <w:b/>
          <w:bCs/>
        </w:rPr>
        <w:t>RF018 - Gráficos Interactivos</w:t>
      </w:r>
    </w:p>
    <w:p w14:paraId="531AA1C4" w14:textId="55FDFD8E" w:rsidR="00F5573D" w:rsidRDefault="00F5573D" w:rsidP="006D1375">
      <w:pPr>
        <w:pStyle w:val="Prrafodelista"/>
        <w:numPr>
          <w:ilvl w:val="0"/>
          <w:numId w:val="36"/>
        </w:numPr>
      </w:pPr>
      <w:r w:rsidRPr="00F5573D">
        <w:rPr>
          <w:b/>
          <w:bCs/>
        </w:rPr>
        <w:t>Tipos:</w:t>
      </w:r>
      <w:r>
        <w:t xml:space="preserve"> Barras, líneas, tortas.</w:t>
      </w:r>
    </w:p>
    <w:p w14:paraId="4FBC1E29" w14:textId="0C8B45B6" w:rsidR="00F5573D" w:rsidRPr="00F5573D" w:rsidRDefault="00F5573D" w:rsidP="006D1375">
      <w:pPr>
        <w:pStyle w:val="Prrafodelista"/>
        <w:numPr>
          <w:ilvl w:val="0"/>
          <w:numId w:val="36"/>
        </w:numPr>
      </w:pPr>
      <w:r w:rsidRPr="00F5573D">
        <w:rPr>
          <w:b/>
          <w:bCs/>
        </w:rPr>
        <w:t>Interactividad:</w:t>
      </w:r>
      <w:r>
        <w:t xml:space="preserve"> Filtros en tiempo real.</w:t>
      </w:r>
    </w:p>
    <w:p w14:paraId="7DEC6CCC" w14:textId="62F031D6" w:rsidR="00F226C1" w:rsidRDefault="00F226C1" w:rsidP="006D1375">
      <w:pPr>
        <w:pStyle w:val="Ttulo1"/>
        <w:numPr>
          <w:ilvl w:val="0"/>
          <w:numId w:val="12"/>
        </w:numPr>
        <w:jc w:val="left"/>
      </w:pPr>
      <w:bookmarkStart w:id="19" w:name="_Toc203980779"/>
      <w:bookmarkStart w:id="20" w:name="_Toc203998631"/>
      <w:r>
        <w:t>REQUERIMIENTOS NO FUNCIONALES</w:t>
      </w:r>
      <w:bookmarkEnd w:id="19"/>
      <w:bookmarkEnd w:id="20"/>
    </w:p>
    <w:p w14:paraId="38700E69" w14:textId="28E43451" w:rsidR="00D137B7" w:rsidRDefault="00D137B7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21" w:name="_Toc203998632"/>
      <w:r w:rsidRPr="00D137B7">
        <w:t>Rendimiento</w:t>
      </w:r>
      <w:bookmarkEnd w:id="21"/>
    </w:p>
    <w:p w14:paraId="0A388028" w14:textId="1B6F642F" w:rsidR="00D137B7" w:rsidRDefault="00D137B7" w:rsidP="00D137B7">
      <w:pPr>
        <w:rPr>
          <w:b/>
          <w:bCs/>
        </w:rPr>
      </w:pPr>
      <w:r w:rsidRPr="00D137B7">
        <w:rPr>
          <w:b/>
          <w:bCs/>
        </w:rPr>
        <w:t>RNF001 - Tiempo de Respuesta</w:t>
      </w:r>
    </w:p>
    <w:p w14:paraId="60339ACA" w14:textId="13123340" w:rsidR="00D137B7" w:rsidRDefault="00D137B7" w:rsidP="006D1375">
      <w:pPr>
        <w:pStyle w:val="Prrafodelista"/>
        <w:numPr>
          <w:ilvl w:val="0"/>
          <w:numId w:val="37"/>
        </w:numPr>
      </w:pPr>
      <w:r w:rsidRPr="00D137B7">
        <w:rPr>
          <w:rFonts w:hint="eastAsia"/>
          <w:b/>
          <w:bCs/>
        </w:rPr>
        <w:t>Criterio:</w:t>
      </w:r>
      <w:r>
        <w:rPr>
          <w:rFonts w:hint="eastAsia"/>
        </w:rPr>
        <w:t xml:space="preserve"> </w:t>
      </w:r>
      <w:r w:rsidRPr="00D137B7">
        <w:rPr>
          <w:rFonts w:ascii="Times New Roman" w:hAnsi="Times New Roman" w:cs="Times New Roman"/>
        </w:rPr>
        <w:t>≤</w:t>
      </w:r>
      <w:r>
        <w:rPr>
          <w:rFonts w:hint="eastAsia"/>
        </w:rPr>
        <w:t xml:space="preserve"> 3 segundos para operaciones normales</w:t>
      </w:r>
      <w:r>
        <w:t>.</w:t>
      </w:r>
    </w:p>
    <w:p w14:paraId="44412C15" w14:textId="2C4E8EB3" w:rsidR="00D137B7" w:rsidRDefault="00D137B7" w:rsidP="006D1375">
      <w:pPr>
        <w:pStyle w:val="Prrafodelista"/>
        <w:numPr>
          <w:ilvl w:val="0"/>
          <w:numId w:val="37"/>
        </w:numPr>
      </w:pPr>
      <w:r w:rsidRPr="00D137B7">
        <w:rPr>
          <w:b/>
          <w:bCs/>
        </w:rPr>
        <w:t>Medición:</w:t>
      </w:r>
      <w:r>
        <w:t xml:space="preserve"> 95% de las transacciones.</w:t>
      </w:r>
    </w:p>
    <w:p w14:paraId="44BA179D" w14:textId="30CACBAB" w:rsidR="00D137B7" w:rsidRDefault="00D137B7" w:rsidP="00D137B7">
      <w:r w:rsidRPr="00D137B7">
        <w:rPr>
          <w:b/>
          <w:bCs/>
        </w:rPr>
        <w:t xml:space="preserve">RNF002 </w:t>
      </w:r>
      <w:r>
        <w:rPr>
          <w:b/>
          <w:bCs/>
        </w:rPr>
        <w:t>–</w:t>
      </w:r>
      <w:r w:rsidRPr="00D137B7">
        <w:rPr>
          <w:b/>
          <w:bCs/>
        </w:rPr>
        <w:t xml:space="preserve"> Concurrencia</w:t>
      </w:r>
    </w:p>
    <w:p w14:paraId="15F932B9" w14:textId="33263597" w:rsidR="00D137B7" w:rsidRDefault="00D137B7" w:rsidP="006D1375">
      <w:pPr>
        <w:pStyle w:val="Prrafodelista"/>
        <w:numPr>
          <w:ilvl w:val="0"/>
          <w:numId w:val="38"/>
        </w:numPr>
      </w:pPr>
      <w:r w:rsidRPr="00D137B7">
        <w:rPr>
          <w:b/>
          <w:bCs/>
        </w:rPr>
        <w:t>Criterio:</w:t>
      </w:r>
      <w:r>
        <w:t xml:space="preserve"> Soporte mínimo para 100 usuarios concurrentes.</w:t>
      </w:r>
    </w:p>
    <w:p w14:paraId="04ED7499" w14:textId="0583FA4E" w:rsidR="00D137B7" w:rsidRDefault="00D137B7" w:rsidP="006D1375">
      <w:pPr>
        <w:pStyle w:val="Prrafodelista"/>
        <w:numPr>
          <w:ilvl w:val="0"/>
          <w:numId w:val="38"/>
        </w:numPr>
      </w:pPr>
      <w:r w:rsidRPr="00D137B7">
        <w:rPr>
          <w:b/>
          <w:bCs/>
        </w:rPr>
        <w:t>Degradación:</w:t>
      </w:r>
      <w:r>
        <w:t xml:space="preserve"> Graceful degradation bajo carga.</w:t>
      </w:r>
    </w:p>
    <w:p w14:paraId="3F0E0D5E" w14:textId="195E4537" w:rsidR="00D137B7" w:rsidRDefault="00D137B7" w:rsidP="00D137B7">
      <w:pPr>
        <w:rPr>
          <w:b/>
          <w:bCs/>
        </w:rPr>
      </w:pPr>
      <w:r w:rsidRPr="00D137B7">
        <w:rPr>
          <w:b/>
          <w:bCs/>
        </w:rPr>
        <w:t xml:space="preserve">RNF003 </w:t>
      </w:r>
      <w:r>
        <w:rPr>
          <w:b/>
          <w:bCs/>
        </w:rPr>
        <w:t>–</w:t>
      </w:r>
      <w:r w:rsidRPr="00D137B7">
        <w:rPr>
          <w:b/>
          <w:bCs/>
        </w:rPr>
        <w:t xml:space="preserve"> Capacidad</w:t>
      </w:r>
    </w:p>
    <w:p w14:paraId="31A1D4FD" w14:textId="30E2B828" w:rsidR="00D137B7" w:rsidRDefault="00D137B7" w:rsidP="006D1375">
      <w:pPr>
        <w:pStyle w:val="Prrafodelista"/>
        <w:numPr>
          <w:ilvl w:val="0"/>
          <w:numId w:val="39"/>
        </w:numPr>
      </w:pPr>
      <w:r w:rsidRPr="00D137B7">
        <w:rPr>
          <w:b/>
          <w:bCs/>
        </w:rPr>
        <w:t>Criterio:</w:t>
      </w:r>
      <w:r>
        <w:t xml:space="preserve"> Base de datos para 10,000+ vulnerabilidades.</w:t>
      </w:r>
    </w:p>
    <w:p w14:paraId="33E992B1" w14:textId="0BCF75B1" w:rsidR="00D137B7" w:rsidRDefault="00D137B7" w:rsidP="006D1375">
      <w:pPr>
        <w:pStyle w:val="Prrafodelista"/>
        <w:numPr>
          <w:ilvl w:val="0"/>
          <w:numId w:val="39"/>
        </w:numPr>
      </w:pPr>
      <w:r w:rsidRPr="00D137B7">
        <w:rPr>
          <w:b/>
          <w:bCs/>
        </w:rPr>
        <w:t>Escalabilidad:</w:t>
      </w:r>
      <w:r>
        <w:t xml:space="preserve"> Arquitectura escalable.</w:t>
      </w:r>
    </w:p>
    <w:p w14:paraId="32E2F10B" w14:textId="69BB2CC4" w:rsidR="00D137B7" w:rsidRDefault="00D137B7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22" w:name="_Toc203998633"/>
      <w:r w:rsidRPr="00D137B7">
        <w:t>Usabilidad</w:t>
      </w:r>
      <w:bookmarkEnd w:id="22"/>
    </w:p>
    <w:p w14:paraId="7E2E05A3" w14:textId="77777777" w:rsidR="00D137B7" w:rsidRPr="00D137B7" w:rsidRDefault="00D137B7" w:rsidP="00D137B7">
      <w:pPr>
        <w:rPr>
          <w:b/>
          <w:bCs/>
        </w:rPr>
      </w:pPr>
      <w:r w:rsidRPr="00D137B7">
        <w:rPr>
          <w:b/>
          <w:bCs/>
        </w:rPr>
        <w:t>RNF004 - Interfaz Responsive</w:t>
      </w:r>
    </w:p>
    <w:p w14:paraId="54531FE3" w14:textId="4E8EBB35" w:rsidR="00D137B7" w:rsidRDefault="00D137B7" w:rsidP="006D1375">
      <w:pPr>
        <w:pStyle w:val="Prrafodelista"/>
        <w:numPr>
          <w:ilvl w:val="0"/>
          <w:numId w:val="40"/>
        </w:numPr>
      </w:pPr>
      <w:r w:rsidRPr="00D137B7">
        <w:rPr>
          <w:b/>
          <w:bCs/>
        </w:rPr>
        <w:t>Dispositivos:</w:t>
      </w:r>
      <w:r>
        <w:t xml:space="preserve"> Desktop, tablet, móvil.</w:t>
      </w:r>
    </w:p>
    <w:p w14:paraId="481B5856" w14:textId="48786A31" w:rsidR="00D137B7" w:rsidRDefault="00D137B7" w:rsidP="006D1375">
      <w:pPr>
        <w:pStyle w:val="Prrafodelista"/>
        <w:numPr>
          <w:ilvl w:val="0"/>
          <w:numId w:val="40"/>
        </w:numPr>
      </w:pPr>
      <w:r w:rsidRPr="00D137B7">
        <w:rPr>
          <w:b/>
          <w:bCs/>
        </w:rPr>
        <w:t>Resoluciones:</w:t>
      </w:r>
      <w:r>
        <w:t xml:space="preserve"> Desde 320px hasta 1920px+.</w:t>
      </w:r>
    </w:p>
    <w:p w14:paraId="0C72FA5D" w14:textId="653FE2B6" w:rsidR="00D137B7" w:rsidRDefault="001D3831" w:rsidP="00D137B7">
      <w:pPr>
        <w:ind w:left="720" w:firstLine="0"/>
        <w:rPr>
          <w:b/>
          <w:bCs/>
        </w:rPr>
      </w:pPr>
      <w:r w:rsidRPr="001D3831">
        <w:rPr>
          <w:b/>
          <w:bCs/>
        </w:rPr>
        <w:t>RNF005 - Navegación Intuitiva</w:t>
      </w:r>
    </w:p>
    <w:p w14:paraId="091E0C0E" w14:textId="74F682DA" w:rsidR="001D3831" w:rsidRDefault="001D3831" w:rsidP="006D1375">
      <w:pPr>
        <w:pStyle w:val="Prrafodelista"/>
        <w:numPr>
          <w:ilvl w:val="0"/>
          <w:numId w:val="41"/>
        </w:numPr>
      </w:pPr>
      <w:r w:rsidRPr="001D3831">
        <w:rPr>
          <w:b/>
          <w:bCs/>
        </w:rPr>
        <w:t>Criterio:</w:t>
      </w:r>
      <w:r>
        <w:t xml:space="preserve"> Usuario nuevo debe completar tareas básicas en &lt; 10 minutos.</w:t>
      </w:r>
    </w:p>
    <w:p w14:paraId="35C2CDC5" w14:textId="63A2BB40" w:rsidR="001D3831" w:rsidRDefault="001D3831" w:rsidP="006D1375">
      <w:pPr>
        <w:pStyle w:val="Prrafodelista"/>
        <w:numPr>
          <w:ilvl w:val="0"/>
          <w:numId w:val="41"/>
        </w:numPr>
      </w:pPr>
      <w:r w:rsidRPr="001D3831">
        <w:rPr>
          <w:b/>
          <w:bCs/>
        </w:rPr>
        <w:t>Validación:</w:t>
      </w:r>
      <w:r>
        <w:t xml:space="preserve"> Pruebas de usabilidad.</w:t>
      </w:r>
    </w:p>
    <w:p w14:paraId="0997807B" w14:textId="530ABDC4" w:rsidR="001D3831" w:rsidRDefault="001D3831" w:rsidP="001D3831">
      <w:pPr>
        <w:rPr>
          <w:b/>
          <w:bCs/>
        </w:rPr>
      </w:pPr>
      <w:r w:rsidRPr="001D3831">
        <w:rPr>
          <w:b/>
          <w:bCs/>
        </w:rPr>
        <w:t xml:space="preserve">RNF006 </w:t>
      </w:r>
      <w:r>
        <w:rPr>
          <w:b/>
          <w:bCs/>
        </w:rPr>
        <w:t>–</w:t>
      </w:r>
      <w:r w:rsidRPr="001D3831">
        <w:rPr>
          <w:b/>
          <w:bCs/>
        </w:rPr>
        <w:t xml:space="preserve"> Accesibilidad</w:t>
      </w:r>
    </w:p>
    <w:p w14:paraId="49EFEDBF" w14:textId="2F5D31CC" w:rsidR="001D3831" w:rsidRDefault="001D3831" w:rsidP="006D1375">
      <w:pPr>
        <w:pStyle w:val="Prrafodelista"/>
        <w:numPr>
          <w:ilvl w:val="0"/>
          <w:numId w:val="42"/>
        </w:numPr>
      </w:pPr>
      <w:r w:rsidRPr="001D3831">
        <w:rPr>
          <w:b/>
          <w:bCs/>
        </w:rPr>
        <w:t>Estándar:</w:t>
      </w:r>
      <w:r>
        <w:t xml:space="preserve"> WCAG 2.1 nivel AA mínimo.</w:t>
      </w:r>
    </w:p>
    <w:p w14:paraId="556C3063" w14:textId="1E0B3782" w:rsidR="001D3831" w:rsidRDefault="001D3831" w:rsidP="006D1375">
      <w:pPr>
        <w:pStyle w:val="Prrafodelista"/>
        <w:numPr>
          <w:ilvl w:val="0"/>
          <w:numId w:val="42"/>
        </w:numPr>
      </w:pPr>
      <w:r w:rsidRPr="001D3831">
        <w:rPr>
          <w:b/>
          <w:bCs/>
        </w:rPr>
        <w:lastRenderedPageBreak/>
        <w:t>Validación:</w:t>
      </w:r>
      <w:r>
        <w:t xml:space="preserve"> Herramientas de evaluación automática.</w:t>
      </w:r>
    </w:p>
    <w:p w14:paraId="6D570089" w14:textId="2FE0061E" w:rsidR="001D3831" w:rsidRDefault="001D3831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23" w:name="_Toc203998634"/>
      <w:r w:rsidRPr="001D3831">
        <w:t>Seguridad</w:t>
      </w:r>
      <w:bookmarkEnd w:id="23"/>
    </w:p>
    <w:p w14:paraId="78C4B33C" w14:textId="67894011" w:rsidR="001D3831" w:rsidRDefault="001D3831" w:rsidP="001D3831">
      <w:pPr>
        <w:rPr>
          <w:b/>
          <w:bCs/>
        </w:rPr>
      </w:pPr>
      <w:r w:rsidRPr="001D3831">
        <w:rPr>
          <w:b/>
          <w:bCs/>
        </w:rPr>
        <w:t xml:space="preserve">RNF007 </w:t>
      </w:r>
      <w:r>
        <w:rPr>
          <w:b/>
          <w:bCs/>
        </w:rPr>
        <w:t>–</w:t>
      </w:r>
      <w:r w:rsidRPr="001D3831">
        <w:rPr>
          <w:b/>
          <w:bCs/>
        </w:rPr>
        <w:t xml:space="preserve"> Autenticación</w:t>
      </w:r>
    </w:p>
    <w:p w14:paraId="23057F56" w14:textId="16E895E7" w:rsidR="001D3831" w:rsidRDefault="001D3831" w:rsidP="006D1375">
      <w:pPr>
        <w:pStyle w:val="Prrafodelista"/>
        <w:numPr>
          <w:ilvl w:val="0"/>
          <w:numId w:val="43"/>
        </w:numPr>
      </w:pPr>
      <w:r w:rsidRPr="001D3831">
        <w:rPr>
          <w:b/>
          <w:bCs/>
        </w:rPr>
        <w:t>Método:</w:t>
      </w:r>
      <w:r>
        <w:t xml:space="preserve"> Usuario y contraseña.</w:t>
      </w:r>
    </w:p>
    <w:p w14:paraId="06A56220" w14:textId="259D1984" w:rsidR="001D3831" w:rsidRDefault="001D3831" w:rsidP="006D1375">
      <w:pPr>
        <w:pStyle w:val="Prrafodelista"/>
        <w:numPr>
          <w:ilvl w:val="0"/>
          <w:numId w:val="43"/>
        </w:numPr>
      </w:pPr>
      <w:r w:rsidRPr="001D3831">
        <w:rPr>
          <w:b/>
          <w:bCs/>
        </w:rPr>
        <w:t>Políticas:</w:t>
      </w:r>
      <w:r>
        <w:t xml:space="preserve"> Contraseñas seguras, expiración.</w:t>
      </w:r>
    </w:p>
    <w:p w14:paraId="40FEB68B" w14:textId="5C3D3296" w:rsidR="001D3831" w:rsidRDefault="001D3831" w:rsidP="001D3831">
      <w:pPr>
        <w:rPr>
          <w:b/>
          <w:bCs/>
        </w:rPr>
      </w:pPr>
      <w:r w:rsidRPr="001D3831">
        <w:rPr>
          <w:b/>
          <w:bCs/>
        </w:rPr>
        <w:t xml:space="preserve">RNF008 </w:t>
      </w:r>
      <w:r>
        <w:rPr>
          <w:b/>
          <w:bCs/>
        </w:rPr>
        <w:t>–</w:t>
      </w:r>
      <w:r w:rsidRPr="001D3831">
        <w:rPr>
          <w:b/>
          <w:bCs/>
        </w:rPr>
        <w:t xml:space="preserve"> Autorización</w:t>
      </w:r>
    </w:p>
    <w:p w14:paraId="7122387E" w14:textId="2A1ADAEB" w:rsidR="001D3831" w:rsidRDefault="001D3831" w:rsidP="006D1375">
      <w:pPr>
        <w:pStyle w:val="Prrafodelista"/>
        <w:numPr>
          <w:ilvl w:val="0"/>
          <w:numId w:val="44"/>
        </w:numPr>
      </w:pPr>
      <w:r w:rsidRPr="001D3831">
        <w:rPr>
          <w:b/>
          <w:bCs/>
        </w:rPr>
        <w:t>Roles:</w:t>
      </w:r>
      <w:r>
        <w:t xml:space="preserve"> Administrador, Supervisor, Analista.</w:t>
      </w:r>
    </w:p>
    <w:p w14:paraId="1F404B65" w14:textId="48095BFD" w:rsidR="001D3831" w:rsidRDefault="001D3831" w:rsidP="006D1375">
      <w:pPr>
        <w:pStyle w:val="Prrafodelista"/>
        <w:numPr>
          <w:ilvl w:val="0"/>
          <w:numId w:val="44"/>
        </w:numPr>
      </w:pPr>
      <w:r w:rsidRPr="001D3831">
        <w:rPr>
          <w:b/>
          <w:bCs/>
        </w:rPr>
        <w:t>Permisos:</w:t>
      </w:r>
      <w:r>
        <w:t xml:space="preserve"> Basado en roles (RBAC).</w:t>
      </w:r>
    </w:p>
    <w:p w14:paraId="23B6DBB5" w14:textId="738DBDEE" w:rsidR="001D3831" w:rsidRDefault="001D3831" w:rsidP="001D3831">
      <w:r w:rsidRPr="001D3831">
        <w:rPr>
          <w:b/>
          <w:bCs/>
        </w:rPr>
        <w:t xml:space="preserve">RNF009 </w:t>
      </w:r>
      <w:r>
        <w:rPr>
          <w:b/>
          <w:bCs/>
        </w:rPr>
        <w:t>–</w:t>
      </w:r>
      <w:r w:rsidRPr="001D3831">
        <w:rPr>
          <w:b/>
          <w:bCs/>
        </w:rPr>
        <w:t xml:space="preserve"> Auditoría</w:t>
      </w:r>
    </w:p>
    <w:p w14:paraId="6542A4F6" w14:textId="31D0C3B1" w:rsidR="001D3831" w:rsidRDefault="001D3831" w:rsidP="006D1375">
      <w:pPr>
        <w:pStyle w:val="Prrafodelista"/>
        <w:numPr>
          <w:ilvl w:val="0"/>
          <w:numId w:val="45"/>
        </w:numPr>
      </w:pPr>
      <w:r w:rsidRPr="001D3831">
        <w:rPr>
          <w:b/>
          <w:bCs/>
        </w:rPr>
        <w:t>Registro:</w:t>
      </w:r>
      <w:r>
        <w:t xml:space="preserve"> Todas las acciones críticas.</w:t>
      </w:r>
    </w:p>
    <w:p w14:paraId="5CF09AEC" w14:textId="72834A92" w:rsidR="001D3831" w:rsidRDefault="001D3831" w:rsidP="006D1375">
      <w:pPr>
        <w:pStyle w:val="Prrafodelista"/>
        <w:numPr>
          <w:ilvl w:val="0"/>
          <w:numId w:val="45"/>
        </w:numPr>
      </w:pPr>
      <w:r w:rsidRPr="001D3831">
        <w:rPr>
          <w:b/>
          <w:bCs/>
        </w:rPr>
        <w:t>Información:</w:t>
      </w:r>
      <w:r>
        <w:t xml:space="preserve"> Usuario, acción, timestamp, IP.</w:t>
      </w:r>
    </w:p>
    <w:p w14:paraId="09CDF9C6" w14:textId="76D8FE6B" w:rsidR="001D3831" w:rsidRDefault="001D3831" w:rsidP="001D3831">
      <w:pPr>
        <w:rPr>
          <w:b/>
          <w:bCs/>
        </w:rPr>
      </w:pPr>
      <w:r w:rsidRPr="001D3831">
        <w:rPr>
          <w:b/>
          <w:bCs/>
        </w:rPr>
        <w:t>RNF010 - Protección de Datos</w:t>
      </w:r>
    </w:p>
    <w:p w14:paraId="2B0C3743" w14:textId="471C18B7" w:rsidR="00B654C4" w:rsidRDefault="00B654C4" w:rsidP="006D1375">
      <w:pPr>
        <w:pStyle w:val="Prrafodelista"/>
        <w:numPr>
          <w:ilvl w:val="0"/>
          <w:numId w:val="46"/>
        </w:numPr>
      </w:pPr>
      <w:r w:rsidRPr="00B654C4">
        <w:rPr>
          <w:b/>
          <w:bCs/>
        </w:rPr>
        <w:t>Cifrado:</w:t>
      </w:r>
      <w:r>
        <w:t xml:space="preserve"> Datos sensibles en base de datos.</w:t>
      </w:r>
    </w:p>
    <w:p w14:paraId="48676E34" w14:textId="5F6BD6CB" w:rsidR="001D3831" w:rsidRDefault="00B654C4" w:rsidP="006D1375">
      <w:pPr>
        <w:pStyle w:val="Prrafodelista"/>
        <w:numPr>
          <w:ilvl w:val="0"/>
          <w:numId w:val="46"/>
        </w:numPr>
      </w:pPr>
      <w:r w:rsidRPr="00B654C4">
        <w:rPr>
          <w:b/>
          <w:bCs/>
        </w:rPr>
        <w:t>Comunicación:</w:t>
      </w:r>
      <w:r>
        <w:t xml:space="preserve"> HTTPS obligatorio.</w:t>
      </w:r>
    </w:p>
    <w:p w14:paraId="1E012F85" w14:textId="5FBD66EF" w:rsidR="00B654C4" w:rsidRDefault="00B654C4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24" w:name="_Toc203998635"/>
      <w:r w:rsidRPr="00B654C4">
        <w:t>Confiabilidad</w:t>
      </w:r>
      <w:bookmarkEnd w:id="24"/>
    </w:p>
    <w:p w14:paraId="4F74DF08" w14:textId="3E6E240A" w:rsidR="00B654C4" w:rsidRDefault="00B654C4" w:rsidP="00B654C4">
      <w:pPr>
        <w:rPr>
          <w:b/>
          <w:bCs/>
        </w:rPr>
      </w:pPr>
      <w:r w:rsidRPr="00B654C4">
        <w:rPr>
          <w:b/>
          <w:bCs/>
        </w:rPr>
        <w:t xml:space="preserve">RNF011 </w:t>
      </w:r>
      <w:r>
        <w:rPr>
          <w:b/>
          <w:bCs/>
        </w:rPr>
        <w:t>–</w:t>
      </w:r>
      <w:r w:rsidRPr="00B654C4">
        <w:rPr>
          <w:b/>
          <w:bCs/>
        </w:rPr>
        <w:t xml:space="preserve"> Disponibilidad</w:t>
      </w:r>
    </w:p>
    <w:p w14:paraId="0D70FCAB" w14:textId="76B156D2" w:rsidR="00B654C4" w:rsidRDefault="00B654C4" w:rsidP="006D1375">
      <w:pPr>
        <w:pStyle w:val="Prrafodelista"/>
        <w:numPr>
          <w:ilvl w:val="0"/>
          <w:numId w:val="47"/>
        </w:numPr>
      </w:pPr>
      <w:r w:rsidRPr="00B654C4">
        <w:rPr>
          <w:b/>
          <w:bCs/>
        </w:rPr>
        <w:t>Meta:</w:t>
      </w:r>
      <w:r>
        <w:t xml:space="preserve"> 99% de tiempo operativo durante horario laboral.</w:t>
      </w:r>
    </w:p>
    <w:p w14:paraId="32310AE8" w14:textId="5015FDAB" w:rsidR="00B654C4" w:rsidRDefault="00B654C4" w:rsidP="006D1375">
      <w:pPr>
        <w:pStyle w:val="Prrafodelista"/>
        <w:numPr>
          <w:ilvl w:val="0"/>
          <w:numId w:val="47"/>
        </w:numPr>
      </w:pPr>
      <w:r w:rsidRPr="00B654C4">
        <w:rPr>
          <w:b/>
          <w:bCs/>
        </w:rPr>
        <w:t>Medición:</w:t>
      </w:r>
      <w:r>
        <w:t xml:space="preserve"> Monitoreo continuo.</w:t>
      </w:r>
    </w:p>
    <w:p w14:paraId="4505EAA2" w14:textId="0C5272F9" w:rsidR="00B654C4" w:rsidRDefault="00B654C4" w:rsidP="00B654C4">
      <w:pPr>
        <w:rPr>
          <w:b/>
          <w:bCs/>
        </w:rPr>
      </w:pPr>
      <w:r w:rsidRPr="00B654C4">
        <w:rPr>
          <w:b/>
          <w:bCs/>
        </w:rPr>
        <w:t xml:space="preserve">RNF012 </w:t>
      </w:r>
      <w:r>
        <w:rPr>
          <w:b/>
          <w:bCs/>
        </w:rPr>
        <w:t>–</w:t>
      </w:r>
      <w:r w:rsidRPr="00B654C4">
        <w:rPr>
          <w:b/>
          <w:bCs/>
        </w:rPr>
        <w:t xml:space="preserve"> Recuperación</w:t>
      </w:r>
    </w:p>
    <w:p w14:paraId="3A6B51BD" w14:textId="7F75BC64" w:rsidR="00B654C4" w:rsidRDefault="00B654C4" w:rsidP="006D1375">
      <w:pPr>
        <w:pStyle w:val="Prrafodelista"/>
        <w:numPr>
          <w:ilvl w:val="0"/>
          <w:numId w:val="48"/>
        </w:numPr>
      </w:pPr>
      <w:r w:rsidRPr="00B654C4">
        <w:rPr>
          <w:b/>
          <w:bCs/>
        </w:rPr>
        <w:t>Backup:</w:t>
      </w:r>
      <w:r>
        <w:t xml:space="preserve"> Respaldo diario automático.</w:t>
      </w:r>
    </w:p>
    <w:p w14:paraId="3BD0EDD7" w14:textId="1345FFDF" w:rsidR="00B654C4" w:rsidRDefault="00B654C4" w:rsidP="006D1375">
      <w:pPr>
        <w:pStyle w:val="Prrafodelista"/>
        <w:numPr>
          <w:ilvl w:val="0"/>
          <w:numId w:val="48"/>
        </w:numPr>
      </w:pPr>
      <w:r w:rsidRPr="00B654C4">
        <w:rPr>
          <w:b/>
          <w:bCs/>
        </w:rPr>
        <w:t>RTO:</w:t>
      </w:r>
      <w:r>
        <w:t xml:space="preserve"> Recovery Time Objective &lt; 4 horas.</w:t>
      </w:r>
    </w:p>
    <w:p w14:paraId="5BB1A09A" w14:textId="045641EE" w:rsidR="00B654C4" w:rsidRDefault="00B654C4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25" w:name="_Toc203998636"/>
      <w:r w:rsidRPr="00B654C4">
        <w:t>Compatibilidad</w:t>
      </w:r>
      <w:bookmarkEnd w:id="25"/>
    </w:p>
    <w:p w14:paraId="3FADEAB2" w14:textId="3D47DB5C" w:rsidR="00B654C4" w:rsidRDefault="00B654C4" w:rsidP="00B654C4">
      <w:pPr>
        <w:rPr>
          <w:b/>
          <w:bCs/>
        </w:rPr>
      </w:pPr>
      <w:r w:rsidRPr="00B654C4">
        <w:rPr>
          <w:b/>
          <w:bCs/>
        </w:rPr>
        <w:t xml:space="preserve">RNF013 </w:t>
      </w:r>
      <w:r>
        <w:rPr>
          <w:b/>
          <w:bCs/>
        </w:rPr>
        <w:t>–</w:t>
      </w:r>
      <w:r w:rsidRPr="00B654C4">
        <w:rPr>
          <w:b/>
          <w:bCs/>
        </w:rPr>
        <w:t xml:space="preserve"> Navegadores</w:t>
      </w:r>
    </w:p>
    <w:p w14:paraId="2ADDC2F1" w14:textId="44D35277" w:rsidR="00B654C4" w:rsidRPr="00B654C4" w:rsidRDefault="00B654C4" w:rsidP="006D1375">
      <w:pPr>
        <w:pStyle w:val="Prrafodelista"/>
        <w:numPr>
          <w:ilvl w:val="0"/>
          <w:numId w:val="49"/>
        </w:numPr>
      </w:pPr>
      <w:r w:rsidRPr="00B654C4">
        <w:rPr>
          <w:b/>
          <w:bCs/>
        </w:rPr>
        <w:t>Soporte:</w:t>
      </w:r>
      <w:r w:rsidRPr="00B654C4">
        <w:t xml:space="preserve"> Chrome 90+, Firefox 85+, Safari 14+, Edge 90+.</w:t>
      </w:r>
    </w:p>
    <w:p w14:paraId="29A86C02" w14:textId="795173C5" w:rsidR="00B654C4" w:rsidRPr="00B654C4" w:rsidRDefault="00B654C4" w:rsidP="006D1375">
      <w:pPr>
        <w:pStyle w:val="Prrafodelista"/>
        <w:numPr>
          <w:ilvl w:val="0"/>
          <w:numId w:val="49"/>
        </w:numPr>
        <w:rPr>
          <w:b/>
          <w:bCs/>
        </w:rPr>
      </w:pPr>
      <w:r w:rsidRPr="00B654C4">
        <w:rPr>
          <w:b/>
          <w:bCs/>
        </w:rPr>
        <w:t>Funcionalidad:</w:t>
      </w:r>
      <w:r w:rsidRPr="00B654C4">
        <w:t xml:space="preserve"> 100% en navegadores soportados.</w:t>
      </w:r>
    </w:p>
    <w:p w14:paraId="3C4E941C" w14:textId="35679E70" w:rsidR="00B654C4" w:rsidRDefault="00B654C4" w:rsidP="00B654C4">
      <w:pPr>
        <w:rPr>
          <w:b/>
          <w:bCs/>
        </w:rPr>
      </w:pPr>
      <w:r w:rsidRPr="00B654C4">
        <w:rPr>
          <w:b/>
          <w:bCs/>
        </w:rPr>
        <w:lastRenderedPageBreak/>
        <w:t xml:space="preserve">RNF014 </w:t>
      </w:r>
      <w:r>
        <w:rPr>
          <w:b/>
          <w:bCs/>
        </w:rPr>
        <w:t>–</w:t>
      </w:r>
      <w:r w:rsidRPr="00B654C4">
        <w:rPr>
          <w:b/>
          <w:bCs/>
        </w:rPr>
        <w:t xml:space="preserve"> Integración</w:t>
      </w:r>
    </w:p>
    <w:p w14:paraId="1CBB06C8" w14:textId="2A332058" w:rsidR="00B654C4" w:rsidRDefault="00B654C4" w:rsidP="006D1375">
      <w:pPr>
        <w:pStyle w:val="Prrafodelista"/>
        <w:numPr>
          <w:ilvl w:val="0"/>
          <w:numId w:val="50"/>
        </w:numPr>
      </w:pPr>
      <w:r w:rsidRPr="00B654C4">
        <w:rPr>
          <w:b/>
          <w:bCs/>
        </w:rPr>
        <w:t>APIs:</w:t>
      </w:r>
      <w:r>
        <w:t xml:space="preserve"> REST para futuras integraciones.</w:t>
      </w:r>
    </w:p>
    <w:p w14:paraId="7259A92A" w14:textId="0AA9ABDE" w:rsidR="00B654C4" w:rsidRPr="00B654C4" w:rsidRDefault="00B654C4" w:rsidP="006D1375">
      <w:pPr>
        <w:pStyle w:val="Prrafodelista"/>
        <w:numPr>
          <w:ilvl w:val="0"/>
          <w:numId w:val="50"/>
        </w:numPr>
      </w:pPr>
      <w:r w:rsidRPr="00B654C4">
        <w:rPr>
          <w:b/>
          <w:bCs/>
        </w:rPr>
        <w:t>Formato:</w:t>
      </w:r>
      <w:r>
        <w:t xml:space="preserve"> JSON para intercambio de datos.</w:t>
      </w:r>
    </w:p>
    <w:p w14:paraId="7216D940" w14:textId="1F415204" w:rsidR="00F226C1" w:rsidRDefault="00F226C1" w:rsidP="006D1375">
      <w:pPr>
        <w:pStyle w:val="Ttulo1"/>
        <w:numPr>
          <w:ilvl w:val="0"/>
          <w:numId w:val="12"/>
        </w:numPr>
        <w:jc w:val="left"/>
      </w:pPr>
      <w:bookmarkStart w:id="26" w:name="_Toc203980780"/>
      <w:bookmarkStart w:id="27" w:name="_Toc203998637"/>
      <w:r>
        <w:t>CASOS DE USO</w:t>
      </w:r>
      <w:bookmarkEnd w:id="26"/>
      <w:bookmarkEnd w:id="27"/>
    </w:p>
    <w:p w14:paraId="5ED4E3F2" w14:textId="4E2D4FAA" w:rsidR="003D228B" w:rsidRDefault="003D228B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28" w:name="_Toc203998638"/>
      <w:r w:rsidRPr="003D228B">
        <w:t>CU001 - Registrar Nueva Vulnerabilidad</w:t>
      </w:r>
      <w:bookmarkEnd w:id="28"/>
    </w:p>
    <w:p w14:paraId="6FE8BA80" w14:textId="2E575224" w:rsidR="003D228B" w:rsidRDefault="003D228B" w:rsidP="003D228B">
      <w:r>
        <w:rPr>
          <w:noProof/>
        </w:rPr>
        <w:drawing>
          <wp:inline distT="0" distB="0" distL="0" distR="0" wp14:anchorId="66F6FCDA" wp14:editId="60439754">
            <wp:extent cx="5731510" cy="650240"/>
            <wp:effectExtent l="0" t="0" r="2540" b="0"/>
            <wp:docPr id="1815726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26848" name="Imagen 18157268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700" cy="65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D3DC" w14:textId="77777777" w:rsidR="003D228B" w:rsidRDefault="003D228B" w:rsidP="003D228B"/>
    <w:p w14:paraId="079B5BCA" w14:textId="724B1134" w:rsidR="003D228B" w:rsidRDefault="003D228B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29" w:name="_Toc203998639"/>
      <w:r w:rsidRPr="003D228B">
        <w:t>CU002 - Consultar Vulnerabilidades</w:t>
      </w:r>
      <w:bookmarkEnd w:id="29"/>
    </w:p>
    <w:p w14:paraId="5BCDEA0A" w14:textId="41365FEA" w:rsidR="003D228B" w:rsidRDefault="003D228B" w:rsidP="003D228B">
      <w:r>
        <w:rPr>
          <w:noProof/>
        </w:rPr>
        <w:drawing>
          <wp:inline distT="0" distB="0" distL="0" distR="0" wp14:anchorId="5E0A6395" wp14:editId="0C970A4F">
            <wp:extent cx="5731510" cy="1040765"/>
            <wp:effectExtent l="0" t="0" r="2540" b="6985"/>
            <wp:docPr id="7650910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91057" name="Imagen 7650910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3D46" w14:textId="5B97A185" w:rsidR="003D228B" w:rsidRDefault="003D228B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30" w:name="_Toc203998640"/>
      <w:r w:rsidRPr="003D228B">
        <w:t>CU003 - Generar Reporte</w:t>
      </w:r>
      <w:bookmarkEnd w:id="30"/>
    </w:p>
    <w:p w14:paraId="51E2FB2E" w14:textId="055DF100" w:rsidR="003D228B" w:rsidRDefault="003D228B" w:rsidP="003D228B">
      <w:r>
        <w:rPr>
          <w:noProof/>
        </w:rPr>
        <w:drawing>
          <wp:inline distT="0" distB="0" distL="0" distR="0" wp14:anchorId="7FF332D6" wp14:editId="7AC3EB4A">
            <wp:extent cx="5731510" cy="751205"/>
            <wp:effectExtent l="0" t="0" r="2540" b="0"/>
            <wp:docPr id="11632683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68344" name="Imagen 11632683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ABFA" w14:textId="06145B82" w:rsidR="003D228B" w:rsidRDefault="003D228B" w:rsidP="006D1375">
      <w:pPr>
        <w:pStyle w:val="Ttulo2"/>
        <w:numPr>
          <w:ilvl w:val="1"/>
          <w:numId w:val="12"/>
        </w:numPr>
      </w:pPr>
      <w:r>
        <w:t xml:space="preserve"> </w:t>
      </w:r>
      <w:bookmarkStart w:id="31" w:name="_Toc203998641"/>
      <w:r w:rsidRPr="003D228B">
        <w:t>CU004 - Actualizar Estado de Vulnerabilidad</w:t>
      </w:r>
      <w:bookmarkEnd w:id="31"/>
    </w:p>
    <w:p w14:paraId="79793F48" w14:textId="3A2BB5CC" w:rsidR="00F226C1" w:rsidRPr="00F226C1" w:rsidRDefault="003D228B" w:rsidP="007F6B7C">
      <w:r>
        <w:rPr>
          <w:noProof/>
        </w:rPr>
        <w:drawing>
          <wp:inline distT="0" distB="0" distL="0" distR="0" wp14:anchorId="21F3D2A2" wp14:editId="4195431F">
            <wp:extent cx="5731510" cy="595630"/>
            <wp:effectExtent l="0" t="0" r="2540" b="0"/>
            <wp:docPr id="196032404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24047" name="Imagen 19603240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6C1" w:rsidRPr="00F226C1" w:rsidSect="001C4A59">
      <w:headerReference w:type="default" r:id="rId13"/>
      <w:headerReference w:type="first" r:id="rId14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71C6C" w14:textId="77777777" w:rsidR="00DB3EC4" w:rsidRDefault="00DB3EC4">
      <w:pPr>
        <w:spacing w:line="240" w:lineRule="auto"/>
      </w:pPr>
      <w:r>
        <w:separator/>
      </w:r>
    </w:p>
    <w:p w14:paraId="2DBA18E7" w14:textId="77777777" w:rsidR="00DB3EC4" w:rsidRDefault="00DB3EC4"/>
  </w:endnote>
  <w:endnote w:type="continuationSeparator" w:id="0">
    <w:p w14:paraId="36F8B8E7" w14:textId="77777777" w:rsidR="00DB3EC4" w:rsidRDefault="00DB3EC4">
      <w:pPr>
        <w:spacing w:line="240" w:lineRule="auto"/>
      </w:pPr>
      <w:r>
        <w:continuationSeparator/>
      </w:r>
    </w:p>
    <w:p w14:paraId="7EDA50BA" w14:textId="77777777" w:rsidR="00DB3EC4" w:rsidRDefault="00DB3E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FF00E" w14:textId="77777777" w:rsidR="00DB3EC4" w:rsidRDefault="00DB3EC4">
      <w:pPr>
        <w:spacing w:line="240" w:lineRule="auto"/>
      </w:pPr>
      <w:r>
        <w:separator/>
      </w:r>
    </w:p>
    <w:p w14:paraId="36E91A02" w14:textId="77777777" w:rsidR="00DB3EC4" w:rsidRDefault="00DB3EC4"/>
  </w:footnote>
  <w:footnote w:type="continuationSeparator" w:id="0">
    <w:p w14:paraId="7EC1B8F7" w14:textId="77777777" w:rsidR="00DB3EC4" w:rsidRDefault="00DB3EC4">
      <w:pPr>
        <w:spacing w:line="240" w:lineRule="auto"/>
      </w:pPr>
      <w:r>
        <w:continuationSeparator/>
      </w:r>
    </w:p>
    <w:p w14:paraId="68E1CA19" w14:textId="77777777" w:rsidR="00DB3EC4" w:rsidRDefault="00DB3E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1"/>
      <w:gridCol w:w="1045"/>
    </w:tblGrid>
    <w:tr w:rsidR="004D6B86" w14:paraId="058811BC" w14:textId="77777777">
      <w:tc>
        <w:tcPr>
          <w:tcW w:w="8280" w:type="dxa"/>
        </w:tcPr>
        <w:p w14:paraId="029FDE85" w14:textId="5A40F4C2" w:rsidR="004D6B86" w:rsidRPr="00170521" w:rsidRDefault="00737727" w:rsidP="00170521">
          <w:pPr>
            <w:pStyle w:val="Encabezado"/>
          </w:pPr>
          <w:sdt>
            <w:sdtPr>
              <w:alias w:val="Escriba el título abreviado:"/>
              <w:tag w:val="Escriba el título abreviado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>
                <w:t xml:space="preserve">     </w:t>
              </w:r>
            </w:sdtContent>
          </w:sdt>
        </w:p>
      </w:tc>
      <w:tc>
        <w:tcPr>
          <w:tcW w:w="1080" w:type="dxa"/>
        </w:tcPr>
        <w:p w14:paraId="4A284266" w14:textId="77777777"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2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501D1923" w14:textId="77777777" w:rsidR="004D6B86" w:rsidRDefault="004D6B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6"/>
      <w:gridCol w:w="1040"/>
    </w:tblGrid>
    <w:tr w:rsidR="004D6B86" w14:paraId="099A363C" w14:textId="77777777">
      <w:tc>
        <w:tcPr>
          <w:tcW w:w="8280" w:type="dxa"/>
        </w:tcPr>
        <w:p w14:paraId="282E024C" w14:textId="138A168B" w:rsidR="004D6B86" w:rsidRPr="009F0414" w:rsidRDefault="00961AE5" w:rsidP="00504F88">
          <w:pPr>
            <w:pStyle w:val="Encabezado"/>
          </w:pPr>
          <w:r>
            <w:rPr>
              <w:lang w:bidi="es-ES"/>
            </w:rPr>
            <w:t xml:space="preserve">Encabezado: </w:t>
          </w:r>
          <w:sdt>
            <w:sdtPr>
              <w:alias w:val="Escriba el título abreviado:"/>
              <w:tag w:val="Escriba el título abreviado:"/>
              <w:id w:val="-211583021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737727">
                <w:t xml:space="preserve">     </w:t>
              </w:r>
            </w:sdtContent>
          </w:sdt>
        </w:p>
      </w:tc>
      <w:tc>
        <w:tcPr>
          <w:tcW w:w="1080" w:type="dxa"/>
        </w:tcPr>
        <w:p w14:paraId="081ADCED" w14:textId="77777777"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1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7C1F4FDE" w14:textId="77777777" w:rsidR="004D6B86" w:rsidRDefault="004D6B86" w:rsidP="002C62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AF5669"/>
    <w:multiLevelType w:val="multilevel"/>
    <w:tmpl w:val="5F7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2B765D0"/>
    <w:multiLevelType w:val="hybridMultilevel"/>
    <w:tmpl w:val="61CAE7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895D61"/>
    <w:multiLevelType w:val="hybridMultilevel"/>
    <w:tmpl w:val="590232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2155AE"/>
    <w:multiLevelType w:val="hybridMultilevel"/>
    <w:tmpl w:val="711008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1CF52BF"/>
    <w:multiLevelType w:val="hybridMultilevel"/>
    <w:tmpl w:val="6CF676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78921E5"/>
    <w:multiLevelType w:val="multilevel"/>
    <w:tmpl w:val="2912FE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17C3504E"/>
    <w:multiLevelType w:val="hybridMultilevel"/>
    <w:tmpl w:val="2A4033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9713FC0"/>
    <w:multiLevelType w:val="hybridMultilevel"/>
    <w:tmpl w:val="F2E26B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E8B6A11"/>
    <w:multiLevelType w:val="hybridMultilevel"/>
    <w:tmpl w:val="C74AEA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52F26D8"/>
    <w:multiLevelType w:val="hybridMultilevel"/>
    <w:tmpl w:val="D340D7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F543AC"/>
    <w:multiLevelType w:val="hybridMultilevel"/>
    <w:tmpl w:val="B2FCE6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2B5152"/>
    <w:multiLevelType w:val="hybridMultilevel"/>
    <w:tmpl w:val="0846B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4515AA"/>
    <w:multiLevelType w:val="hybridMultilevel"/>
    <w:tmpl w:val="C1904F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2FA6E87"/>
    <w:multiLevelType w:val="hybridMultilevel"/>
    <w:tmpl w:val="07BC1E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002F13"/>
    <w:multiLevelType w:val="hybridMultilevel"/>
    <w:tmpl w:val="4AA0411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4D2874"/>
    <w:multiLevelType w:val="hybridMultilevel"/>
    <w:tmpl w:val="384AFA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D92B19"/>
    <w:multiLevelType w:val="hybridMultilevel"/>
    <w:tmpl w:val="457C31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5EC2DED"/>
    <w:multiLevelType w:val="hybridMultilevel"/>
    <w:tmpl w:val="346223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BD10EC"/>
    <w:multiLevelType w:val="hybridMultilevel"/>
    <w:tmpl w:val="B1161D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3C31D4"/>
    <w:multiLevelType w:val="hybridMultilevel"/>
    <w:tmpl w:val="C0AE63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5304A6"/>
    <w:multiLevelType w:val="hybridMultilevel"/>
    <w:tmpl w:val="EC7A910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AB55942"/>
    <w:multiLevelType w:val="hybridMultilevel"/>
    <w:tmpl w:val="05CEF6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ABC64C4"/>
    <w:multiLevelType w:val="hybridMultilevel"/>
    <w:tmpl w:val="FABEFE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C8843BD"/>
    <w:multiLevelType w:val="hybridMultilevel"/>
    <w:tmpl w:val="DB9A2E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270815"/>
    <w:multiLevelType w:val="hybridMultilevel"/>
    <w:tmpl w:val="92E4AD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E717D4"/>
    <w:multiLevelType w:val="hybridMultilevel"/>
    <w:tmpl w:val="9E1E50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6E67FC1"/>
    <w:multiLevelType w:val="hybridMultilevel"/>
    <w:tmpl w:val="D93A37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7727819"/>
    <w:multiLevelType w:val="hybridMultilevel"/>
    <w:tmpl w:val="78BAD7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8046CDD"/>
    <w:multiLevelType w:val="hybridMultilevel"/>
    <w:tmpl w:val="4FC002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80636F8"/>
    <w:multiLevelType w:val="hybridMultilevel"/>
    <w:tmpl w:val="0D18C4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8FE3DFF"/>
    <w:multiLevelType w:val="hybridMultilevel"/>
    <w:tmpl w:val="1B5CD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12A6288"/>
    <w:multiLevelType w:val="hybridMultilevel"/>
    <w:tmpl w:val="76A88B8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1DC0B04"/>
    <w:multiLevelType w:val="hybridMultilevel"/>
    <w:tmpl w:val="76CCF0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66623D7"/>
    <w:multiLevelType w:val="hybridMultilevel"/>
    <w:tmpl w:val="37680FD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5494A03"/>
    <w:multiLevelType w:val="hybridMultilevel"/>
    <w:tmpl w:val="436CD5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C96397"/>
    <w:multiLevelType w:val="hybridMultilevel"/>
    <w:tmpl w:val="C75207E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7C93517"/>
    <w:multiLevelType w:val="hybridMultilevel"/>
    <w:tmpl w:val="C62E79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CF000D"/>
    <w:multiLevelType w:val="hybridMultilevel"/>
    <w:tmpl w:val="560222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CA34CE9"/>
    <w:multiLevelType w:val="hybridMultilevel"/>
    <w:tmpl w:val="B88A217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F8B50EB"/>
    <w:multiLevelType w:val="hybridMultilevel"/>
    <w:tmpl w:val="49220C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7455498">
    <w:abstractNumId w:val="9"/>
  </w:num>
  <w:num w:numId="2" w16cid:durableId="454056088">
    <w:abstractNumId w:val="7"/>
  </w:num>
  <w:num w:numId="3" w16cid:durableId="774980372">
    <w:abstractNumId w:val="6"/>
  </w:num>
  <w:num w:numId="4" w16cid:durableId="1976252068">
    <w:abstractNumId w:val="5"/>
  </w:num>
  <w:num w:numId="5" w16cid:durableId="587613196">
    <w:abstractNumId w:val="4"/>
  </w:num>
  <w:num w:numId="6" w16cid:durableId="1034111532">
    <w:abstractNumId w:val="8"/>
  </w:num>
  <w:num w:numId="7" w16cid:durableId="1292907530">
    <w:abstractNumId w:val="3"/>
  </w:num>
  <w:num w:numId="8" w16cid:durableId="320698160">
    <w:abstractNumId w:val="2"/>
  </w:num>
  <w:num w:numId="9" w16cid:durableId="1345592179">
    <w:abstractNumId w:val="1"/>
  </w:num>
  <w:num w:numId="10" w16cid:durableId="2067340694">
    <w:abstractNumId w:val="0"/>
  </w:num>
  <w:num w:numId="11" w16cid:durableId="204417886">
    <w:abstractNumId w:val="15"/>
  </w:num>
  <w:num w:numId="12" w16cid:durableId="762259716">
    <w:abstractNumId w:val="10"/>
  </w:num>
  <w:num w:numId="13" w16cid:durableId="1052073984">
    <w:abstractNumId w:val="24"/>
  </w:num>
  <w:num w:numId="14" w16cid:durableId="1497183726">
    <w:abstractNumId w:val="23"/>
  </w:num>
  <w:num w:numId="15" w16cid:durableId="996344823">
    <w:abstractNumId w:val="34"/>
  </w:num>
  <w:num w:numId="16" w16cid:durableId="162402851">
    <w:abstractNumId w:val="48"/>
  </w:num>
  <w:num w:numId="17" w16cid:durableId="19283834">
    <w:abstractNumId w:val="41"/>
  </w:num>
  <w:num w:numId="18" w16cid:durableId="1746804201">
    <w:abstractNumId w:val="17"/>
  </w:num>
  <w:num w:numId="19" w16cid:durableId="1807695945">
    <w:abstractNumId w:val="49"/>
  </w:num>
  <w:num w:numId="20" w16cid:durableId="1985814600">
    <w:abstractNumId w:val="14"/>
  </w:num>
  <w:num w:numId="21" w16cid:durableId="67506832">
    <w:abstractNumId w:val="28"/>
  </w:num>
  <w:num w:numId="22" w16cid:durableId="1211726030">
    <w:abstractNumId w:val="40"/>
  </w:num>
  <w:num w:numId="23" w16cid:durableId="2124229083">
    <w:abstractNumId w:val="11"/>
  </w:num>
  <w:num w:numId="24" w16cid:durableId="575096585">
    <w:abstractNumId w:val="42"/>
  </w:num>
  <w:num w:numId="25" w16cid:durableId="1588878374">
    <w:abstractNumId w:val="47"/>
  </w:num>
  <w:num w:numId="26" w16cid:durableId="813722419">
    <w:abstractNumId w:val="27"/>
  </w:num>
  <w:num w:numId="27" w16cid:durableId="1309624459">
    <w:abstractNumId w:val="26"/>
  </w:num>
  <w:num w:numId="28" w16cid:durableId="1659840541">
    <w:abstractNumId w:val="16"/>
  </w:num>
  <w:num w:numId="29" w16cid:durableId="498078091">
    <w:abstractNumId w:val="25"/>
  </w:num>
  <w:num w:numId="30" w16cid:durableId="759059915">
    <w:abstractNumId w:val="19"/>
  </w:num>
  <w:num w:numId="31" w16cid:durableId="1624921080">
    <w:abstractNumId w:val="18"/>
  </w:num>
  <w:num w:numId="32" w16cid:durableId="1571577087">
    <w:abstractNumId w:val="45"/>
  </w:num>
  <w:num w:numId="33" w16cid:durableId="424882202">
    <w:abstractNumId w:val="12"/>
  </w:num>
  <w:num w:numId="34" w16cid:durableId="1154107245">
    <w:abstractNumId w:val="43"/>
  </w:num>
  <w:num w:numId="35" w16cid:durableId="422117981">
    <w:abstractNumId w:val="31"/>
  </w:num>
  <w:num w:numId="36" w16cid:durableId="1715035213">
    <w:abstractNumId w:val="29"/>
  </w:num>
  <w:num w:numId="37" w16cid:durableId="1142969430">
    <w:abstractNumId w:val="20"/>
  </w:num>
  <w:num w:numId="38" w16cid:durableId="87164019">
    <w:abstractNumId w:val="39"/>
  </w:num>
  <w:num w:numId="39" w16cid:durableId="1106730473">
    <w:abstractNumId w:val="13"/>
  </w:num>
  <w:num w:numId="40" w16cid:durableId="2062091171">
    <w:abstractNumId w:val="21"/>
  </w:num>
  <w:num w:numId="41" w16cid:durableId="1480000096">
    <w:abstractNumId w:val="35"/>
  </w:num>
  <w:num w:numId="42" w16cid:durableId="1959681593">
    <w:abstractNumId w:val="44"/>
  </w:num>
  <w:num w:numId="43" w16cid:durableId="483207939">
    <w:abstractNumId w:val="38"/>
  </w:num>
  <w:num w:numId="44" w16cid:durableId="1955625367">
    <w:abstractNumId w:val="37"/>
  </w:num>
  <w:num w:numId="45" w16cid:durableId="1484468899">
    <w:abstractNumId w:val="36"/>
  </w:num>
  <w:num w:numId="46" w16cid:durableId="669722314">
    <w:abstractNumId w:val="32"/>
  </w:num>
  <w:num w:numId="47" w16cid:durableId="2099206312">
    <w:abstractNumId w:val="46"/>
  </w:num>
  <w:num w:numId="48" w16cid:durableId="739182169">
    <w:abstractNumId w:val="22"/>
  </w:num>
  <w:num w:numId="49" w16cid:durableId="1272055452">
    <w:abstractNumId w:val="33"/>
  </w:num>
  <w:num w:numId="50" w16cid:durableId="317655959">
    <w:abstractNumId w:val="3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CA"/>
    <w:rsid w:val="00006BBA"/>
    <w:rsid w:val="0001010E"/>
    <w:rsid w:val="0001031A"/>
    <w:rsid w:val="000217F5"/>
    <w:rsid w:val="00097169"/>
    <w:rsid w:val="00114BFA"/>
    <w:rsid w:val="0012728E"/>
    <w:rsid w:val="001602E3"/>
    <w:rsid w:val="00160C0C"/>
    <w:rsid w:val="001664A2"/>
    <w:rsid w:val="00170521"/>
    <w:rsid w:val="001B4848"/>
    <w:rsid w:val="001B55CA"/>
    <w:rsid w:val="001C4A59"/>
    <w:rsid w:val="001D3831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87402"/>
    <w:rsid w:val="003A06C6"/>
    <w:rsid w:val="003D228B"/>
    <w:rsid w:val="003E36B1"/>
    <w:rsid w:val="003E4162"/>
    <w:rsid w:val="003F7CBD"/>
    <w:rsid w:val="00440D17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5E3573"/>
    <w:rsid w:val="00613106"/>
    <w:rsid w:val="0061747E"/>
    <w:rsid w:val="00641876"/>
    <w:rsid w:val="00645290"/>
    <w:rsid w:val="00657B58"/>
    <w:rsid w:val="006B015B"/>
    <w:rsid w:val="006C162F"/>
    <w:rsid w:val="006D1375"/>
    <w:rsid w:val="006D7EE9"/>
    <w:rsid w:val="007244DE"/>
    <w:rsid w:val="00737727"/>
    <w:rsid w:val="007435DB"/>
    <w:rsid w:val="007F47ED"/>
    <w:rsid w:val="007F6B7C"/>
    <w:rsid w:val="0081390C"/>
    <w:rsid w:val="008144A9"/>
    <w:rsid w:val="00816831"/>
    <w:rsid w:val="00837D67"/>
    <w:rsid w:val="008747E8"/>
    <w:rsid w:val="008A2A83"/>
    <w:rsid w:val="00910F0E"/>
    <w:rsid w:val="00961AE5"/>
    <w:rsid w:val="00964B85"/>
    <w:rsid w:val="009A2C38"/>
    <w:rsid w:val="009B6B08"/>
    <w:rsid w:val="009F0414"/>
    <w:rsid w:val="00A4757D"/>
    <w:rsid w:val="00A77F6B"/>
    <w:rsid w:val="00A81BB2"/>
    <w:rsid w:val="00AA5C05"/>
    <w:rsid w:val="00B654C4"/>
    <w:rsid w:val="00BA38F0"/>
    <w:rsid w:val="00C3438C"/>
    <w:rsid w:val="00C40822"/>
    <w:rsid w:val="00C5686B"/>
    <w:rsid w:val="00C74024"/>
    <w:rsid w:val="00C83B15"/>
    <w:rsid w:val="00C925C8"/>
    <w:rsid w:val="00CB7F84"/>
    <w:rsid w:val="00CF1B55"/>
    <w:rsid w:val="00D137B7"/>
    <w:rsid w:val="00DA33D3"/>
    <w:rsid w:val="00DB2E59"/>
    <w:rsid w:val="00DB358F"/>
    <w:rsid w:val="00DB3EC4"/>
    <w:rsid w:val="00DC44F1"/>
    <w:rsid w:val="00DF6D26"/>
    <w:rsid w:val="00E057F3"/>
    <w:rsid w:val="00E7305D"/>
    <w:rsid w:val="00EA780C"/>
    <w:rsid w:val="00EB69D3"/>
    <w:rsid w:val="00F226C1"/>
    <w:rsid w:val="00F31D66"/>
    <w:rsid w:val="00F363EC"/>
    <w:rsid w:val="00F3789D"/>
    <w:rsid w:val="00F413AC"/>
    <w:rsid w:val="00F5573D"/>
    <w:rsid w:val="00F86369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1CBF95"/>
  <w15:chartTrackingRefBased/>
  <w15:docId w15:val="{F5F6A5A5-A43F-427D-A89B-C95EE547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con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226C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226C1"/>
    <w:rPr>
      <w:color w:val="5F5F5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F3789D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7F6B7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Documento%20de%20estilo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/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8380E956-02AA-401B-8674-47E113BB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</Template>
  <TotalTime>366</TotalTime>
  <Pages>11</Pages>
  <Words>1446</Words>
  <Characters>7956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Ortiz Martinez Jhon Daniel</cp:lastModifiedBy>
  <cp:revision>3</cp:revision>
  <dcterms:created xsi:type="dcterms:W3CDTF">2025-07-21T13:08:00Z</dcterms:created>
  <dcterms:modified xsi:type="dcterms:W3CDTF">2025-07-24T23:42:00Z</dcterms:modified>
</cp:coreProperties>
</file>