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Documentación de Resultados: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</w:rPr>
        <w:drawing>
          <wp:inline distB="114300" distT="114300" distL="114300" distR="114300">
            <wp:extent cx="5399730" cy="2451100"/>
            <wp:effectExtent b="0" l="0" r="0" t="0"/>
            <wp:docPr descr="Forms response chart. Question title: Viendo el prototipo, ¿sientes que cumple con la meta principal del proyecto (hacer que la gente compre fácil)?. Number of responses: 1 response." id="7" name="image6.png"/>
            <a:graphic>
              <a:graphicData uri="http://schemas.openxmlformats.org/drawingml/2006/picture">
                <pic:pic>
                  <pic:nvPicPr>
                    <pic:cNvPr descr="Forms response chart. Question title: Viendo el prototipo, ¿sientes que cumple con la meta principal del proyecto (hacer que la gente compre fácil)?. Number of responses: 1 response."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</w:rPr>
        <w:drawing>
          <wp:inline distB="114300" distT="114300" distL="114300" distR="114300">
            <wp:extent cx="5399730" cy="2451100"/>
            <wp:effectExtent b="0" l="0" r="0" t="0"/>
            <wp:docPr descr="Forms response chart. Question title: ¿Qué tan bien funciona el camino principal del cliente (Mirar productos -&gt; Agregar al carrito -&gt; Pagar -&gt; Recibir aviso de &quot;OK&quot;. Number of responses: 1 response." id="5" name="image5.png"/>
            <a:graphic>
              <a:graphicData uri="http://schemas.openxmlformats.org/drawingml/2006/picture">
                <pic:pic>
                  <pic:nvPicPr>
                    <pic:cNvPr descr="Forms response chart. Question title: ¿Qué tan bien funciona el camino principal del cliente (Mirar productos -&gt; Agregar al carrito -&gt; Pagar -&gt; Recibir aviso de &quot;OK&quot;. Number of responses: 1 response."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</w:rPr>
        <w:drawing>
          <wp:inline distB="114300" distT="114300" distL="114300" distR="114300">
            <wp:extent cx="5399730" cy="2451100"/>
            <wp:effectExtent b="0" l="0" r="0" t="0"/>
            <wp:docPr descr="Forms response chart. Question title: ¿Las opciones de pago (Yape, Plin, Visa, MasterCard, etc.) están claras y puestas donde deberían estar?. Number of responses: 1 response." id="4" name="image1.png"/>
            <a:graphic>
              <a:graphicData uri="http://schemas.openxmlformats.org/drawingml/2006/picture">
                <pic:pic>
                  <pic:nvPicPr>
                    <pic:cNvPr descr="Forms response chart. Question title: ¿Las opciones de pago (Yape, Plin, Visa, MasterCard, etc.) están claras y puestas donde deberían estar?. Number of responses: 1 response.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</w:rPr>
        <w:drawing>
          <wp:inline distB="114300" distT="114300" distL="114300" distR="114300">
            <wp:extent cx="5399730" cy="2273300"/>
            <wp:effectExtent b="0" l="0" r="0" t="0"/>
            <wp:docPr descr="Forms response chart. Question title: ¿Se entiende fácil cuando un producto se acaba o no hay stock?. Number of responses: 1 response." id="3" name="image2.png"/>
            <a:graphic>
              <a:graphicData uri="http://schemas.openxmlformats.org/drawingml/2006/picture">
                <pic:pic>
                  <pic:nvPicPr>
                    <pic:cNvPr descr="Forms response chart. Question title: ¿Se entiende fácil cuando un producto se acaba o no hay stock?. Number of responses: 1 response."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</w:rPr>
        <w:drawing>
          <wp:inline distB="114300" distT="114300" distL="114300" distR="114300">
            <wp:extent cx="5399730" cy="2451100"/>
            <wp:effectExtent b="0" l="0" r="0" t="0"/>
            <wp:docPr descr="Forms response chart. Question title: ¿El prototipo se ve como los diseños (bocetos) que aprobó en cuanto a colores, logo y estilo general?. Number of responses: 1 response." id="9" name="image8.png"/>
            <a:graphic>
              <a:graphicData uri="http://schemas.openxmlformats.org/drawingml/2006/picture">
                <pic:pic>
                  <pic:nvPicPr>
                    <pic:cNvPr descr="Forms response chart. Question title: ¿El prototipo se ve como los diseños (bocetos) que aprobó en cuanto a colores, logo y estilo general?. Number of responses: 1 response."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</w:rPr>
        <w:drawing>
          <wp:inline distB="114300" distT="114300" distL="114300" distR="114300">
            <wp:extent cx="5399730" cy="2273300"/>
            <wp:effectExtent b="0" l="0" r="0" t="0"/>
            <wp:docPr descr="Forms response chart. Question title: Poniéndote en los zapatos del cliente, ¿crees que la web es fácil de entender y usar?. Number of responses: 1 response." id="6" name="image7.png"/>
            <a:graphic>
              <a:graphicData uri="http://schemas.openxmlformats.org/drawingml/2006/picture">
                <pic:pic>
                  <pic:nvPicPr>
                    <pic:cNvPr descr="Forms response chart. Question title: Poniéndote en los zapatos del cliente, ¿crees que la web es fácil de entender y usar?. Number of responses: 1 response."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</w:rPr>
        <w:drawing>
          <wp:inline distB="114300" distT="114300" distL="114300" distR="114300">
            <wp:extent cx="5399730" cy="2451100"/>
            <wp:effectExtent b="0" l="0" r="0" t="0"/>
            <wp:docPr descr="Forms response chart. Question title: Sobre el Panel del Administrador ¿Los números importantes (total de ventas, pedidos por hacer) se ven claros y útiles?. Number of responses: 1 response." id="2" name="image9.png"/>
            <a:graphic>
              <a:graphicData uri="http://schemas.openxmlformats.org/drawingml/2006/picture">
                <pic:pic>
                  <pic:nvPicPr>
                    <pic:cNvPr descr="Forms response chart. Question title: Sobre el Panel del Administrador ¿Los números importantes (total de ventas, pedidos por hacer) se ven claros y útiles?. Number of responses: 1 response."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</w:rPr>
        <w:drawing>
          <wp:inline distB="114300" distT="114300" distL="114300" distR="114300">
            <wp:extent cx="5399730" cy="2273300"/>
            <wp:effectExtent b="0" l="0" r="0" t="0"/>
            <wp:docPr descr="Forms response chart. Question title: ¿Se puede manejar fácil los productos (cambiar precio, stock, poner &quot;agotado&quot;). Number of responses: 1 response." id="8" name="image4.png"/>
            <a:graphic>
              <a:graphicData uri="http://schemas.openxmlformats.org/drawingml/2006/picture">
                <pic:pic>
                  <pic:nvPicPr>
                    <pic:cNvPr descr="Forms response chart. Question title: ¿Se puede manejar fácil los productos (cambiar precio, stock, poner &quot;agotado&quot;). Number of responses: 1 response."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</w:rPr>
        <w:drawing>
          <wp:inline distB="114300" distT="114300" distL="114300" distR="114300">
            <wp:extent cx="5399730" cy="2273300"/>
            <wp:effectExtent b="0" l="0" r="0" t="0"/>
            <wp:docPr descr="Forms response chart. Question title: En resumen, ¿qué tan contento estás con esta versión del prototipo?  . Number of responses: 1 response." id="1" name="image3.png"/>
            <a:graphic>
              <a:graphicData uri="http://schemas.openxmlformats.org/drawingml/2006/picture">
                <pic:pic>
                  <pic:nvPicPr>
                    <pic:cNvPr descr="Forms response chart. Question title: En resumen, ¿qué tan contento estás con esta versión del prototipo?  . Number of responses: 1 response."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Análisis: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br w:type="textWrapping"/>
        <w:t xml:space="preserve">Todos los aspectos del prototipo fueron calificados de manera positiva, alcanzando un 100% de respuestas favorables en todas las preguntas, lo que sugiere que el diseño y la funcionalidad del prototipo cumplen con las expectativas del usuario en cuanto a facilidad de uso, claridad de opciones y eficiencia tanto para el cliente como para el administrador.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PE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DE6B1E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DE6B1E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DE6B1E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DE6B1E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DE6B1E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DE6B1E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DE6B1E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DE6B1E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DE6B1E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DE6B1E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DE6B1E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DE6B1E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DE6B1E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DE6B1E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DE6B1E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DE6B1E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DE6B1E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DE6B1E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DE6B1E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DE6B1E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DE6B1E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2.png"/><Relationship Id="rId13" Type="http://schemas.openxmlformats.org/officeDocument/2006/relationships/image" Target="media/image9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3.pn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XoFwPE9cWpJB2aVDuj/nUbbNwQ==">CgMxLjA4AHIhMTBhLWVFcVZTOXR6TkZLcUwwMmZnVGtjekw1Y0c4QmNT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2025-11-13T16:27:00Z</dcterms:created>
  <dc:creator>Jose Mariano Sanchez Figueroa</dc:creator>
</cp:coreProperties>
</file>