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9D68" w14:textId="77777777" w:rsidR="003A4176" w:rsidRDefault="0078551C">
      <w:pPr>
        <w:spacing w:after="45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505A838F" w14:textId="77777777" w:rsidR="003A4176" w:rsidRDefault="0078551C">
      <w:pPr>
        <w:spacing w:after="277" w:line="259" w:lineRule="auto"/>
        <w:ind w:left="-435" w:right="-395" w:firstLine="0"/>
      </w:pPr>
      <w:r>
        <w:rPr>
          <w:noProof/>
        </w:rPr>
        <w:drawing>
          <wp:inline distT="0" distB="0" distL="0" distR="0" wp14:anchorId="71E2BEB4" wp14:editId="22BAFE3F">
            <wp:extent cx="6296024" cy="1866900"/>
            <wp:effectExtent l="0" t="0" r="0" b="0"/>
            <wp:docPr id="73" name="Pictur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7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6024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EAA1" w14:textId="77777777" w:rsidR="003A4176" w:rsidRDefault="0078551C">
      <w:pPr>
        <w:spacing w:after="23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35B6E89F" w14:textId="77777777" w:rsidR="003A4176" w:rsidRDefault="0078551C">
      <w:pPr>
        <w:spacing w:after="23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4506F633" w14:textId="77777777" w:rsidR="003A4176" w:rsidRDefault="0078551C">
      <w:pPr>
        <w:spacing w:after="97" w:line="259" w:lineRule="auto"/>
        <w:ind w:left="433" w:right="0" w:firstLine="0"/>
        <w:jc w:val="center"/>
      </w:pPr>
      <w:r>
        <w:rPr>
          <w:b/>
          <w:sz w:val="32"/>
        </w:rPr>
        <w:t xml:space="preserve"> </w:t>
      </w:r>
    </w:p>
    <w:p w14:paraId="371FE595" w14:textId="492EFB49" w:rsidR="003A4176" w:rsidRDefault="0078551C">
      <w:pPr>
        <w:spacing w:after="0" w:line="274" w:lineRule="auto"/>
        <w:ind w:left="3069" w:right="0" w:hanging="1315"/>
      </w:pPr>
      <w:r>
        <w:rPr>
          <w:b/>
          <w:sz w:val="40"/>
        </w:rPr>
        <w:t xml:space="preserve">Reto </w:t>
      </w:r>
      <w:r w:rsidR="00DA3141">
        <w:rPr>
          <w:b/>
          <w:sz w:val="40"/>
        </w:rPr>
        <w:t>7</w:t>
      </w:r>
      <w:r>
        <w:rPr>
          <w:b/>
          <w:sz w:val="40"/>
        </w:rPr>
        <w:t xml:space="preserve">: </w:t>
      </w:r>
      <w:proofErr w:type="spellStart"/>
      <w:r w:rsidR="00DA3141">
        <w:rPr>
          <w:b/>
          <w:sz w:val="40"/>
        </w:rPr>
        <w:t>Navegación</w:t>
      </w:r>
      <w:proofErr w:type="spellEnd"/>
      <w:r w:rsidR="00DA3141">
        <w:rPr>
          <w:b/>
          <w:sz w:val="40"/>
        </w:rPr>
        <w:t xml:space="preserve"> </w:t>
      </w:r>
      <w:proofErr w:type="spellStart"/>
      <w:r w:rsidR="00DA3141">
        <w:rPr>
          <w:b/>
          <w:sz w:val="40"/>
        </w:rPr>
        <w:t>en</w:t>
      </w:r>
      <w:proofErr w:type="spellEnd"/>
      <w:r w:rsidR="00DA3141">
        <w:rPr>
          <w:b/>
          <w:sz w:val="40"/>
        </w:rPr>
        <w:t xml:space="preserve"> la red Tor </w:t>
      </w:r>
      <w:r w:rsidR="00DA3141">
        <w:rPr>
          <w:b/>
          <w:sz w:val="40"/>
        </w:rPr>
        <w:tab/>
      </w:r>
      <w:r>
        <w:rPr>
          <w:b/>
          <w:sz w:val="40"/>
        </w:rPr>
        <w:t xml:space="preserve"> Equipo: CIM31_01 </w:t>
      </w:r>
    </w:p>
    <w:p w14:paraId="5DB763E9" w14:textId="77777777" w:rsidR="003A4176" w:rsidRDefault="0078551C">
      <w:pPr>
        <w:spacing w:after="28" w:line="259" w:lineRule="auto"/>
        <w:ind w:left="63" w:right="0" w:firstLine="0"/>
        <w:jc w:val="center"/>
      </w:pPr>
      <w:r>
        <w:rPr>
          <w:b/>
          <w:sz w:val="40"/>
        </w:rPr>
        <w:t xml:space="preserve"> </w:t>
      </w:r>
    </w:p>
    <w:p w14:paraId="5F80D93A" w14:textId="77777777" w:rsidR="003A4176" w:rsidRDefault="0078551C">
      <w:pPr>
        <w:spacing w:after="28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6D1A8260" w14:textId="77777777" w:rsidR="003A4176" w:rsidRDefault="0078551C">
      <w:pPr>
        <w:spacing w:after="28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2D0883D4" w14:textId="77777777" w:rsidR="003A4176" w:rsidRDefault="0078551C">
      <w:pPr>
        <w:spacing w:after="28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3AB625AC" w14:textId="77777777" w:rsidR="003A4176" w:rsidRDefault="0078551C">
      <w:pPr>
        <w:spacing w:after="28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78D00029" w14:textId="77777777" w:rsidR="003A4176" w:rsidRDefault="0078551C">
      <w:pPr>
        <w:spacing w:after="28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5EA32C70" w14:textId="77777777" w:rsidR="003A4176" w:rsidRDefault="0078551C">
      <w:pPr>
        <w:spacing w:after="28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34ECB528" w14:textId="77777777" w:rsidR="003A4176" w:rsidRDefault="0078551C">
      <w:pPr>
        <w:spacing w:after="28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77EE8BA8" w14:textId="77777777" w:rsidR="003A4176" w:rsidRDefault="0078551C">
      <w:pPr>
        <w:spacing w:after="28" w:line="259" w:lineRule="auto"/>
        <w:ind w:left="0" w:right="0" w:firstLine="0"/>
        <w:rPr>
          <w:b/>
          <w:sz w:val="40"/>
        </w:rPr>
      </w:pPr>
      <w:r>
        <w:rPr>
          <w:b/>
          <w:sz w:val="40"/>
        </w:rPr>
        <w:t xml:space="preserve"> </w:t>
      </w:r>
    </w:p>
    <w:p w14:paraId="0C537B7E" w14:textId="77777777" w:rsidR="007515B4" w:rsidRDefault="007515B4">
      <w:pPr>
        <w:spacing w:after="28" w:line="259" w:lineRule="auto"/>
        <w:ind w:left="0" w:right="0" w:firstLine="0"/>
        <w:rPr>
          <w:b/>
          <w:sz w:val="40"/>
        </w:rPr>
      </w:pPr>
    </w:p>
    <w:p w14:paraId="39B7A08B" w14:textId="77777777" w:rsidR="007515B4" w:rsidRDefault="007515B4">
      <w:pPr>
        <w:spacing w:after="28" w:line="259" w:lineRule="auto"/>
        <w:ind w:left="0" w:right="0" w:firstLine="0"/>
        <w:rPr>
          <w:b/>
          <w:sz w:val="40"/>
        </w:rPr>
      </w:pPr>
    </w:p>
    <w:p w14:paraId="38768AEA" w14:textId="77777777" w:rsidR="007515B4" w:rsidRDefault="007515B4">
      <w:pPr>
        <w:spacing w:after="28" w:line="259" w:lineRule="auto"/>
        <w:ind w:left="0" w:right="0" w:firstLine="0"/>
        <w:rPr>
          <w:b/>
          <w:sz w:val="40"/>
        </w:rPr>
      </w:pPr>
    </w:p>
    <w:p w14:paraId="67347347" w14:textId="77777777" w:rsidR="007515B4" w:rsidRDefault="007515B4">
      <w:pPr>
        <w:spacing w:after="28" w:line="259" w:lineRule="auto"/>
        <w:ind w:left="0" w:right="0" w:firstLine="0"/>
        <w:rPr>
          <w:b/>
          <w:sz w:val="40"/>
        </w:rPr>
      </w:pPr>
    </w:p>
    <w:p w14:paraId="00F422A0" w14:textId="77777777" w:rsidR="007515B4" w:rsidRDefault="007515B4">
      <w:pPr>
        <w:spacing w:after="28" w:line="259" w:lineRule="auto"/>
        <w:ind w:left="0" w:right="0" w:firstLine="0"/>
      </w:pPr>
    </w:p>
    <w:p w14:paraId="15709ADA" w14:textId="77777777" w:rsidR="003A4176" w:rsidRDefault="0078551C">
      <w:pPr>
        <w:spacing w:after="28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1BF1698D" w14:textId="77777777" w:rsidR="003A4176" w:rsidRDefault="0078551C">
      <w:pPr>
        <w:spacing w:after="0" w:line="259" w:lineRule="auto"/>
        <w:ind w:left="0" w:right="0" w:firstLine="0"/>
      </w:pPr>
      <w:r>
        <w:rPr>
          <w:b/>
          <w:sz w:val="40"/>
        </w:rPr>
        <w:t xml:space="preserve"> </w:t>
      </w:r>
    </w:p>
    <w:p w14:paraId="176AFD39" w14:textId="77777777" w:rsidR="003A4176" w:rsidRDefault="0078551C">
      <w:pPr>
        <w:spacing w:after="23" w:line="259" w:lineRule="auto"/>
        <w:ind w:left="5035" w:right="0"/>
      </w:pPr>
      <w:r>
        <w:rPr>
          <w:b/>
          <w:sz w:val="32"/>
        </w:rPr>
        <w:t xml:space="preserve">Jhonatan Ferreira Souza </w:t>
      </w:r>
    </w:p>
    <w:p w14:paraId="7E81339E" w14:textId="77777777" w:rsidR="003A4176" w:rsidRDefault="0078551C">
      <w:pPr>
        <w:spacing w:after="23" w:line="259" w:lineRule="auto"/>
        <w:ind w:left="5035" w:right="0"/>
      </w:pPr>
      <w:r>
        <w:rPr>
          <w:b/>
          <w:sz w:val="32"/>
        </w:rPr>
        <w:t xml:space="preserve">Alberto Navarro Muñoz </w:t>
      </w:r>
    </w:p>
    <w:p w14:paraId="3DA63247" w14:textId="77777777" w:rsidR="003A4176" w:rsidRDefault="0078551C">
      <w:pPr>
        <w:spacing w:after="67" w:line="259" w:lineRule="auto"/>
        <w:ind w:left="5035" w:right="0"/>
      </w:pPr>
      <w:r>
        <w:rPr>
          <w:b/>
          <w:sz w:val="32"/>
        </w:rPr>
        <w:t xml:space="preserve">Tigran </w:t>
      </w:r>
      <w:proofErr w:type="spellStart"/>
      <w:r>
        <w:rPr>
          <w:b/>
          <w:sz w:val="32"/>
        </w:rPr>
        <w:t>Oganesyan</w:t>
      </w:r>
      <w:proofErr w:type="spellEnd"/>
      <w:r>
        <w:rPr>
          <w:b/>
          <w:sz w:val="32"/>
        </w:rPr>
        <w:t xml:space="preserve"> Avagyan </w:t>
      </w:r>
    </w:p>
    <w:p w14:paraId="2A1C4580" w14:textId="04E12404" w:rsidR="007515B4" w:rsidRDefault="0078551C">
      <w:pPr>
        <w:tabs>
          <w:tab w:val="center" w:pos="6358"/>
          <w:tab w:val="center" w:pos="10001"/>
        </w:tabs>
        <w:spacing w:after="0" w:line="259" w:lineRule="auto"/>
        <w:ind w:left="0" w:right="0" w:firstLine="0"/>
        <w:rPr>
          <w:b/>
          <w:sz w:val="32"/>
        </w:rPr>
      </w:pPr>
      <w:r>
        <w:rPr>
          <w:rFonts w:ascii="Calibri" w:eastAsia="Calibri" w:hAnsi="Calibri" w:cs="Calibri"/>
        </w:rPr>
        <w:tab/>
      </w:r>
      <w:r>
        <w:rPr>
          <w:b/>
          <w:sz w:val="32"/>
        </w:rPr>
        <w:t>Víctor Blanco Tello</w:t>
      </w:r>
    </w:p>
    <w:p w14:paraId="5888B92D" w14:textId="2E4E7129" w:rsidR="003A4176" w:rsidRPr="007515B4" w:rsidRDefault="007515B4" w:rsidP="007515B4">
      <w:pPr>
        <w:spacing w:after="160" w:line="259" w:lineRule="auto"/>
        <w:ind w:left="0" w:right="0" w:firstLine="0"/>
        <w:rPr>
          <w:b/>
          <w:sz w:val="32"/>
        </w:rPr>
      </w:pPr>
      <w:r>
        <w:rPr>
          <w:b/>
          <w:sz w:val="32"/>
        </w:rPr>
        <w:br w:type="page"/>
      </w:r>
      <w:r w:rsidR="0078551C">
        <w:rPr>
          <w:sz w:val="52"/>
        </w:rPr>
        <w:lastRenderedPageBreak/>
        <w:t xml:space="preserve">ÍNDICE </w:t>
      </w:r>
    </w:p>
    <w:p w14:paraId="1034DC53" w14:textId="77777777" w:rsidR="003A4176" w:rsidRDefault="0078551C">
      <w:pPr>
        <w:spacing w:after="172" w:line="259" w:lineRule="auto"/>
        <w:ind w:left="0" w:right="0" w:firstLine="0"/>
      </w:pPr>
      <w:r>
        <w:rPr>
          <w:rFonts w:ascii="Arial" w:eastAsia="Arial" w:hAnsi="Arial" w:cs="Arial"/>
        </w:rPr>
        <w:t xml:space="preserve"> </w:t>
      </w:r>
    </w:p>
    <w:sdt>
      <w:sdtPr>
        <w:rPr>
          <w:b w:val="0"/>
          <w:sz w:val="22"/>
        </w:rPr>
        <w:id w:val="1163205341"/>
        <w:docPartObj>
          <w:docPartGallery w:val="Table of Contents"/>
        </w:docPartObj>
      </w:sdtPr>
      <w:sdtContent>
        <w:p w14:paraId="03B0BFBB" w14:textId="574B86F3" w:rsidR="000519D1" w:rsidRDefault="0078551C">
          <w:pPr>
            <w:pStyle w:val="TOC1"/>
            <w:tabs>
              <w:tab w:val="left" w:pos="480"/>
              <w:tab w:val="right" w:leader="dot" w:pos="907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r w:rsidRPr="00EE1885">
            <w:rPr>
              <w:highlight w:val="yellow"/>
            </w:rPr>
            <w:fldChar w:fldCharType="begin"/>
          </w:r>
          <w:r w:rsidRPr="00EE1885">
            <w:rPr>
              <w:highlight w:val="yellow"/>
            </w:rPr>
            <w:instrText xml:space="preserve"> TOC \o "1-2" \h \z \u </w:instrText>
          </w:r>
          <w:r w:rsidRPr="00EE1885">
            <w:rPr>
              <w:highlight w:val="yellow"/>
            </w:rPr>
            <w:fldChar w:fldCharType="separate"/>
          </w:r>
          <w:hyperlink w:anchor="_Toc233129170" w:history="1">
            <w:r w:rsidR="000519D1" w:rsidRPr="00615396">
              <w:rPr>
                <w:rStyle w:val="Hyperlink"/>
                <w:noProof/>
              </w:rPr>
              <w:t>1.</w:t>
            </w:r>
            <w:r w:rsidR="000519D1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="000519D1" w:rsidRPr="00615396">
              <w:rPr>
                <w:rStyle w:val="Hyperlink"/>
                <w:noProof/>
              </w:rPr>
              <w:t>Introducción del reto</w:t>
            </w:r>
            <w:r w:rsidR="000519D1">
              <w:rPr>
                <w:noProof/>
                <w:webHidden/>
              </w:rPr>
              <w:tab/>
            </w:r>
            <w:r w:rsidR="000519D1">
              <w:rPr>
                <w:noProof/>
                <w:webHidden/>
              </w:rPr>
              <w:fldChar w:fldCharType="begin"/>
            </w:r>
            <w:r w:rsidR="000519D1">
              <w:rPr>
                <w:noProof/>
                <w:webHidden/>
              </w:rPr>
              <w:instrText xml:space="preserve"> PAGEREF _Toc233129170 \h </w:instrText>
            </w:r>
            <w:r w:rsidR="000519D1">
              <w:rPr>
                <w:noProof/>
                <w:webHidden/>
              </w:rPr>
            </w:r>
            <w:r w:rsidR="000519D1">
              <w:rPr>
                <w:noProof/>
                <w:webHidden/>
              </w:rPr>
              <w:fldChar w:fldCharType="separate"/>
            </w:r>
            <w:r w:rsidR="000519D1">
              <w:rPr>
                <w:noProof/>
                <w:webHidden/>
              </w:rPr>
              <w:t>3</w:t>
            </w:r>
            <w:r w:rsidR="000519D1">
              <w:rPr>
                <w:noProof/>
                <w:webHidden/>
              </w:rPr>
              <w:fldChar w:fldCharType="end"/>
            </w:r>
          </w:hyperlink>
        </w:p>
        <w:p w14:paraId="2EB80FBF" w14:textId="11AE018F" w:rsidR="000519D1" w:rsidRDefault="000519D1">
          <w:pPr>
            <w:pStyle w:val="TOC1"/>
            <w:tabs>
              <w:tab w:val="left" w:pos="480"/>
              <w:tab w:val="right" w:leader="dot" w:pos="907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3129171" w:history="1">
            <w:r w:rsidRPr="0061539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5396">
              <w:rPr>
                <w:rStyle w:val="Hyperlink"/>
                <w:noProof/>
              </w:rPr>
              <w:t>Navegación en clear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0EFAC" w14:textId="1D8E7B3D" w:rsidR="000519D1" w:rsidRDefault="000519D1">
          <w:pPr>
            <w:pStyle w:val="TOC1"/>
            <w:tabs>
              <w:tab w:val="left" w:pos="480"/>
              <w:tab w:val="right" w:leader="dot" w:pos="907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3129172" w:history="1">
            <w:r w:rsidRPr="0061539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5396">
              <w:rPr>
                <w:rStyle w:val="Hyperlink"/>
                <w:noProof/>
              </w:rPr>
              <w:t>Navegación a dominio .onion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778CB" w14:textId="5E1005D4" w:rsidR="000519D1" w:rsidRDefault="000519D1">
          <w:pPr>
            <w:pStyle w:val="TOC1"/>
            <w:tabs>
              <w:tab w:val="left" w:pos="480"/>
              <w:tab w:val="right" w:leader="dot" w:pos="907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3129173" w:history="1">
            <w:r w:rsidRPr="00615396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5396">
              <w:rPr>
                <w:rStyle w:val="Hyperlink"/>
                <w:noProof/>
              </w:rPr>
              <w:t>IP spoofing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21DF62" w14:textId="0640D206" w:rsidR="000519D1" w:rsidRDefault="000519D1">
          <w:pPr>
            <w:pStyle w:val="TOC1"/>
            <w:tabs>
              <w:tab w:val="left" w:pos="480"/>
              <w:tab w:val="right" w:leader="dot" w:pos="9075"/>
            </w:tabs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4"/>
              <w:szCs w:val="24"/>
              <w:lang w:val="es-ES" w:eastAsia="es-ES"/>
              <w14:ligatures w14:val="standardContextual"/>
            </w:rPr>
          </w:pPr>
          <w:hyperlink w:anchor="_Toc233129174" w:history="1">
            <w:r w:rsidRPr="00615396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4"/>
                <w:szCs w:val="24"/>
                <w:lang w:val="es-ES" w:eastAsia="es-ES"/>
                <w14:ligatures w14:val="standardContextual"/>
              </w:rPr>
              <w:tab/>
            </w:r>
            <w:r w:rsidRPr="00615396">
              <w:rPr>
                <w:rStyle w:val="Hyperlink"/>
                <w:noProof/>
              </w:rPr>
              <w:t>Herramientas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_Toc233129174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8694B" w14:textId="11839210" w:rsidR="003A4176" w:rsidRDefault="0078551C">
          <w:r w:rsidRPr="00EE1885">
            <w:rPr>
              <w:highlight w:val="yellow"/>
            </w:rPr>
            <w:fldChar w:fldCharType="end"/>
          </w:r>
        </w:p>
      </w:sdtContent>
    </w:sdt>
    <w:p w14:paraId="57AC41EE" w14:textId="77777777" w:rsidR="003A4176" w:rsidRDefault="0078551C">
      <w:pPr>
        <w:spacing w:after="0" w:line="259" w:lineRule="auto"/>
        <w:ind w:left="2325" w:right="0" w:firstLine="0"/>
      </w:pPr>
      <w:r>
        <w:rPr>
          <w:b/>
        </w:rPr>
        <w:t xml:space="preserve"> </w:t>
      </w:r>
    </w:p>
    <w:p w14:paraId="066A1F95" w14:textId="50AFA11B" w:rsidR="007515B4" w:rsidRDefault="0078551C">
      <w:pPr>
        <w:spacing w:after="548" w:line="259" w:lineRule="auto"/>
        <w:ind w:left="0" w:right="0" w:firstLine="0"/>
        <w:rPr>
          <w:b/>
        </w:rPr>
      </w:pPr>
      <w:r>
        <w:rPr>
          <w:b/>
        </w:rPr>
        <w:t xml:space="preserve"> </w:t>
      </w:r>
    </w:p>
    <w:p w14:paraId="49D6CE28" w14:textId="18B261D2" w:rsidR="003A4176" w:rsidRPr="007515B4" w:rsidRDefault="007515B4" w:rsidP="007515B4">
      <w:pPr>
        <w:spacing w:after="160" w:line="259" w:lineRule="auto"/>
        <w:ind w:left="0" w:right="0" w:firstLine="0"/>
        <w:rPr>
          <w:b/>
        </w:rPr>
      </w:pPr>
      <w:r>
        <w:rPr>
          <w:b/>
        </w:rPr>
        <w:br w:type="page"/>
      </w:r>
    </w:p>
    <w:p w14:paraId="304A3B9F" w14:textId="2720EBC2" w:rsidR="003A4176" w:rsidRDefault="007515B4">
      <w:pPr>
        <w:pStyle w:val="Heading1"/>
        <w:spacing w:after="58"/>
        <w:ind w:left="705" w:hanging="600"/>
      </w:pPr>
      <w:bookmarkStart w:id="0" w:name="_Toc233129170"/>
      <w:proofErr w:type="spellStart"/>
      <w:r>
        <w:lastRenderedPageBreak/>
        <w:t>Introducción</w:t>
      </w:r>
      <w:proofErr w:type="spellEnd"/>
      <w:r>
        <w:t xml:space="preserve"> del</w:t>
      </w:r>
      <w:r w:rsidR="0078551C">
        <w:t xml:space="preserve"> </w:t>
      </w:r>
      <w:proofErr w:type="spellStart"/>
      <w:r w:rsidR="0078551C">
        <w:t>reto</w:t>
      </w:r>
      <w:bookmarkEnd w:id="0"/>
      <w:proofErr w:type="spellEnd"/>
      <w:r w:rsidR="0078551C">
        <w:t xml:space="preserve"> </w:t>
      </w:r>
      <w:r w:rsidR="000519D1">
        <w:tab/>
      </w:r>
    </w:p>
    <w:p w14:paraId="096EE53F" w14:textId="77777777" w:rsidR="000519D1" w:rsidRPr="000519D1" w:rsidRDefault="000519D1" w:rsidP="000519D1"/>
    <w:p w14:paraId="5E05BDDC" w14:textId="3A19AF41" w:rsidR="003A4176" w:rsidRDefault="007515B4" w:rsidP="003D660F">
      <w:pPr>
        <w:spacing w:after="536"/>
        <w:ind w:right="32"/>
      </w:pP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reto</w:t>
      </w:r>
      <w:proofErr w:type="spellEnd"/>
      <w:r>
        <w:t xml:space="preserve"> 7 se propone </w:t>
      </w:r>
      <w:proofErr w:type="spellStart"/>
      <w:r w:rsidR="000519D1">
        <w:t>hacer</w:t>
      </w:r>
      <w:proofErr w:type="spellEnd"/>
      <w:r w:rsidR="000519D1">
        <w:t xml:space="preserve"> </w:t>
      </w:r>
      <w:proofErr w:type="spellStart"/>
      <w:r w:rsidR="000519D1">
        <w:t>navegación</w:t>
      </w:r>
      <w:proofErr w:type="spellEnd"/>
      <w:r w:rsidR="000519D1">
        <w:t xml:space="preserve"> web </w:t>
      </w:r>
      <w:proofErr w:type="spellStart"/>
      <w:r w:rsidR="000519D1">
        <w:t>tradicional</w:t>
      </w:r>
      <w:proofErr w:type="spellEnd"/>
      <w:r w:rsidR="000519D1">
        <w:t xml:space="preserve">, </w:t>
      </w:r>
      <w:proofErr w:type="spellStart"/>
      <w:r w:rsidR="000519D1">
        <w:t>navegación</w:t>
      </w:r>
      <w:proofErr w:type="spellEnd"/>
      <w:r w:rsidR="000519D1">
        <w:t xml:space="preserve"> </w:t>
      </w:r>
      <w:proofErr w:type="spellStart"/>
      <w:r w:rsidR="000519D1">
        <w:t>en</w:t>
      </w:r>
      <w:proofErr w:type="spellEnd"/>
      <w:r w:rsidR="000519D1">
        <w:t xml:space="preserve"> la red TOR </w:t>
      </w:r>
      <w:proofErr w:type="spellStart"/>
      <w:r w:rsidR="000519D1">
        <w:t>hacia</w:t>
      </w:r>
      <w:proofErr w:type="spellEnd"/>
      <w:r w:rsidR="000519D1">
        <w:t xml:space="preserve"> </w:t>
      </w:r>
      <w:proofErr w:type="spellStart"/>
      <w:r w:rsidR="000519D1">
        <w:t>páginas</w:t>
      </w:r>
      <w:proofErr w:type="spellEnd"/>
      <w:r w:rsidR="000519D1">
        <w:t xml:space="preserve"> clear web y </w:t>
      </w:r>
      <w:proofErr w:type="spellStart"/>
      <w:r w:rsidR="000519D1">
        <w:t>navegación</w:t>
      </w:r>
      <w:proofErr w:type="spellEnd"/>
      <w:r w:rsidR="000519D1">
        <w:t xml:space="preserve"> </w:t>
      </w:r>
      <w:proofErr w:type="spellStart"/>
      <w:r w:rsidR="000519D1">
        <w:t>hacia</w:t>
      </w:r>
      <w:proofErr w:type="spellEnd"/>
      <w:r w:rsidR="000519D1">
        <w:t xml:space="preserve"> </w:t>
      </w:r>
      <w:proofErr w:type="spellStart"/>
      <w:proofErr w:type="gramStart"/>
      <w:r w:rsidR="000519D1">
        <w:t>dominios</w:t>
      </w:r>
      <w:proofErr w:type="spellEnd"/>
      <w:r w:rsidR="000519D1">
        <w:t xml:space="preserve"> .onion</w:t>
      </w:r>
      <w:proofErr w:type="gramEnd"/>
      <w:r w:rsidR="000519D1">
        <w:t xml:space="preserve">. </w:t>
      </w:r>
      <w:proofErr w:type="spellStart"/>
      <w:r w:rsidR="000519D1">
        <w:t>Además</w:t>
      </w:r>
      <w:proofErr w:type="spellEnd"/>
      <w:r w:rsidR="000519D1">
        <w:t xml:space="preserve"> se </w:t>
      </w:r>
      <w:proofErr w:type="spellStart"/>
      <w:r w:rsidR="000519D1">
        <w:t>añadirá</w:t>
      </w:r>
      <w:proofErr w:type="spellEnd"/>
      <w:r w:rsidR="000519D1">
        <w:t xml:space="preserve"> un </w:t>
      </w:r>
      <w:proofErr w:type="spellStart"/>
      <w:r w:rsidR="000519D1">
        <w:t>ejemplo</w:t>
      </w:r>
      <w:proofErr w:type="spellEnd"/>
      <w:r w:rsidR="000519D1">
        <w:t xml:space="preserve"> de </w:t>
      </w:r>
      <w:proofErr w:type="spellStart"/>
      <w:r w:rsidR="000519D1">
        <w:t>ip</w:t>
      </w:r>
      <w:proofErr w:type="spellEnd"/>
      <w:r w:rsidR="000519D1">
        <w:t xml:space="preserve"> spoofing. </w:t>
      </w:r>
      <w:r w:rsidR="000519D1">
        <w:br/>
        <w:t xml:space="preserve">Para </w:t>
      </w:r>
      <w:proofErr w:type="spellStart"/>
      <w:r w:rsidR="000519D1">
        <w:t>ello</w:t>
      </w:r>
      <w:proofErr w:type="spellEnd"/>
      <w:r w:rsidR="000519D1">
        <w:t xml:space="preserve"> se </w:t>
      </w:r>
      <w:proofErr w:type="spellStart"/>
      <w:r w:rsidR="000519D1">
        <w:t>usarán</w:t>
      </w:r>
      <w:proofErr w:type="spellEnd"/>
      <w:r w:rsidR="000519D1">
        <w:t xml:space="preserve"> Wireshark para la </w:t>
      </w:r>
      <w:proofErr w:type="spellStart"/>
      <w:r w:rsidR="000519D1">
        <w:t>captura</w:t>
      </w:r>
      <w:proofErr w:type="spellEnd"/>
      <w:r w:rsidR="000519D1">
        <w:t xml:space="preserve"> de </w:t>
      </w:r>
      <w:proofErr w:type="spellStart"/>
      <w:r w:rsidR="000519D1">
        <w:t>paquetes</w:t>
      </w:r>
      <w:proofErr w:type="spellEnd"/>
      <w:r w:rsidR="000519D1">
        <w:t xml:space="preserve">, Firefox </w:t>
      </w:r>
      <w:proofErr w:type="spellStart"/>
      <w:r w:rsidR="000519D1">
        <w:t>como</w:t>
      </w:r>
      <w:proofErr w:type="spellEnd"/>
      <w:r w:rsidR="000519D1">
        <w:t xml:space="preserve"> browser </w:t>
      </w:r>
      <w:proofErr w:type="spellStart"/>
      <w:r w:rsidR="000519D1">
        <w:t>común</w:t>
      </w:r>
      <w:proofErr w:type="spellEnd"/>
      <w:r w:rsidR="000519D1">
        <w:t xml:space="preserve"> y Tor </w:t>
      </w:r>
      <w:proofErr w:type="spellStart"/>
      <w:r w:rsidR="000519D1">
        <w:t>como</w:t>
      </w:r>
      <w:proofErr w:type="spellEnd"/>
      <w:r w:rsidR="000519D1">
        <w:t xml:space="preserve"> browser de </w:t>
      </w:r>
      <w:proofErr w:type="spellStart"/>
      <w:r w:rsidR="000519D1">
        <w:t>acceso</w:t>
      </w:r>
      <w:proofErr w:type="spellEnd"/>
      <w:r w:rsidR="000519D1">
        <w:t xml:space="preserve"> a la red Tor. </w:t>
      </w:r>
      <w:proofErr w:type="spellStart"/>
      <w:r w:rsidR="000519D1">
        <w:t>Además</w:t>
      </w:r>
      <w:proofErr w:type="spellEnd"/>
      <w:r w:rsidR="000519D1">
        <w:t xml:space="preserve"> </w:t>
      </w:r>
      <w:proofErr w:type="spellStart"/>
      <w:r w:rsidR="000519D1">
        <w:t>en</w:t>
      </w:r>
      <w:proofErr w:type="spellEnd"/>
      <w:r w:rsidR="000519D1">
        <w:t xml:space="preserve"> </w:t>
      </w:r>
      <w:proofErr w:type="spellStart"/>
      <w:r w:rsidR="000519D1">
        <w:t>el</w:t>
      </w:r>
      <w:proofErr w:type="spellEnd"/>
      <w:r w:rsidR="000519D1">
        <w:t xml:space="preserve"> </w:t>
      </w:r>
      <w:proofErr w:type="spellStart"/>
      <w:r w:rsidR="000519D1">
        <w:t>apartado</w:t>
      </w:r>
      <w:proofErr w:type="spellEnd"/>
      <w:r w:rsidR="000519D1">
        <w:t xml:space="preserve"> de IP spoofing se </w:t>
      </w:r>
      <w:proofErr w:type="spellStart"/>
      <w:r w:rsidR="000519D1">
        <w:t>configurará</w:t>
      </w:r>
      <w:proofErr w:type="spellEnd"/>
      <w:r w:rsidR="000519D1">
        <w:t xml:space="preserve"> </w:t>
      </w:r>
      <w:proofErr w:type="spellStart"/>
      <w:r w:rsidR="000519D1">
        <w:t>una</w:t>
      </w:r>
      <w:proofErr w:type="spellEnd"/>
      <w:r w:rsidR="000519D1">
        <w:t xml:space="preserve"> red </w:t>
      </w:r>
      <w:proofErr w:type="spellStart"/>
      <w:r w:rsidR="000519D1">
        <w:t>privada</w:t>
      </w:r>
      <w:proofErr w:type="spellEnd"/>
      <w:r w:rsidR="000519D1">
        <w:t xml:space="preserve"> </w:t>
      </w:r>
      <w:proofErr w:type="spellStart"/>
      <w:r w:rsidR="000519D1">
        <w:t>en</w:t>
      </w:r>
      <w:proofErr w:type="spellEnd"/>
      <w:r w:rsidR="000519D1">
        <w:t xml:space="preserve"> </w:t>
      </w:r>
      <w:proofErr w:type="spellStart"/>
      <w:r w:rsidR="000519D1">
        <w:t>Virtualbox</w:t>
      </w:r>
      <w:proofErr w:type="spellEnd"/>
      <w:r w:rsidR="000519D1">
        <w:t xml:space="preserve"> entre </w:t>
      </w:r>
      <w:r w:rsidR="003D660F">
        <w:t>2</w:t>
      </w:r>
      <w:r w:rsidR="000519D1">
        <w:t xml:space="preserve"> </w:t>
      </w:r>
      <w:proofErr w:type="spellStart"/>
      <w:r w:rsidR="000519D1">
        <w:t>máquinas</w:t>
      </w:r>
      <w:proofErr w:type="spellEnd"/>
      <w:r w:rsidR="000519D1">
        <w:t xml:space="preserve"> </w:t>
      </w:r>
      <w:proofErr w:type="spellStart"/>
      <w:r w:rsidR="000519D1">
        <w:t>virtuales</w:t>
      </w:r>
      <w:proofErr w:type="spellEnd"/>
      <w:r w:rsidR="000519D1">
        <w:t>,</w:t>
      </w:r>
    </w:p>
    <w:p w14:paraId="754F6CA8" w14:textId="4F5DBCEC" w:rsidR="000519D1" w:rsidRDefault="000519D1" w:rsidP="000519D1">
      <w:pPr>
        <w:pStyle w:val="Heading1"/>
        <w:spacing w:after="58"/>
        <w:ind w:left="705" w:hanging="600"/>
      </w:pPr>
      <w:bookmarkStart w:id="1" w:name="_Toc233129171"/>
      <w:proofErr w:type="spellStart"/>
      <w:r>
        <w:t>Navegación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clear web</w:t>
      </w:r>
      <w:bookmarkEnd w:id="1"/>
    </w:p>
    <w:p w14:paraId="6D71A1D9" w14:textId="60685406" w:rsidR="000519D1" w:rsidRDefault="000519D1" w:rsidP="000519D1">
      <w:pPr>
        <w:pStyle w:val="Heading2"/>
      </w:pPr>
      <w:r>
        <w:t xml:space="preserve">Browser </w:t>
      </w:r>
      <w:proofErr w:type="spellStart"/>
      <w:r>
        <w:t>firefox</w:t>
      </w:r>
      <w:proofErr w:type="spellEnd"/>
      <w:r>
        <w:t xml:space="preserve">, </w:t>
      </w:r>
      <w:proofErr w:type="spellStart"/>
      <w:r>
        <w:t>dominio</w:t>
      </w:r>
      <w:proofErr w:type="spellEnd"/>
      <w:r>
        <w:t xml:space="preserve"> linkedin.com</w:t>
      </w:r>
    </w:p>
    <w:p w14:paraId="63370B40" w14:textId="52E85FDE" w:rsidR="000519D1" w:rsidRPr="000519D1" w:rsidRDefault="000519D1" w:rsidP="000519D1">
      <w:r>
        <w:t xml:space="preserve">Para </w:t>
      </w:r>
      <w:proofErr w:type="spellStart"/>
      <w:r>
        <w:t>hacer</w:t>
      </w:r>
      <w:proofErr w:type="spellEnd"/>
      <w:r>
        <w:t xml:space="preserve"> la </w:t>
      </w:r>
      <w:proofErr w:type="spellStart"/>
      <w:r>
        <w:t>captura</w:t>
      </w:r>
      <w:proofErr w:type="spellEnd"/>
      <w:r>
        <w:t xml:space="preserve"> de </w:t>
      </w:r>
      <w:proofErr w:type="spellStart"/>
      <w:r>
        <w:t>wireshark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legible se ha </w:t>
      </w:r>
      <w:proofErr w:type="spellStart"/>
      <w:r>
        <w:t>aplicado</w:t>
      </w:r>
      <w:proofErr w:type="spellEnd"/>
      <w:r>
        <w:t xml:space="preserve"> un </w:t>
      </w:r>
      <w:proofErr w:type="spellStart"/>
      <w:r>
        <w:t>filtro</w:t>
      </w:r>
      <w:proofErr w:type="spellEnd"/>
      <w:r>
        <w:t xml:space="preserve"> a </w:t>
      </w:r>
      <w:proofErr w:type="spellStart"/>
      <w:r>
        <w:t>los</w:t>
      </w:r>
      <w:proofErr w:type="spellEnd"/>
      <w:r>
        <w:t xml:space="preserve">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pasan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 para </w:t>
      </w:r>
      <w:proofErr w:type="spellStart"/>
      <w:r>
        <w:t>que</w:t>
      </w:r>
      <w:proofErr w:type="spellEnd"/>
      <w:r>
        <w:t xml:space="preserve"> solo </w:t>
      </w:r>
      <w:proofErr w:type="spellStart"/>
      <w:r>
        <w:t>aquellos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sean</w:t>
      </w:r>
      <w:proofErr w:type="spellEnd"/>
      <w:r>
        <w:t xml:space="preserve"> de la </w:t>
      </w:r>
      <w:proofErr w:type="spellStart"/>
      <w:r>
        <w:t>ip</w:t>
      </w:r>
      <w:proofErr w:type="spellEnd"/>
      <w:r>
        <w:t xml:space="preserve"> de </w:t>
      </w:r>
      <w:proofErr w:type="spellStart"/>
      <w:r>
        <w:t>linkedin</w:t>
      </w:r>
      <w:proofErr w:type="spellEnd"/>
      <w:r>
        <w:t xml:space="preserve"> o del DNS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visibles</w:t>
      </w:r>
      <w:proofErr w:type="spellEnd"/>
    </w:p>
    <w:p w14:paraId="1A46B5E8" w14:textId="7EF930E5" w:rsidR="000519D1" w:rsidRDefault="000519D1" w:rsidP="000519D1">
      <w:pPr>
        <w:spacing w:after="536"/>
        <w:ind w:right="32"/>
      </w:pPr>
      <w:r w:rsidRPr="00AE2480">
        <w:drawing>
          <wp:inline distT="0" distB="0" distL="0" distR="0" wp14:anchorId="38D5BD59" wp14:editId="7E7F96CD">
            <wp:extent cx="1716657" cy="1006099"/>
            <wp:effectExtent l="0" t="0" r="0" b="3810"/>
            <wp:docPr id="139871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147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5322" cy="101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18D8">
        <w:drawing>
          <wp:inline distT="0" distB="0" distL="0" distR="0" wp14:anchorId="5ABB8FF1" wp14:editId="688DF4E1">
            <wp:extent cx="5768975" cy="4104005"/>
            <wp:effectExtent l="0" t="0" r="3175" b="0"/>
            <wp:docPr id="1588288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88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410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47BF" w14:textId="0353950C" w:rsidR="000519D1" w:rsidRDefault="000519D1" w:rsidP="000519D1">
      <w:pPr>
        <w:spacing w:after="536"/>
        <w:ind w:right="32"/>
      </w:pPr>
    </w:p>
    <w:p w14:paraId="69762248" w14:textId="55CFE041" w:rsidR="000519D1" w:rsidRDefault="000519D1" w:rsidP="000519D1">
      <w:pPr>
        <w:spacing w:after="536"/>
        <w:ind w:right="32"/>
      </w:pPr>
      <w:r w:rsidRPr="006418D8">
        <w:lastRenderedPageBreak/>
        <w:drawing>
          <wp:inline distT="0" distB="0" distL="0" distR="0" wp14:anchorId="22DAF714" wp14:editId="1912CA53">
            <wp:extent cx="5768975" cy="2664460"/>
            <wp:effectExtent l="0" t="0" r="3175" b="2540"/>
            <wp:docPr id="2005082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823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8975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0DA8C" w14:textId="24BB7B7E" w:rsidR="000519D1" w:rsidRDefault="000519D1">
      <w:pPr>
        <w:pStyle w:val="Heading1"/>
        <w:spacing w:after="58"/>
        <w:ind w:left="705" w:hanging="600"/>
      </w:pPr>
      <w:bookmarkStart w:id="2" w:name="_Toc233129172"/>
      <w:proofErr w:type="spellStart"/>
      <w:r>
        <w:t>Navegación</w:t>
      </w:r>
      <w:proofErr w:type="spellEnd"/>
      <w:r>
        <w:t xml:space="preserve"> a </w:t>
      </w:r>
      <w:proofErr w:type="spellStart"/>
      <w:proofErr w:type="gramStart"/>
      <w:r>
        <w:t>dominio</w:t>
      </w:r>
      <w:proofErr w:type="spellEnd"/>
      <w:r>
        <w:t xml:space="preserve"> .onion</w:t>
      </w:r>
      <w:bookmarkEnd w:id="2"/>
      <w:proofErr w:type="gramEnd"/>
    </w:p>
    <w:p w14:paraId="56DF38FD" w14:textId="77777777" w:rsidR="003D660F" w:rsidRPr="000519D1" w:rsidRDefault="003D660F" w:rsidP="003D660F">
      <w:r>
        <w:tab/>
      </w:r>
      <w:r w:rsidRPr="003D660F">
        <w:t xml:space="preserve">"Se </w:t>
      </w:r>
      <w:proofErr w:type="spellStart"/>
      <w:r w:rsidRPr="003D660F">
        <w:t>observa</w:t>
      </w:r>
      <w:proofErr w:type="spellEnd"/>
      <w:r w:rsidRPr="003D660F">
        <w:t xml:space="preserve"> </w:t>
      </w:r>
      <w:proofErr w:type="spellStart"/>
      <w:r w:rsidRPr="003D660F">
        <w:t>una</w:t>
      </w:r>
      <w:proofErr w:type="spellEnd"/>
      <w:r w:rsidRPr="003D660F">
        <w:t xml:space="preserve"> </w:t>
      </w:r>
      <w:proofErr w:type="spellStart"/>
      <w:r w:rsidRPr="003D660F">
        <w:t>reducción</w:t>
      </w:r>
      <w:proofErr w:type="spellEnd"/>
      <w:r w:rsidRPr="003D660F">
        <w:t xml:space="preserve"> </w:t>
      </w:r>
      <w:proofErr w:type="spellStart"/>
      <w:r w:rsidRPr="003D660F">
        <w:t>drástica</w:t>
      </w:r>
      <w:proofErr w:type="spellEnd"/>
      <w:r w:rsidRPr="003D660F">
        <w:t xml:space="preserve"> </w:t>
      </w:r>
      <w:proofErr w:type="spellStart"/>
      <w:r w:rsidRPr="003D660F">
        <w:t>en</w:t>
      </w:r>
      <w:proofErr w:type="spellEnd"/>
      <w:r w:rsidRPr="003D660F">
        <w:t xml:space="preserve"> </w:t>
      </w:r>
      <w:proofErr w:type="spellStart"/>
      <w:r w:rsidRPr="003D660F">
        <w:t>el</w:t>
      </w:r>
      <w:proofErr w:type="spellEnd"/>
      <w:r w:rsidRPr="003D660F">
        <w:t xml:space="preserve"> </w:t>
      </w:r>
      <w:proofErr w:type="spellStart"/>
      <w:r w:rsidRPr="003D660F">
        <w:t>volumen</w:t>
      </w:r>
      <w:proofErr w:type="spellEnd"/>
      <w:r w:rsidRPr="003D660F">
        <w:t xml:space="preserve"> total de </w:t>
      </w:r>
      <w:proofErr w:type="spellStart"/>
      <w:r w:rsidRPr="003D660F">
        <w:t>paquetes</w:t>
      </w:r>
      <w:proofErr w:type="spellEnd"/>
      <w:r w:rsidRPr="003D660F">
        <w:t xml:space="preserve"> </w:t>
      </w:r>
      <w:proofErr w:type="spellStart"/>
      <w:r w:rsidRPr="003D660F">
        <w:t>capturados</w:t>
      </w:r>
      <w:proofErr w:type="spellEnd"/>
      <w:r w:rsidRPr="003D660F">
        <w:t xml:space="preserve"> al </w:t>
      </w:r>
      <w:proofErr w:type="spellStart"/>
      <w:r w:rsidRPr="003D660F">
        <w:t>interactuar</w:t>
      </w:r>
      <w:proofErr w:type="spellEnd"/>
      <w:r w:rsidRPr="003D660F">
        <w:t xml:space="preserve"> con </w:t>
      </w:r>
      <w:proofErr w:type="spellStart"/>
      <w:r w:rsidRPr="003D660F">
        <w:t>el</w:t>
      </w:r>
      <w:proofErr w:type="spellEnd"/>
      <w:r w:rsidRPr="003D660F">
        <w:t xml:space="preserve"> </w:t>
      </w:r>
      <w:proofErr w:type="spellStart"/>
      <w:r w:rsidRPr="003D660F">
        <w:t>servicio</w:t>
      </w:r>
      <w:proofErr w:type="spellEnd"/>
      <w:r w:rsidRPr="003D660F">
        <w:t xml:space="preserve"> </w:t>
      </w:r>
      <w:proofErr w:type="spellStart"/>
      <w:r w:rsidRPr="003D660F">
        <w:t>oculto</w:t>
      </w:r>
      <w:proofErr w:type="spellEnd"/>
      <w:r w:rsidRPr="003D660F">
        <w:t xml:space="preserve"> </w:t>
      </w:r>
      <w:proofErr w:type="gramStart"/>
      <w:r w:rsidRPr="003D660F">
        <w:t>(.onion</w:t>
      </w:r>
      <w:proofErr w:type="gramEnd"/>
      <w:r w:rsidRPr="003D660F">
        <w:t xml:space="preserve">) de DuckDuckGo </w:t>
      </w:r>
      <w:proofErr w:type="spellStart"/>
      <w:r w:rsidRPr="003D660F">
        <w:t>en</w:t>
      </w:r>
      <w:proofErr w:type="spellEnd"/>
      <w:r w:rsidRPr="003D660F">
        <w:t xml:space="preserve"> </w:t>
      </w:r>
      <w:proofErr w:type="spellStart"/>
      <w:r w:rsidRPr="003D660F">
        <w:t>comparación</w:t>
      </w:r>
      <w:proofErr w:type="spellEnd"/>
      <w:r w:rsidRPr="003D660F">
        <w:t xml:space="preserve"> con la </w:t>
      </w:r>
      <w:proofErr w:type="spellStart"/>
      <w:r w:rsidRPr="003D660F">
        <w:t>navegación</w:t>
      </w:r>
      <w:proofErr w:type="spellEnd"/>
      <w:r w:rsidRPr="003D660F">
        <w:t xml:space="preserve"> </w:t>
      </w:r>
      <w:proofErr w:type="spellStart"/>
      <w:r w:rsidRPr="003D660F">
        <w:t>tradicional</w:t>
      </w:r>
      <w:proofErr w:type="spellEnd"/>
      <w:r w:rsidRPr="003D660F">
        <w:t xml:space="preserve">. Esto </w:t>
      </w:r>
      <w:proofErr w:type="spellStart"/>
      <w:r w:rsidRPr="003D660F">
        <w:t>demuestra</w:t>
      </w:r>
      <w:proofErr w:type="spellEnd"/>
      <w:r w:rsidRPr="003D660F">
        <w:t xml:space="preserve"> un </w:t>
      </w:r>
      <w:proofErr w:type="spellStart"/>
      <w:r w:rsidRPr="003D660F">
        <w:t>comportamiento</w:t>
      </w:r>
      <w:proofErr w:type="spellEnd"/>
      <w:r w:rsidRPr="003D660F">
        <w:t xml:space="preserve"> de </w:t>
      </w:r>
      <w:proofErr w:type="spellStart"/>
      <w:r w:rsidRPr="003D660F">
        <w:t>optimización</w:t>
      </w:r>
      <w:proofErr w:type="spellEnd"/>
      <w:r w:rsidRPr="003D660F">
        <w:t xml:space="preserve"> de la </w:t>
      </w:r>
      <w:proofErr w:type="spellStart"/>
      <w:r w:rsidRPr="003D660F">
        <w:t>aplicación</w:t>
      </w:r>
      <w:proofErr w:type="spellEnd"/>
      <w:r w:rsidRPr="003D660F">
        <w:t xml:space="preserve"> para </w:t>
      </w:r>
      <w:proofErr w:type="spellStart"/>
      <w:r w:rsidRPr="003D660F">
        <w:t>entornos</w:t>
      </w:r>
      <w:proofErr w:type="spellEnd"/>
      <w:r w:rsidRPr="003D660F">
        <w:t xml:space="preserve"> de </w:t>
      </w:r>
      <w:proofErr w:type="spellStart"/>
      <w:r w:rsidRPr="003D660F">
        <w:t>alta</w:t>
      </w:r>
      <w:proofErr w:type="spellEnd"/>
      <w:r w:rsidRPr="003D660F">
        <w:t xml:space="preserve"> </w:t>
      </w:r>
      <w:proofErr w:type="spellStart"/>
      <w:r w:rsidRPr="003D660F">
        <w:t>latencia</w:t>
      </w:r>
      <w:proofErr w:type="spellEnd"/>
      <w:r w:rsidRPr="003D660F">
        <w:t xml:space="preserve">: la </w:t>
      </w:r>
      <w:proofErr w:type="spellStart"/>
      <w:r w:rsidRPr="003D660F">
        <w:t>eliminación</w:t>
      </w:r>
      <w:proofErr w:type="spellEnd"/>
      <w:r w:rsidRPr="003D660F">
        <w:t xml:space="preserve"> de scripts de </w:t>
      </w:r>
      <w:proofErr w:type="spellStart"/>
      <w:r w:rsidRPr="003D660F">
        <w:t>terceros</w:t>
      </w:r>
      <w:proofErr w:type="spellEnd"/>
      <w:r w:rsidRPr="003D660F">
        <w:t xml:space="preserve">, la </w:t>
      </w:r>
      <w:proofErr w:type="spellStart"/>
      <w:r w:rsidRPr="003D660F">
        <w:t>ausencia</w:t>
      </w:r>
      <w:proofErr w:type="spellEnd"/>
      <w:r w:rsidRPr="003D660F">
        <w:t xml:space="preserve"> de trackers/</w:t>
      </w:r>
      <w:proofErr w:type="spellStart"/>
      <w:r w:rsidRPr="003D660F">
        <w:t>anuncios</w:t>
      </w:r>
      <w:proofErr w:type="spellEnd"/>
      <w:r w:rsidRPr="003D660F">
        <w:t xml:space="preserve"> y </w:t>
      </w:r>
      <w:proofErr w:type="spellStart"/>
      <w:r w:rsidRPr="003D660F">
        <w:t>el</w:t>
      </w:r>
      <w:proofErr w:type="spellEnd"/>
      <w:r w:rsidRPr="003D660F">
        <w:t xml:space="preserve"> </w:t>
      </w:r>
      <w:proofErr w:type="spellStart"/>
      <w:r w:rsidRPr="003D660F">
        <w:t>uso</w:t>
      </w:r>
      <w:proofErr w:type="spellEnd"/>
      <w:r w:rsidRPr="003D660F">
        <w:t xml:space="preserve"> de interfaces </w:t>
      </w:r>
      <w:proofErr w:type="spellStart"/>
      <w:r w:rsidRPr="003D660F">
        <w:t>minimalistas</w:t>
      </w:r>
      <w:proofErr w:type="spellEnd"/>
      <w:r w:rsidRPr="003D660F">
        <w:t xml:space="preserve"> reduce la carga de </w:t>
      </w:r>
      <w:proofErr w:type="spellStart"/>
      <w:r w:rsidRPr="003D660F">
        <w:t>datos</w:t>
      </w:r>
      <w:proofErr w:type="spellEnd"/>
      <w:r w:rsidRPr="003D660F">
        <w:t xml:space="preserve">. </w:t>
      </w:r>
      <w:proofErr w:type="spellStart"/>
      <w:r w:rsidRPr="003D660F">
        <w:t>Además</w:t>
      </w:r>
      <w:proofErr w:type="spellEnd"/>
      <w:r w:rsidRPr="003D660F">
        <w:t xml:space="preserve">, al </w:t>
      </w:r>
      <w:proofErr w:type="spellStart"/>
      <w:r w:rsidRPr="003D660F">
        <w:t>centralizar</w:t>
      </w:r>
      <w:proofErr w:type="spellEnd"/>
      <w:r w:rsidRPr="003D660F">
        <w:t xml:space="preserve"> </w:t>
      </w:r>
      <w:proofErr w:type="spellStart"/>
      <w:r w:rsidRPr="003D660F">
        <w:t>todos</w:t>
      </w:r>
      <w:proofErr w:type="spellEnd"/>
      <w:r w:rsidRPr="003D660F">
        <w:t xml:space="preserve"> </w:t>
      </w:r>
      <w:proofErr w:type="spellStart"/>
      <w:r w:rsidRPr="003D660F">
        <w:t>los</w:t>
      </w:r>
      <w:proofErr w:type="spellEnd"/>
      <w:r w:rsidRPr="003D660F">
        <w:t xml:space="preserve"> </w:t>
      </w:r>
      <w:proofErr w:type="spellStart"/>
      <w:r w:rsidRPr="003D660F">
        <w:t>recursos</w:t>
      </w:r>
      <w:proofErr w:type="spellEnd"/>
      <w:r w:rsidRPr="003D660F">
        <w:t xml:space="preserve"> </w:t>
      </w:r>
      <w:proofErr w:type="spellStart"/>
      <w:r w:rsidRPr="003D660F">
        <w:t>en</w:t>
      </w:r>
      <w:proofErr w:type="spellEnd"/>
      <w:r w:rsidRPr="003D660F">
        <w:t xml:space="preserve"> </w:t>
      </w:r>
      <w:proofErr w:type="spellStart"/>
      <w:r w:rsidRPr="003D660F">
        <w:t>el</w:t>
      </w:r>
      <w:proofErr w:type="spellEnd"/>
      <w:r w:rsidRPr="003D660F">
        <w:t xml:space="preserve"> </w:t>
      </w:r>
      <w:proofErr w:type="spellStart"/>
      <w:r w:rsidRPr="003D660F">
        <w:t>propio</w:t>
      </w:r>
      <w:proofErr w:type="spellEnd"/>
      <w:r w:rsidRPr="003D660F">
        <w:t xml:space="preserve"> </w:t>
      </w:r>
      <w:proofErr w:type="spellStart"/>
      <w:r w:rsidRPr="003D660F">
        <w:t>dominio</w:t>
      </w:r>
      <w:proofErr w:type="spellEnd"/>
      <w:r w:rsidRPr="003D660F">
        <w:t xml:space="preserve"> onion, se </w:t>
      </w:r>
      <w:proofErr w:type="spellStart"/>
      <w:r w:rsidRPr="003D660F">
        <w:t>evita</w:t>
      </w:r>
      <w:proofErr w:type="spellEnd"/>
      <w:r w:rsidRPr="003D660F">
        <w:t xml:space="preserve"> la apertura de </w:t>
      </w:r>
      <w:proofErr w:type="spellStart"/>
      <w:r w:rsidRPr="003D660F">
        <w:t>múltiples</w:t>
      </w:r>
      <w:proofErr w:type="spellEnd"/>
      <w:r w:rsidRPr="003D660F">
        <w:t xml:space="preserve"> sockets TCP </w:t>
      </w:r>
      <w:proofErr w:type="spellStart"/>
      <w:r w:rsidRPr="003D660F">
        <w:t>concurrentes</w:t>
      </w:r>
      <w:proofErr w:type="spellEnd"/>
      <w:r w:rsidRPr="003D660F">
        <w:t xml:space="preserve"> </w:t>
      </w:r>
      <w:proofErr w:type="spellStart"/>
      <w:r w:rsidRPr="003D660F">
        <w:t>hacia</w:t>
      </w:r>
      <w:proofErr w:type="spellEnd"/>
      <w:r w:rsidRPr="003D660F">
        <w:t xml:space="preserve"> </w:t>
      </w:r>
      <w:proofErr w:type="spellStart"/>
      <w:r w:rsidRPr="003D660F">
        <w:t>servidores</w:t>
      </w:r>
      <w:proofErr w:type="spellEnd"/>
      <w:r w:rsidRPr="003D660F">
        <w:t xml:space="preserve"> </w:t>
      </w:r>
      <w:proofErr w:type="spellStart"/>
      <w:r w:rsidRPr="003D660F">
        <w:t>externos</w:t>
      </w:r>
      <w:proofErr w:type="spellEnd"/>
      <w:r w:rsidRPr="003D660F">
        <w:t xml:space="preserve">, </w:t>
      </w:r>
      <w:proofErr w:type="spellStart"/>
      <w:r w:rsidRPr="003D660F">
        <w:t>canalizando</w:t>
      </w:r>
      <w:proofErr w:type="spellEnd"/>
      <w:r w:rsidRPr="003D660F">
        <w:t xml:space="preserve"> </w:t>
      </w:r>
      <w:proofErr w:type="spellStart"/>
      <w:r w:rsidRPr="003D660F">
        <w:t>todo</w:t>
      </w:r>
      <w:proofErr w:type="spellEnd"/>
      <w:r w:rsidRPr="003D660F">
        <w:t xml:space="preserve"> </w:t>
      </w:r>
      <w:proofErr w:type="spellStart"/>
      <w:r w:rsidRPr="003D660F">
        <w:t>el</w:t>
      </w:r>
      <w:proofErr w:type="spellEnd"/>
      <w:r w:rsidRPr="003D660F">
        <w:t xml:space="preserve"> </w:t>
      </w:r>
      <w:proofErr w:type="spellStart"/>
      <w:r w:rsidRPr="003D660F">
        <w:t>tráfico</w:t>
      </w:r>
      <w:proofErr w:type="spellEnd"/>
      <w:r w:rsidRPr="003D660F">
        <w:t xml:space="preserve"> a </w:t>
      </w:r>
      <w:proofErr w:type="spellStart"/>
      <w:r w:rsidRPr="003D660F">
        <w:t>través</w:t>
      </w:r>
      <w:proofErr w:type="spellEnd"/>
      <w:r w:rsidRPr="003D660F">
        <w:t xml:space="preserve"> del </w:t>
      </w:r>
      <w:proofErr w:type="spellStart"/>
      <w:r w:rsidRPr="003D660F">
        <w:t>circuito</w:t>
      </w:r>
      <w:proofErr w:type="spellEnd"/>
      <w:r w:rsidRPr="003D660F">
        <w:t xml:space="preserve"> TLS </w:t>
      </w:r>
      <w:proofErr w:type="spellStart"/>
      <w:r w:rsidRPr="003D660F">
        <w:t>único</w:t>
      </w:r>
      <w:proofErr w:type="spellEnd"/>
      <w:r w:rsidRPr="003D660F">
        <w:t xml:space="preserve"> </w:t>
      </w:r>
      <w:proofErr w:type="spellStart"/>
      <w:r w:rsidRPr="003D660F">
        <w:t>hacia</w:t>
      </w:r>
      <w:proofErr w:type="spellEnd"/>
      <w:r w:rsidRPr="003D660F">
        <w:t xml:space="preserve"> </w:t>
      </w:r>
      <w:proofErr w:type="spellStart"/>
      <w:r w:rsidRPr="003D660F">
        <w:t>el</w:t>
      </w:r>
      <w:proofErr w:type="spellEnd"/>
      <w:r w:rsidRPr="003D660F">
        <w:t xml:space="preserve"> Guard Node."</w:t>
      </w:r>
    </w:p>
    <w:p w14:paraId="3AFB5456" w14:textId="77777777" w:rsidR="003D660F" w:rsidRPr="003D660F" w:rsidRDefault="003D660F" w:rsidP="003D660F"/>
    <w:p w14:paraId="0EC1D768" w14:textId="425D4444" w:rsidR="00EE1885" w:rsidRDefault="000519D1" w:rsidP="003D660F">
      <w:pPr>
        <w:pStyle w:val="Heading1"/>
        <w:spacing w:after="58"/>
        <w:ind w:left="705" w:hanging="600"/>
      </w:pPr>
      <w:bookmarkStart w:id="3" w:name="_Toc233129173"/>
      <w:r>
        <w:t>IP spoofing</w:t>
      </w:r>
      <w:bookmarkEnd w:id="3"/>
      <w:r w:rsidR="003D660F">
        <w:t xml:space="preserve"> vs red Tor</w:t>
      </w:r>
    </w:p>
    <w:sectPr w:rsidR="00EE1885">
      <w:footerReference w:type="even" r:id="rId11"/>
      <w:footerReference w:type="default" r:id="rId12"/>
      <w:footerReference w:type="first" r:id="rId13"/>
      <w:pgSz w:w="11920" w:h="16840"/>
      <w:pgMar w:top="1493" w:right="1418" w:bottom="1484" w:left="1417" w:header="720" w:footer="7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B4610" w14:textId="77777777" w:rsidR="008A408B" w:rsidRDefault="008A408B">
      <w:pPr>
        <w:spacing w:after="0" w:line="240" w:lineRule="auto"/>
      </w:pPr>
      <w:r>
        <w:separator/>
      </w:r>
    </w:p>
  </w:endnote>
  <w:endnote w:type="continuationSeparator" w:id="0">
    <w:p w14:paraId="6A3F2256" w14:textId="77777777" w:rsidR="008A408B" w:rsidRDefault="008A40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B0041" w14:textId="77777777" w:rsidR="003A4176" w:rsidRDefault="0078551C">
    <w:pPr>
      <w:spacing w:after="0" w:line="259" w:lineRule="auto"/>
      <w:ind w:left="0" w:right="0" w:firstLine="0"/>
    </w:pPr>
    <w:proofErr w:type="spellStart"/>
    <w:r>
      <w:t>Seguridad</w:t>
    </w:r>
    <w:proofErr w:type="spellEnd"/>
    <w:r>
      <w:t xml:space="preserve"> </w:t>
    </w:r>
    <w:proofErr w:type="spellStart"/>
    <w:r>
      <w:t>en</w:t>
    </w:r>
    <w:proofErr w:type="spellEnd"/>
    <w:r>
      <w:t xml:space="preserve"> Sistemas y Redes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83833" w14:textId="77777777" w:rsidR="003A4176" w:rsidRDefault="0078551C">
    <w:pPr>
      <w:spacing w:after="0" w:line="259" w:lineRule="auto"/>
      <w:ind w:left="0" w:right="0" w:firstLine="0"/>
    </w:pPr>
    <w:proofErr w:type="spellStart"/>
    <w:r>
      <w:t>Seguridad</w:t>
    </w:r>
    <w:proofErr w:type="spellEnd"/>
    <w:r>
      <w:t xml:space="preserve"> </w:t>
    </w:r>
    <w:proofErr w:type="spellStart"/>
    <w:r>
      <w:t>en</w:t>
    </w:r>
    <w:proofErr w:type="spellEnd"/>
    <w:r>
      <w:t xml:space="preserve"> Sistemas y Redes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38FFB" w14:textId="77777777" w:rsidR="003A4176" w:rsidRDefault="0078551C">
    <w:pPr>
      <w:spacing w:after="0" w:line="259" w:lineRule="auto"/>
      <w:ind w:left="0" w:right="0" w:firstLine="0"/>
    </w:pPr>
    <w:proofErr w:type="spellStart"/>
    <w:r>
      <w:t>Seguridad</w:t>
    </w:r>
    <w:proofErr w:type="spellEnd"/>
    <w:r>
      <w:t xml:space="preserve"> </w:t>
    </w:r>
    <w:proofErr w:type="spellStart"/>
    <w:r>
      <w:t>en</w:t>
    </w:r>
    <w:proofErr w:type="spellEnd"/>
    <w:r>
      <w:t xml:space="preserve"> Sistemas y Redes                                                                                                             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4A841" w14:textId="77777777" w:rsidR="008A408B" w:rsidRDefault="008A408B">
      <w:pPr>
        <w:spacing w:after="0" w:line="240" w:lineRule="auto"/>
      </w:pPr>
      <w:r>
        <w:separator/>
      </w:r>
    </w:p>
  </w:footnote>
  <w:footnote w:type="continuationSeparator" w:id="0">
    <w:p w14:paraId="38716CEE" w14:textId="77777777" w:rsidR="008A408B" w:rsidRDefault="008A40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17D84"/>
    <w:multiLevelType w:val="multilevel"/>
    <w:tmpl w:val="E676FB00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E65DC2"/>
    <w:multiLevelType w:val="hybridMultilevel"/>
    <w:tmpl w:val="25767522"/>
    <w:lvl w:ilvl="0" w:tplc="2D78E130">
      <w:start w:val="1"/>
      <w:numFmt w:val="bullet"/>
      <w:lvlText w:val="●"/>
      <w:lvlJc w:val="left"/>
      <w:pPr>
        <w:ind w:left="142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ADD0A67E">
      <w:numFmt w:val="taiwaneseCounting"/>
      <w:lvlText w:val="%2"/>
      <w:lvlJc w:val="left"/>
      <w:pPr>
        <w:ind w:left="21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3C037A2">
      <w:start w:val="1"/>
      <w:numFmt w:val="lowerRoman"/>
      <w:lvlText w:val="%3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77ABE3A">
      <w:start w:val="1"/>
      <w:numFmt w:val="decimal"/>
      <w:lvlText w:val="%4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208C96">
      <w:start w:val="1"/>
      <w:numFmt w:val="lowerLetter"/>
      <w:lvlText w:val="%5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CAE5444">
      <w:start w:val="1"/>
      <w:numFmt w:val="lowerRoman"/>
      <w:lvlText w:val="%6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26AE9A">
      <w:start w:val="1"/>
      <w:numFmt w:val="decimal"/>
      <w:lvlText w:val="%7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7FC5A10">
      <w:start w:val="1"/>
      <w:numFmt w:val="lowerLetter"/>
      <w:lvlText w:val="%8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41E31FE">
      <w:start w:val="1"/>
      <w:numFmt w:val="lowerRoman"/>
      <w:lvlText w:val="%9"/>
      <w:lvlJc w:val="left"/>
      <w:pPr>
        <w:ind w:left="72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93534364">
    <w:abstractNumId w:val="1"/>
  </w:num>
  <w:num w:numId="2" w16cid:durableId="2026639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176"/>
    <w:rsid w:val="000519D1"/>
    <w:rsid w:val="003A4176"/>
    <w:rsid w:val="003D660F"/>
    <w:rsid w:val="004B36D7"/>
    <w:rsid w:val="006418D8"/>
    <w:rsid w:val="007515B4"/>
    <w:rsid w:val="0078551C"/>
    <w:rsid w:val="008A408B"/>
    <w:rsid w:val="00A067C2"/>
    <w:rsid w:val="00AE2480"/>
    <w:rsid w:val="00DA3141"/>
    <w:rsid w:val="00EE1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FFE46"/>
  <w15:docId w15:val="{46C2F6C2-4F5B-4B15-9C5E-A2D07E73B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71" w:lineRule="auto"/>
      <w:ind w:left="730" w:right="26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numPr>
        <w:numId w:val="2"/>
      </w:numPr>
      <w:spacing w:after="28"/>
      <w:outlineLvl w:val="0"/>
    </w:pPr>
    <w:rPr>
      <w:rFonts w:ascii="Times New Roman" w:eastAsia="Times New Roman" w:hAnsi="Times New Roman" w:cs="Times New Roman"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2"/>
      </w:numPr>
      <w:spacing w:after="91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32"/>
    </w:rPr>
  </w:style>
  <w:style w:type="paragraph" w:styleId="TOC1">
    <w:name w:val="toc 1"/>
    <w:hidden/>
    <w:uiPriority w:val="39"/>
    <w:pPr>
      <w:spacing w:after="200"/>
      <w:ind w:left="25" w:right="37" w:hanging="1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TOC2">
    <w:name w:val="toc 2"/>
    <w:hidden/>
    <w:pPr>
      <w:spacing w:after="200"/>
      <w:ind w:left="385" w:right="37" w:hanging="10"/>
    </w:pPr>
    <w:rPr>
      <w:rFonts w:ascii="Times New Roman" w:eastAsia="Times New Roman" w:hAnsi="Times New Roman" w:cs="Times New Roman"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EE18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188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4</Pages>
  <Words>324</Words>
  <Characters>1787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memoria_reto3</vt:lpstr>
    </vt:vector>
  </TitlesOfParts>
  <Company/>
  <LinksUpToDate>false</LinksUpToDate>
  <CharactersWithSpaces>2107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memoria_reto3</dc:title>
  <dc:subject/>
  <dc:creator>word</dc:creator>
  <cp:keywords/>
  <cp:lastModifiedBy>TIGRAN OGANESYAN AVAGYAN</cp:lastModifiedBy>
  <cp:revision>4</cp:revision>
  <dcterms:created xsi:type="dcterms:W3CDTF">2026-06-23T14:34:00Z</dcterms:created>
  <dcterms:modified xsi:type="dcterms:W3CDTF">2026-06-23T16:01:00Z</dcterms:modified>
</cp:coreProperties>
</file>