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Universidad Peruana Cayetano Heredia</w:t>
      </w:r>
    </w:p>
    <w:p>
      <w:r>
        <w:t>Programación Orientada a Objetos  |  Ciclo 2026-2</w:t>
      </w:r>
    </w:p>
    <w:p>
      <w:pPr>
        <w:pStyle w:val="Title"/>
      </w:pPr>
      <w:r>
        <w:t>Fuga de la Prisión</w:t>
      </w:r>
    </w:p>
    <w:p>
      <w:pPr>
        <w:pStyle w:val="Subtitle"/>
      </w:pPr>
      <w:r>
        <w:t>Informe de avance parcial</w:t>
      </w:r>
    </w:p>
    <w:p>
      <w:r>
        <w:t>Videojuego 2D desarrollado en Python</w:t>
      </w:r>
    </w:p>
    <w:p>
      <w:r>
        <w:t>Entrega programada para el 16 de octubre de 2026</w:t>
      </w:r>
    </w:p>
    <w:p>
      <w:pPr>
        <w:pStyle w:val="Heading2"/>
      </w:pPr>
      <w:r>
        <w:t>Integrantes</w:t>
      </w:r>
    </w:p>
    <w:p>
      <w:r>
        <w:t>JOSE FERNANDO CHAVEZ LOZANO</w:t>
      </w:r>
    </w:p>
    <w:p>
      <w:r>
        <w:t>MICKELE CARLOS TORRES VELAZCO</w:t>
      </w:r>
    </w:p>
    <w:p>
      <w:r>
        <w:t>RICHARD AARON SORIANO CORDOVA</w:t>
      </w:r>
    </w:p>
    <w:p>
      <w:r>
        <w:t>PIERO CEMEI ROMERO MEZA</w:t>
      </w:r>
    </w:p>
    <w:p>
      <w:pPr>
        <w:pStyle w:val="Heading2"/>
      </w:pPr>
      <w:r>
        <w:t>Resumen del avance</w:t>
      </w:r>
    </w:p>
    <w:p>
      <w:r>
        <w:t>El avance presenta un prototipo jugable de escape con un nivel, movimiento con colisiones, patrulla de un guardia, una cámara de vigilancia, recolección de una llave, salida bloqueada, puntuación y una habilidad de carrera. El jugador pierde al ser detectado y completa el pabellón al alcanzar la salida con la llave.</w:t>
      </w:r>
    </w:p>
    <w:p>
      <w:r>
        <w:t>La implementación utiliza una jerarquía de personajes actualizada polimórficamente, relaciones de composición y dependencia, y los patrones State y Observer. Se ejecutaron 20 pruebas automatizadas satisfactorias y una ruta completa hasta la victoria. Este informe relaciona los requisitos del curso con el código, documenta la validación y delimita las ampliaciones para el proyecto final.</w:t>
      </w:r>
    </w:p>
    <w:p>
      <w:r>
        <w:t>Versión parcial 0.1. Corte de implementación y pruebas: 8 de octubre de 2026. La fecha de entrega es posterior al corte y permite reservar tiempo para revisión y ensayo del equipo.</w:t>
      </w:r>
    </w:p>
    <w:p>
      <w:r>
        <w:br w:type="page"/>
      </w:r>
    </w:p>
    <w:p>
      <w:pPr>
        <w:pStyle w:val="Heading1"/>
      </w:pPr>
      <w:r>
        <w:t>1 Objetivos y alcance</w:t>
      </w:r>
    </w:p>
    <w:p>
      <w:pPr>
        <w:pStyle w:val="Heading2"/>
      </w:pPr>
      <w:r>
        <w:t>Objetivo general</w:t>
      </w:r>
    </w:p>
    <w:p>
      <w:r>
        <w:t>Diseñar e implementar un videojuego 2D de escape de una prisión en Python que demuestre los principios de POO y al menos dos patrones de diseño indicados en la consigna del curso.</w:t>
      </w:r>
    </w:p>
    <w:p>
      <w:pPr>
        <w:pStyle w:val="Heading2"/>
      </w:pPr>
      <w:r>
        <w:t>Objetivos específicos</w:t>
      </w:r>
    </w:p>
    <w:p>
      <w:r>
        <w:t>Modelar personajes y objetos mediante UML; implementar movimiento, vigilancia, recolección y escape; aplicar herencia, polimorfismo, encapsulamiento, abstracción, composición y dependencia; separar el flujo de la partida y la actualización del puntaje; registrar avances en Git y comprobar las reglas con pruebas reproducibles.</w:t>
      </w:r>
    </w:p>
    <w:p>
      <w:pPr>
        <w:pStyle w:val="Heading2"/>
      </w:pPr>
      <w:r>
        <w:t>Alcance del parcial</w:t>
      </w:r>
    </w:p>
    <w:p>
      <w:r>
        <w:t>Se implementó el pabellón inicial con un prisionero, un guardia, una cámara, una llave y una salida. Incluye pausa, derrota, victoria, reinicio y carrera temporal. Los gráficos son figuras generadas por el código; no se emplearon imágenes o sonidos de terceros.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5102"/>
      </w:tblGrid>
      <w:tr>
        <w:trPr>
          <w:cantSplit/>
          <w:tblHeader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Requisito del curso [1]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Estado en el parcial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Videojuego 2D y puntuación, p. 1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Implementados con Pygame y marcador observable.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Distintos niveles, p. 1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Un nivel implementado; ampliación multinivel pendiente para el final.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Protagonista y personajes secundarios, p. 1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Prisionero y un guardia; más secundarios en niveles posteriores.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Tema 13 y seguridad, p. 2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Guardia, cámara y salida que exige llave.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UML y jerarquía con update(), p. 2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Diagramas de este informe y llamada común en Nivel.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Encapsulamiento, abstracción y relaciones, p. 2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Validados en clases y pruebas.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Git durante el desarrollo, p. 2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Historial local desde la planificación.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Al menos dos patrones, pp. 2 y 3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State y Observer implementados.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API externa, p. 3</w:t>
            </w:r>
          </w:p>
        </w:tc>
        <w:tc>
          <w:tcPr>
            <w:tcW w:type="dxa" w:w="510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No implementada. Obligatoriedad por confirmar: el título indica sugerencia y el cuerpo emplea debe.</w:t>
            </w:r>
          </w:p>
        </w:tc>
      </w:tr>
    </w:tbl>
    <w:p>
      <w:pPr>
        <w:spacing w:after="40"/>
      </w:pPr>
    </w:p>
    <w:p>
      <w:r>
        <w:t>La consigna describe el proyecto final y no establece una lista específica de entregables del parcial. El alcance presentado permite demostrar el diseño y un ciclo completo de juego; no implica que se hayan completado los requisitos del producto final.</w:t>
      </w:r>
    </w:p>
    <w:p>
      <w:r>
        <w:br w:type="page"/>
      </w:r>
    </w:p>
    <w:p>
      <w:pPr>
        <w:pStyle w:val="Heading1"/>
      </w:pPr>
      <w:r>
        <w:t>2 Diseño del juego</w:t>
      </w:r>
    </w:p>
    <w:p>
      <w:r>
        <w:t>El jugador recorre un mapa con vista superior. Debe observar los campos de visión, recoger la llave y llegar a la salida. Los muros actúan como obstáculos físicos y visuales. El mapa inicial permite una ruta segura y también rutas expuestas para demostrar detección y derrota.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20640" cy="3891686"/>
            <wp:docPr id="1" name="Picture 1" descr="Figura 1. Pantalla inicial renderizada por el prototipo. El prisionero es verde, el guardia rojo y la cámara amarill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ic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9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1. Pantalla inicial renderizada por el prototipo. El prisionero es verde, el guardia rojo y la cámara amarilla.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Regla</w:t>
            </w:r>
          </w:p>
        </w:tc>
        <w:tc>
          <w:tcPr>
            <w:tcW w:type="dxa" w:w="765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Comportamiento implementado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Movimiento</w:t>
            </w:r>
          </w:p>
        </w:tc>
        <w:tc>
          <w:tcPr>
            <w:tcW w:type="dxa" w:w="765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WASD o flechas; misma velocidad total en diagonal; colisión circular contra muros.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Detección</w:t>
            </w:r>
          </w:p>
        </w:tc>
        <w:tc>
          <w:tcPr>
            <w:tcW w:type="dxa" w:w="765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Cono con alcance y bloqueo por muros; contacto con guardia también captura. Se evalúa el centro del jugador.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Llave y salida</w:t>
            </w:r>
          </w:p>
        </w:tc>
        <w:tc>
          <w:tcPr>
            <w:tcW w:type="dxa" w:w="765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Una llave aporta 100 puntos. Salir con ella aporta 500, una sola vez.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Prioridad</w:t>
            </w:r>
          </w:p>
        </w:tc>
        <w:tc>
          <w:tcPr>
            <w:tcW w:type="dxa" w:w="765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La captura prevalece sobre recoger la llave o alcanzar la salida en la misma actualización.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Carrera</w:t>
            </w:r>
          </w:p>
        </w:tc>
        <w:tc>
          <w:tcPr>
            <w:tcW w:type="dxa" w:w="765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Shift: velocidad por 1,5 durante 2 s; recarga de 5 s después del efecto.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Pausa y reinicio</w:t>
            </w:r>
          </w:p>
        </w:tc>
        <w:tc>
          <w:tcPr>
            <w:tcW w:type="dxa" w:w="765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 o Escape congelan la simulación; R tras victoria o derrota crea un nivel nuevo y pone el puntaje en cero.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 Requisitos funcionales y casos de uso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098"/>
        <w:gridCol w:w="6746"/>
      </w:tblGrid>
      <w:tr>
        <w:trPr>
          <w:cantSplit/>
          <w:tblHeader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Función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RF01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Iniciar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Mapa con todos los elementos y puntaje cero.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RF02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Mover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Controles responden y el personaje no atraviesa muros.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RF03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Patrullar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Guardia recorre dos puntos y orienta su campo visual.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RF04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Detectar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Guardia o cámara provocan derrota; los muros bloquean la visión.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RF05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Recoger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Llave se retira y suma 100 puntos exactamente una vez.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RF06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Escapar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Salida exige llave y termina el nivel con 600 puntos totales.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RF07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Notificar puntaje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El panel recibe los cambios mediante Observer.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RF08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Pausar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No avanzan posiciones, tiempo ni habilidad durante la pausa.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RF09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Reiniciar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Se restauran posiciones, llave, habilidad y puntaje.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RF10</w:t>
            </w:r>
          </w:p>
        </w:tc>
        <w:tc>
          <w:tcPr>
            <w:tcW w:type="dxa" w:w="209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Correr</w:t>
            </w:r>
          </w:p>
        </w:tc>
        <w:tc>
          <w:tcPr>
            <w:tcW w:type="dxa" w:w="674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Duración y recarga limitan la activación; se conservan colisiones.</w:t>
            </w:r>
          </w:p>
        </w:tc>
      </w:tr>
    </w:tbl>
    <w:p>
      <w:pPr>
        <w:spacing w:after="40"/>
      </w:pPr>
    </w:p>
    <w:p>
      <w:pPr>
        <w:pStyle w:val="Heading2"/>
      </w:pPr>
      <w:r>
        <w:t>CU01 Completar el pabellón</w:t>
      </w:r>
    </w:p>
    <w:p>
      <w:r>
        <w:t>Actor: jugador. Precondición: partida en estado Jugando. Flujo: el jugador avanza evitando vigilancia, recoge la llave, observa el aumento de 100 puntos y alcanza la salida. El nivel concede 500 puntos adicionales y Juego cambia a Victoria. Postcondición: simulación detenida, 600 puntos y opción de reinicio.</w:t>
      </w:r>
    </w:p>
    <w:p>
      <w:r>
        <w:t>Alternativas: si alcanza la salida sin llave, la partida continúa; si entra al campo de visión o contacta al guardia, cambia a Derrota; si pulsa P o Escape, pasa a Pausa y conserva su progreso.</w:t>
      </w:r>
    </w:p>
    <w:p>
      <w:pPr>
        <w:pStyle w:val="Heading2"/>
      </w:pPr>
      <w:r>
        <w:t>CU02 Reiniciar tras un resultado</w:t>
      </w:r>
    </w:p>
    <w:p>
      <w:r>
        <w:t>Actor: jugador. Precondición: Victoria o Derrota. Al pulsar R, Juego reinicia el objeto Puntaje, crea un nuevo Nivel y activa Jugando. Se restaura la llave, la posición inicial y la disponibilidad de la habilidad. Reiniciar durante la partida no es un control habilitado.</w:t>
      </w:r>
    </w:p>
    <w:p>
      <w:pPr>
        <w:pStyle w:val="Heading2"/>
      </w:pPr>
      <w:r>
        <w:t>Condiciones de calidad</w:t>
      </w:r>
    </w:p>
    <w:p>
      <w:r>
        <w:t>La lógica se puede probar sin abrir una ventana. La interfaz comunica objetivo, controles, puntaje, tiempo y disponibilidad de carrera. El bucle solicita 60 actualizaciones por segundo y limita a 0,05 s el paso de simulación ante demoras; esto no constituye una medición de rendimiento en otros equipos.</w:t>
      </w:r>
    </w:p>
    <w:p>
      <w:r>
        <w:br w:type="page"/>
      </w:r>
    </w:p>
    <w:p>
      <w:pPr>
        <w:pStyle w:val="Heading1"/>
      </w:pPr>
      <w:r>
        <w:t>4 Modelo de clases del prototipo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4472026"/>
            <wp:docPr id="2" name="Picture 2" descr="Figura 2. UML del dominio. Se muestran las multiplicidades de este prototipo de un nivel; las clases de patrones se detallan en las figuras siguien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omin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472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2. UML del dominio. Se muestran las multiplicidades de este prototipo de un nivel; las clases de patrones se detallan en las figuras siguientes.</w:t>
      </w:r>
    </w:p>
    <w:p>
      <w:r>
        <w:t>Juego coordina el estado, el nivel y la puntuación. Nivel construye sus personajes y objetos; por ello, su relación con esos elementos es de composición. Contiene exactamente dos personajes: un Prisionero y un Guardia. Al reiniciar se crea otra instancia de Nivel.</w:t>
      </w:r>
    </w:p>
    <w:p>
      <w:r>
        <w:t>Personaje declara update() como operación abstracta. Prisionero interpreta los controles y actualiza su carrera; Guardia sigue su ruta y orienta su visión. Ambos reciben una referencia al nivel, donde encuentran el tiempo de actualización y el contexto necesario.</w:t>
      </w:r>
    </w:p>
    <w:p>
      <w:pPr>
        <w:spacing w:after="180"/>
      </w:pPr>
      <w:r>
        <w:rPr>
          <w:rFonts w:ascii="Consolas" w:hAnsi="Consolas"/>
          <w:sz w:val="20"/>
        </w:rPr>
        <w:t>for personaje in self.personajes:</w:t>
        <w:br/>
        <w:t xml:space="preserve">    personaje.update()</w:t>
      </w:r>
    </w:p>
    <w:p>
      <w:r>
        <w:t>El fragmento pertenece a Nivel.actualizar(). La llamada es idéntica para ambos objetos y el comportamiento depende de su clase concreta. No hay una selección por tipo para decidir cuál update ejecutar.</w:t>
      </w:r>
    </w:p>
    <w:p>
      <w:r>
        <w:t>PuertaSalida.puede_salir(prisionero) depende temporalmente del objeto recibido y no lo conserva como atributo. La cámara se modela como dispositivo, no como subclase de Personaje. Llave se responsabiliza de su disponibilidad y recolección.</w:t>
      </w:r>
    </w:p>
    <w:p>
      <w:r>
        <w:br w:type="page"/>
      </w:r>
    </w:p>
    <w:p>
      <w:pPr>
        <w:pStyle w:val="Heading1"/>
      </w:pPr>
      <w:r>
        <w:t>5 Aplicación del patrón State</w:t>
      </w:r>
    </w:p>
    <w:p>
      <w:r>
        <w:t>Juego conserva el estado activo y delega manejar_entrada() y actualizar(). Cada estado implementa ambas operaciones. Esta organización permite que pausa, derrota y victoria detengan la simulación sin incorporar esas decisiones en todos los objetos del mapa.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2954731"/>
            <wp:docPr id="3" name="Picture 3" descr="Figura 3. Participantes de State y transiciones implementadas. El triángulo vacío representa herencia de la clase abstrac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54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3. Participantes de State y transiciones implementadas. El triángulo vacío representa herencia de la clase abstracta.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Entrada y actualización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Jugando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Actualiza Nivel; P o Escape activan Pausa y Shift solicita carrera. El resultado del nivel activa Victoria o Derrota.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Pausa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 o Escape reanudan. actualizar() no modifica la simulación.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Derrota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 inicia una nueva partida. La simulación permanece detenida.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Victoria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 inicia una nueva partida. La simulación permanece detenida.</w:t>
            </w:r>
          </w:p>
        </w:tc>
      </w:tr>
    </w:tbl>
    <w:p>
      <w:pPr>
        <w:spacing w:after="40"/>
      </w:pPr>
    </w:p>
    <w:p>
      <w:pPr>
        <w:spacing w:after="180"/>
      </w:pPr>
      <w:r>
        <w:rPr>
          <w:rFonts w:ascii="Consolas" w:hAnsi="Consolas"/>
          <w:sz w:val="20"/>
        </w:rPr>
        <w:t>def actualizar(self, dt, teclas):</w:t>
        <w:br/>
        <w:t xml:space="preserve">    resultado = self.juego.nivel.actualizar(dt, teclas)</w:t>
        <w:br/>
        <w:t xml:space="preserve">    if resultado == "derrota":</w:t>
        <w:br/>
        <w:t xml:space="preserve">        self.juego.cambiar_estado(Derrota(self.juego))</w:t>
        <w:br/>
        <w:t xml:space="preserve">    elif resultado == "victoria":</w:t>
        <w:br/>
        <w:t xml:space="preserve">        self.juego.cambiar_estado(Victoria(self.juego))</w:t>
      </w:r>
    </w:p>
    <w:p>
      <w:r>
        <w:t>Fragmento de Jugando en src/estados.py. Las pruebas comprueban que pausar conserva posiciones, tiempo y habilidad, y que reanudar restituye el movimiento. Perder el foco de la ventana también solicita pausa para evitar una captura mientras el jugador usa otra aplicación.</w:t>
      </w:r>
    </w:p>
    <w:p>
      <w:r>
        <w:br w:type="page"/>
      </w:r>
    </w:p>
    <w:p>
      <w:pPr>
        <w:pStyle w:val="Heading1"/>
      </w:pPr>
      <w:r>
        <w:t>6 Observer y protección de los datos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2965094"/>
            <wp:docPr id="4" name="Picture 4" descr="Figura 4. Observer implementado mediante una clase abstracta. PanelPuntaje hereda el contrato de ObservadorPuntaj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bserv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5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4. Observer implementado mediante una clase abstracta. PanelPuntaje hereda el contrato de ObservadorPuntaje.</w:t>
      </w:r>
    </w:p>
    <w:p>
      <w:r>
        <w:t>Puntaje es el sujeto observado. Mantiene su valor y una lista de objetos suscritos. Al sumar o reiniciar, invoca actualizar_puntaje(valor) en cada observador. PanelPuntaje recibe el valor y Vista lo dibuja; el cálculo del puntaje no importa Pygame ni decide cómo se representa el texto.</w:t>
      </w:r>
    </w:p>
    <w:p>
      <w:r>
        <w:t>La suscripción del panel ocurre una sola vez al construir Juego. El mismo panel permanece entre reinicios. suscribir() evita duplicados y desuscribir() permite retirar un observador. Se comprueban el orden de notificaciones, la ausencia de duplicados y la desuscripción.</w:t>
      </w:r>
    </w:p>
    <w:p>
      <w:pPr>
        <w:pStyle w:val="Heading2"/>
      </w:pPr>
      <w:r>
        <w:t>Encapsulamiento y abstracción</w:t>
      </w:r>
    </w:p>
    <w:p>
      <w:r>
        <w:t>Puntaje expone sumar() y reiniciar() y rechaza incrementos negativos, cero, booleanos, texto o números no enteros. Personaje controla sus coordenadas mediante mover(), que comprueba colisiones en pasos pequeños. El prefijo _ expresa uso interno en Python; la protección funcional se obtiene aplicando estos métodos de validación.</w:t>
      </w:r>
    </w:p>
    <w:p>
      <w:r>
        <w:t>Personaje, EstadoJuego y ObservadorPuntaje son clases abstractas definidas con ABC y abstractmethod [3]. Cada una expresa un contrato distinto: comportamiento de personajes, flujo de partida y recepción de cambios de puntuación.</w:t>
      </w:r>
    </w:p>
    <w:p>
      <w:pPr>
        <w:pStyle w:val="Heading2"/>
      </w:pPr>
      <w:r>
        <w:t>Composición y dependencia</w:t>
      </w:r>
    </w:p>
    <w:p>
      <w:r>
        <w:t>El prisionero crea y posee HabilidadCarrera. Esta clase gestiona duración y recarga; el prisionero utiliza su multiplicador de velocidad. La composición permite probar esos temporizadores por separado. Por su parte, Camara.detectar(prisionero, muros) y PuertaSalida.puede_salir(prisionero) consultan parámetros sin asumir su propiedad.</w:t>
      </w:r>
    </w:p>
    <w:p>
      <w:r>
        <w:t>La vista centraliza el dibujo y no participa en las decisiones de victoria o derrota. Esta separación facilita comprobar las reglas sin una ventana y cambiar la representación visual sin modificar el conteo de puntos.</w:t>
      </w:r>
    </w:p>
    <w:p>
      <w:r>
        <w:br w:type="page"/>
      </w:r>
    </w:p>
    <w:p>
      <w:pPr>
        <w:pStyle w:val="Heading1"/>
      </w:pPr>
      <w:r>
        <w:t>7 Implementación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690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Responsabilidad principal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main.py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Ventana, reloj, teclado, eventos y bucle principal.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src/juego.py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Coordinación, reinicio y delegación al estado.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src/nivel.py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Mapa, cámara, llave, salida y orden de interacciones.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src/personajes.py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Jerarquía, movimiento, patrulla y habilidad.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src/estados.py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State con cuatro estados concretos.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src/puntuacion.py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Observer, validación del puntaje y panel.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src/geometria.py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Colisiones, segmentos y visibilidad.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src/vista.py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Mapa, campos visuales, personajes e interfaz.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tests/test_juego.py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20 casos automatizados de reglas e integración.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tools/verificar.py</w:t>
            </w:r>
          </w:p>
        </w:tc>
        <w:tc>
          <w:tcPr>
            <w:tcW w:type="dxa" w:w="669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Ejecución de pruebas, eventos y capturas.</w:t>
            </w:r>
          </w:p>
        </w:tc>
      </w:tr>
    </w:tbl>
    <w:p>
      <w:pPr>
        <w:spacing w:after="40"/>
      </w:pPr>
    </w:p>
    <w:p>
      <w:pPr>
        <w:pStyle w:val="Heading2"/>
      </w:pPr>
      <w:r>
        <w:t>Secuencia de actualización</w:t>
      </w:r>
    </w:p>
    <w:p>
      <w:r>
        <w:t>En cada fotograma se procesan eventos, se leen controles y Juego delega al estado activo. Jugando actualiza Nivel; este llama update() en cada personaje y resuelve primero la detección, después la llave y finalmente la salida. Las transiciones detienen nuevas actualizaciones del nivel terminado. Vista dibuja el resultado y muestra el valor recibido por PanelPuntaje.</w:t>
      </w:r>
    </w:p>
    <w:p>
      <w:pPr>
        <w:pStyle w:val="Heading2"/>
      </w:pPr>
      <w:r>
        <w:t>Decisiones técnicas</w:t>
      </w:r>
    </w:p>
    <w:p>
      <w:r>
        <w:t>Se utilizó Pygame 2.6.1 [2] y se fijó esa versión en requirements.txt. Las verificaciones se realizaron con Python 3.12.14. El juego no requiere conexión a Internet durante la partida. Las coordenadas del modelo se expresan respecto al mapa; la vista añade el desplazamiento de pantalla únicamente al dibujar.</w:t>
      </w:r>
    </w:p>
    <w:p>
      <w:r>
        <w:t>Los campos de visión dibujados se recortan contra los mismos muros que intervienen en la detección. Se usa una aproximación de 61 rayos para mostrar cada cono; la detección utiliza un segmento directo entre el vigilante y el centro del jugador.</w:t>
      </w:r>
    </w:p>
    <w:p>
      <w:pPr>
        <w:pStyle w:val="Heading2"/>
      </w:pPr>
      <w:r>
        <w:t>Historial de Git</w:t>
      </w:r>
    </w:p>
    <w:p>
      <w:r>
        <w:t>La planificación se registró en cfaba6e. El prototipo y sus primeras evidencias se registraron en 8917f20. Los commits siguientes corresponden a la documentación y al empaquetado del parcial. El repositorio es local; no se ha publicado en un alojamiento remoto.</w:t>
      </w:r>
    </w:p>
    <w:p>
      <w:r>
        <w:br w:type="page"/>
      </w:r>
    </w:p>
    <w:p>
      <w:pPr>
        <w:pStyle w:val="Heading1"/>
      </w:pPr>
      <w:r>
        <w:t>8 Pruebas y resultados</w:t>
      </w:r>
    </w:p>
    <w:p>
      <w:r>
        <w:t>El 8 de octubre se ejecutaron 20 pruebas con unittest: 0 fallos y 0 errores. Los resultados completos se encuentran en docs/evidencias/pruebas.txt y resultados.json. La tabla resume los escenarios realmente comprobados.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973"/>
        <w:gridCol w:w="1757"/>
      </w:tblGrid>
      <w:tr>
        <w:trPr>
          <w:cantSplit/>
          <w:tblHeader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Escenario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T01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Personaje abstracto no instanciable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T02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Colisión con los cuatro bordes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T03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Muro interior sin atravesarlo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T04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Velocidad diagonal normalizada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T05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Alcance, cono y muro en la visión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T06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Captura por cámara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T07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Patrulla y captura por guardia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T08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Captura por contacto desde atrás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T09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Puntos de llave sin duplicación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T10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Salida exige llave y premio único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T11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Derrota prevalece sobre victoria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T12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Pausa congela y permite reanudar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T13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Reinicio restaura el estado inicial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T14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Observer sin duplicados y con retiro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T15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Puntaje rechaza entradas inválidas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T16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Llamadas update polimórficas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T17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Duración y recarga de carrera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T18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Carrera acelera y respeta colisiones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T19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Tiempo inválido y demora de ventana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T20</w:t>
            </w:r>
          </w:p>
        </w:tc>
        <w:tc>
          <w:tcPr>
            <w:tcW w:type="dxa" w:w="6973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Ruta completa mediante movimiento</w:t>
            </w:r>
          </w:p>
        </w:tc>
        <w:tc>
          <w:tcPr>
            <w:tcW w:type="dxa" w:w="175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Conforme</w:t>
            </w:r>
          </w:p>
        </w:tc>
      </w:tr>
    </w:tbl>
    <w:p>
      <w:pPr>
        <w:spacing w:after="40"/>
      </w:pPr>
    </w:p>
    <w:p>
      <w:r>
        <w:t>La ruta completa utilizó 872 actualizaciones a 1/120 s, equivalentes a 7.267 s de simulación, y finalizó con 600 puntos. Es un recorrido automatizado, no una medición del desempeño de una persona.</w:t>
      </w:r>
    </w:p>
    <w:p>
      <w:r>
        <w:t>La integración comprobó P, Escape, pérdida de foco, R y cierre. Las capturas provienen del renderizador Pygame con SDL en modo sin ventana. Falta el ensayo humano con teclado en el equipo de exposición; las pruebas automatizadas no sustituyen esa revisión de interacción y rendimiento.</w:t>
      </w:r>
    </w:p>
    <w:p>
      <w:r>
        <w:br w:type="page"/>
      </w:r>
    </w:p>
    <w:p>
      <w:pPr>
        <w:pStyle w:val="Heading1"/>
      </w:pPr>
      <w:r>
        <w:t>9 Evidencia de los estados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17720" cy="3509467"/>
            <wp:docPr id="5" name="Picture 5" descr="Figura 5. Pausa alcanzada mediante un evento de teclado P. Escape devuelve la partida a Jugan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us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350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5. Pausa alcanzada mediante un evento de teclado P. Escape devuelve la partida a Jugando.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17720" cy="3509467"/>
            <wp:docPr id="6" name="Picture 6" descr="Figura 6. Victoria obtenida mediante la ruta completa automatizada, con 600 puntos y sin teletransportes en ese recorri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ctor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350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6. Victoria obtenida mediante la ruta completa automatizada, con 600 puntos y sin teletransportes en ese recorrido.</w:t>
      </w:r>
    </w:p>
    <w:p>
      <w:r>
        <w:t>La captura de derrota se conserva en docs/evidencias/04_derrota.png. Se preparó un contacto con el guardia para comprobar ese resultado y su representación visual.</w:t>
      </w:r>
    </w:p>
    <w:p>
      <w:r>
        <w:br w:type="page"/>
      </w:r>
    </w:p>
    <w:p>
      <w:pPr>
        <w:pStyle w:val="Heading1"/>
      </w:pPr>
      <w:r>
        <w:t>10 Manual de instalación y demostración</w:t>
      </w:r>
    </w:p>
    <w:p>
      <w:pPr>
        <w:pStyle w:val="Heading2"/>
      </w:pPr>
      <w:r>
        <w:t>Preparación del equipo</w:t>
      </w:r>
    </w:p>
    <w:p>
      <w:r>
        <w:t>Se recomienda utilizar Python 3.12 para reproducir el entorno validado. Extraer el paquete, abrir una terminal dentro de la carpeta Proyecto_Fuga_Prision y ejecutar los siguientes comandos. La primera instalación de Pygame necesita acceso a Internet.</w:t>
      </w:r>
    </w:p>
    <w:p>
      <w:pPr>
        <w:spacing w:after="180"/>
      </w:pPr>
      <w:r>
        <w:rPr>
          <w:rFonts w:ascii="Consolas" w:hAnsi="Consolas"/>
          <w:sz w:val="20"/>
        </w:rPr>
        <w:t>python -m venv .venv</w:t>
        <w:br/>
        <w:t>.venv\Scripts\python.exe -m pip install -r requirements.txt</w:t>
        <w:br/>
        <w:t>.venv\Scripts\python.exe main.py</w:t>
      </w:r>
    </w:p>
    <w:p>
      <w:r>
        <w:t>En Windows, si el comando python no corresponde a Python 3.12, usar py -3.12 para crear el entorno. Si aparece No module named pygame, comprobar que la instalación y la ejecución utilizan el mismo intérprete del entorno virtual.</w:t>
      </w:r>
    </w:p>
    <w:p>
      <w:pPr>
        <w:pStyle w:val="Heading2"/>
      </w:pPr>
      <w:r>
        <w:t>Controles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969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Acción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Tecla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Mover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WASD o flechas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Activar carrera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Shift; requiere estar disponible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Pausar o reanudar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 o Escape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Reiniciar tras victoria o derrota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Salir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Cerrar la ventana</w:t>
            </w:r>
          </w:p>
        </w:tc>
      </w:tr>
    </w:tbl>
    <w:p>
      <w:pPr>
        <w:spacing w:after="40"/>
      </w:pPr>
    </w:p>
    <w:p>
      <w:pPr>
        <w:pStyle w:val="Heading2"/>
      </w:pPr>
      <w:r>
        <w:t>Verificación reproducible</w:t>
      </w:r>
    </w:p>
    <w:p>
      <w:pPr>
        <w:spacing w:after="180"/>
      </w:pPr>
      <w:r>
        <w:rPr>
          <w:rFonts w:ascii="Consolas" w:hAnsi="Consolas"/>
          <w:sz w:val="20"/>
        </w:rPr>
        <w:t>.venv\Scripts\python.exe -m unittest discover -s tests -v</w:t>
        <w:br/>
        <w:t>.venv\Scripts\python.exe tools\verificar.py</w:t>
      </w:r>
    </w:p>
    <w:p>
      <w:r>
        <w:t>El primer comando ejecuta las reglas. El segundo también regenera cuatro capturas y el resumen JSON; usa SDL sin ventana. La carpeta .venv no forma parte del paquete y se debe crear en cada equipo.</w:t>
      </w:r>
    </w:p>
    <w:p>
      <w:pPr>
        <w:pStyle w:val="Heading2"/>
      </w:pPr>
      <w:r>
        <w:t>Secuencia de demostración</w:t>
      </w:r>
    </w:p>
    <w:p>
      <w:r>
        <w:t>1. Mostrar el objetivo y los elementos del mapa. 2. Moverse contra un muro. 3. Activar Shift y observar su recarga. 4. Pausar y comprobar que el guardia y el temporizador se detienen. 5. Entrar en vigilancia para mostrar derrota y reiniciar con R. 6. Recoger la llave, mostrar 100 puntos y alcanzar la salida para obtener 600.</w:t>
      </w:r>
    </w:p>
    <w:p>
      <w:r>
        <w:t>Para ensayar una victoria sencilla: subir por el pasillo izquierdo, recoger la llave, continuar hasta la fila superior transitable, desplazarse hacia la derecha por encima de la cámara y bajar a la salida. El mapa inicial prioriza la demostración de las reglas; su dificultad se ajustará después del ensayo.</w:t>
      </w:r>
    </w:p>
    <w:p>
      <w:r>
        <w:br w:type="page"/>
      </w:r>
    </w:p>
    <w:p>
      <w:pPr>
        <w:pStyle w:val="Heading1"/>
      </w:pPr>
      <w:r>
        <w:t>11 Trabajo pendiente y conclusiones</w:t>
      </w:r>
    </w:p>
    <w:p>
      <w:pPr>
        <w:pStyle w:val="Heading2"/>
      </w:pPr>
      <w:r>
        <w:t>Ampliaciones para el proyecto final</w:t>
      </w:r>
    </w:p>
    <w:p>
      <w:r>
        <w:t>El siguiente incremento debe añadir al menos un segundo nivel para atender el requisito de distintos niveles. Se mantienen como propuesta tres escenarios: pabellón, vigilancia y salida exterior. Cada nivel deberá variar obstáculos o vigilancia y conservar el puntaje acumulado al avanzar.</w:t>
      </w:r>
    </w:p>
    <w:p>
      <w:r>
        <w:t>La API externa sigue pendiente de aclaración con el docente. Si se exige, se incorporará una clase APIClient que concentre la comunicación y maneje fallos de red sin impedir una partida local. No se atribuye al prototipo una integración que todavía no existe.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71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EE"/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Actividad prevista hasta el parcial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8 de octubre</w:t>
            </w:r>
          </w:p>
        </w:tc>
        <w:tc>
          <w:tcPr>
            <w:tcW w:type="dxa" w:w="771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Implementación y comprobación automatizada del prototipo; documentación del avance.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9 al 10 de octubre</w:t>
            </w:r>
          </w:p>
        </w:tc>
        <w:tc>
          <w:tcPr>
            <w:tcW w:type="dxa" w:w="771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Revisar consigna del parcial con el docente y ensayar el juego con teclado.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11 al 12 de octubre</w:t>
            </w:r>
          </w:p>
        </w:tc>
        <w:tc>
          <w:tcPr>
            <w:tcW w:type="dxa" w:w="771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Corregir problemas observados y ajustar dificultad; mantener pruebas.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13 al 14 de octubre</w:t>
            </w:r>
          </w:p>
        </w:tc>
        <w:tc>
          <w:tcPr>
            <w:tcW w:type="dxa" w:w="771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Revisar correspondencia UML y código y practicar la explicación de POO.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15 de octubre</w:t>
            </w:r>
          </w:p>
        </w:tc>
        <w:tc>
          <w:tcPr>
            <w:tcW w:type="dxa" w:w="771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Probar instalación en el equipo de presentación y ensayar la demostración.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16 de octubre</w:t>
            </w:r>
          </w:p>
        </w:tc>
        <w:tc>
          <w:tcPr>
            <w:tcW w:type="dxa" w:w="771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Entregar el parcial y presentar el avance alcanzado.</w:t>
            </w:r>
          </w:p>
        </w:tc>
      </w:tr>
    </w:tbl>
    <w:p>
      <w:pPr>
        <w:spacing w:after="40"/>
      </w:pPr>
    </w:p>
    <w:p>
      <w:pPr>
        <w:pStyle w:val="Heading2"/>
      </w:pPr>
      <w:r>
        <w:t>Conclusiones del avance</w:t>
      </w:r>
    </w:p>
    <w:p>
      <w:r>
        <w:t>El prototipo implementa un ciclo completo de juego y demuestra los dos patrones seleccionados. State determina qué entradas y actualizaciones admite cada momento de la partida. Observer comunica los cambios del puntaje sin introducir operaciones gráficas en la clase que los calcula.</w:t>
      </w:r>
    </w:p>
    <w:p>
      <w:r>
        <w:t>Las pruebas ejecutadas respaldan colisiones, detección, prioridades, temporizadores, reinicio y una ruta de victoria. El alcance validado corresponde a un nivel y a ejecución automatizada. Las próximas revisiones deben centrarse en la experiencia de uso y en ampliar el contenido del juego sin alterar los contratos que ya se pueden comprobar.</w:t>
      </w:r>
    </w:p>
    <w:p>
      <w:pPr>
        <w:pStyle w:val="Heading2"/>
      </w:pPr>
      <w:r>
        <w:t>Referencias</w:t>
      </w:r>
    </w:p>
    <w:p>
      <w:r>
        <w:t>[1] Programación Orientada a Objetos. Proyecto Final POO. Consigna del curso, ciclo 2026-2, 3 páginas. Archivo proporcionado por el estudiante.</w:t>
      </w:r>
    </w:p>
    <w:p>
      <w:r>
        <w:t>[2] Pygame. Documentación oficial. https://www.pygame.org/docs/ . Consultada el 8 de octubre de 2026.</w:t>
      </w:r>
    </w:p>
    <w:p>
      <w:r>
        <w:t>[3] Python Software Foundation. abc — Abstract Base Classes. https://docs.python.org/3/library/abc.html . Consultada el 8 de octubre de 2026.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Fuga de la Prisión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Fuga de la Prisión Informe de avance parcial</dc:title>
  <dc:subject>Proyecto de Programación Orientada a Objetos</dc:subject>
  <dc:creator>Jose Fernando Chavez Lozano; Mickele Carlos Torres Velazco; Richard Aaron Soriano Cordova; Piero Cemei Romero Meza</dc:creator>
  <cp:keywords>Python, POO, State, Observer, videojuego 2D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