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8787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57"/>
        <w:gridCol w:w="5272"/>
        <w:gridCol w:w="1758"/>
      </w:tblGrid>
      <w:tr w:rsidR="009246F6" w14:paraId="61B8852D" w14:textId="77777777">
        <w:tblPrEx>
          <w:tblCellMar>
            <w:top w:w="0" w:type="dxa"/>
            <w:bottom w:w="0" w:type="dxa"/>
          </w:tblCellMar>
        </w:tblPrEx>
        <w:tc>
          <w:tcPr>
            <w:tcW w:w="1757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vAlign w:val="center"/>
          </w:tcPr>
          <w:p w14:paraId="4E8D033B" w14:textId="77777777" w:rsidR="009246F6" w:rsidRDefault="00CA1313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7D6E2470" wp14:editId="0578D0AE">
                  <wp:extent cx="990600" cy="990600"/>
                  <wp:effectExtent l="0" t="0" r="0" b="0"/>
                  <wp:docPr id="1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9060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272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vAlign w:val="center"/>
          </w:tcPr>
          <w:p w14:paraId="12C1DEAE" w14:textId="77777777" w:rsidR="009246F6" w:rsidRDefault="00CA1313">
            <w:pPr>
              <w:spacing w:after="50" w:line="276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F3864"/>
                <w:sz w:val="23"/>
                <w:szCs w:val="23"/>
              </w:rPr>
              <w:t>UNIVERSIDAD NACIONAL TECNOLÓGICA DE LIMA SUR</w:t>
            </w:r>
          </w:p>
          <w:p w14:paraId="3288706F" w14:textId="77777777" w:rsidR="009246F6" w:rsidRDefault="00CA1313">
            <w:pPr>
              <w:spacing w:after="30" w:line="276" w:lineRule="auto"/>
              <w:jc w:val="center"/>
            </w:pPr>
            <w:r>
              <w:rPr>
                <w:rFonts w:ascii="Arial" w:eastAsia="Arial" w:hAnsi="Arial" w:cs="Arial"/>
                <w:color w:val="1F3864"/>
                <w:sz w:val="20"/>
                <w:szCs w:val="20"/>
              </w:rPr>
              <w:t>Facultad de Ingeniería y Gestión</w:t>
            </w:r>
          </w:p>
          <w:p w14:paraId="374E2725" w14:textId="77777777" w:rsidR="009246F6" w:rsidRDefault="00CA1313">
            <w:pPr>
              <w:spacing w:line="276" w:lineRule="auto"/>
              <w:jc w:val="center"/>
            </w:pPr>
            <w:r>
              <w:rPr>
                <w:rFonts w:ascii="Arial" w:eastAsia="Arial" w:hAnsi="Arial" w:cs="Arial"/>
                <w:color w:val="1F3864"/>
                <w:sz w:val="20"/>
                <w:szCs w:val="20"/>
              </w:rPr>
              <w:t>Escuela Profesional de Ingeniería de Sistemas</w:t>
            </w:r>
          </w:p>
        </w:tc>
        <w:tc>
          <w:tcPr>
            <w:tcW w:w="175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vAlign w:val="center"/>
          </w:tcPr>
          <w:p w14:paraId="4C408198" w14:textId="77777777" w:rsidR="009246F6" w:rsidRDefault="00CA1313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06EA5D95" wp14:editId="6814E3B6">
                  <wp:extent cx="800100" cy="800100"/>
                  <wp:effectExtent l="0" t="0" r="0" b="0"/>
                  <wp:docPr id="1739152553" name="Imagen 173915255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00100" cy="800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ED9EAD5" w14:textId="77777777" w:rsidR="009246F6" w:rsidRDefault="009246F6">
      <w:pPr>
        <w:pBdr>
          <w:bottom w:val="single" w:sz="18" w:space="1" w:color="1F3864"/>
        </w:pBdr>
        <w:spacing w:before="160"/>
      </w:pPr>
    </w:p>
    <w:p w14:paraId="0912E545" w14:textId="77777777" w:rsidR="009246F6" w:rsidRDefault="009246F6">
      <w:pPr>
        <w:pBdr>
          <w:bottom w:val="single" w:sz="6" w:space="1" w:color="0D7377"/>
        </w:pBdr>
        <w:spacing w:before="30"/>
      </w:pPr>
    </w:p>
    <w:p w14:paraId="34F22D28" w14:textId="77777777" w:rsidR="009246F6" w:rsidRDefault="00CA1313">
      <w:pPr>
        <w:spacing w:before="620" w:after="200" w:line="276" w:lineRule="auto"/>
        <w:jc w:val="center"/>
      </w:pPr>
      <w:r>
        <w:rPr>
          <w:rFonts w:ascii="Arial" w:eastAsia="Arial" w:hAnsi="Arial" w:cs="Arial"/>
          <w:b/>
          <w:bCs/>
          <w:color w:val="0D7377"/>
          <w:spacing w:val="40"/>
          <w:sz w:val="17"/>
          <w:szCs w:val="17"/>
        </w:rPr>
        <w:t>DOMINIO DE INTERESADOS  ·  MONITOREAR LAS COMUNICACIONES</w:t>
      </w:r>
    </w:p>
    <w:p w14:paraId="49BB2E00" w14:textId="77777777" w:rsidR="009246F6" w:rsidRDefault="00CA1313">
      <w:pPr>
        <w:spacing w:after="220" w:line="480" w:lineRule="auto"/>
        <w:jc w:val="center"/>
      </w:pPr>
      <w:r>
        <w:rPr>
          <w:rFonts w:ascii="Arial" w:eastAsia="Arial" w:hAnsi="Arial" w:cs="Arial"/>
          <w:b/>
          <w:bCs/>
          <w:color w:val="1F3864"/>
          <w:sz w:val="40"/>
          <w:szCs w:val="40"/>
        </w:rPr>
        <w:t>Informe de monitoreo de las comunicaciones N.º 1</w:t>
      </w:r>
    </w:p>
    <w:p w14:paraId="2CE08101" w14:textId="77777777" w:rsidR="009246F6" w:rsidRDefault="00CA1313">
      <w:pPr>
        <w:spacing w:after="100" w:line="330" w:lineRule="auto"/>
        <w:jc w:val="center"/>
      </w:pPr>
      <w:r>
        <w:rPr>
          <w:i/>
          <w:iCs/>
          <w:color w:val="333333"/>
          <w:sz w:val="25"/>
          <w:szCs w:val="25"/>
        </w:rPr>
        <w:t>Sistema inteligente basado en Machine Learning para la alerta temprana del bajo rendimiento académico estudiantil</w:t>
      </w:r>
    </w:p>
    <w:p w14:paraId="3BC1D662" w14:textId="77777777" w:rsidR="009246F6" w:rsidRDefault="00CA1313">
      <w:pPr>
        <w:spacing w:after="520" w:line="276" w:lineRule="auto"/>
        <w:jc w:val="center"/>
      </w:pPr>
      <w:r>
        <w:rPr>
          <w:color w:val="333333"/>
        </w:rPr>
        <w:t>Aplicado a la I.E.P. Peruano Francés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36"/>
        <w:gridCol w:w="6151"/>
      </w:tblGrid>
      <w:tr w:rsidR="009246F6" w14:paraId="0B82AB2B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64A5156" w14:textId="77777777" w:rsidR="009246F6" w:rsidRDefault="00CA1313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Proyecto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C1EFAA7" w14:textId="77777777" w:rsidR="009246F6" w:rsidRDefault="00CA131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Sistema Inteligente de Alerta Temprana (SIA-T)</w:t>
            </w:r>
          </w:p>
        </w:tc>
      </w:tr>
      <w:tr w:rsidR="009246F6" w14:paraId="211F9445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EED4393" w14:textId="77777777" w:rsidR="009246F6" w:rsidRDefault="00CA1313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Institución cliente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F4625A8" w14:textId="77777777" w:rsidR="009246F6" w:rsidRDefault="00CA131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I.E.P. Peruano Francés — Villa El Salvador, Lima</w:t>
            </w:r>
          </w:p>
        </w:tc>
      </w:tr>
      <w:tr w:rsidR="009246F6" w14:paraId="343887CE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387E6AB" w14:textId="77777777" w:rsidR="009246F6" w:rsidRDefault="00CA1313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Asignatura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FA91287" w14:textId="77777777" w:rsidR="009246F6" w:rsidRDefault="00CA131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Gestión de Proyecto de TI</w:t>
            </w:r>
          </w:p>
        </w:tc>
      </w:tr>
      <w:tr w:rsidR="009246F6" w14:paraId="2BDE67A3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7BEBD9A" w14:textId="77777777" w:rsidR="009246F6" w:rsidRDefault="00CA1313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Docente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B7CBFFE" w14:textId="77777777" w:rsidR="009246F6" w:rsidRDefault="00CA131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Mg. MBA Antonio Arqque Pantigozo</w:t>
            </w:r>
          </w:p>
        </w:tc>
      </w:tr>
      <w:tr w:rsidR="009246F6" w14:paraId="4677B6D6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E3AB581" w14:textId="77777777" w:rsidR="009246F6" w:rsidRDefault="00CA1313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Guía de referencia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D51CECE" w14:textId="77777777" w:rsidR="009246F6" w:rsidRDefault="00CA131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Guía del PMBOK®, octava edición (PMI, 2025)</w:t>
            </w:r>
          </w:p>
        </w:tc>
      </w:tr>
      <w:tr w:rsidR="009246F6" w14:paraId="289F83B4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9AE0F46" w14:textId="77777777" w:rsidR="009246F6" w:rsidRDefault="00CA1313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Documento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58CE0F9" w14:textId="77777777" w:rsidR="009246F6" w:rsidRDefault="00CA131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INT-07  ·  Versión 1.0  ·  10/10/2026</w:t>
            </w:r>
          </w:p>
        </w:tc>
      </w:tr>
    </w:tbl>
    <w:p w14:paraId="0A8C62AA" w14:textId="77777777" w:rsidR="009246F6" w:rsidRDefault="009246F6">
      <w:pPr>
        <w:spacing w:after="200"/>
      </w:pP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042"/>
        <w:gridCol w:w="1757"/>
        <w:gridCol w:w="2988"/>
      </w:tblGrid>
      <w:tr w:rsidR="009246F6" w14:paraId="0B1FCD9A" w14:textId="77777777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6B1D82B" w14:textId="77777777" w:rsidR="009246F6" w:rsidRDefault="00CA1313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Integrantes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FBEBD3E" w14:textId="77777777" w:rsidR="009246F6" w:rsidRDefault="00CA1313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Código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36EC246" w14:textId="77777777" w:rsidR="009246F6" w:rsidRDefault="00CA1313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Rol en el proyecto</w:t>
            </w:r>
          </w:p>
        </w:tc>
      </w:tr>
      <w:tr w:rsidR="009246F6" w14:paraId="00D7B207" w14:textId="77777777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E1F3C13" w14:textId="77777777" w:rsidR="009246F6" w:rsidRDefault="00CA131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Galarza Camarena, Jhostin Jefry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F508868" w14:textId="77777777" w:rsidR="009246F6" w:rsidRDefault="00CA1313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2123010051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F8DE002" w14:textId="77777777" w:rsidR="009246F6" w:rsidRDefault="00CA131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7"/>
                <w:szCs w:val="17"/>
              </w:rPr>
              <w:t>Director del proyecto y Scrum Master</w:t>
            </w:r>
          </w:p>
        </w:tc>
      </w:tr>
      <w:tr w:rsidR="009246F6" w14:paraId="437C7062" w14:textId="77777777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DD56F69" w14:textId="77777777" w:rsidR="009246F6" w:rsidRDefault="00CA131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Perez Gutierrez, Helber Javier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0200A2E" w14:textId="77777777" w:rsidR="009246F6" w:rsidRDefault="00CA1313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2008100137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8334F77" w14:textId="77777777" w:rsidR="009246F6" w:rsidRDefault="00CA131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7"/>
                <w:szCs w:val="17"/>
              </w:rPr>
              <w:t>Responsable del modelo de Machine Learning</w:t>
            </w:r>
          </w:p>
        </w:tc>
      </w:tr>
      <w:tr w:rsidR="009246F6" w14:paraId="31964CF3" w14:textId="77777777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7F02583" w14:textId="77777777" w:rsidR="009246F6" w:rsidRDefault="00CA131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Curo Ramos, Carlos Agustín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2DBD81F" w14:textId="77777777" w:rsidR="009246F6" w:rsidRDefault="00CA1313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2113010682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6FF0CAD" w14:textId="77777777" w:rsidR="009246F6" w:rsidRDefault="00CA131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7"/>
                <w:szCs w:val="17"/>
              </w:rPr>
              <w:t>Responsable del tablero web y del control de cambios</w:t>
            </w:r>
          </w:p>
        </w:tc>
      </w:tr>
      <w:tr w:rsidR="009246F6" w14:paraId="4F87FC71" w14:textId="77777777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E12C2BE" w14:textId="77777777" w:rsidR="009246F6" w:rsidRDefault="00CA131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Vasquez Castro, Jadira Dina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0C5E344" w14:textId="77777777" w:rsidR="009246F6" w:rsidRDefault="00CA1313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2213100026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2AC8571" w14:textId="77777777" w:rsidR="009246F6" w:rsidRDefault="00CA131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7"/>
                <w:szCs w:val="17"/>
              </w:rPr>
              <w:t>Responsable de datos, alertas y despliegue</w:t>
            </w:r>
          </w:p>
        </w:tc>
      </w:tr>
    </w:tbl>
    <w:p w14:paraId="2EEC6454" w14:textId="77777777" w:rsidR="009246F6" w:rsidRDefault="00CA1313">
      <w:pPr>
        <w:spacing w:before="360" w:line="276" w:lineRule="auto"/>
        <w:jc w:val="center"/>
      </w:pPr>
      <w:r>
        <w:rPr>
          <w:rFonts w:ascii="Arial" w:eastAsia="Arial" w:hAnsi="Arial" w:cs="Arial"/>
          <w:b/>
          <w:bCs/>
          <w:color w:val="1F3864"/>
          <w:sz w:val="22"/>
          <w:szCs w:val="22"/>
        </w:rPr>
        <w:t>Lima, Perú — 2026</w:t>
      </w:r>
    </w:p>
    <w:p w14:paraId="3DD1A5DC" w14:textId="77777777" w:rsidR="009246F6" w:rsidRDefault="009246F6">
      <w:pPr>
        <w:sectPr w:rsidR="009246F6">
          <w:pgSz w:w="11906" w:h="16838"/>
          <w:pgMar w:top="1418" w:right="1418" w:bottom="1304" w:left="1701" w:header="620" w:footer="560" w:gutter="0"/>
          <w:cols w:space="720"/>
          <w:docGrid w:linePitch="360"/>
        </w:sectPr>
      </w:pPr>
    </w:p>
    <w:p w14:paraId="2ED4BD5E" w14:textId="77777777" w:rsidR="009246F6" w:rsidRDefault="00CA1313">
      <w:pPr>
        <w:pBdr>
          <w:bottom w:val="single" w:sz="8" w:space="4" w:color="0D7377"/>
        </w:pBdr>
        <w:spacing w:after="160"/>
      </w:pPr>
      <w:r>
        <w:rPr>
          <w:rFonts w:ascii="Arial" w:eastAsia="Arial" w:hAnsi="Arial" w:cs="Arial"/>
          <w:b/>
          <w:bCs/>
          <w:color w:val="1F3864"/>
          <w:sz w:val="28"/>
          <w:szCs w:val="28"/>
        </w:rPr>
        <w:lastRenderedPageBreak/>
        <w:t>Control del documento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36"/>
        <w:gridCol w:w="6151"/>
      </w:tblGrid>
      <w:tr w:rsidR="009246F6" w14:paraId="35BFD2C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2718DD3" w14:textId="77777777" w:rsidR="009246F6" w:rsidRDefault="00CA1313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Código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95AA6DA" w14:textId="77777777" w:rsidR="009246F6" w:rsidRDefault="00CA131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INT-07</w:t>
            </w:r>
          </w:p>
        </w:tc>
      </w:tr>
      <w:tr w:rsidR="009246F6" w14:paraId="1251722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B073255" w14:textId="77777777" w:rsidR="009246F6" w:rsidRDefault="00CA1313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Título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E22A644" w14:textId="77777777" w:rsidR="009246F6" w:rsidRDefault="00CA131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Informe de monitoreo de las comunicaciones N.º 1</w:t>
            </w:r>
          </w:p>
        </w:tc>
      </w:tr>
      <w:tr w:rsidR="009246F6" w14:paraId="13BB1D8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995B203" w14:textId="77777777" w:rsidR="009246F6" w:rsidRDefault="00CA1313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Elaborado por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EDB077D" w14:textId="77777777" w:rsidR="009246F6" w:rsidRDefault="00CA131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Equipo del proyecto</w:t>
            </w:r>
          </w:p>
        </w:tc>
      </w:tr>
      <w:tr w:rsidR="009246F6" w14:paraId="080B958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C698D95" w14:textId="77777777" w:rsidR="009246F6" w:rsidRDefault="00CA1313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Revisado por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8693B0F" w14:textId="77777777" w:rsidR="009246F6" w:rsidRDefault="00CA131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Jhostin J. Galarza Camarena (Director del proyecto)</w:t>
            </w:r>
          </w:p>
        </w:tc>
      </w:tr>
      <w:tr w:rsidR="009246F6" w14:paraId="15A228F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F7519AA" w14:textId="77777777" w:rsidR="009246F6" w:rsidRDefault="00CA1313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Aprobación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A6667A0" w14:textId="77777777" w:rsidR="009246F6" w:rsidRDefault="00CA131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Pendiente de revisión del docente del curso</w:t>
            </w:r>
          </w:p>
        </w:tc>
      </w:tr>
    </w:tbl>
    <w:p w14:paraId="0909416E" w14:textId="77777777" w:rsidR="009246F6" w:rsidRDefault="009246F6">
      <w:pPr>
        <w:spacing w:after="160"/>
      </w:pP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54"/>
        <w:gridCol w:w="1405"/>
        <w:gridCol w:w="4129"/>
        <w:gridCol w:w="2199"/>
      </w:tblGrid>
      <w:tr w:rsidR="009246F6" w14:paraId="4C5230F5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05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31FBBF4" w14:textId="77777777" w:rsidR="009246F6" w:rsidRDefault="00CA1313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Versión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37A52D0" w14:textId="77777777" w:rsidR="009246F6" w:rsidRDefault="00CA1313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Fecha</w:t>
            </w:r>
          </w:p>
        </w:tc>
        <w:tc>
          <w:tcPr>
            <w:tcW w:w="412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6C7C0DD" w14:textId="77777777" w:rsidR="009246F6" w:rsidRDefault="00CA1313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Descripción del cambio</w:t>
            </w:r>
          </w:p>
        </w:tc>
        <w:tc>
          <w:tcPr>
            <w:tcW w:w="219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83ECD2D" w14:textId="77777777" w:rsidR="009246F6" w:rsidRDefault="00CA1313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Responsable</w:t>
            </w:r>
          </w:p>
        </w:tc>
      </w:tr>
      <w:tr w:rsidR="009246F6" w14:paraId="11F3EEC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5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82CF947" w14:textId="77777777" w:rsidR="009246F6" w:rsidRDefault="00CA131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1.0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063DD34" w14:textId="77777777" w:rsidR="009246F6" w:rsidRDefault="00CA131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10/10/2026</w:t>
            </w:r>
          </w:p>
        </w:tc>
        <w:tc>
          <w:tcPr>
            <w:tcW w:w="412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229E783" w14:textId="77777777" w:rsidR="009246F6" w:rsidRDefault="00CA131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Versión inicial del documento.</w:t>
            </w:r>
          </w:p>
        </w:tc>
        <w:tc>
          <w:tcPr>
            <w:tcW w:w="219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CA35B57" w14:textId="77777777" w:rsidR="009246F6" w:rsidRDefault="00CA131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Jhostin J. Galarza Camarena</w:t>
            </w:r>
          </w:p>
        </w:tc>
      </w:tr>
    </w:tbl>
    <w:p w14:paraId="561BF76C" w14:textId="77777777" w:rsidR="009246F6" w:rsidRDefault="009246F6">
      <w:pPr>
        <w:spacing w:after="160"/>
      </w:pPr>
    </w:p>
    <w:p w14:paraId="09EFCDBE" w14:textId="77777777" w:rsidR="009246F6" w:rsidRDefault="00CA1313">
      <w:pPr>
        <w:spacing w:before="60" w:after="100"/>
      </w:pPr>
      <w:r>
        <w:rPr>
          <w:rFonts w:ascii="Arial" w:eastAsia="Arial" w:hAnsi="Arial" w:cs="Arial"/>
          <w:b/>
          <w:bCs/>
          <w:color w:val="1F3864"/>
          <w:sz w:val="21"/>
          <w:szCs w:val="21"/>
        </w:rPr>
        <w:t>Ubicación en la Guía del PMBOK®, octava edición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36"/>
        <w:gridCol w:w="6151"/>
      </w:tblGrid>
      <w:tr w:rsidR="009246F6" w14:paraId="0228522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FB4ADE4" w14:textId="77777777" w:rsidR="009246F6" w:rsidRDefault="00CA1313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Dominio de desempeño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17FE2B0" w14:textId="77777777" w:rsidR="009246F6" w:rsidRDefault="00CA131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Interesados</w:t>
            </w:r>
          </w:p>
        </w:tc>
      </w:tr>
      <w:tr w:rsidR="009246F6" w14:paraId="7AE0890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FE38DCF" w14:textId="77777777" w:rsidR="009246F6" w:rsidRDefault="00CA1313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Área de enfoque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7C42587" w14:textId="77777777" w:rsidR="009246F6" w:rsidRDefault="00CA131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Monitoreo y control</w:t>
            </w:r>
          </w:p>
        </w:tc>
      </w:tr>
      <w:tr w:rsidR="009246F6" w14:paraId="20F3918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2F5BB58" w14:textId="77777777" w:rsidR="009246F6" w:rsidRDefault="00CA1313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Proceso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820E4B9" w14:textId="77777777" w:rsidR="009246F6" w:rsidRDefault="00CA131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Monitorear las comunicaciones</w:t>
            </w:r>
          </w:p>
        </w:tc>
      </w:tr>
      <w:tr w:rsidR="009246F6" w14:paraId="4CE6159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B22DFDB" w14:textId="77777777" w:rsidR="009246F6" w:rsidRDefault="00CA1313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Salida que documenta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3F2990B" w14:textId="77777777" w:rsidR="009246F6" w:rsidRDefault="00CA131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Información de desempeño del trabajo sobre las comunicaciones</w:t>
            </w:r>
          </w:p>
        </w:tc>
      </w:tr>
    </w:tbl>
    <w:p w14:paraId="31D6E61F" w14:textId="77777777" w:rsidR="009246F6" w:rsidRDefault="009246F6">
      <w:pPr>
        <w:spacing w:after="160"/>
      </w:pPr>
    </w:p>
    <w:tbl>
      <w:tblPr>
        <w:tblW w:w="8787" w:type="dxa"/>
        <w:tblBorders>
          <w:top w:val="none" w:sz="0" w:space="0" w:color="FFFFFF"/>
          <w:left w:val="single" w:sz="24" w:space="0" w:color="0D7377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787"/>
      </w:tblGrid>
      <w:tr w:rsidR="009246F6" w14:paraId="6C4FF5C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87" w:type="dxa"/>
            <w:shd w:val="clear" w:color="auto" w:fill="EAF5F5"/>
            <w:tcMar>
              <w:top w:w="90" w:type="dxa"/>
              <w:left w:w="160" w:type="dxa"/>
              <w:bottom w:w="90" w:type="dxa"/>
              <w:right w:w="140" w:type="dxa"/>
            </w:tcMar>
          </w:tcPr>
          <w:p w14:paraId="1C4709CE" w14:textId="77777777" w:rsidR="009246F6" w:rsidRDefault="00CA1313">
            <w:pPr>
              <w:spacing w:line="270" w:lineRule="auto"/>
              <w:jc w:val="both"/>
            </w:pPr>
            <w:r>
              <w:rPr>
                <w:rFonts w:ascii="Arial" w:eastAsia="Arial" w:hAnsi="Arial" w:cs="Arial"/>
                <w:b/>
                <w:bCs/>
                <w:color w:val="0D7377"/>
                <w:sz w:val="19"/>
                <w:szCs w:val="19"/>
              </w:rPr>
              <w:t xml:space="preserve">Nota. </w:t>
            </w: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Comprueba si las comunicaciones se están haciendo según el plan y si llegan a quienes deben. Es la primera medición, antes del inicio del Sprint 1, y fija el punto de partida.</w:t>
            </w:r>
          </w:p>
        </w:tc>
      </w:tr>
    </w:tbl>
    <w:p w14:paraId="5295D519" w14:textId="77777777" w:rsidR="009246F6" w:rsidRDefault="009246F6">
      <w:pPr>
        <w:spacing w:after="160"/>
      </w:pPr>
    </w:p>
    <w:p w14:paraId="591D0443" w14:textId="77777777" w:rsidR="009246F6" w:rsidRDefault="009246F6">
      <w:pPr>
        <w:spacing w:after="260"/>
      </w:pPr>
    </w:p>
    <w:p w14:paraId="4939528F" w14:textId="77777777" w:rsidR="009246F6" w:rsidRDefault="00CA1313">
      <w:pPr>
        <w:pBdr>
          <w:bottom w:val="single" w:sz="8" w:space="4" w:color="0D7377"/>
        </w:pBdr>
        <w:spacing w:after="160"/>
      </w:pPr>
      <w:r>
        <w:rPr>
          <w:rFonts w:ascii="Arial" w:eastAsia="Arial" w:hAnsi="Arial" w:cs="Arial"/>
          <w:b/>
          <w:bCs/>
          <w:color w:val="1F3864"/>
          <w:sz w:val="28"/>
          <w:szCs w:val="28"/>
        </w:rPr>
        <w:t>Contenido</w:t>
      </w:r>
    </w:p>
    <w:sdt>
      <w:sdtPr>
        <w:alias w:val="Contenido"/>
        <w:id w:val="283391638"/>
      </w:sdtPr>
      <w:sdtEndPr/>
      <w:sdtContent>
        <w:p w14:paraId="258849D8" w14:textId="6D096741" w:rsidR="00722569" w:rsidRDefault="00CA1313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r>
            <w:fldChar w:fldCharType="begin"/>
          </w:r>
          <w:r>
            <w:instrText>TOC \h \o "1-1"</w:instrText>
          </w:r>
          <w:r>
            <w:fldChar w:fldCharType="separate"/>
          </w:r>
          <w:hyperlink w:anchor="_Toc242540358" w:history="1">
            <w:r w:rsidR="00722569" w:rsidRPr="005D103F">
              <w:rPr>
                <w:rStyle w:val="Hipervnculo"/>
                <w:noProof/>
              </w:rPr>
              <w:t>1. Corte y método</w:t>
            </w:r>
            <w:r w:rsidR="00722569">
              <w:rPr>
                <w:noProof/>
              </w:rPr>
              <w:tab/>
            </w:r>
            <w:r w:rsidR="00722569">
              <w:rPr>
                <w:noProof/>
              </w:rPr>
              <w:fldChar w:fldCharType="begin"/>
            </w:r>
            <w:r w:rsidR="00722569">
              <w:rPr>
                <w:noProof/>
              </w:rPr>
              <w:instrText xml:space="preserve"> PAGEREF _Toc242540358 \h </w:instrText>
            </w:r>
            <w:r w:rsidR="00722569">
              <w:rPr>
                <w:noProof/>
              </w:rPr>
            </w:r>
            <w:r w:rsidR="00722569">
              <w:rPr>
                <w:noProof/>
              </w:rPr>
              <w:fldChar w:fldCharType="separate"/>
            </w:r>
            <w:r w:rsidR="00722569">
              <w:rPr>
                <w:noProof/>
              </w:rPr>
              <w:t>3</w:t>
            </w:r>
            <w:r w:rsidR="00722569">
              <w:rPr>
                <w:noProof/>
              </w:rPr>
              <w:fldChar w:fldCharType="end"/>
            </w:r>
          </w:hyperlink>
        </w:p>
        <w:p w14:paraId="7885B789" w14:textId="375FDD77" w:rsidR="00722569" w:rsidRDefault="00722569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2540359" w:history="1">
            <w:r w:rsidRPr="005D103F">
              <w:rPr>
                <w:rStyle w:val="Hipervnculo"/>
                <w:noProof/>
              </w:rPr>
              <w:t>2. Indicadores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_Toc242540359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3CDEFB54" w14:textId="270137B0" w:rsidR="00722569" w:rsidRDefault="00722569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2540360" w:history="1">
            <w:r w:rsidRPr="005D103F">
              <w:rPr>
                <w:rStyle w:val="Hipervnculo"/>
                <w:noProof/>
              </w:rPr>
              <w:t>3. Comunicaciones por canal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_Toc242540360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515CA965" w14:textId="5502FAEB" w:rsidR="00722569" w:rsidRDefault="00722569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2540361" w:history="1">
            <w:r w:rsidRPr="005D103F">
              <w:rPr>
                <w:rStyle w:val="Hipervnculo"/>
                <w:noProof/>
              </w:rPr>
              <w:t>4. Cobertura por interesado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_Toc242540361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6ADB6666" w14:textId="17C54B9A" w:rsidR="00722569" w:rsidRDefault="00722569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2540362" w:history="1">
            <w:r w:rsidRPr="005D103F">
              <w:rPr>
                <w:rStyle w:val="Hipervnculo"/>
                <w:noProof/>
              </w:rPr>
              <w:t>5. Hallazgos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_Toc242540362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7DF447AB" w14:textId="0CCDBBD8" w:rsidR="00722569" w:rsidRDefault="00722569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2540363" w:history="1">
            <w:r w:rsidRPr="005D103F">
              <w:rPr>
                <w:rStyle w:val="Hipervnculo"/>
                <w:noProof/>
              </w:rPr>
              <w:t>6. Acciones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_Toc242540363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0545D1D2" w14:textId="1F6E6BA0" w:rsidR="009246F6" w:rsidRDefault="00CA1313">
          <w:r>
            <w:fldChar w:fldCharType="end"/>
          </w:r>
        </w:p>
      </w:sdtContent>
    </w:sdt>
    <w:p w14:paraId="628F2068" w14:textId="77777777" w:rsidR="009246F6" w:rsidRDefault="009246F6">
      <w:pPr>
        <w:sectPr w:rsidR="009246F6">
          <w:headerReference w:type="default" r:id="rId9"/>
          <w:footerReference w:type="default" r:id="rId10"/>
          <w:pgSz w:w="11906" w:h="16838"/>
          <w:pgMar w:top="1418" w:right="1418" w:bottom="1304" w:left="1701" w:header="620" w:footer="560" w:gutter="0"/>
          <w:cols w:space="720"/>
          <w:docGrid w:linePitch="360"/>
        </w:sectPr>
      </w:pPr>
    </w:p>
    <w:p w14:paraId="27DB1BAF" w14:textId="77777777" w:rsidR="009246F6" w:rsidRDefault="00CA1313">
      <w:pPr>
        <w:pStyle w:val="Ttulo1"/>
      </w:pPr>
      <w:bookmarkStart w:id="0" w:name="_Toc242540358"/>
      <w:r>
        <w:lastRenderedPageBreak/>
        <w:t>1. Corte y método</w:t>
      </w:r>
      <w:bookmarkEnd w:id="0"/>
    </w:p>
    <w:p w14:paraId="1BC1E39D" w14:textId="77777777" w:rsidR="009246F6" w:rsidRDefault="00CA1313">
      <w:pPr>
        <w:spacing w:after="140" w:line="300" w:lineRule="auto"/>
        <w:jc w:val="both"/>
      </w:pPr>
      <w:r>
        <w:t>Fecha de corte: 10/10/2026. El informe se elabora con el registro de comunicaciones (INT-06): compara lo realizado con lo programado en el plan (INT-03) y revisa a qué interesados se ha llegado. Los mismos indicadores se ven, actualizados, en el tablero de comunicaciones del blog.</w:t>
      </w:r>
    </w:p>
    <w:p w14:paraId="7845CC1B" w14:textId="77777777" w:rsidR="009246F6" w:rsidRDefault="00CA1313">
      <w:pPr>
        <w:pStyle w:val="Ttulo1"/>
      </w:pPr>
      <w:bookmarkStart w:id="1" w:name="_Toc242540359"/>
      <w:r>
        <w:t>2. Indicadores</w:t>
      </w:r>
      <w:bookmarkEnd w:id="1"/>
    </w:p>
    <w:p w14:paraId="28B4325A" w14:textId="77777777" w:rsidR="009246F6" w:rsidRDefault="00CA1313">
      <w:pPr>
        <w:keepNext/>
        <w:spacing w:before="120" w:after="80"/>
      </w:pPr>
      <w:r>
        <w:rPr>
          <w:rFonts w:ascii="Arial" w:eastAsia="Arial" w:hAnsi="Arial" w:cs="Arial"/>
          <w:b/>
          <w:bCs/>
          <w:color w:val="1F3864"/>
          <w:sz w:val="18"/>
          <w:szCs w:val="18"/>
        </w:rPr>
        <w:t xml:space="preserve">Tabla 1. </w:t>
      </w:r>
      <w:r>
        <w:rPr>
          <w:rFonts w:ascii="Arial" w:eastAsia="Arial" w:hAnsi="Arial" w:cs="Arial"/>
          <w:color w:val="1F3864"/>
          <w:sz w:val="18"/>
          <w:szCs w:val="18"/>
        </w:rPr>
        <w:t>Indicadores de las comunicaciones al 10/10/2026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60"/>
        <w:gridCol w:w="1405"/>
        <w:gridCol w:w="1757"/>
        <w:gridCol w:w="3165"/>
      </w:tblGrid>
      <w:tr w:rsidR="009246F6" w14:paraId="5C521C3D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46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3FC7AFE" w14:textId="77777777" w:rsidR="009246F6" w:rsidRDefault="00CA1313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Indicador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8072303" w14:textId="77777777" w:rsidR="009246F6" w:rsidRDefault="00CA1313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Valor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4D70188" w14:textId="77777777" w:rsidR="009246F6" w:rsidRDefault="00CA1313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Meta</w:t>
            </w:r>
          </w:p>
        </w:tc>
        <w:tc>
          <w:tcPr>
            <w:tcW w:w="316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7629746" w14:textId="77777777" w:rsidR="009246F6" w:rsidRDefault="00CA1313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Lectura</w:t>
            </w:r>
          </w:p>
        </w:tc>
      </w:tr>
      <w:tr w:rsidR="009246F6" w14:paraId="3CD4546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6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51238C2" w14:textId="77777777" w:rsidR="009246F6" w:rsidRDefault="00CA131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Comunicaciones registradas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7185A32" w14:textId="77777777" w:rsidR="009246F6" w:rsidRDefault="00CA131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22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C490356" w14:textId="77777777" w:rsidR="009246F6" w:rsidRDefault="00CA131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—</w:t>
            </w:r>
          </w:p>
        </w:tc>
        <w:tc>
          <w:tcPr>
            <w:tcW w:w="316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811C58B" w14:textId="77777777" w:rsidR="009246F6" w:rsidRDefault="00CA131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6 realizadas y 16 programadas.</w:t>
            </w:r>
          </w:p>
        </w:tc>
      </w:tr>
      <w:tr w:rsidR="009246F6" w14:paraId="6711305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6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8B65393" w14:textId="77777777" w:rsidR="009246F6" w:rsidRDefault="00CA131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Cumplimiento del calendario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5B100AC" w14:textId="77777777" w:rsidR="009246F6" w:rsidRDefault="00CA131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Aún no aplica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273B142" w14:textId="77777777" w:rsidR="009246F6" w:rsidRDefault="00CA131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90 % o más</w:t>
            </w:r>
          </w:p>
        </w:tc>
        <w:tc>
          <w:tcPr>
            <w:tcW w:w="316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B640499" w14:textId="77777777" w:rsidR="009246F6" w:rsidRDefault="00CA131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Ninguna comunicación programada ha llegado a su fecha límite.</w:t>
            </w:r>
          </w:p>
        </w:tc>
      </w:tr>
      <w:tr w:rsidR="009246F6" w14:paraId="643C99E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6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978030D" w14:textId="77777777" w:rsidR="009246F6" w:rsidRDefault="00CA131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Comunicaciones vencidas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FEBD6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C19B8DB" w14:textId="77777777" w:rsidR="009246F6" w:rsidRDefault="00CA1313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A1A1A"/>
                <w:sz w:val="18"/>
                <w:szCs w:val="18"/>
              </w:rPr>
              <w:t>0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1D566B3" w14:textId="77777777" w:rsidR="009246F6" w:rsidRDefault="00CA131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Cero</w:t>
            </w:r>
          </w:p>
        </w:tc>
        <w:tc>
          <w:tcPr>
            <w:tcW w:w="316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2D1C343" w14:textId="77777777" w:rsidR="009246F6" w:rsidRDefault="00CA131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Se medirá por primera vez en la semana del 12/10/2026.</w:t>
            </w:r>
          </w:p>
        </w:tc>
      </w:tr>
      <w:tr w:rsidR="009246F6" w14:paraId="18F2FC3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6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3E95ECF" w14:textId="77777777" w:rsidR="009246F6" w:rsidRDefault="00CA131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Cobertura de interesados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AE6D28A" w14:textId="77777777" w:rsidR="009246F6" w:rsidRDefault="00CA131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4 de 17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427B978" w14:textId="77777777" w:rsidR="009246F6" w:rsidRDefault="00CA131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—</w:t>
            </w:r>
          </w:p>
        </w:tc>
        <w:tc>
          <w:tcPr>
            <w:tcW w:w="316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303196B" w14:textId="77777777" w:rsidR="009246F6" w:rsidRDefault="00CA131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Coincide con el seguimiento del involucramiento (INT-05).</w:t>
            </w:r>
          </w:p>
        </w:tc>
      </w:tr>
      <w:tr w:rsidR="009246F6" w14:paraId="6FE09EE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6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CC24B08" w14:textId="77777777" w:rsidR="009246F6" w:rsidRDefault="00CA131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Cobertura de interesados clave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FE9A8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4C53A37" w14:textId="77777777" w:rsidR="009246F6" w:rsidRDefault="00CA1313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A1A1A"/>
                <w:sz w:val="18"/>
                <w:szCs w:val="18"/>
              </w:rPr>
              <w:t>4 de 8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D570E53" w14:textId="77777777" w:rsidR="009246F6" w:rsidRDefault="00CA131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Todos al cierre del Sprint 1</w:t>
            </w:r>
          </w:p>
        </w:tc>
        <w:tc>
          <w:tcPr>
            <w:tcW w:w="316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FCD3E6D" w14:textId="77777777" w:rsidR="009246F6" w:rsidRDefault="00CA131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Faltan: Subdirector, Coordinación académica, Gestora de la plataforma Cubicol, Encargado de soporte de TI.</w:t>
            </w:r>
          </w:p>
        </w:tc>
      </w:tr>
      <w:tr w:rsidR="009246F6" w14:paraId="1AD1D32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6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73C224A" w14:textId="77777777" w:rsidR="009246F6" w:rsidRDefault="00CA131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Constancia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FEBD6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8FC30CB" w14:textId="77777777" w:rsidR="009246F6" w:rsidRDefault="00CA1313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A1A1A"/>
                <w:sz w:val="18"/>
                <w:szCs w:val="18"/>
              </w:rPr>
              <w:t>6 de 6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DE8D99F" w14:textId="77777777" w:rsidR="009246F6" w:rsidRDefault="00CA131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100 %</w:t>
            </w:r>
          </w:p>
        </w:tc>
        <w:tc>
          <w:tcPr>
            <w:tcW w:w="316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8F1AEF5" w14:textId="77777777" w:rsidR="009246F6" w:rsidRDefault="00CA131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Toda comunicación realizada tiene evidencia.</w:t>
            </w:r>
          </w:p>
        </w:tc>
      </w:tr>
    </w:tbl>
    <w:p w14:paraId="7E9D88ED" w14:textId="77777777" w:rsidR="009246F6" w:rsidRDefault="009246F6">
      <w:pPr>
        <w:spacing w:after="160"/>
      </w:pPr>
    </w:p>
    <w:p w14:paraId="7C9AFA88" w14:textId="77777777" w:rsidR="009246F6" w:rsidRDefault="00CA1313">
      <w:pPr>
        <w:pStyle w:val="Ttulo1"/>
      </w:pPr>
      <w:bookmarkStart w:id="2" w:name="_Toc242540360"/>
      <w:r>
        <w:t>3. Comunicaciones por canal</w:t>
      </w:r>
      <w:bookmarkEnd w:id="2"/>
    </w:p>
    <w:p w14:paraId="608A3F25" w14:textId="77777777" w:rsidR="009246F6" w:rsidRDefault="00CA1313">
      <w:pPr>
        <w:keepNext/>
        <w:spacing w:before="120" w:after="80"/>
      </w:pPr>
      <w:r>
        <w:rPr>
          <w:rFonts w:ascii="Arial" w:eastAsia="Arial" w:hAnsi="Arial" w:cs="Arial"/>
          <w:b/>
          <w:bCs/>
          <w:color w:val="1F3864"/>
          <w:sz w:val="18"/>
          <w:szCs w:val="18"/>
        </w:rPr>
        <w:t xml:space="preserve">Tabla 2. </w:t>
      </w:r>
      <w:r>
        <w:rPr>
          <w:rFonts w:ascii="Arial" w:eastAsia="Arial" w:hAnsi="Arial" w:cs="Arial"/>
          <w:color w:val="1F3864"/>
          <w:sz w:val="18"/>
          <w:szCs w:val="18"/>
        </w:rPr>
        <w:t>Uso de los canales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514"/>
        <w:gridCol w:w="1318"/>
        <w:gridCol w:w="1318"/>
        <w:gridCol w:w="1318"/>
        <w:gridCol w:w="1319"/>
      </w:tblGrid>
      <w:tr w:rsidR="009246F6" w14:paraId="56346CFD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5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2A56581" w14:textId="77777777" w:rsidR="009246F6" w:rsidRDefault="00CA1313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Canal</w:t>
            </w:r>
          </w:p>
        </w:tc>
        <w:tc>
          <w:tcPr>
            <w:tcW w:w="131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E33D165" w14:textId="77777777" w:rsidR="009246F6" w:rsidRDefault="00CA1313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Realizadas</w:t>
            </w:r>
          </w:p>
        </w:tc>
        <w:tc>
          <w:tcPr>
            <w:tcW w:w="131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4F4C6C3" w14:textId="77777777" w:rsidR="009246F6" w:rsidRDefault="00CA1313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Programadas</w:t>
            </w:r>
          </w:p>
        </w:tc>
        <w:tc>
          <w:tcPr>
            <w:tcW w:w="131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D7A1415" w14:textId="77777777" w:rsidR="009246F6" w:rsidRDefault="00CA1313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Vencidas</w:t>
            </w:r>
          </w:p>
        </w:tc>
        <w:tc>
          <w:tcPr>
            <w:tcW w:w="131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F616389" w14:textId="77777777" w:rsidR="009246F6" w:rsidRDefault="00CA1313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Total</w:t>
            </w:r>
          </w:p>
        </w:tc>
      </w:tr>
      <w:tr w:rsidR="009246F6" w14:paraId="74B3464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5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446073E" w14:textId="77777777" w:rsidR="009246F6" w:rsidRDefault="00CA131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Reunión presencial</w:t>
            </w:r>
          </w:p>
        </w:tc>
        <w:tc>
          <w:tcPr>
            <w:tcW w:w="131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D90AD7C" w14:textId="77777777" w:rsidR="009246F6" w:rsidRDefault="00CA1313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3</w:t>
            </w:r>
          </w:p>
        </w:tc>
        <w:tc>
          <w:tcPr>
            <w:tcW w:w="131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25C77B1" w14:textId="77777777" w:rsidR="009246F6" w:rsidRDefault="00CA1313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10</w:t>
            </w:r>
          </w:p>
        </w:tc>
        <w:tc>
          <w:tcPr>
            <w:tcW w:w="131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0688EB4" w14:textId="77777777" w:rsidR="009246F6" w:rsidRDefault="00CA1313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0</w:t>
            </w:r>
          </w:p>
        </w:tc>
        <w:tc>
          <w:tcPr>
            <w:tcW w:w="131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6375B37" w14:textId="77777777" w:rsidR="009246F6" w:rsidRDefault="00CA1313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A1A1A"/>
                <w:sz w:val="18"/>
                <w:szCs w:val="18"/>
              </w:rPr>
              <w:t>13</w:t>
            </w:r>
          </w:p>
        </w:tc>
      </w:tr>
      <w:tr w:rsidR="009246F6" w14:paraId="1F43625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5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C9C61A6" w14:textId="77777777" w:rsidR="009246F6" w:rsidRDefault="00CA131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Clase y blog del proyecto</w:t>
            </w:r>
          </w:p>
        </w:tc>
        <w:tc>
          <w:tcPr>
            <w:tcW w:w="131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65ACBFC" w14:textId="77777777" w:rsidR="009246F6" w:rsidRDefault="00CA1313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0</w:t>
            </w:r>
          </w:p>
        </w:tc>
        <w:tc>
          <w:tcPr>
            <w:tcW w:w="131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450629B" w14:textId="77777777" w:rsidR="009246F6" w:rsidRDefault="00CA1313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3</w:t>
            </w:r>
          </w:p>
        </w:tc>
        <w:tc>
          <w:tcPr>
            <w:tcW w:w="131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AE3A8E7" w14:textId="77777777" w:rsidR="009246F6" w:rsidRDefault="00CA1313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0</w:t>
            </w:r>
          </w:p>
        </w:tc>
        <w:tc>
          <w:tcPr>
            <w:tcW w:w="131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AD38287" w14:textId="77777777" w:rsidR="009246F6" w:rsidRDefault="00CA1313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A1A1A"/>
                <w:sz w:val="18"/>
                <w:szCs w:val="18"/>
              </w:rPr>
              <w:t>3</w:t>
            </w:r>
          </w:p>
        </w:tc>
      </w:tr>
      <w:tr w:rsidR="009246F6" w14:paraId="4CFF279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5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7216438" w14:textId="77777777" w:rsidR="009246F6" w:rsidRDefault="00CA131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Taller presencial</w:t>
            </w:r>
          </w:p>
        </w:tc>
        <w:tc>
          <w:tcPr>
            <w:tcW w:w="131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70EC1C3" w14:textId="77777777" w:rsidR="009246F6" w:rsidRDefault="00CA1313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0</w:t>
            </w:r>
          </w:p>
        </w:tc>
        <w:tc>
          <w:tcPr>
            <w:tcW w:w="131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C2C34C6" w14:textId="77777777" w:rsidR="009246F6" w:rsidRDefault="00CA1313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</w:t>
            </w:r>
          </w:p>
        </w:tc>
        <w:tc>
          <w:tcPr>
            <w:tcW w:w="131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6F16F16" w14:textId="77777777" w:rsidR="009246F6" w:rsidRDefault="00CA1313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0</w:t>
            </w:r>
          </w:p>
        </w:tc>
        <w:tc>
          <w:tcPr>
            <w:tcW w:w="131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73F9335" w14:textId="77777777" w:rsidR="009246F6" w:rsidRDefault="00CA1313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A1A1A"/>
                <w:sz w:val="18"/>
                <w:szCs w:val="18"/>
              </w:rPr>
              <w:t>2</w:t>
            </w:r>
          </w:p>
        </w:tc>
      </w:tr>
      <w:tr w:rsidR="009246F6" w14:paraId="63DDA72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5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39F267E" w14:textId="77777777" w:rsidR="009246F6" w:rsidRDefault="00CA131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Formulario en línea</w:t>
            </w:r>
          </w:p>
        </w:tc>
        <w:tc>
          <w:tcPr>
            <w:tcW w:w="131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B94B106" w14:textId="77777777" w:rsidR="009246F6" w:rsidRDefault="00CA1313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1</w:t>
            </w:r>
          </w:p>
        </w:tc>
        <w:tc>
          <w:tcPr>
            <w:tcW w:w="131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25819C1" w14:textId="77777777" w:rsidR="009246F6" w:rsidRDefault="00CA1313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0</w:t>
            </w:r>
          </w:p>
        </w:tc>
        <w:tc>
          <w:tcPr>
            <w:tcW w:w="131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8E0F481" w14:textId="77777777" w:rsidR="009246F6" w:rsidRDefault="00CA1313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0</w:t>
            </w:r>
          </w:p>
        </w:tc>
        <w:tc>
          <w:tcPr>
            <w:tcW w:w="131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910C837" w14:textId="77777777" w:rsidR="009246F6" w:rsidRDefault="00CA1313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A1A1A"/>
                <w:sz w:val="18"/>
                <w:szCs w:val="18"/>
              </w:rPr>
              <w:t>1</w:t>
            </w:r>
          </w:p>
        </w:tc>
      </w:tr>
      <w:tr w:rsidR="009246F6" w14:paraId="590ADAF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5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962F782" w14:textId="77777777" w:rsidR="009246F6" w:rsidRDefault="00CA131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Reunión del equipo</w:t>
            </w:r>
          </w:p>
        </w:tc>
        <w:tc>
          <w:tcPr>
            <w:tcW w:w="131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4BE1CBA" w14:textId="77777777" w:rsidR="009246F6" w:rsidRDefault="00CA1313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1</w:t>
            </w:r>
          </w:p>
        </w:tc>
        <w:tc>
          <w:tcPr>
            <w:tcW w:w="131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C60F7FE" w14:textId="77777777" w:rsidR="009246F6" w:rsidRDefault="00CA1313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0</w:t>
            </w:r>
          </w:p>
        </w:tc>
        <w:tc>
          <w:tcPr>
            <w:tcW w:w="131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F169ED1" w14:textId="77777777" w:rsidR="009246F6" w:rsidRDefault="00CA1313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0</w:t>
            </w:r>
          </w:p>
        </w:tc>
        <w:tc>
          <w:tcPr>
            <w:tcW w:w="131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1D7A612" w14:textId="77777777" w:rsidR="009246F6" w:rsidRDefault="00CA1313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A1A1A"/>
                <w:sz w:val="18"/>
                <w:szCs w:val="18"/>
              </w:rPr>
              <w:t>1</w:t>
            </w:r>
          </w:p>
        </w:tc>
      </w:tr>
      <w:tr w:rsidR="009246F6" w14:paraId="485C2D1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5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07F8BE1" w14:textId="77777777" w:rsidR="009246F6" w:rsidRDefault="00CA131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Blog del proyecto</w:t>
            </w:r>
          </w:p>
        </w:tc>
        <w:tc>
          <w:tcPr>
            <w:tcW w:w="131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825EF2A" w14:textId="77777777" w:rsidR="009246F6" w:rsidRDefault="00CA1313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1</w:t>
            </w:r>
          </w:p>
        </w:tc>
        <w:tc>
          <w:tcPr>
            <w:tcW w:w="131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254C91E" w14:textId="77777777" w:rsidR="009246F6" w:rsidRDefault="00CA1313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0</w:t>
            </w:r>
          </w:p>
        </w:tc>
        <w:tc>
          <w:tcPr>
            <w:tcW w:w="131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9B459D7" w14:textId="77777777" w:rsidR="009246F6" w:rsidRDefault="00CA1313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0</w:t>
            </w:r>
          </w:p>
        </w:tc>
        <w:tc>
          <w:tcPr>
            <w:tcW w:w="131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6E7740F" w14:textId="77777777" w:rsidR="009246F6" w:rsidRDefault="00CA1313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A1A1A"/>
                <w:sz w:val="18"/>
                <w:szCs w:val="18"/>
              </w:rPr>
              <w:t>1</w:t>
            </w:r>
          </w:p>
        </w:tc>
      </w:tr>
      <w:tr w:rsidR="009246F6" w14:paraId="2491034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5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33B2D7E" w14:textId="77777777" w:rsidR="009246F6" w:rsidRDefault="00CA131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Comunicado impreso o agenda</w:t>
            </w:r>
          </w:p>
        </w:tc>
        <w:tc>
          <w:tcPr>
            <w:tcW w:w="131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04CF597" w14:textId="77777777" w:rsidR="009246F6" w:rsidRDefault="00CA1313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0</w:t>
            </w:r>
          </w:p>
        </w:tc>
        <w:tc>
          <w:tcPr>
            <w:tcW w:w="131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3769240" w14:textId="77777777" w:rsidR="009246F6" w:rsidRDefault="00CA1313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1</w:t>
            </w:r>
          </w:p>
        </w:tc>
        <w:tc>
          <w:tcPr>
            <w:tcW w:w="131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6D56668" w14:textId="77777777" w:rsidR="009246F6" w:rsidRDefault="00CA1313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0</w:t>
            </w:r>
          </w:p>
        </w:tc>
        <w:tc>
          <w:tcPr>
            <w:tcW w:w="131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3C696B8" w14:textId="77777777" w:rsidR="009246F6" w:rsidRDefault="00CA1313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A1A1A"/>
                <w:sz w:val="18"/>
                <w:szCs w:val="18"/>
              </w:rPr>
              <w:t>1</w:t>
            </w:r>
          </w:p>
        </w:tc>
      </w:tr>
    </w:tbl>
    <w:p w14:paraId="6A36E2E6" w14:textId="77777777" w:rsidR="009246F6" w:rsidRDefault="009246F6">
      <w:pPr>
        <w:spacing w:after="160"/>
      </w:pPr>
    </w:p>
    <w:p w14:paraId="56AB8F49" w14:textId="77777777" w:rsidR="009246F6" w:rsidRDefault="00CA1313">
      <w:pPr>
        <w:spacing w:after="140" w:line="300" w:lineRule="auto"/>
        <w:jc w:val="both"/>
      </w:pPr>
      <w:r>
        <w:t>La reunión presencial es el canal principal, como pidió la Dirección. Todavía no se usa el correo: el colegio no tiene correo institucional y la lista de direcciones personales autorizadas está pendiente (SC-09).</w:t>
      </w:r>
    </w:p>
    <w:p w14:paraId="0EA4B56B" w14:textId="77777777" w:rsidR="009246F6" w:rsidRDefault="00CA1313">
      <w:pPr>
        <w:pStyle w:val="Ttulo1"/>
      </w:pPr>
      <w:bookmarkStart w:id="3" w:name="_Toc242540361"/>
      <w:r>
        <w:lastRenderedPageBreak/>
        <w:t>4. Cobertura por interesado</w:t>
      </w:r>
      <w:bookmarkEnd w:id="3"/>
    </w:p>
    <w:p w14:paraId="5FD091CD" w14:textId="77777777" w:rsidR="009246F6" w:rsidRDefault="00CA1313">
      <w:pPr>
        <w:keepNext/>
        <w:spacing w:before="120" w:after="80"/>
      </w:pPr>
      <w:r>
        <w:rPr>
          <w:rFonts w:ascii="Arial" w:eastAsia="Arial" w:hAnsi="Arial" w:cs="Arial"/>
          <w:b/>
          <w:bCs/>
          <w:color w:val="1F3864"/>
          <w:sz w:val="18"/>
          <w:szCs w:val="18"/>
        </w:rPr>
        <w:t xml:space="preserve">Tabla 3. </w:t>
      </w:r>
      <w:r>
        <w:rPr>
          <w:rFonts w:ascii="Arial" w:eastAsia="Arial" w:hAnsi="Arial" w:cs="Arial"/>
          <w:color w:val="1F3864"/>
          <w:sz w:val="18"/>
          <w:szCs w:val="18"/>
        </w:rPr>
        <w:t>Comunicaciones por interesado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514"/>
        <w:gridCol w:w="878"/>
        <w:gridCol w:w="1230"/>
        <w:gridCol w:w="1230"/>
        <w:gridCol w:w="1935"/>
      </w:tblGrid>
      <w:tr w:rsidR="009246F6" w14:paraId="3965802E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5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F764DB2" w14:textId="77777777" w:rsidR="009246F6" w:rsidRDefault="00CA1313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Interesado</w:t>
            </w:r>
          </w:p>
        </w:tc>
        <w:tc>
          <w:tcPr>
            <w:tcW w:w="87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88F98E7" w14:textId="77777777" w:rsidR="009246F6" w:rsidRDefault="00CA1313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Clave</w:t>
            </w:r>
          </w:p>
        </w:tc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7E9BDB2" w14:textId="77777777" w:rsidR="009246F6" w:rsidRDefault="00CA1313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Realizadas</w:t>
            </w:r>
          </w:p>
        </w:tc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D1F1F17" w14:textId="77777777" w:rsidR="009246F6" w:rsidRDefault="00CA1313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Programadas</w:t>
            </w:r>
          </w:p>
        </w:tc>
        <w:tc>
          <w:tcPr>
            <w:tcW w:w="193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DF8B5DC" w14:textId="77777777" w:rsidR="009246F6" w:rsidRDefault="00CA1313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Situación</w:t>
            </w:r>
          </w:p>
        </w:tc>
      </w:tr>
      <w:tr w:rsidR="009246F6" w14:paraId="3531A72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5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5F33497" w14:textId="77777777" w:rsidR="009246F6" w:rsidRDefault="00CA131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I-01 Promotora Directora</w:t>
            </w:r>
          </w:p>
        </w:tc>
        <w:tc>
          <w:tcPr>
            <w:tcW w:w="87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E352A18" w14:textId="77777777" w:rsidR="009246F6" w:rsidRDefault="00CA1313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Sí</w:t>
            </w:r>
          </w:p>
        </w:tc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89CBF20" w14:textId="77777777" w:rsidR="009246F6" w:rsidRDefault="00CA1313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2</w:t>
            </w:r>
          </w:p>
        </w:tc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05CF162" w14:textId="77777777" w:rsidR="009246F6" w:rsidRDefault="00CA1313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7</w:t>
            </w:r>
          </w:p>
        </w:tc>
        <w:tc>
          <w:tcPr>
            <w:tcW w:w="193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FEBD6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8A536BC" w14:textId="77777777" w:rsidR="009246F6" w:rsidRDefault="00CA131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Con comunicación</w:t>
            </w:r>
          </w:p>
        </w:tc>
      </w:tr>
      <w:tr w:rsidR="009246F6" w14:paraId="187585F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5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CE59F37" w14:textId="77777777" w:rsidR="009246F6" w:rsidRDefault="00CA131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I-02 Subdirector</w:t>
            </w:r>
          </w:p>
        </w:tc>
        <w:tc>
          <w:tcPr>
            <w:tcW w:w="87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019CEFC" w14:textId="77777777" w:rsidR="009246F6" w:rsidRDefault="00CA1313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Sí</w:t>
            </w:r>
          </w:p>
        </w:tc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9265066" w14:textId="77777777" w:rsidR="009246F6" w:rsidRDefault="00CA1313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0</w:t>
            </w:r>
          </w:p>
        </w:tc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DE70B08" w14:textId="77777777" w:rsidR="009246F6" w:rsidRDefault="00CA1313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2</w:t>
            </w:r>
          </w:p>
        </w:tc>
        <w:tc>
          <w:tcPr>
            <w:tcW w:w="193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D6E6F5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39F11AA" w14:textId="77777777" w:rsidR="009246F6" w:rsidRDefault="00CA131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Programada</w:t>
            </w:r>
          </w:p>
        </w:tc>
      </w:tr>
      <w:tr w:rsidR="009246F6" w14:paraId="6468429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5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FA235F1" w14:textId="77777777" w:rsidR="009246F6" w:rsidRDefault="00CA131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I-03 Coordinación académica</w:t>
            </w:r>
          </w:p>
        </w:tc>
        <w:tc>
          <w:tcPr>
            <w:tcW w:w="87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CFC4222" w14:textId="77777777" w:rsidR="009246F6" w:rsidRDefault="00CA1313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Sí</w:t>
            </w:r>
          </w:p>
        </w:tc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481D543" w14:textId="77777777" w:rsidR="009246F6" w:rsidRDefault="00CA1313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0</w:t>
            </w:r>
          </w:p>
        </w:tc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3DF4D0B" w14:textId="77777777" w:rsidR="009246F6" w:rsidRDefault="00CA1313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9</w:t>
            </w:r>
          </w:p>
        </w:tc>
        <w:tc>
          <w:tcPr>
            <w:tcW w:w="193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D6E6F5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89B99CD" w14:textId="77777777" w:rsidR="009246F6" w:rsidRDefault="00CA131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Programada</w:t>
            </w:r>
          </w:p>
        </w:tc>
      </w:tr>
      <w:tr w:rsidR="009246F6" w14:paraId="48012E5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5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ECF4AAA" w14:textId="77777777" w:rsidR="009246F6" w:rsidRDefault="00CA131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I-04 Jefa de Normas</w:t>
            </w:r>
          </w:p>
        </w:tc>
        <w:tc>
          <w:tcPr>
            <w:tcW w:w="87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1700AE3" w14:textId="77777777" w:rsidR="009246F6" w:rsidRDefault="009246F6">
            <w:pPr>
              <w:spacing w:line="250" w:lineRule="auto"/>
              <w:jc w:val="center"/>
            </w:pPr>
          </w:p>
        </w:tc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25E89F9" w14:textId="77777777" w:rsidR="009246F6" w:rsidRDefault="00CA1313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0</w:t>
            </w:r>
          </w:p>
        </w:tc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FDFD152" w14:textId="77777777" w:rsidR="009246F6" w:rsidRDefault="00CA1313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1</w:t>
            </w:r>
          </w:p>
        </w:tc>
        <w:tc>
          <w:tcPr>
            <w:tcW w:w="193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D6E6F5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86E3C04" w14:textId="77777777" w:rsidR="009246F6" w:rsidRDefault="00CA131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Programada</w:t>
            </w:r>
          </w:p>
        </w:tc>
      </w:tr>
      <w:tr w:rsidR="009246F6" w14:paraId="3856939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5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05C4F25" w14:textId="77777777" w:rsidR="009246F6" w:rsidRDefault="00CA131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I-05 Docentes tutores y auxiliares</w:t>
            </w:r>
          </w:p>
        </w:tc>
        <w:tc>
          <w:tcPr>
            <w:tcW w:w="87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0552279" w14:textId="77777777" w:rsidR="009246F6" w:rsidRDefault="00CA1313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Sí</w:t>
            </w:r>
          </w:p>
        </w:tc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D184250" w14:textId="77777777" w:rsidR="009246F6" w:rsidRDefault="00CA1313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2</w:t>
            </w:r>
          </w:p>
        </w:tc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6B4E668" w14:textId="77777777" w:rsidR="009246F6" w:rsidRDefault="00CA1313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3</w:t>
            </w:r>
          </w:p>
        </w:tc>
        <w:tc>
          <w:tcPr>
            <w:tcW w:w="193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FEBD6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4F7FAA1" w14:textId="77777777" w:rsidR="009246F6" w:rsidRDefault="00CA131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Con comunicación</w:t>
            </w:r>
          </w:p>
        </w:tc>
      </w:tr>
      <w:tr w:rsidR="009246F6" w14:paraId="5599078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5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C698616" w14:textId="77777777" w:rsidR="009246F6" w:rsidRDefault="00CA131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I-06 Responsable de psicología</w:t>
            </w:r>
          </w:p>
        </w:tc>
        <w:tc>
          <w:tcPr>
            <w:tcW w:w="87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749DF99" w14:textId="77777777" w:rsidR="009246F6" w:rsidRDefault="009246F6">
            <w:pPr>
              <w:spacing w:line="250" w:lineRule="auto"/>
              <w:jc w:val="center"/>
            </w:pPr>
          </w:p>
        </w:tc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813AFBF" w14:textId="77777777" w:rsidR="009246F6" w:rsidRDefault="00CA1313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0</w:t>
            </w:r>
          </w:p>
        </w:tc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64A10F3" w14:textId="77777777" w:rsidR="009246F6" w:rsidRDefault="00CA1313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1</w:t>
            </w:r>
          </w:p>
        </w:tc>
        <w:tc>
          <w:tcPr>
            <w:tcW w:w="193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D6E6F5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278F698" w14:textId="77777777" w:rsidR="009246F6" w:rsidRDefault="00CA131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Programada</w:t>
            </w:r>
          </w:p>
        </w:tc>
      </w:tr>
      <w:tr w:rsidR="009246F6" w14:paraId="21F3F22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5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AC28581" w14:textId="77777777" w:rsidR="009246F6" w:rsidRDefault="00CA131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I-07 Gestora de la plataforma Cubicol</w:t>
            </w:r>
          </w:p>
        </w:tc>
        <w:tc>
          <w:tcPr>
            <w:tcW w:w="87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388A04C" w14:textId="77777777" w:rsidR="009246F6" w:rsidRDefault="00CA1313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Sí</w:t>
            </w:r>
          </w:p>
        </w:tc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B7A55CE" w14:textId="77777777" w:rsidR="009246F6" w:rsidRDefault="00CA1313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0</w:t>
            </w:r>
          </w:p>
        </w:tc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F3AA3A4" w14:textId="77777777" w:rsidR="009246F6" w:rsidRDefault="00CA1313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1</w:t>
            </w:r>
          </w:p>
        </w:tc>
        <w:tc>
          <w:tcPr>
            <w:tcW w:w="193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D6E6F5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7A4A252" w14:textId="77777777" w:rsidR="009246F6" w:rsidRDefault="00CA131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Programada</w:t>
            </w:r>
          </w:p>
        </w:tc>
      </w:tr>
      <w:tr w:rsidR="009246F6" w14:paraId="3BF7C55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5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69E0EF3" w14:textId="77777777" w:rsidR="009246F6" w:rsidRDefault="00CA131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I-08 Encargado de soporte de TI</w:t>
            </w:r>
          </w:p>
        </w:tc>
        <w:tc>
          <w:tcPr>
            <w:tcW w:w="87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8B04404" w14:textId="77777777" w:rsidR="009246F6" w:rsidRDefault="00CA1313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Sí</w:t>
            </w:r>
          </w:p>
        </w:tc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D2E08B9" w14:textId="77777777" w:rsidR="009246F6" w:rsidRDefault="00CA1313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0</w:t>
            </w:r>
          </w:p>
        </w:tc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A116EAF" w14:textId="77777777" w:rsidR="009246F6" w:rsidRDefault="00CA1313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2</w:t>
            </w:r>
          </w:p>
        </w:tc>
        <w:tc>
          <w:tcPr>
            <w:tcW w:w="193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D6E6F5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9D0025E" w14:textId="77777777" w:rsidR="009246F6" w:rsidRDefault="00CA131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Programada</w:t>
            </w:r>
          </w:p>
        </w:tc>
      </w:tr>
      <w:tr w:rsidR="009246F6" w14:paraId="2A272A5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5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B5A5161" w14:textId="77777777" w:rsidR="009246F6" w:rsidRDefault="00CA131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I-09 Personal administrativo</w:t>
            </w:r>
          </w:p>
        </w:tc>
        <w:tc>
          <w:tcPr>
            <w:tcW w:w="87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2F0C79C" w14:textId="77777777" w:rsidR="009246F6" w:rsidRDefault="009246F6">
            <w:pPr>
              <w:spacing w:line="250" w:lineRule="auto"/>
              <w:jc w:val="center"/>
            </w:pPr>
          </w:p>
        </w:tc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A268F8E" w14:textId="77777777" w:rsidR="009246F6" w:rsidRDefault="00CA1313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0</w:t>
            </w:r>
          </w:p>
        </w:tc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45DF2EF" w14:textId="77777777" w:rsidR="009246F6" w:rsidRDefault="00CA1313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0</w:t>
            </w:r>
          </w:p>
        </w:tc>
        <w:tc>
          <w:tcPr>
            <w:tcW w:w="193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9ECEF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33D8514" w14:textId="77777777" w:rsidR="009246F6" w:rsidRDefault="00CA131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Sin comunicación directa</w:t>
            </w:r>
          </w:p>
        </w:tc>
      </w:tr>
      <w:tr w:rsidR="009246F6" w14:paraId="7121555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5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B8FBF18" w14:textId="77777777" w:rsidR="009246F6" w:rsidRDefault="00CA131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I-10 Estudiantes</w:t>
            </w:r>
          </w:p>
        </w:tc>
        <w:tc>
          <w:tcPr>
            <w:tcW w:w="87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4A2C8BF" w14:textId="77777777" w:rsidR="009246F6" w:rsidRDefault="009246F6">
            <w:pPr>
              <w:spacing w:line="250" w:lineRule="auto"/>
              <w:jc w:val="center"/>
            </w:pPr>
          </w:p>
        </w:tc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3FC16BC" w14:textId="77777777" w:rsidR="009246F6" w:rsidRDefault="00CA1313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0</w:t>
            </w:r>
          </w:p>
        </w:tc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90111D9" w14:textId="77777777" w:rsidR="009246F6" w:rsidRDefault="00CA1313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0</w:t>
            </w:r>
          </w:p>
        </w:tc>
        <w:tc>
          <w:tcPr>
            <w:tcW w:w="193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9ECEF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9168CB8" w14:textId="77777777" w:rsidR="009246F6" w:rsidRDefault="00CA131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Sin comunicación directa</w:t>
            </w:r>
          </w:p>
        </w:tc>
      </w:tr>
      <w:tr w:rsidR="009246F6" w14:paraId="416002C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5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6D3FD64" w14:textId="77777777" w:rsidR="009246F6" w:rsidRDefault="00CA131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I-11 Padres de familia y apoderados</w:t>
            </w:r>
          </w:p>
        </w:tc>
        <w:tc>
          <w:tcPr>
            <w:tcW w:w="87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DACB8E0" w14:textId="77777777" w:rsidR="009246F6" w:rsidRDefault="009246F6">
            <w:pPr>
              <w:spacing w:line="250" w:lineRule="auto"/>
              <w:jc w:val="center"/>
            </w:pPr>
          </w:p>
        </w:tc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63D3128" w14:textId="77777777" w:rsidR="009246F6" w:rsidRDefault="00CA1313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0</w:t>
            </w:r>
          </w:p>
        </w:tc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493A5D3" w14:textId="77777777" w:rsidR="009246F6" w:rsidRDefault="00CA1313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1</w:t>
            </w:r>
          </w:p>
        </w:tc>
        <w:tc>
          <w:tcPr>
            <w:tcW w:w="193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D6E6F5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F4D3E69" w14:textId="77777777" w:rsidR="009246F6" w:rsidRDefault="00CA131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Programada</w:t>
            </w:r>
          </w:p>
        </w:tc>
      </w:tr>
      <w:tr w:rsidR="009246F6" w14:paraId="73A24FF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5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B588FAD" w14:textId="77777777" w:rsidR="009246F6" w:rsidRDefault="00CA131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I-12 Equipo del proyecto</w:t>
            </w:r>
          </w:p>
        </w:tc>
        <w:tc>
          <w:tcPr>
            <w:tcW w:w="87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F8C9679" w14:textId="77777777" w:rsidR="009246F6" w:rsidRDefault="00CA1313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Sí</w:t>
            </w:r>
          </w:p>
        </w:tc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F756365" w14:textId="77777777" w:rsidR="009246F6" w:rsidRDefault="00CA1313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1</w:t>
            </w:r>
          </w:p>
        </w:tc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572DF74" w14:textId="77777777" w:rsidR="009246F6" w:rsidRDefault="00CA1313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0</w:t>
            </w:r>
          </w:p>
        </w:tc>
        <w:tc>
          <w:tcPr>
            <w:tcW w:w="193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FEBD6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2F31CBC" w14:textId="77777777" w:rsidR="009246F6" w:rsidRDefault="00CA131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Con comunicación</w:t>
            </w:r>
          </w:p>
        </w:tc>
      </w:tr>
      <w:tr w:rsidR="009246F6" w14:paraId="58DF356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5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4E246FE" w14:textId="77777777" w:rsidR="009246F6" w:rsidRDefault="00CA131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I-13 Docente asesor del curso</w:t>
            </w:r>
          </w:p>
        </w:tc>
        <w:tc>
          <w:tcPr>
            <w:tcW w:w="87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7CA41C8" w14:textId="77777777" w:rsidR="009246F6" w:rsidRDefault="00CA1313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Sí</w:t>
            </w:r>
          </w:p>
        </w:tc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54A88BF" w14:textId="77777777" w:rsidR="009246F6" w:rsidRDefault="00CA1313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1</w:t>
            </w:r>
          </w:p>
        </w:tc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76CE13A" w14:textId="77777777" w:rsidR="009246F6" w:rsidRDefault="00CA1313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9</w:t>
            </w:r>
          </w:p>
        </w:tc>
        <w:tc>
          <w:tcPr>
            <w:tcW w:w="193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FEBD6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7093FBF" w14:textId="77777777" w:rsidR="009246F6" w:rsidRDefault="00CA131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Con comunicación</w:t>
            </w:r>
          </w:p>
        </w:tc>
      </w:tr>
      <w:tr w:rsidR="009246F6" w14:paraId="6AB759E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5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610F1BD" w14:textId="77777777" w:rsidR="009246F6" w:rsidRDefault="00CA131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I-14 Cubicol (proveedor)</w:t>
            </w:r>
          </w:p>
        </w:tc>
        <w:tc>
          <w:tcPr>
            <w:tcW w:w="87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316850C" w14:textId="77777777" w:rsidR="009246F6" w:rsidRDefault="009246F6">
            <w:pPr>
              <w:spacing w:line="250" w:lineRule="auto"/>
              <w:jc w:val="center"/>
            </w:pPr>
          </w:p>
        </w:tc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1FB0FB4" w14:textId="77777777" w:rsidR="009246F6" w:rsidRDefault="00CA1313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0</w:t>
            </w:r>
          </w:p>
        </w:tc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79626E9" w14:textId="77777777" w:rsidR="009246F6" w:rsidRDefault="00CA1313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0</w:t>
            </w:r>
          </w:p>
        </w:tc>
        <w:tc>
          <w:tcPr>
            <w:tcW w:w="193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9ECEF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65F8D2B" w14:textId="77777777" w:rsidR="009246F6" w:rsidRDefault="00CA131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Sin comunicación directa</w:t>
            </w:r>
          </w:p>
        </w:tc>
      </w:tr>
      <w:tr w:rsidR="009246F6" w14:paraId="76A2800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5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700BE00" w14:textId="77777777" w:rsidR="009246F6" w:rsidRDefault="00CA131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I-15 Proveedores de nube e internet</w:t>
            </w:r>
          </w:p>
        </w:tc>
        <w:tc>
          <w:tcPr>
            <w:tcW w:w="87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285B9A1" w14:textId="77777777" w:rsidR="009246F6" w:rsidRDefault="009246F6">
            <w:pPr>
              <w:spacing w:line="250" w:lineRule="auto"/>
              <w:jc w:val="center"/>
            </w:pPr>
          </w:p>
        </w:tc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F2F0EBC" w14:textId="77777777" w:rsidR="009246F6" w:rsidRDefault="00CA1313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0</w:t>
            </w:r>
          </w:p>
        </w:tc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B551372" w14:textId="77777777" w:rsidR="009246F6" w:rsidRDefault="00CA1313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0</w:t>
            </w:r>
          </w:p>
        </w:tc>
        <w:tc>
          <w:tcPr>
            <w:tcW w:w="193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9ECEF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9D7CB63" w14:textId="77777777" w:rsidR="009246F6" w:rsidRDefault="00CA131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Sin comunicación directa</w:t>
            </w:r>
          </w:p>
        </w:tc>
      </w:tr>
      <w:tr w:rsidR="009246F6" w14:paraId="0961EC4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5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316C8C3" w14:textId="77777777" w:rsidR="009246F6" w:rsidRDefault="00CA131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I-16 UGEL 01 y MINEDU</w:t>
            </w:r>
          </w:p>
        </w:tc>
        <w:tc>
          <w:tcPr>
            <w:tcW w:w="87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C20C578" w14:textId="77777777" w:rsidR="009246F6" w:rsidRDefault="009246F6">
            <w:pPr>
              <w:spacing w:line="250" w:lineRule="auto"/>
              <w:jc w:val="center"/>
            </w:pPr>
          </w:p>
        </w:tc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0446444" w14:textId="77777777" w:rsidR="009246F6" w:rsidRDefault="00CA1313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0</w:t>
            </w:r>
          </w:p>
        </w:tc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AC725BF" w14:textId="77777777" w:rsidR="009246F6" w:rsidRDefault="00CA1313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0</w:t>
            </w:r>
          </w:p>
        </w:tc>
        <w:tc>
          <w:tcPr>
            <w:tcW w:w="193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9ECEF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4FFEE33" w14:textId="77777777" w:rsidR="009246F6" w:rsidRDefault="00CA131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Sin comunicación directa</w:t>
            </w:r>
          </w:p>
        </w:tc>
      </w:tr>
      <w:tr w:rsidR="009246F6" w14:paraId="1D0814B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5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CB219CA" w14:textId="77777777" w:rsidR="009246F6" w:rsidRDefault="00CA131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I-17 Autoridad de Protección de Datos Personales</w:t>
            </w:r>
          </w:p>
        </w:tc>
        <w:tc>
          <w:tcPr>
            <w:tcW w:w="87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794247D" w14:textId="77777777" w:rsidR="009246F6" w:rsidRDefault="009246F6">
            <w:pPr>
              <w:spacing w:line="250" w:lineRule="auto"/>
              <w:jc w:val="center"/>
            </w:pPr>
          </w:p>
        </w:tc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9489B89" w14:textId="77777777" w:rsidR="009246F6" w:rsidRDefault="00CA1313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0</w:t>
            </w:r>
          </w:p>
        </w:tc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183C596" w14:textId="77777777" w:rsidR="009246F6" w:rsidRDefault="00CA1313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0</w:t>
            </w:r>
          </w:p>
        </w:tc>
        <w:tc>
          <w:tcPr>
            <w:tcW w:w="193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9ECEF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73FFE35" w14:textId="77777777" w:rsidR="009246F6" w:rsidRDefault="00CA131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Sin comunicación directa</w:t>
            </w:r>
          </w:p>
        </w:tc>
      </w:tr>
    </w:tbl>
    <w:p w14:paraId="5A0E912F" w14:textId="77777777" w:rsidR="009246F6" w:rsidRDefault="009246F6">
      <w:pPr>
        <w:spacing w:after="160"/>
      </w:pPr>
    </w:p>
    <w:p w14:paraId="7BE48B77" w14:textId="77777777" w:rsidR="009246F6" w:rsidRDefault="00CA1313">
      <w:pPr>
        <w:spacing w:after="140" w:line="300" w:lineRule="auto"/>
        <w:jc w:val="both"/>
      </w:pPr>
      <w:r>
        <w:t>6 interesados no tienen una comunicación directa prevista: Personal administrativo, Estudiantes, Cubicol (proveedor), Proveedores de nube e internet, UGEL 01 y MINEDU, Autoridad de Protección de Datos Personales. Es lo que establece el plan: los estudiantes reciben la información a través de sus tutores, y al personal administrativo, a los proveedores y a los reguladores solo se les consulta cuando hace falta.</w:t>
      </w:r>
    </w:p>
    <w:p w14:paraId="09C75ACE" w14:textId="77777777" w:rsidR="009246F6" w:rsidRDefault="00CA1313">
      <w:pPr>
        <w:pStyle w:val="Ttulo1"/>
      </w:pPr>
      <w:bookmarkStart w:id="4" w:name="_Toc242540362"/>
      <w:r>
        <w:t>5. Hallazgos</w:t>
      </w:r>
      <w:bookmarkEnd w:id="4"/>
    </w:p>
    <w:p w14:paraId="3FF34D01" w14:textId="77777777" w:rsidR="009246F6" w:rsidRDefault="00CA1313">
      <w:pPr>
        <w:pStyle w:val="Prrafodelista"/>
        <w:numPr>
          <w:ilvl w:val="0"/>
          <w:numId w:val="2"/>
        </w:numPr>
        <w:spacing w:after="80" w:line="290" w:lineRule="auto"/>
        <w:jc w:val="both"/>
      </w:pPr>
      <w:r>
        <w:t>Solo 4 de 17 interesados han tenido una comunicación directa; 13 todavía no.</w:t>
      </w:r>
    </w:p>
    <w:p w14:paraId="73DDF3BB" w14:textId="77777777" w:rsidR="009246F6" w:rsidRDefault="00CA1313">
      <w:pPr>
        <w:pStyle w:val="Prrafodelista"/>
        <w:numPr>
          <w:ilvl w:val="0"/>
          <w:numId w:val="2"/>
        </w:numPr>
        <w:spacing w:after="80" w:line="290" w:lineRule="auto"/>
        <w:jc w:val="both"/>
      </w:pPr>
      <w:r>
        <w:t>La segunda entrevista (encargado de TI y gestora de Cubicol) está pendiente desde mayo de 2026. Es la comunicación más urgente del Sprint 1.</w:t>
      </w:r>
    </w:p>
    <w:p w14:paraId="24DC3B01" w14:textId="77777777" w:rsidR="009246F6" w:rsidRDefault="00CA1313">
      <w:pPr>
        <w:pStyle w:val="Prrafodelista"/>
        <w:numPr>
          <w:ilvl w:val="0"/>
          <w:numId w:val="2"/>
        </w:numPr>
        <w:spacing w:after="80" w:line="290" w:lineRule="auto"/>
        <w:jc w:val="both"/>
      </w:pPr>
      <w:r>
        <w:t>Con los padres y apoderados no ha habido ninguna comunicación del proyecto. El comunicado está programado para el 11/12/2026, antes del cierre del año escolar y de cargar datos reales.</w:t>
      </w:r>
    </w:p>
    <w:p w14:paraId="2FD068C3" w14:textId="77777777" w:rsidR="009246F6" w:rsidRDefault="00CA1313">
      <w:pPr>
        <w:pStyle w:val="Prrafodelista"/>
        <w:numPr>
          <w:ilvl w:val="0"/>
          <w:numId w:val="2"/>
        </w:numPr>
        <w:spacing w:after="80" w:line="290" w:lineRule="auto"/>
        <w:jc w:val="both"/>
      </w:pPr>
      <w:r>
        <w:t>No existe aún un canal acordado para las alertas por correo (SC-09).</w:t>
      </w:r>
    </w:p>
    <w:p w14:paraId="694FBAAF" w14:textId="77777777" w:rsidR="009246F6" w:rsidRDefault="00CA1313">
      <w:pPr>
        <w:pStyle w:val="Prrafodelista"/>
        <w:numPr>
          <w:ilvl w:val="0"/>
          <w:numId w:val="2"/>
        </w:numPr>
        <w:spacing w:after="80" w:line="290" w:lineRule="auto"/>
        <w:jc w:val="both"/>
      </w:pPr>
      <w:r>
        <w:t>La reunión de inicio está programada para el 12/10/2026 y todavía falta la confirmación de la Dirección.</w:t>
      </w:r>
    </w:p>
    <w:p w14:paraId="32B9AE1B" w14:textId="77777777" w:rsidR="009246F6" w:rsidRDefault="00CA1313">
      <w:pPr>
        <w:pStyle w:val="Ttulo1"/>
      </w:pPr>
      <w:bookmarkStart w:id="5" w:name="_Toc242540363"/>
      <w:r>
        <w:lastRenderedPageBreak/>
        <w:t>6. Acciones</w:t>
      </w:r>
      <w:bookmarkEnd w:id="5"/>
    </w:p>
    <w:p w14:paraId="1859162E" w14:textId="77777777" w:rsidR="009246F6" w:rsidRDefault="00CA1313">
      <w:pPr>
        <w:keepNext/>
        <w:spacing w:before="120" w:after="80"/>
      </w:pPr>
      <w:r>
        <w:rPr>
          <w:rFonts w:ascii="Arial" w:eastAsia="Arial" w:hAnsi="Arial" w:cs="Arial"/>
          <w:b/>
          <w:bCs/>
          <w:color w:val="1F3864"/>
          <w:sz w:val="18"/>
          <w:szCs w:val="18"/>
        </w:rPr>
        <w:t xml:space="preserve">Tabla 4. </w:t>
      </w:r>
      <w:r>
        <w:rPr>
          <w:rFonts w:ascii="Arial" w:eastAsia="Arial" w:hAnsi="Arial" w:cs="Arial"/>
          <w:color w:val="1F3864"/>
          <w:sz w:val="18"/>
          <w:szCs w:val="18"/>
        </w:rPr>
        <w:t>Acciones derivadas del monitoreo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096"/>
        <w:gridCol w:w="1933"/>
        <w:gridCol w:w="1758"/>
      </w:tblGrid>
      <w:tr w:rsidR="009246F6" w14:paraId="4F164149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509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CB4AA6B" w14:textId="77777777" w:rsidR="009246F6" w:rsidRDefault="00CA1313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Acción</w:t>
            </w:r>
          </w:p>
        </w:tc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9FA9E31" w14:textId="77777777" w:rsidR="009246F6" w:rsidRDefault="00CA1313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Responsable</w:t>
            </w:r>
          </w:p>
        </w:tc>
        <w:tc>
          <w:tcPr>
            <w:tcW w:w="175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E93970B" w14:textId="77777777" w:rsidR="009246F6" w:rsidRDefault="00CA1313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Fecha límite</w:t>
            </w:r>
          </w:p>
        </w:tc>
      </w:tr>
      <w:tr w:rsidR="009246F6" w14:paraId="31A1B0A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09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3D36184" w14:textId="77777777" w:rsidR="009246F6" w:rsidRDefault="00CA131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Confirmar con la Dirección la reunión de inicio del 12/10/2026.</w:t>
            </w:r>
          </w:p>
        </w:tc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F50D02D" w14:textId="77777777" w:rsidR="009246F6" w:rsidRDefault="00CA131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Jhostin Galarza</w:t>
            </w:r>
          </w:p>
        </w:tc>
        <w:tc>
          <w:tcPr>
            <w:tcW w:w="175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A4F5CA3" w14:textId="77777777" w:rsidR="009246F6" w:rsidRDefault="00CA131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12/10/2026</w:t>
            </w:r>
          </w:p>
        </w:tc>
      </w:tr>
      <w:tr w:rsidR="009246F6" w14:paraId="1907335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09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302F5E6" w14:textId="77777777" w:rsidR="009246F6" w:rsidRDefault="00CA131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Coordinar la segunda entrevista con la gestora de Cubicol y el encargado de TI.</w:t>
            </w:r>
          </w:p>
        </w:tc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3A03C5D" w14:textId="77777777" w:rsidR="009246F6" w:rsidRDefault="00CA131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Jadira Vasquez</w:t>
            </w:r>
          </w:p>
        </w:tc>
        <w:tc>
          <w:tcPr>
            <w:tcW w:w="175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538A462" w14:textId="77777777" w:rsidR="009246F6" w:rsidRDefault="00CA131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23/10/2026</w:t>
            </w:r>
          </w:p>
        </w:tc>
      </w:tr>
      <w:tr w:rsidR="009246F6" w14:paraId="7D5DC6E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09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448A409" w14:textId="77777777" w:rsidR="009246F6" w:rsidRDefault="00CA131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Pedir a la Dirección la lista de correos autorizados de los docentes.</w:t>
            </w:r>
          </w:p>
        </w:tc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1C9BF8B" w14:textId="77777777" w:rsidR="009246F6" w:rsidRDefault="00CA131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Jadira Vasquez</w:t>
            </w:r>
          </w:p>
        </w:tc>
        <w:tc>
          <w:tcPr>
            <w:tcW w:w="175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3C5FBE8" w14:textId="77777777" w:rsidR="009246F6" w:rsidRDefault="00CA131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06/11/2026</w:t>
            </w:r>
          </w:p>
        </w:tc>
      </w:tr>
      <w:tr w:rsidR="009246F6" w14:paraId="1AF0D44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09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1A45AAC" w14:textId="77777777" w:rsidR="009246F6" w:rsidRDefault="00CA131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Redactar el borrador del comunicado a los apoderados para revisión de la Dirección.</w:t>
            </w:r>
          </w:p>
        </w:tc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937285D" w14:textId="77777777" w:rsidR="009246F6" w:rsidRDefault="00CA131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Jhostin Galarza</w:t>
            </w:r>
          </w:p>
        </w:tc>
        <w:tc>
          <w:tcPr>
            <w:tcW w:w="175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4145440" w14:textId="77777777" w:rsidR="009246F6" w:rsidRDefault="00CA131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04/12/2026</w:t>
            </w:r>
          </w:p>
        </w:tc>
      </w:tr>
      <w:tr w:rsidR="009246F6" w14:paraId="10D82BD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09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40C3DAD" w14:textId="77777777" w:rsidR="009246F6" w:rsidRDefault="00CA131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Actualizar el registro y el tablero cada viernes.</w:t>
            </w:r>
          </w:p>
        </w:tc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4A6CAD3" w14:textId="77777777" w:rsidR="009246F6" w:rsidRDefault="00CA131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Jhostin Galarza</w:t>
            </w:r>
          </w:p>
        </w:tc>
        <w:tc>
          <w:tcPr>
            <w:tcW w:w="175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DBFC43E" w14:textId="77777777" w:rsidR="009246F6" w:rsidRDefault="00CA131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Semanal</w:t>
            </w:r>
          </w:p>
        </w:tc>
      </w:tr>
    </w:tbl>
    <w:p w14:paraId="50174647" w14:textId="77777777" w:rsidR="009246F6" w:rsidRDefault="009246F6">
      <w:pPr>
        <w:spacing w:after="160"/>
      </w:pPr>
    </w:p>
    <w:p w14:paraId="27EFE3D7" w14:textId="77777777" w:rsidR="009246F6" w:rsidRDefault="00CA1313">
      <w:pPr>
        <w:pStyle w:val="Prrafodelista"/>
        <w:numPr>
          <w:ilvl w:val="0"/>
          <w:numId w:val="3"/>
        </w:numPr>
        <w:spacing w:after="80" w:line="290" w:lineRule="auto"/>
        <w:jc w:val="both"/>
      </w:pPr>
      <w:r>
        <w:t>No se generan solicitudes de cambio a partir de este informe.</w:t>
      </w:r>
    </w:p>
    <w:p w14:paraId="390484F9" w14:textId="77777777" w:rsidR="009246F6" w:rsidRDefault="00CA1313">
      <w:pPr>
        <w:pStyle w:val="Prrafodelista"/>
        <w:numPr>
          <w:ilvl w:val="0"/>
          <w:numId w:val="3"/>
        </w:numPr>
        <w:spacing w:after="80" w:line="290" w:lineRule="auto"/>
        <w:jc w:val="both"/>
      </w:pPr>
      <w:r>
        <w:t>La próxima medición se hará al cierre del Sprint 1, el 06/11/2026.</w:t>
      </w:r>
    </w:p>
    <w:sectPr w:rsidR="009246F6">
      <w:headerReference w:type="default" r:id="rId11"/>
      <w:footerReference w:type="default" r:id="rId12"/>
      <w:pgSz w:w="11906" w:h="16838"/>
      <w:pgMar w:top="1418" w:right="1418" w:bottom="1304" w:left="1701" w:header="620" w:footer="56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CA297C1" w14:textId="77777777" w:rsidR="00CA1313" w:rsidRDefault="00CA1313">
      <w:r>
        <w:separator/>
      </w:r>
    </w:p>
  </w:endnote>
  <w:endnote w:type="continuationSeparator" w:id="0">
    <w:p w14:paraId="2DCA7F6B" w14:textId="77777777" w:rsidR="00CA1313" w:rsidRDefault="00CA131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229100" w14:textId="77777777" w:rsidR="009246F6" w:rsidRDefault="00CA1313">
    <w:pPr>
      <w:pBdr>
        <w:top w:val="single" w:sz="4" w:space="4" w:color="B8C2CC"/>
      </w:pBdr>
      <w:tabs>
        <w:tab w:val="right" w:pos="8787"/>
      </w:tabs>
    </w:pPr>
    <w:r>
      <w:rPr>
        <w:rFonts w:ascii="Arial" w:eastAsia="Arial" w:hAnsi="Arial" w:cs="Arial"/>
        <w:color w:val="5F6B7A"/>
        <w:sz w:val="16"/>
        <w:szCs w:val="16"/>
      </w:rPr>
      <w:t>UNTELS  ·  Gestión de Proyecto de TI  ·  2026</w:t>
    </w:r>
    <w:r>
      <w:rPr>
        <w:rFonts w:ascii="Arial" w:eastAsia="Arial" w:hAnsi="Arial" w:cs="Arial"/>
        <w:color w:val="5F6B7A"/>
        <w:sz w:val="16"/>
        <w:szCs w:val="16"/>
      </w:rPr>
      <w:tab/>
      <w:t xml:space="preserve">Página </w:t>
    </w:r>
    <w:r>
      <w:rPr>
        <w:rFonts w:ascii="Arial" w:eastAsia="Arial" w:hAnsi="Arial" w:cs="Arial"/>
        <w:color w:val="5F6B7A"/>
        <w:sz w:val="16"/>
        <w:szCs w:val="16"/>
      </w:rPr>
      <w:fldChar w:fldCharType="begin"/>
    </w:r>
    <w:r>
      <w:rPr>
        <w:rFonts w:ascii="Arial" w:eastAsia="Arial" w:hAnsi="Arial" w:cs="Arial"/>
        <w:color w:val="5F6B7A"/>
        <w:sz w:val="16"/>
        <w:szCs w:val="16"/>
      </w:rPr>
      <w:instrText>PAGE</w:instrText>
    </w:r>
    <w:r>
      <w:rPr>
        <w:rFonts w:ascii="Arial" w:eastAsia="Arial" w:hAnsi="Arial" w:cs="Arial"/>
        <w:color w:val="5F6B7A"/>
        <w:sz w:val="16"/>
        <w:szCs w:val="16"/>
      </w:rPr>
      <w:fldChar w:fldCharType="separate"/>
    </w:r>
    <w:r w:rsidR="00722569">
      <w:rPr>
        <w:rFonts w:ascii="Arial" w:eastAsia="Arial" w:hAnsi="Arial" w:cs="Arial"/>
        <w:noProof/>
        <w:color w:val="5F6B7A"/>
        <w:sz w:val="16"/>
        <w:szCs w:val="16"/>
      </w:rPr>
      <w:t>2</w:t>
    </w:r>
    <w:r>
      <w:rPr>
        <w:rFonts w:ascii="Arial" w:eastAsia="Arial" w:hAnsi="Arial" w:cs="Arial"/>
        <w:color w:val="5F6B7A"/>
        <w:sz w:val="16"/>
        <w:szCs w:val="16"/>
      </w:rPr>
      <w:fldChar w:fldCharType="end"/>
    </w:r>
    <w:r>
      <w:rPr>
        <w:rFonts w:ascii="Arial" w:eastAsia="Arial" w:hAnsi="Arial" w:cs="Arial"/>
        <w:color w:val="5F6B7A"/>
        <w:sz w:val="16"/>
        <w:szCs w:val="16"/>
      </w:rPr>
      <w:t xml:space="preserve"> de </w:t>
    </w:r>
    <w:r>
      <w:rPr>
        <w:rFonts w:ascii="Arial" w:eastAsia="Arial" w:hAnsi="Arial" w:cs="Arial"/>
        <w:color w:val="5F6B7A"/>
        <w:sz w:val="16"/>
        <w:szCs w:val="16"/>
      </w:rPr>
      <w:fldChar w:fldCharType="begin"/>
    </w:r>
    <w:r>
      <w:rPr>
        <w:rFonts w:ascii="Arial" w:eastAsia="Arial" w:hAnsi="Arial" w:cs="Arial"/>
        <w:color w:val="5F6B7A"/>
        <w:sz w:val="16"/>
        <w:szCs w:val="16"/>
      </w:rPr>
      <w:instrText>NUMPAGES</w:instrText>
    </w:r>
    <w:r>
      <w:rPr>
        <w:rFonts w:ascii="Arial" w:eastAsia="Arial" w:hAnsi="Arial" w:cs="Arial"/>
        <w:color w:val="5F6B7A"/>
        <w:sz w:val="16"/>
        <w:szCs w:val="16"/>
      </w:rPr>
      <w:fldChar w:fldCharType="separate"/>
    </w:r>
    <w:r w:rsidR="00722569">
      <w:rPr>
        <w:rFonts w:ascii="Arial" w:eastAsia="Arial" w:hAnsi="Arial" w:cs="Arial"/>
        <w:noProof/>
        <w:color w:val="5F6B7A"/>
        <w:sz w:val="16"/>
        <w:szCs w:val="16"/>
      </w:rPr>
      <w:t>3</w:t>
    </w:r>
    <w:r>
      <w:rPr>
        <w:rFonts w:ascii="Arial" w:eastAsia="Arial" w:hAnsi="Arial" w:cs="Arial"/>
        <w:color w:val="5F6B7A"/>
        <w:sz w:val="16"/>
        <w:szCs w:val="16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5CF7D4" w14:textId="77777777" w:rsidR="009246F6" w:rsidRDefault="00CA1313">
    <w:pPr>
      <w:pBdr>
        <w:top w:val="single" w:sz="4" w:space="4" w:color="B8C2CC"/>
      </w:pBdr>
      <w:tabs>
        <w:tab w:val="right" w:pos="8787"/>
      </w:tabs>
    </w:pPr>
    <w:r>
      <w:rPr>
        <w:rFonts w:ascii="Arial" w:eastAsia="Arial" w:hAnsi="Arial" w:cs="Arial"/>
        <w:color w:val="5F6B7A"/>
        <w:sz w:val="16"/>
        <w:szCs w:val="16"/>
      </w:rPr>
      <w:t>UNTELS  ·  Gestión de Proyecto de TI  ·  2026</w:t>
    </w:r>
    <w:r>
      <w:rPr>
        <w:rFonts w:ascii="Arial" w:eastAsia="Arial" w:hAnsi="Arial" w:cs="Arial"/>
        <w:color w:val="5F6B7A"/>
        <w:sz w:val="16"/>
        <w:szCs w:val="16"/>
      </w:rPr>
      <w:tab/>
      <w:t xml:space="preserve">Página </w:t>
    </w:r>
    <w:r>
      <w:rPr>
        <w:rFonts w:ascii="Arial" w:eastAsia="Arial" w:hAnsi="Arial" w:cs="Arial"/>
        <w:color w:val="5F6B7A"/>
        <w:sz w:val="16"/>
        <w:szCs w:val="16"/>
      </w:rPr>
      <w:fldChar w:fldCharType="begin"/>
    </w:r>
    <w:r>
      <w:rPr>
        <w:rFonts w:ascii="Arial" w:eastAsia="Arial" w:hAnsi="Arial" w:cs="Arial"/>
        <w:color w:val="5F6B7A"/>
        <w:sz w:val="16"/>
        <w:szCs w:val="16"/>
      </w:rPr>
      <w:instrText>PAGE</w:instrText>
    </w:r>
    <w:r>
      <w:rPr>
        <w:rFonts w:ascii="Arial" w:eastAsia="Arial" w:hAnsi="Arial" w:cs="Arial"/>
        <w:color w:val="5F6B7A"/>
        <w:sz w:val="16"/>
        <w:szCs w:val="16"/>
      </w:rPr>
      <w:fldChar w:fldCharType="separate"/>
    </w:r>
    <w:r w:rsidR="00722569">
      <w:rPr>
        <w:rFonts w:ascii="Arial" w:eastAsia="Arial" w:hAnsi="Arial" w:cs="Arial"/>
        <w:noProof/>
        <w:color w:val="5F6B7A"/>
        <w:sz w:val="16"/>
        <w:szCs w:val="16"/>
      </w:rPr>
      <w:t>3</w:t>
    </w:r>
    <w:r>
      <w:rPr>
        <w:rFonts w:ascii="Arial" w:eastAsia="Arial" w:hAnsi="Arial" w:cs="Arial"/>
        <w:color w:val="5F6B7A"/>
        <w:sz w:val="16"/>
        <w:szCs w:val="16"/>
      </w:rPr>
      <w:fldChar w:fldCharType="end"/>
    </w:r>
    <w:r>
      <w:rPr>
        <w:rFonts w:ascii="Arial" w:eastAsia="Arial" w:hAnsi="Arial" w:cs="Arial"/>
        <w:color w:val="5F6B7A"/>
        <w:sz w:val="16"/>
        <w:szCs w:val="16"/>
      </w:rPr>
      <w:t xml:space="preserve"> de </w:t>
    </w:r>
    <w:r>
      <w:rPr>
        <w:rFonts w:ascii="Arial" w:eastAsia="Arial" w:hAnsi="Arial" w:cs="Arial"/>
        <w:color w:val="5F6B7A"/>
        <w:sz w:val="16"/>
        <w:szCs w:val="16"/>
      </w:rPr>
      <w:fldChar w:fldCharType="begin"/>
    </w:r>
    <w:r>
      <w:rPr>
        <w:rFonts w:ascii="Arial" w:eastAsia="Arial" w:hAnsi="Arial" w:cs="Arial"/>
        <w:color w:val="5F6B7A"/>
        <w:sz w:val="16"/>
        <w:szCs w:val="16"/>
      </w:rPr>
      <w:instrText>NUMPAGES</w:instrText>
    </w:r>
    <w:r>
      <w:rPr>
        <w:rFonts w:ascii="Arial" w:eastAsia="Arial" w:hAnsi="Arial" w:cs="Arial"/>
        <w:color w:val="5F6B7A"/>
        <w:sz w:val="16"/>
        <w:szCs w:val="16"/>
      </w:rPr>
      <w:fldChar w:fldCharType="separate"/>
    </w:r>
    <w:r w:rsidR="00722569">
      <w:rPr>
        <w:rFonts w:ascii="Arial" w:eastAsia="Arial" w:hAnsi="Arial" w:cs="Arial"/>
        <w:noProof/>
        <w:color w:val="5F6B7A"/>
        <w:sz w:val="16"/>
        <w:szCs w:val="16"/>
      </w:rPr>
      <w:t>4</w:t>
    </w:r>
    <w:r>
      <w:rPr>
        <w:rFonts w:ascii="Arial" w:eastAsia="Arial" w:hAnsi="Arial" w:cs="Arial"/>
        <w:color w:val="5F6B7A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B006D0E" w14:textId="77777777" w:rsidR="00CA1313" w:rsidRDefault="00CA1313">
      <w:r>
        <w:separator/>
      </w:r>
    </w:p>
  </w:footnote>
  <w:footnote w:type="continuationSeparator" w:id="0">
    <w:p w14:paraId="50EDF719" w14:textId="77777777" w:rsidR="00CA1313" w:rsidRDefault="00CA131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B412DF" w14:textId="77777777" w:rsidR="009246F6" w:rsidRDefault="00CA1313">
    <w:pPr>
      <w:pBdr>
        <w:bottom w:val="single" w:sz="6" w:space="4" w:color="0D7377"/>
      </w:pBdr>
      <w:tabs>
        <w:tab w:val="right" w:pos="8787"/>
      </w:tabs>
    </w:pPr>
    <w:r>
      <w:rPr>
        <w:rFonts w:ascii="Arial" w:eastAsia="Arial" w:hAnsi="Arial" w:cs="Arial"/>
        <w:color w:val="5F6B7A"/>
        <w:sz w:val="16"/>
        <w:szCs w:val="16"/>
      </w:rPr>
      <w:t>SIA-T  ·  Informe de monitoreo de las comunicaciones N.º 1</w:t>
    </w:r>
    <w:r>
      <w:rPr>
        <w:rFonts w:ascii="Arial" w:eastAsia="Arial" w:hAnsi="Arial" w:cs="Arial"/>
        <w:color w:val="5F6B7A"/>
        <w:sz w:val="16"/>
        <w:szCs w:val="16"/>
      </w:rPr>
      <w:tab/>
      <w:t>INT-07  ·  v1.0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5B767D" w14:textId="77777777" w:rsidR="009246F6" w:rsidRDefault="00CA1313">
    <w:pPr>
      <w:pBdr>
        <w:bottom w:val="single" w:sz="6" w:space="4" w:color="0D7377"/>
      </w:pBdr>
      <w:tabs>
        <w:tab w:val="right" w:pos="8787"/>
      </w:tabs>
    </w:pPr>
    <w:r>
      <w:rPr>
        <w:rFonts w:ascii="Arial" w:eastAsia="Arial" w:hAnsi="Arial" w:cs="Arial"/>
        <w:color w:val="5F6B7A"/>
        <w:sz w:val="16"/>
        <w:szCs w:val="16"/>
      </w:rPr>
      <w:t>SIA-T  ·  Informe de monitoreo de las comunicaciones N.º 1</w:t>
    </w:r>
    <w:r>
      <w:rPr>
        <w:rFonts w:ascii="Arial" w:eastAsia="Arial" w:hAnsi="Arial" w:cs="Arial"/>
        <w:color w:val="5F6B7A"/>
        <w:sz w:val="16"/>
        <w:szCs w:val="16"/>
      </w:rPr>
      <w:tab/>
      <w:t>INT-07  ·  v1.0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320602"/>
    <w:multiLevelType w:val="hybridMultilevel"/>
    <w:tmpl w:val="3D2ABF44"/>
    <w:lvl w:ilvl="0" w:tplc="3CCE11D6">
      <w:start w:val="1"/>
      <w:numFmt w:val="bullet"/>
      <w:lvlText w:val="●"/>
      <w:lvlJc w:val="left"/>
      <w:pPr>
        <w:ind w:left="720" w:hanging="360"/>
      </w:pPr>
    </w:lvl>
    <w:lvl w:ilvl="1" w:tplc="9098A262">
      <w:start w:val="1"/>
      <w:numFmt w:val="bullet"/>
      <w:lvlText w:val="○"/>
      <w:lvlJc w:val="left"/>
      <w:pPr>
        <w:ind w:left="1440" w:hanging="360"/>
      </w:pPr>
    </w:lvl>
    <w:lvl w:ilvl="2" w:tplc="1CD4611C">
      <w:start w:val="1"/>
      <w:numFmt w:val="bullet"/>
      <w:lvlText w:val="■"/>
      <w:lvlJc w:val="left"/>
      <w:pPr>
        <w:ind w:left="2160" w:hanging="360"/>
      </w:pPr>
    </w:lvl>
    <w:lvl w:ilvl="3" w:tplc="C756D060">
      <w:start w:val="1"/>
      <w:numFmt w:val="bullet"/>
      <w:lvlText w:val="●"/>
      <w:lvlJc w:val="left"/>
      <w:pPr>
        <w:ind w:left="2880" w:hanging="360"/>
      </w:pPr>
    </w:lvl>
    <w:lvl w:ilvl="4" w:tplc="A32EABFE">
      <w:start w:val="1"/>
      <w:numFmt w:val="bullet"/>
      <w:lvlText w:val="○"/>
      <w:lvlJc w:val="left"/>
      <w:pPr>
        <w:ind w:left="3600" w:hanging="360"/>
      </w:pPr>
    </w:lvl>
    <w:lvl w:ilvl="5" w:tplc="B71C1BAE">
      <w:start w:val="1"/>
      <w:numFmt w:val="bullet"/>
      <w:lvlText w:val="■"/>
      <w:lvlJc w:val="left"/>
      <w:pPr>
        <w:ind w:left="4320" w:hanging="360"/>
      </w:pPr>
    </w:lvl>
    <w:lvl w:ilvl="6" w:tplc="2A08C9EC">
      <w:start w:val="1"/>
      <w:numFmt w:val="bullet"/>
      <w:lvlText w:val="●"/>
      <w:lvlJc w:val="left"/>
      <w:pPr>
        <w:ind w:left="5040" w:hanging="360"/>
      </w:pPr>
    </w:lvl>
    <w:lvl w:ilvl="7" w:tplc="012C34DA">
      <w:start w:val="1"/>
      <w:numFmt w:val="bullet"/>
      <w:lvlText w:val="●"/>
      <w:lvlJc w:val="left"/>
      <w:pPr>
        <w:ind w:left="5760" w:hanging="360"/>
      </w:pPr>
    </w:lvl>
    <w:lvl w:ilvl="8" w:tplc="E9C85418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1F437598"/>
    <w:multiLevelType w:val="hybridMultilevel"/>
    <w:tmpl w:val="18F029F4"/>
    <w:lvl w:ilvl="0" w:tplc="DB6422B6">
      <w:start w:val="1"/>
      <w:numFmt w:val="bullet"/>
      <w:lvlText w:val="•"/>
      <w:lvlJc w:val="left"/>
      <w:pPr>
        <w:ind w:left="560" w:hanging="280"/>
      </w:pPr>
    </w:lvl>
    <w:lvl w:ilvl="1" w:tplc="0C3A6DB6">
      <w:numFmt w:val="decimal"/>
      <w:lvlText w:val=""/>
      <w:lvlJc w:val="left"/>
    </w:lvl>
    <w:lvl w:ilvl="2" w:tplc="4344036C">
      <w:numFmt w:val="decimal"/>
      <w:lvlText w:val=""/>
      <w:lvlJc w:val="left"/>
    </w:lvl>
    <w:lvl w:ilvl="3" w:tplc="A50431F8">
      <w:numFmt w:val="decimal"/>
      <w:lvlText w:val=""/>
      <w:lvlJc w:val="left"/>
    </w:lvl>
    <w:lvl w:ilvl="4" w:tplc="7E0AEDA8">
      <w:numFmt w:val="decimal"/>
      <w:lvlText w:val=""/>
      <w:lvlJc w:val="left"/>
    </w:lvl>
    <w:lvl w:ilvl="5" w:tplc="CEA4EFB2">
      <w:numFmt w:val="decimal"/>
      <w:lvlText w:val=""/>
      <w:lvlJc w:val="left"/>
    </w:lvl>
    <w:lvl w:ilvl="6" w:tplc="FEBC3494">
      <w:numFmt w:val="decimal"/>
      <w:lvlText w:val=""/>
      <w:lvlJc w:val="left"/>
    </w:lvl>
    <w:lvl w:ilvl="7" w:tplc="8460C40E">
      <w:numFmt w:val="decimal"/>
      <w:lvlText w:val=""/>
      <w:lvlJc w:val="left"/>
    </w:lvl>
    <w:lvl w:ilvl="8" w:tplc="D2F82AC6">
      <w:numFmt w:val="decimal"/>
      <w:lvlText w:val=""/>
      <w:lvlJc w:val="left"/>
    </w:lvl>
  </w:abstractNum>
  <w:abstractNum w:abstractNumId="2" w15:restartNumberingAfterBreak="0">
    <w:nsid w:val="4C953DAA"/>
    <w:multiLevelType w:val="hybridMultilevel"/>
    <w:tmpl w:val="A662948A"/>
    <w:lvl w:ilvl="0" w:tplc="E85E0DB4">
      <w:start w:val="1"/>
      <w:numFmt w:val="decimal"/>
      <w:lvlText w:val="%1."/>
      <w:lvlJc w:val="left"/>
      <w:pPr>
        <w:ind w:left="560" w:hanging="340"/>
      </w:pPr>
    </w:lvl>
    <w:lvl w:ilvl="1" w:tplc="09E02C36">
      <w:numFmt w:val="decimal"/>
      <w:lvlText w:val=""/>
      <w:lvlJc w:val="left"/>
    </w:lvl>
    <w:lvl w:ilvl="2" w:tplc="8106460E">
      <w:numFmt w:val="decimal"/>
      <w:lvlText w:val=""/>
      <w:lvlJc w:val="left"/>
    </w:lvl>
    <w:lvl w:ilvl="3" w:tplc="D5581A92">
      <w:numFmt w:val="decimal"/>
      <w:lvlText w:val=""/>
      <w:lvlJc w:val="left"/>
    </w:lvl>
    <w:lvl w:ilvl="4" w:tplc="AC30577E">
      <w:numFmt w:val="decimal"/>
      <w:lvlText w:val=""/>
      <w:lvlJc w:val="left"/>
    </w:lvl>
    <w:lvl w:ilvl="5" w:tplc="D494DB7C">
      <w:numFmt w:val="decimal"/>
      <w:lvlText w:val=""/>
      <w:lvlJc w:val="left"/>
    </w:lvl>
    <w:lvl w:ilvl="6" w:tplc="AC1668B8">
      <w:numFmt w:val="decimal"/>
      <w:lvlText w:val=""/>
      <w:lvlJc w:val="left"/>
    </w:lvl>
    <w:lvl w:ilvl="7" w:tplc="C89C9CDE">
      <w:numFmt w:val="decimal"/>
      <w:lvlText w:val=""/>
      <w:lvlJc w:val="left"/>
    </w:lvl>
    <w:lvl w:ilvl="8" w:tplc="58F6392C">
      <w:numFmt w:val="decimal"/>
      <w:lvlText w:val=""/>
      <w:lvlJc w:val="left"/>
    </w:lvl>
  </w:abstractNum>
  <w:num w:numId="1" w16cid:durableId="1264457818">
    <w:abstractNumId w:val="0"/>
    <w:lvlOverride w:ilvl="0">
      <w:startOverride w:val="1"/>
    </w:lvlOverride>
  </w:num>
  <w:num w:numId="2" w16cid:durableId="768357730">
    <w:abstractNumId w:val="1"/>
    <w:lvlOverride w:ilvl="0">
      <w:startOverride w:val="1"/>
    </w:lvlOverride>
  </w:num>
  <w:num w:numId="3" w16cid:durableId="557938478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246F6"/>
    <w:rsid w:val="00722569"/>
    <w:rsid w:val="00814A7D"/>
    <w:rsid w:val="009246F6"/>
    <w:rsid w:val="00CA13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;"/>
  <w14:docId w14:val="449FD069"/>
  <w15:docId w15:val="{12009278-A7AD-4BFA-8C77-D19BE4AD95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es-PE" w:eastAsia="es-P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keepNext/>
      <w:pBdr>
        <w:bottom w:val="single" w:sz="6" w:space="3" w:color="0D7377"/>
      </w:pBdr>
      <w:spacing w:before="380" w:after="170"/>
      <w:outlineLvl w:val="0"/>
    </w:pPr>
    <w:rPr>
      <w:rFonts w:ascii="Arial" w:eastAsia="Arial" w:hAnsi="Arial" w:cs="Arial"/>
      <w:b/>
      <w:bCs/>
      <w:color w:val="1F3864"/>
      <w:sz w:val="27"/>
      <w:szCs w:val="27"/>
    </w:rPr>
  </w:style>
  <w:style w:type="paragraph" w:styleId="Ttulo2">
    <w:name w:val="heading 2"/>
    <w:uiPriority w:val="9"/>
    <w:semiHidden/>
    <w:unhideWhenUsed/>
    <w:qFormat/>
    <w:pPr>
      <w:keepNext/>
      <w:spacing w:before="260" w:after="120"/>
      <w:outlineLvl w:val="1"/>
    </w:pPr>
    <w:rPr>
      <w:rFonts w:ascii="Arial" w:eastAsia="Arial" w:hAnsi="Arial" w:cs="Arial"/>
      <w:b/>
      <w:bCs/>
      <w:color w:val="0D7377"/>
      <w:sz w:val="23"/>
      <w:szCs w:val="23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uerte1">
    <w:name w:val="Fuerte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paragraph" w:styleId="TDC1">
    <w:name w:val="toc 1"/>
    <w:basedOn w:val="Normal"/>
    <w:next w:val="Normal"/>
    <w:autoRedefine/>
    <w:uiPriority w:val="39"/>
    <w:unhideWhenUsed/>
    <w:rsid w:val="00722569"/>
    <w:pPr>
      <w:spacing w:after="1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jpg"/><Relationship Id="rId12" Type="http://schemas.openxmlformats.org/officeDocument/2006/relationships/footer" Target="footer2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2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5</Pages>
  <Words>982</Words>
  <Characters>5249</Characters>
  <Application>Microsoft Office Word</Application>
  <DocSecurity>0</DocSecurity>
  <Lines>318</Lines>
  <Paragraphs>256</Paragraphs>
  <ScaleCrop>false</ScaleCrop>
  <Company/>
  <LinksUpToDate>false</LinksUpToDate>
  <CharactersWithSpaces>5986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INT-07 Informe de monitoreo de las comunicaciones N.º 1</dc:title>
  <dc:creator>Equipo SIA-T — UNTELS</dc:creator>
  <dc:description>Comprueba si las comunicaciones se están haciendo según el plan y si llegan a quienes deben. Es la primera medición, antes del inicio del Sprint 1, y fija el punto de partida.</dc:description>
  <cp:lastModifiedBy>ALUMNO - LUZ MARINA MENDOZA BARRIONUEVO</cp:lastModifiedBy>
  <cp:revision>2</cp:revision>
  <dcterms:created xsi:type="dcterms:W3CDTF">2026-10-10T20:55:00Z</dcterms:created>
  <dcterms:modified xsi:type="dcterms:W3CDTF">2026-10-10T20:55:00Z</dcterms:modified>
</cp:coreProperties>
</file>