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0C581C" w14:paraId="0F366C4A"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66BBBD40" w14:textId="77777777" w:rsidR="000C581C" w:rsidRDefault="004C481E">
            <w:pPr>
              <w:jc w:val="center"/>
            </w:pPr>
            <w:r>
              <w:rPr>
                <w:noProof/>
              </w:rPr>
              <w:drawing>
                <wp:inline distT="0" distB="0" distL="0" distR="0" wp14:anchorId="6BFADE5C" wp14:editId="12315DF2">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4B583882" w14:textId="77777777" w:rsidR="000C581C" w:rsidRDefault="004C481E">
            <w:pPr>
              <w:spacing w:after="50" w:line="276" w:lineRule="auto"/>
              <w:jc w:val="center"/>
            </w:pPr>
            <w:r>
              <w:rPr>
                <w:rFonts w:ascii="Arial" w:eastAsia="Arial" w:hAnsi="Arial" w:cs="Arial"/>
                <w:b/>
                <w:bCs/>
                <w:color w:val="1F3864"/>
                <w:sz w:val="23"/>
                <w:szCs w:val="23"/>
              </w:rPr>
              <w:t>UNIVERSIDAD NACIONAL TECNOLÓGICA DE LIMA SUR</w:t>
            </w:r>
          </w:p>
          <w:p w14:paraId="127CC186" w14:textId="77777777" w:rsidR="000C581C" w:rsidRDefault="004C481E">
            <w:pPr>
              <w:spacing w:after="30" w:line="276" w:lineRule="auto"/>
              <w:jc w:val="center"/>
            </w:pPr>
            <w:r>
              <w:rPr>
                <w:rFonts w:ascii="Arial" w:eastAsia="Arial" w:hAnsi="Arial" w:cs="Arial"/>
                <w:color w:val="1F3864"/>
                <w:sz w:val="20"/>
                <w:szCs w:val="20"/>
              </w:rPr>
              <w:t>Facultad de Ingeniería y Gestión</w:t>
            </w:r>
          </w:p>
          <w:p w14:paraId="5718F38A" w14:textId="77777777" w:rsidR="000C581C" w:rsidRDefault="004C481E">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7343E85F" w14:textId="77777777" w:rsidR="000C581C" w:rsidRDefault="004C481E">
            <w:pPr>
              <w:jc w:val="center"/>
            </w:pPr>
            <w:r>
              <w:rPr>
                <w:noProof/>
              </w:rPr>
              <w:drawing>
                <wp:inline distT="0" distB="0" distL="0" distR="0" wp14:anchorId="0AEDBD65" wp14:editId="5D87932C">
                  <wp:extent cx="800100" cy="800100"/>
                  <wp:effectExtent l="0" t="0" r="0" b="0"/>
                  <wp:docPr id="1413477498" name="Imagen 141347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35E51C63" w14:textId="77777777" w:rsidR="000C581C" w:rsidRDefault="000C581C">
      <w:pPr>
        <w:pBdr>
          <w:bottom w:val="single" w:sz="18" w:space="1" w:color="1F3864"/>
        </w:pBdr>
        <w:spacing w:before="160"/>
      </w:pPr>
    </w:p>
    <w:p w14:paraId="317EE313" w14:textId="77777777" w:rsidR="000C581C" w:rsidRDefault="000C581C">
      <w:pPr>
        <w:pBdr>
          <w:bottom w:val="single" w:sz="6" w:space="1" w:color="0D7377"/>
        </w:pBdr>
        <w:spacing w:before="30"/>
      </w:pPr>
    </w:p>
    <w:p w14:paraId="6BDA12F6" w14:textId="77777777" w:rsidR="000C581C" w:rsidRDefault="004C481E">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28165703" w14:textId="77777777" w:rsidR="000C581C" w:rsidRDefault="004C481E">
      <w:pPr>
        <w:spacing w:after="220" w:line="480" w:lineRule="auto"/>
        <w:jc w:val="center"/>
      </w:pPr>
      <w:r>
        <w:rPr>
          <w:rFonts w:ascii="Arial" w:eastAsia="Arial" w:hAnsi="Arial" w:cs="Arial"/>
          <w:b/>
          <w:bCs/>
          <w:color w:val="1F3864"/>
          <w:sz w:val="40"/>
          <w:szCs w:val="40"/>
        </w:rPr>
        <w:t>Plan de gestión de cambios y registro de cambios</w:t>
      </w:r>
    </w:p>
    <w:p w14:paraId="7C14DA70" w14:textId="77777777" w:rsidR="000C581C" w:rsidRDefault="004C481E">
      <w:pPr>
        <w:spacing w:after="100" w:line="330" w:lineRule="auto"/>
        <w:jc w:val="center"/>
      </w:pPr>
      <w:r>
        <w:rPr>
          <w:i/>
          <w:iCs/>
          <w:color w:val="333333"/>
          <w:sz w:val="25"/>
          <w:szCs w:val="25"/>
        </w:rPr>
        <w:t>Sistema inteligente basado en Machine Learning para la alerta temprana del bajo rendimiento académico estudiantil</w:t>
      </w:r>
    </w:p>
    <w:p w14:paraId="470CFE69" w14:textId="77777777" w:rsidR="000C581C" w:rsidRDefault="004C481E">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C581C" w14:paraId="4EEBCF5D"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88E892" w14:textId="77777777" w:rsidR="000C581C" w:rsidRDefault="004C481E">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4F0E7F" w14:textId="77777777" w:rsidR="000C581C" w:rsidRDefault="004C481E">
            <w:pPr>
              <w:spacing w:line="250" w:lineRule="auto"/>
            </w:pPr>
            <w:r>
              <w:rPr>
                <w:rFonts w:ascii="Arial" w:eastAsia="Arial" w:hAnsi="Arial" w:cs="Arial"/>
                <w:color w:val="1A1A1A"/>
                <w:sz w:val="19"/>
                <w:szCs w:val="19"/>
              </w:rPr>
              <w:t>Sistema Inteligente de Alerta Temprana (SIA-T)</w:t>
            </w:r>
          </w:p>
        </w:tc>
      </w:tr>
      <w:tr w:rsidR="000C581C" w14:paraId="5A00959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7F0996" w14:textId="77777777" w:rsidR="000C581C" w:rsidRDefault="004C481E">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9FA16C" w14:textId="77777777" w:rsidR="000C581C" w:rsidRDefault="004C481E">
            <w:pPr>
              <w:spacing w:line="250" w:lineRule="auto"/>
            </w:pPr>
            <w:r>
              <w:rPr>
                <w:rFonts w:ascii="Arial" w:eastAsia="Arial" w:hAnsi="Arial" w:cs="Arial"/>
                <w:color w:val="1A1A1A"/>
                <w:sz w:val="19"/>
                <w:szCs w:val="19"/>
              </w:rPr>
              <w:t>I.E.P. Peruano Francés — Villa El Salvador, Lima</w:t>
            </w:r>
          </w:p>
        </w:tc>
      </w:tr>
      <w:tr w:rsidR="000C581C" w14:paraId="6DD95FB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3775DF4" w14:textId="77777777" w:rsidR="000C581C" w:rsidRDefault="004C481E">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5C37E6" w14:textId="77777777" w:rsidR="000C581C" w:rsidRDefault="004C481E">
            <w:pPr>
              <w:spacing w:line="250" w:lineRule="auto"/>
            </w:pPr>
            <w:r>
              <w:rPr>
                <w:rFonts w:ascii="Arial" w:eastAsia="Arial" w:hAnsi="Arial" w:cs="Arial"/>
                <w:color w:val="1A1A1A"/>
                <w:sz w:val="19"/>
                <w:szCs w:val="19"/>
              </w:rPr>
              <w:t>Gestión de Proyecto de TI</w:t>
            </w:r>
          </w:p>
        </w:tc>
      </w:tr>
      <w:tr w:rsidR="000C581C" w14:paraId="338BBFA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73A2F12" w14:textId="77777777" w:rsidR="000C581C" w:rsidRDefault="004C481E">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2CB0EA" w14:textId="77777777" w:rsidR="000C581C" w:rsidRDefault="004C481E">
            <w:pPr>
              <w:spacing w:line="250" w:lineRule="auto"/>
            </w:pPr>
            <w:r>
              <w:rPr>
                <w:rFonts w:ascii="Arial" w:eastAsia="Arial" w:hAnsi="Arial" w:cs="Arial"/>
                <w:color w:val="1A1A1A"/>
                <w:sz w:val="19"/>
                <w:szCs w:val="19"/>
              </w:rPr>
              <w:t>Mg. MBA Antonio Arqque Pantigozo</w:t>
            </w:r>
          </w:p>
        </w:tc>
      </w:tr>
      <w:tr w:rsidR="000C581C" w14:paraId="7A87503B"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3441774" w14:textId="77777777" w:rsidR="000C581C" w:rsidRDefault="004C481E">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446FF1" w14:textId="77777777" w:rsidR="000C581C" w:rsidRDefault="004C481E">
            <w:pPr>
              <w:spacing w:line="250" w:lineRule="auto"/>
            </w:pPr>
            <w:r>
              <w:rPr>
                <w:rFonts w:ascii="Arial" w:eastAsia="Arial" w:hAnsi="Arial" w:cs="Arial"/>
                <w:color w:val="1A1A1A"/>
                <w:sz w:val="19"/>
                <w:szCs w:val="19"/>
              </w:rPr>
              <w:t>Guía del PMBOK®, octava edición (PMI, 2025)</w:t>
            </w:r>
          </w:p>
        </w:tc>
      </w:tr>
      <w:tr w:rsidR="000C581C" w14:paraId="6E9C3F5E"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41DE5EA" w14:textId="77777777" w:rsidR="000C581C" w:rsidRDefault="004C481E">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0A0CDC" w14:textId="77777777" w:rsidR="000C581C" w:rsidRDefault="004C481E">
            <w:pPr>
              <w:spacing w:line="250" w:lineRule="auto"/>
            </w:pPr>
            <w:r>
              <w:rPr>
                <w:rFonts w:ascii="Arial" w:eastAsia="Arial" w:hAnsi="Arial" w:cs="Arial"/>
                <w:color w:val="1A1A1A"/>
                <w:sz w:val="19"/>
                <w:szCs w:val="19"/>
              </w:rPr>
              <w:t>GOB-10  ·  Versión 1.0  ·  10/10/2026</w:t>
            </w:r>
          </w:p>
        </w:tc>
      </w:tr>
    </w:tbl>
    <w:p w14:paraId="7B37E544" w14:textId="77777777" w:rsidR="000C581C" w:rsidRDefault="000C581C">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0C581C" w14:paraId="07CB5A6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A63661A" w14:textId="77777777" w:rsidR="000C581C" w:rsidRDefault="004C481E">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250CBC9" w14:textId="77777777" w:rsidR="000C581C" w:rsidRDefault="004C481E">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A6BDC7" w14:textId="77777777" w:rsidR="000C581C" w:rsidRDefault="004C481E">
            <w:pPr>
              <w:spacing w:line="250" w:lineRule="auto"/>
              <w:jc w:val="center"/>
            </w:pPr>
            <w:r>
              <w:rPr>
                <w:rFonts w:ascii="Arial" w:eastAsia="Arial" w:hAnsi="Arial" w:cs="Arial"/>
                <w:b/>
                <w:bCs/>
                <w:color w:val="FFFFFF"/>
                <w:sz w:val="18"/>
                <w:szCs w:val="18"/>
              </w:rPr>
              <w:t>Rol en el proyecto</w:t>
            </w:r>
          </w:p>
        </w:tc>
      </w:tr>
      <w:tr w:rsidR="000C581C" w14:paraId="01D0614A"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5701F9" w14:textId="77777777" w:rsidR="000C581C" w:rsidRDefault="004C481E">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F372EA" w14:textId="77777777" w:rsidR="000C581C" w:rsidRDefault="004C481E">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8C6376" w14:textId="77777777" w:rsidR="000C581C" w:rsidRDefault="004C481E">
            <w:pPr>
              <w:spacing w:line="250" w:lineRule="auto"/>
            </w:pPr>
            <w:r>
              <w:rPr>
                <w:rFonts w:ascii="Arial" w:eastAsia="Arial" w:hAnsi="Arial" w:cs="Arial"/>
                <w:color w:val="1A1A1A"/>
                <w:sz w:val="17"/>
                <w:szCs w:val="17"/>
              </w:rPr>
              <w:t>Director del proyecto y Scrum Master</w:t>
            </w:r>
          </w:p>
        </w:tc>
      </w:tr>
      <w:tr w:rsidR="000C581C" w14:paraId="60BEDA93"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3108EF" w14:textId="77777777" w:rsidR="000C581C" w:rsidRDefault="004C481E">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308EE1" w14:textId="77777777" w:rsidR="000C581C" w:rsidRDefault="004C481E">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E614F5" w14:textId="77777777" w:rsidR="000C581C" w:rsidRDefault="004C481E">
            <w:pPr>
              <w:spacing w:line="250" w:lineRule="auto"/>
            </w:pPr>
            <w:r>
              <w:rPr>
                <w:rFonts w:ascii="Arial" w:eastAsia="Arial" w:hAnsi="Arial" w:cs="Arial"/>
                <w:color w:val="1A1A1A"/>
                <w:sz w:val="17"/>
                <w:szCs w:val="17"/>
              </w:rPr>
              <w:t>Responsable del modelo de Machine Learning</w:t>
            </w:r>
          </w:p>
        </w:tc>
      </w:tr>
      <w:tr w:rsidR="000C581C" w14:paraId="642D2EAB"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41A36" w14:textId="77777777" w:rsidR="000C581C" w:rsidRDefault="004C481E">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FE572B" w14:textId="77777777" w:rsidR="000C581C" w:rsidRDefault="004C481E">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62E662" w14:textId="77777777" w:rsidR="000C581C" w:rsidRDefault="004C481E">
            <w:pPr>
              <w:spacing w:line="250" w:lineRule="auto"/>
            </w:pPr>
            <w:r>
              <w:rPr>
                <w:rFonts w:ascii="Arial" w:eastAsia="Arial" w:hAnsi="Arial" w:cs="Arial"/>
                <w:color w:val="1A1A1A"/>
                <w:sz w:val="17"/>
                <w:szCs w:val="17"/>
              </w:rPr>
              <w:t>Responsable del tablero web y del control de cambios</w:t>
            </w:r>
          </w:p>
        </w:tc>
      </w:tr>
      <w:tr w:rsidR="000C581C" w14:paraId="52F7B55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6433A2" w14:textId="77777777" w:rsidR="000C581C" w:rsidRDefault="004C481E">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1D9BB5" w14:textId="77777777" w:rsidR="000C581C" w:rsidRDefault="004C481E">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EB17AB" w14:textId="77777777" w:rsidR="000C581C" w:rsidRDefault="004C481E">
            <w:pPr>
              <w:spacing w:line="250" w:lineRule="auto"/>
            </w:pPr>
            <w:r>
              <w:rPr>
                <w:rFonts w:ascii="Arial" w:eastAsia="Arial" w:hAnsi="Arial" w:cs="Arial"/>
                <w:color w:val="1A1A1A"/>
                <w:sz w:val="17"/>
                <w:szCs w:val="17"/>
              </w:rPr>
              <w:t>Responsable de datos, alertas y despliegue</w:t>
            </w:r>
          </w:p>
        </w:tc>
      </w:tr>
    </w:tbl>
    <w:p w14:paraId="03F4C09F" w14:textId="77777777" w:rsidR="000C581C" w:rsidRDefault="004C481E">
      <w:pPr>
        <w:spacing w:before="360" w:line="276" w:lineRule="auto"/>
        <w:jc w:val="center"/>
      </w:pPr>
      <w:r>
        <w:rPr>
          <w:rFonts w:ascii="Arial" w:eastAsia="Arial" w:hAnsi="Arial" w:cs="Arial"/>
          <w:b/>
          <w:bCs/>
          <w:color w:val="1F3864"/>
          <w:sz w:val="22"/>
          <w:szCs w:val="22"/>
        </w:rPr>
        <w:t>Lima, Perú — 2026</w:t>
      </w:r>
    </w:p>
    <w:p w14:paraId="5F8E4A75" w14:textId="77777777" w:rsidR="000C581C" w:rsidRDefault="000C581C">
      <w:pPr>
        <w:sectPr w:rsidR="000C581C">
          <w:pgSz w:w="11906" w:h="16838"/>
          <w:pgMar w:top="1418" w:right="1418" w:bottom="1304" w:left="1701" w:header="620" w:footer="560" w:gutter="0"/>
          <w:cols w:space="720"/>
          <w:docGrid w:linePitch="360"/>
        </w:sectPr>
      </w:pPr>
    </w:p>
    <w:p w14:paraId="70CB5B45" w14:textId="77777777" w:rsidR="000C581C" w:rsidRDefault="004C481E">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C581C" w14:paraId="3D4A2F5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4794E11" w14:textId="77777777" w:rsidR="000C581C" w:rsidRDefault="004C481E">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B4C082" w14:textId="77777777" w:rsidR="000C581C" w:rsidRDefault="004C481E">
            <w:pPr>
              <w:spacing w:line="250" w:lineRule="auto"/>
            </w:pPr>
            <w:r>
              <w:rPr>
                <w:rFonts w:ascii="Arial" w:eastAsia="Arial" w:hAnsi="Arial" w:cs="Arial"/>
                <w:color w:val="1A1A1A"/>
                <w:sz w:val="18"/>
                <w:szCs w:val="18"/>
              </w:rPr>
              <w:t>GOB-10</w:t>
            </w:r>
          </w:p>
        </w:tc>
      </w:tr>
      <w:tr w:rsidR="000C581C" w14:paraId="7446B7E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207F19A" w14:textId="77777777" w:rsidR="000C581C" w:rsidRDefault="004C481E">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CC9395" w14:textId="77777777" w:rsidR="000C581C" w:rsidRDefault="004C481E">
            <w:pPr>
              <w:spacing w:line="250" w:lineRule="auto"/>
            </w:pPr>
            <w:r>
              <w:rPr>
                <w:rFonts w:ascii="Arial" w:eastAsia="Arial" w:hAnsi="Arial" w:cs="Arial"/>
                <w:color w:val="1A1A1A"/>
                <w:sz w:val="18"/>
                <w:szCs w:val="18"/>
              </w:rPr>
              <w:t>Plan de gestión de cambios y registro de cambios</w:t>
            </w:r>
          </w:p>
        </w:tc>
      </w:tr>
      <w:tr w:rsidR="000C581C" w14:paraId="2941E2E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8094380" w14:textId="77777777" w:rsidR="000C581C" w:rsidRDefault="004C481E">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F5CA3" w14:textId="77777777" w:rsidR="000C581C" w:rsidRDefault="004C481E">
            <w:pPr>
              <w:spacing w:line="250" w:lineRule="auto"/>
            </w:pPr>
            <w:r>
              <w:rPr>
                <w:rFonts w:ascii="Arial" w:eastAsia="Arial" w:hAnsi="Arial" w:cs="Arial"/>
                <w:color w:val="1A1A1A"/>
                <w:sz w:val="18"/>
                <w:szCs w:val="18"/>
              </w:rPr>
              <w:t>Equipo del proyecto</w:t>
            </w:r>
          </w:p>
        </w:tc>
      </w:tr>
      <w:tr w:rsidR="000C581C" w14:paraId="4CEBB03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FABBF44" w14:textId="77777777" w:rsidR="000C581C" w:rsidRDefault="004C481E">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D588BD" w14:textId="77777777" w:rsidR="000C581C" w:rsidRDefault="004C481E">
            <w:pPr>
              <w:spacing w:line="250" w:lineRule="auto"/>
            </w:pPr>
            <w:r>
              <w:rPr>
                <w:rFonts w:ascii="Arial" w:eastAsia="Arial" w:hAnsi="Arial" w:cs="Arial"/>
                <w:color w:val="1A1A1A"/>
                <w:sz w:val="18"/>
                <w:szCs w:val="18"/>
              </w:rPr>
              <w:t>Jhostin J. Galarza Camarena (Director del proyecto)</w:t>
            </w:r>
          </w:p>
        </w:tc>
      </w:tr>
      <w:tr w:rsidR="000C581C" w14:paraId="0C970D2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8D45453" w14:textId="77777777" w:rsidR="000C581C" w:rsidRDefault="004C481E">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B3B0EB" w14:textId="77777777" w:rsidR="000C581C" w:rsidRDefault="004C481E">
            <w:pPr>
              <w:spacing w:line="250" w:lineRule="auto"/>
            </w:pPr>
            <w:r>
              <w:rPr>
                <w:rFonts w:ascii="Arial" w:eastAsia="Arial" w:hAnsi="Arial" w:cs="Arial"/>
                <w:color w:val="1A1A1A"/>
                <w:sz w:val="18"/>
                <w:szCs w:val="18"/>
              </w:rPr>
              <w:t>Pendiente de revisión del docente del curso</w:t>
            </w:r>
          </w:p>
        </w:tc>
      </w:tr>
    </w:tbl>
    <w:p w14:paraId="19DF51BB" w14:textId="77777777" w:rsidR="000C581C" w:rsidRDefault="000C581C">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0C581C" w14:paraId="327F5F14"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74F22E4" w14:textId="77777777" w:rsidR="000C581C" w:rsidRDefault="004C481E">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1FA41E6" w14:textId="77777777" w:rsidR="000C581C" w:rsidRDefault="004C481E">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BEC975" w14:textId="77777777" w:rsidR="000C581C" w:rsidRDefault="004C481E">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A434A1E" w14:textId="77777777" w:rsidR="000C581C" w:rsidRDefault="004C481E">
            <w:pPr>
              <w:spacing w:line="250" w:lineRule="auto"/>
              <w:jc w:val="center"/>
            </w:pPr>
            <w:r>
              <w:rPr>
                <w:rFonts w:ascii="Arial" w:eastAsia="Arial" w:hAnsi="Arial" w:cs="Arial"/>
                <w:b/>
                <w:bCs/>
                <w:color w:val="FFFFFF"/>
                <w:sz w:val="18"/>
                <w:szCs w:val="18"/>
              </w:rPr>
              <w:t>Responsable</w:t>
            </w:r>
          </w:p>
        </w:tc>
      </w:tr>
      <w:tr w:rsidR="000C581C" w14:paraId="1F7AE39A"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6F579C" w14:textId="77777777" w:rsidR="000C581C" w:rsidRDefault="004C481E">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80D13D" w14:textId="77777777" w:rsidR="000C581C" w:rsidRDefault="004C481E">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E7FBA2" w14:textId="77777777" w:rsidR="000C581C" w:rsidRDefault="004C481E">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AD53F7" w14:textId="77777777" w:rsidR="000C581C" w:rsidRDefault="004C481E">
            <w:pPr>
              <w:spacing w:line="250" w:lineRule="auto"/>
            </w:pPr>
            <w:r>
              <w:rPr>
                <w:rFonts w:ascii="Arial" w:eastAsia="Arial" w:hAnsi="Arial" w:cs="Arial"/>
                <w:color w:val="1A1A1A"/>
                <w:sz w:val="18"/>
                <w:szCs w:val="18"/>
              </w:rPr>
              <w:t>Jhostin J. Galarza Camarena</w:t>
            </w:r>
          </w:p>
        </w:tc>
      </w:tr>
    </w:tbl>
    <w:p w14:paraId="487A5F9D" w14:textId="77777777" w:rsidR="000C581C" w:rsidRDefault="000C581C">
      <w:pPr>
        <w:spacing w:after="160"/>
      </w:pPr>
    </w:p>
    <w:p w14:paraId="19B2ED9E" w14:textId="77777777" w:rsidR="000C581C" w:rsidRDefault="004C481E">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C581C" w14:paraId="1713695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052893D" w14:textId="77777777" w:rsidR="000C581C" w:rsidRDefault="004C481E">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679D88" w14:textId="77777777" w:rsidR="000C581C" w:rsidRDefault="004C481E">
            <w:pPr>
              <w:spacing w:line="250" w:lineRule="auto"/>
            </w:pPr>
            <w:r>
              <w:rPr>
                <w:rFonts w:ascii="Arial" w:eastAsia="Arial" w:hAnsi="Arial" w:cs="Arial"/>
                <w:color w:val="1A1A1A"/>
                <w:sz w:val="18"/>
                <w:szCs w:val="18"/>
              </w:rPr>
              <w:t>Gobernanza</w:t>
            </w:r>
          </w:p>
        </w:tc>
      </w:tr>
      <w:tr w:rsidR="000C581C" w14:paraId="202A4836"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EBCE4ED" w14:textId="77777777" w:rsidR="000C581C" w:rsidRDefault="004C481E">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A74C64" w14:textId="77777777" w:rsidR="000C581C" w:rsidRDefault="004C481E">
            <w:pPr>
              <w:spacing w:line="250" w:lineRule="auto"/>
            </w:pPr>
            <w:r>
              <w:rPr>
                <w:rFonts w:ascii="Arial" w:eastAsia="Arial" w:hAnsi="Arial" w:cs="Arial"/>
                <w:color w:val="1A1A1A"/>
                <w:sz w:val="18"/>
                <w:szCs w:val="18"/>
              </w:rPr>
              <w:t>Monitoreo y control</w:t>
            </w:r>
          </w:p>
        </w:tc>
      </w:tr>
      <w:tr w:rsidR="000C581C" w14:paraId="06B49CE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120F5B8" w14:textId="77777777" w:rsidR="000C581C" w:rsidRDefault="004C481E">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7F4CDD" w14:textId="77777777" w:rsidR="000C581C" w:rsidRDefault="004C481E">
            <w:pPr>
              <w:spacing w:line="250" w:lineRule="auto"/>
            </w:pPr>
            <w:r>
              <w:rPr>
                <w:rFonts w:ascii="Arial" w:eastAsia="Arial" w:hAnsi="Arial" w:cs="Arial"/>
                <w:color w:val="1A1A1A"/>
                <w:sz w:val="18"/>
                <w:szCs w:val="18"/>
              </w:rPr>
              <w:t>Evaluar e implementar cambios</w:t>
            </w:r>
          </w:p>
        </w:tc>
      </w:tr>
      <w:tr w:rsidR="000C581C" w14:paraId="23ADC7F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9F3B22A" w14:textId="77777777" w:rsidR="000C581C" w:rsidRDefault="004C481E">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06DF34" w14:textId="77777777" w:rsidR="000C581C" w:rsidRDefault="004C481E">
            <w:pPr>
              <w:spacing w:line="250" w:lineRule="auto"/>
            </w:pPr>
            <w:r>
              <w:rPr>
                <w:rFonts w:ascii="Arial" w:eastAsia="Arial" w:hAnsi="Arial" w:cs="Arial"/>
                <w:color w:val="1A1A1A"/>
                <w:sz w:val="18"/>
                <w:szCs w:val="18"/>
              </w:rPr>
              <w:t>Solicitudes de cambio aprobadas y registro de cambios</w:t>
            </w:r>
          </w:p>
        </w:tc>
      </w:tr>
    </w:tbl>
    <w:p w14:paraId="5CDC8B12" w14:textId="77777777" w:rsidR="000C581C" w:rsidRDefault="000C581C">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0C581C" w14:paraId="2F31BB56"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13D00A8F" w14:textId="77777777" w:rsidR="000C581C" w:rsidRDefault="004C481E">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21EC8C3D" w14:textId="77777777" w:rsidR="000C581C" w:rsidRDefault="000C581C">
      <w:pPr>
        <w:spacing w:after="160"/>
      </w:pPr>
    </w:p>
    <w:p w14:paraId="0ACCCA45" w14:textId="77777777" w:rsidR="000C581C" w:rsidRDefault="000C581C">
      <w:pPr>
        <w:spacing w:after="260"/>
      </w:pPr>
    </w:p>
    <w:p w14:paraId="6D785ED4" w14:textId="77777777" w:rsidR="000C581C" w:rsidRDefault="004C481E">
      <w:pPr>
        <w:pBdr>
          <w:bottom w:val="single" w:sz="8" w:space="4" w:color="0D7377"/>
        </w:pBdr>
        <w:spacing w:after="160"/>
      </w:pPr>
      <w:r>
        <w:rPr>
          <w:rFonts w:ascii="Arial" w:eastAsia="Arial" w:hAnsi="Arial" w:cs="Arial"/>
          <w:b/>
          <w:bCs/>
          <w:color w:val="1F3864"/>
          <w:sz w:val="28"/>
          <w:szCs w:val="28"/>
        </w:rPr>
        <w:t>Contenido</w:t>
      </w:r>
    </w:p>
    <w:sdt>
      <w:sdtPr>
        <w:alias w:val="Contenido"/>
        <w:id w:val="-685130780"/>
      </w:sdtPr>
      <w:sdtEndPr/>
      <w:sdtContent>
        <w:p w14:paraId="091441DE" w14:textId="3579B9DF" w:rsidR="00B619D5" w:rsidRDefault="004C481E">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38684" w:history="1">
            <w:r w:rsidR="00B619D5" w:rsidRPr="0065531B">
              <w:rPr>
                <w:rStyle w:val="Hipervnculo"/>
                <w:noProof/>
              </w:rPr>
              <w:t>1. Propósito y alcance</w:t>
            </w:r>
            <w:r w:rsidR="00B619D5">
              <w:rPr>
                <w:noProof/>
              </w:rPr>
              <w:tab/>
            </w:r>
            <w:r w:rsidR="00B619D5">
              <w:rPr>
                <w:noProof/>
              </w:rPr>
              <w:fldChar w:fldCharType="begin"/>
            </w:r>
            <w:r w:rsidR="00B619D5">
              <w:rPr>
                <w:noProof/>
              </w:rPr>
              <w:instrText xml:space="preserve"> PAGEREF _Toc242538684 \h </w:instrText>
            </w:r>
            <w:r w:rsidR="00B619D5">
              <w:rPr>
                <w:noProof/>
              </w:rPr>
            </w:r>
            <w:r w:rsidR="00B619D5">
              <w:rPr>
                <w:noProof/>
              </w:rPr>
              <w:fldChar w:fldCharType="separate"/>
            </w:r>
            <w:r w:rsidR="00B619D5">
              <w:rPr>
                <w:noProof/>
              </w:rPr>
              <w:t>3</w:t>
            </w:r>
            <w:r w:rsidR="00B619D5">
              <w:rPr>
                <w:noProof/>
              </w:rPr>
              <w:fldChar w:fldCharType="end"/>
            </w:r>
          </w:hyperlink>
        </w:p>
        <w:p w14:paraId="692F9F50" w14:textId="37DFCD07" w:rsidR="00B619D5" w:rsidRDefault="00B619D5">
          <w:pPr>
            <w:pStyle w:val="TDC1"/>
            <w:tabs>
              <w:tab w:val="right" w:leader="dot" w:pos="8777"/>
            </w:tabs>
            <w:rPr>
              <w:rFonts w:asciiTheme="minorHAnsi" w:eastAsiaTheme="minorEastAsia" w:hAnsiTheme="minorHAnsi" w:cstheme="minorBidi"/>
              <w:noProof/>
              <w:kern w:val="2"/>
              <w14:ligatures w14:val="standardContextual"/>
            </w:rPr>
          </w:pPr>
          <w:hyperlink w:anchor="_Toc242538685" w:history="1">
            <w:r w:rsidRPr="0065531B">
              <w:rPr>
                <w:rStyle w:val="Hipervnculo"/>
                <w:noProof/>
              </w:rPr>
              <w:t>2. Roles y niveles de aprobación</w:t>
            </w:r>
            <w:r>
              <w:rPr>
                <w:noProof/>
              </w:rPr>
              <w:tab/>
            </w:r>
            <w:r>
              <w:rPr>
                <w:noProof/>
              </w:rPr>
              <w:fldChar w:fldCharType="begin"/>
            </w:r>
            <w:r>
              <w:rPr>
                <w:noProof/>
              </w:rPr>
              <w:instrText xml:space="preserve"> PAGEREF _Toc242538685 \h </w:instrText>
            </w:r>
            <w:r>
              <w:rPr>
                <w:noProof/>
              </w:rPr>
            </w:r>
            <w:r>
              <w:rPr>
                <w:noProof/>
              </w:rPr>
              <w:fldChar w:fldCharType="separate"/>
            </w:r>
            <w:r>
              <w:rPr>
                <w:noProof/>
              </w:rPr>
              <w:t>3</w:t>
            </w:r>
            <w:r>
              <w:rPr>
                <w:noProof/>
              </w:rPr>
              <w:fldChar w:fldCharType="end"/>
            </w:r>
          </w:hyperlink>
        </w:p>
        <w:p w14:paraId="62FFACB5" w14:textId="08C22248" w:rsidR="00B619D5" w:rsidRDefault="00B619D5">
          <w:pPr>
            <w:pStyle w:val="TDC1"/>
            <w:tabs>
              <w:tab w:val="right" w:leader="dot" w:pos="8777"/>
            </w:tabs>
            <w:rPr>
              <w:rFonts w:asciiTheme="minorHAnsi" w:eastAsiaTheme="minorEastAsia" w:hAnsiTheme="minorHAnsi" w:cstheme="minorBidi"/>
              <w:noProof/>
              <w:kern w:val="2"/>
              <w14:ligatures w14:val="standardContextual"/>
            </w:rPr>
          </w:pPr>
          <w:hyperlink w:anchor="_Toc242538686" w:history="1">
            <w:r w:rsidRPr="0065531B">
              <w:rPr>
                <w:rStyle w:val="Hipervnculo"/>
                <w:noProof/>
              </w:rPr>
              <w:t>3. Flujo de un cambio</w:t>
            </w:r>
            <w:r>
              <w:rPr>
                <w:noProof/>
              </w:rPr>
              <w:tab/>
            </w:r>
            <w:r>
              <w:rPr>
                <w:noProof/>
              </w:rPr>
              <w:fldChar w:fldCharType="begin"/>
            </w:r>
            <w:r>
              <w:rPr>
                <w:noProof/>
              </w:rPr>
              <w:instrText xml:space="preserve"> PAGEREF _Toc242538686 \h </w:instrText>
            </w:r>
            <w:r>
              <w:rPr>
                <w:noProof/>
              </w:rPr>
            </w:r>
            <w:r>
              <w:rPr>
                <w:noProof/>
              </w:rPr>
              <w:fldChar w:fldCharType="separate"/>
            </w:r>
            <w:r>
              <w:rPr>
                <w:noProof/>
              </w:rPr>
              <w:t>3</w:t>
            </w:r>
            <w:r>
              <w:rPr>
                <w:noProof/>
              </w:rPr>
              <w:fldChar w:fldCharType="end"/>
            </w:r>
          </w:hyperlink>
        </w:p>
        <w:p w14:paraId="05918422" w14:textId="003DF97A" w:rsidR="00B619D5" w:rsidRDefault="00B619D5">
          <w:pPr>
            <w:pStyle w:val="TDC1"/>
            <w:tabs>
              <w:tab w:val="right" w:leader="dot" w:pos="8777"/>
            </w:tabs>
            <w:rPr>
              <w:rFonts w:asciiTheme="minorHAnsi" w:eastAsiaTheme="minorEastAsia" w:hAnsiTheme="minorHAnsi" w:cstheme="minorBidi"/>
              <w:noProof/>
              <w:kern w:val="2"/>
              <w14:ligatures w14:val="standardContextual"/>
            </w:rPr>
          </w:pPr>
          <w:hyperlink w:anchor="_Toc242538687" w:history="1">
            <w:r w:rsidRPr="0065531B">
              <w:rPr>
                <w:rStyle w:val="Hipervnculo"/>
                <w:noProof/>
              </w:rPr>
              <w:t>4. Formato de solicitud de cambio</w:t>
            </w:r>
            <w:r>
              <w:rPr>
                <w:noProof/>
              </w:rPr>
              <w:tab/>
            </w:r>
            <w:r>
              <w:rPr>
                <w:noProof/>
              </w:rPr>
              <w:fldChar w:fldCharType="begin"/>
            </w:r>
            <w:r>
              <w:rPr>
                <w:noProof/>
              </w:rPr>
              <w:instrText xml:space="preserve"> PAGEREF _Toc242538687 \h </w:instrText>
            </w:r>
            <w:r>
              <w:rPr>
                <w:noProof/>
              </w:rPr>
            </w:r>
            <w:r>
              <w:rPr>
                <w:noProof/>
              </w:rPr>
              <w:fldChar w:fldCharType="separate"/>
            </w:r>
            <w:r>
              <w:rPr>
                <w:noProof/>
              </w:rPr>
              <w:t>4</w:t>
            </w:r>
            <w:r>
              <w:rPr>
                <w:noProof/>
              </w:rPr>
              <w:fldChar w:fldCharType="end"/>
            </w:r>
          </w:hyperlink>
        </w:p>
        <w:p w14:paraId="3A86C0CD" w14:textId="46C49870" w:rsidR="00B619D5" w:rsidRDefault="00B619D5">
          <w:pPr>
            <w:pStyle w:val="TDC1"/>
            <w:tabs>
              <w:tab w:val="right" w:leader="dot" w:pos="8777"/>
            </w:tabs>
            <w:rPr>
              <w:rFonts w:asciiTheme="minorHAnsi" w:eastAsiaTheme="minorEastAsia" w:hAnsiTheme="minorHAnsi" w:cstheme="minorBidi"/>
              <w:noProof/>
              <w:kern w:val="2"/>
              <w14:ligatures w14:val="standardContextual"/>
            </w:rPr>
          </w:pPr>
          <w:hyperlink w:anchor="_Toc242538688" w:history="1">
            <w:r w:rsidRPr="0065531B">
              <w:rPr>
                <w:rStyle w:val="Hipervnculo"/>
                <w:noProof/>
              </w:rPr>
              <w:t>5. Registro de cambios</w:t>
            </w:r>
            <w:r>
              <w:rPr>
                <w:noProof/>
              </w:rPr>
              <w:tab/>
            </w:r>
            <w:r>
              <w:rPr>
                <w:noProof/>
              </w:rPr>
              <w:fldChar w:fldCharType="begin"/>
            </w:r>
            <w:r>
              <w:rPr>
                <w:noProof/>
              </w:rPr>
              <w:instrText xml:space="preserve"> PAGEREF _Toc242538688 \h </w:instrText>
            </w:r>
            <w:r>
              <w:rPr>
                <w:noProof/>
              </w:rPr>
            </w:r>
            <w:r>
              <w:rPr>
                <w:noProof/>
              </w:rPr>
              <w:fldChar w:fldCharType="separate"/>
            </w:r>
            <w:r>
              <w:rPr>
                <w:noProof/>
              </w:rPr>
              <w:t>5</w:t>
            </w:r>
            <w:r>
              <w:rPr>
                <w:noProof/>
              </w:rPr>
              <w:fldChar w:fldCharType="end"/>
            </w:r>
          </w:hyperlink>
        </w:p>
        <w:p w14:paraId="5E9F5801" w14:textId="78D76F74" w:rsidR="00B619D5" w:rsidRDefault="00B619D5">
          <w:pPr>
            <w:pStyle w:val="TDC1"/>
            <w:tabs>
              <w:tab w:val="right" w:leader="dot" w:pos="8777"/>
            </w:tabs>
            <w:rPr>
              <w:rFonts w:asciiTheme="minorHAnsi" w:eastAsiaTheme="minorEastAsia" w:hAnsiTheme="minorHAnsi" w:cstheme="minorBidi"/>
              <w:noProof/>
              <w:kern w:val="2"/>
              <w14:ligatures w14:val="standardContextual"/>
            </w:rPr>
          </w:pPr>
          <w:hyperlink w:anchor="_Toc242538689" w:history="1">
            <w:r w:rsidRPr="0065531B">
              <w:rPr>
                <w:rStyle w:val="Hipervnculo"/>
                <w:noProof/>
              </w:rPr>
              <w:t>6. Efecto de los cambios aprobados sobre los documentos</w:t>
            </w:r>
            <w:r>
              <w:rPr>
                <w:noProof/>
              </w:rPr>
              <w:tab/>
            </w:r>
            <w:r>
              <w:rPr>
                <w:noProof/>
              </w:rPr>
              <w:fldChar w:fldCharType="begin"/>
            </w:r>
            <w:r>
              <w:rPr>
                <w:noProof/>
              </w:rPr>
              <w:instrText xml:space="preserve"> PAGEREF _Toc242538689 \h </w:instrText>
            </w:r>
            <w:r>
              <w:rPr>
                <w:noProof/>
              </w:rPr>
            </w:r>
            <w:r>
              <w:rPr>
                <w:noProof/>
              </w:rPr>
              <w:fldChar w:fldCharType="separate"/>
            </w:r>
            <w:r>
              <w:rPr>
                <w:noProof/>
              </w:rPr>
              <w:t>7</w:t>
            </w:r>
            <w:r>
              <w:rPr>
                <w:noProof/>
              </w:rPr>
              <w:fldChar w:fldCharType="end"/>
            </w:r>
          </w:hyperlink>
        </w:p>
        <w:p w14:paraId="27019FDD" w14:textId="22000EE8" w:rsidR="000C581C" w:rsidRDefault="004C481E">
          <w:r>
            <w:fldChar w:fldCharType="end"/>
          </w:r>
        </w:p>
      </w:sdtContent>
    </w:sdt>
    <w:p w14:paraId="045EAADE" w14:textId="77777777" w:rsidR="000C581C" w:rsidRDefault="000C581C">
      <w:pPr>
        <w:sectPr w:rsidR="000C581C">
          <w:headerReference w:type="default" r:id="rId9"/>
          <w:footerReference w:type="default" r:id="rId10"/>
          <w:pgSz w:w="11906" w:h="16838"/>
          <w:pgMar w:top="1418" w:right="1418" w:bottom="1304" w:left="1701" w:header="620" w:footer="560" w:gutter="0"/>
          <w:cols w:space="720"/>
          <w:docGrid w:linePitch="360"/>
        </w:sectPr>
      </w:pPr>
    </w:p>
    <w:p w14:paraId="3ECDC85C" w14:textId="77777777" w:rsidR="000C581C" w:rsidRDefault="004C481E">
      <w:pPr>
        <w:pStyle w:val="Ttulo1"/>
      </w:pPr>
      <w:bookmarkStart w:id="0" w:name="_Toc242538684"/>
      <w:r>
        <w:lastRenderedPageBreak/>
        <w:t>1. Propósito y alcance</w:t>
      </w:r>
      <w:bookmarkEnd w:id="0"/>
    </w:p>
    <w:p w14:paraId="778C56B9" w14:textId="77777777" w:rsidR="000C581C" w:rsidRDefault="004C481E">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5DE7E739" w14:textId="77777777" w:rsidR="000C581C" w:rsidRDefault="004C481E">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249E64D4" w14:textId="77777777" w:rsidR="000C581C" w:rsidRDefault="004C481E">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6B8EDACD" w14:textId="77777777" w:rsidR="000C581C" w:rsidRDefault="004C481E">
      <w:pPr>
        <w:pStyle w:val="Ttulo1"/>
      </w:pPr>
      <w:bookmarkStart w:id="1" w:name="_Toc242538685"/>
      <w:r>
        <w:t>2. Roles y niveles de aprobación</w:t>
      </w:r>
      <w:bookmarkEnd w:id="1"/>
    </w:p>
    <w:p w14:paraId="626CD6BE" w14:textId="77777777" w:rsidR="000C581C" w:rsidRDefault="004C481E">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2987"/>
        <w:gridCol w:w="1758"/>
      </w:tblGrid>
      <w:tr w:rsidR="000C581C" w14:paraId="51F808FC"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772300" w14:textId="77777777" w:rsidR="000C581C" w:rsidRDefault="004C481E">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98660A8" w14:textId="77777777" w:rsidR="000C581C" w:rsidRDefault="004C481E">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370CEF" w14:textId="77777777" w:rsidR="000C581C" w:rsidRDefault="004C481E">
            <w:pPr>
              <w:spacing w:line="250" w:lineRule="auto"/>
              <w:jc w:val="center"/>
            </w:pPr>
            <w:r>
              <w:rPr>
                <w:rFonts w:ascii="Arial" w:eastAsia="Arial" w:hAnsi="Arial" w:cs="Arial"/>
                <w:b/>
                <w:bCs/>
                <w:color w:val="FFFFFF"/>
                <w:sz w:val="18"/>
                <w:szCs w:val="18"/>
              </w:rPr>
              <w:t>Plazo</w:t>
            </w:r>
          </w:p>
        </w:tc>
      </w:tr>
      <w:tr w:rsidR="000C581C" w14:paraId="3E3A3A00"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7D956C" w14:textId="77777777" w:rsidR="000C581C" w:rsidRDefault="004C481E">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DA1CF5" w14:textId="77777777" w:rsidR="000C581C" w:rsidRDefault="004C481E">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95E336" w14:textId="77777777" w:rsidR="000C581C" w:rsidRDefault="004C481E">
            <w:pPr>
              <w:spacing w:line="250" w:lineRule="auto"/>
            </w:pPr>
            <w:r>
              <w:rPr>
                <w:rFonts w:ascii="Arial" w:eastAsia="Arial" w:hAnsi="Arial" w:cs="Arial"/>
                <w:color w:val="1A1A1A"/>
                <w:sz w:val="18"/>
                <w:szCs w:val="18"/>
              </w:rPr>
              <w:t>2 días hábiles</w:t>
            </w:r>
          </w:p>
        </w:tc>
      </w:tr>
      <w:tr w:rsidR="000C581C" w14:paraId="21A11071"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CFF25B" w14:textId="77777777" w:rsidR="000C581C" w:rsidRDefault="004C481E">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917D86" w14:textId="77777777" w:rsidR="000C581C" w:rsidRDefault="004C481E">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89702C" w14:textId="77777777" w:rsidR="000C581C" w:rsidRDefault="004C481E">
            <w:pPr>
              <w:spacing w:line="250" w:lineRule="auto"/>
            </w:pPr>
            <w:r>
              <w:rPr>
                <w:rFonts w:ascii="Arial" w:eastAsia="Arial" w:hAnsi="Arial" w:cs="Arial"/>
                <w:color w:val="1A1A1A"/>
                <w:sz w:val="18"/>
                <w:szCs w:val="18"/>
              </w:rPr>
              <w:t>Hasta la siguiente planificación</w:t>
            </w:r>
          </w:p>
        </w:tc>
      </w:tr>
      <w:tr w:rsidR="000C581C" w14:paraId="5399A35A"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008B54" w14:textId="77777777" w:rsidR="000C581C" w:rsidRDefault="004C481E">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EDEBE9" w14:textId="77777777" w:rsidR="000C581C" w:rsidRDefault="004C481E">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800DAE" w14:textId="77777777" w:rsidR="000C581C" w:rsidRDefault="004C481E">
            <w:pPr>
              <w:spacing w:line="250" w:lineRule="auto"/>
            </w:pPr>
            <w:r>
              <w:rPr>
                <w:rFonts w:ascii="Arial" w:eastAsia="Arial" w:hAnsi="Arial" w:cs="Arial"/>
                <w:color w:val="1A1A1A"/>
                <w:sz w:val="18"/>
                <w:szCs w:val="18"/>
              </w:rPr>
              <w:t>5 días hábiles</w:t>
            </w:r>
          </w:p>
        </w:tc>
      </w:tr>
      <w:tr w:rsidR="000C581C" w14:paraId="4415D107"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1C970D" w14:textId="77777777" w:rsidR="000C581C" w:rsidRDefault="004C481E">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DBA205" w14:textId="77777777" w:rsidR="000C581C" w:rsidRDefault="004C481E">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E35A8F" w14:textId="77777777" w:rsidR="000C581C" w:rsidRDefault="004C481E">
            <w:pPr>
              <w:spacing w:line="250" w:lineRule="auto"/>
            </w:pPr>
            <w:r>
              <w:rPr>
                <w:rFonts w:ascii="Arial" w:eastAsia="Arial" w:hAnsi="Arial" w:cs="Arial"/>
                <w:color w:val="1A1A1A"/>
                <w:sz w:val="18"/>
                <w:szCs w:val="18"/>
              </w:rPr>
              <w:t>Siguiente clase</w:t>
            </w:r>
          </w:p>
        </w:tc>
      </w:tr>
    </w:tbl>
    <w:p w14:paraId="1400D269" w14:textId="77777777" w:rsidR="000C581C" w:rsidRDefault="000C581C">
      <w:pPr>
        <w:spacing w:after="160"/>
      </w:pPr>
    </w:p>
    <w:p w14:paraId="7E94C9F3" w14:textId="77777777" w:rsidR="000C581C" w:rsidRDefault="004C481E">
      <w:pPr>
        <w:spacing w:after="140" w:line="300" w:lineRule="auto"/>
        <w:jc w:val="both"/>
      </w:pPr>
      <w:r>
        <w:t>Carlos Curo lleva el registro de cambios y verifica que cada cambio aprobado se aplique en todos los documentos afectados.</w:t>
      </w:r>
    </w:p>
    <w:p w14:paraId="2D147E3E" w14:textId="77777777" w:rsidR="000C581C" w:rsidRDefault="004C481E">
      <w:pPr>
        <w:pStyle w:val="Ttulo1"/>
      </w:pPr>
      <w:bookmarkStart w:id="2" w:name="_Toc242538686"/>
      <w:r>
        <w:t>3. Flujo de un cambio</w:t>
      </w:r>
      <w:bookmarkEnd w:id="2"/>
    </w:p>
    <w:p w14:paraId="063BD9E2" w14:textId="77777777" w:rsidR="000C581C" w:rsidRDefault="004C481E">
      <w:pPr>
        <w:pStyle w:val="Prrafodelista"/>
        <w:numPr>
          <w:ilvl w:val="0"/>
          <w:numId w:val="3"/>
        </w:numPr>
        <w:spacing w:after="80" w:line="290" w:lineRule="auto"/>
        <w:jc w:val="both"/>
      </w:pPr>
      <w:r>
        <w:t>Cualquier interesado plantea el cambio al director del proyecto, que lo registra con un código SC.</w:t>
      </w:r>
    </w:p>
    <w:p w14:paraId="41225FE9" w14:textId="77777777" w:rsidR="000C581C" w:rsidRDefault="004C481E">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5EC638F2" w14:textId="77777777" w:rsidR="000C581C" w:rsidRDefault="004C481E">
      <w:pPr>
        <w:pStyle w:val="Prrafodelista"/>
        <w:numPr>
          <w:ilvl w:val="0"/>
          <w:numId w:val="3"/>
        </w:numPr>
        <w:spacing w:after="80" w:line="290" w:lineRule="auto"/>
        <w:jc w:val="both"/>
      </w:pPr>
      <w:r>
        <w:t>Decide quien corresponda según la sección 2: aprobar, aplazar o rechazar.</w:t>
      </w:r>
    </w:p>
    <w:p w14:paraId="75838ACE" w14:textId="77777777" w:rsidR="000C581C" w:rsidRDefault="004C481E">
      <w:pPr>
        <w:pStyle w:val="Prrafodelista"/>
        <w:numPr>
          <w:ilvl w:val="0"/>
          <w:numId w:val="3"/>
        </w:numPr>
        <w:spacing w:after="80" w:line="290" w:lineRule="auto"/>
        <w:jc w:val="both"/>
      </w:pPr>
      <w:r>
        <w:t>La decisión se comunica al solicitante y se anota en el registro.</w:t>
      </w:r>
    </w:p>
    <w:p w14:paraId="5270FA72" w14:textId="77777777" w:rsidR="000C581C" w:rsidRDefault="004C481E">
      <w:pPr>
        <w:pStyle w:val="Prrafodelista"/>
        <w:numPr>
          <w:ilvl w:val="0"/>
          <w:numId w:val="3"/>
        </w:numPr>
        <w:spacing w:after="80" w:line="290" w:lineRule="auto"/>
        <w:jc w:val="both"/>
      </w:pPr>
      <w:r>
        <w:t>Si se aprueba, se actualizan los documentos y las líneas base afectados y se sube su versión.</w:t>
      </w:r>
    </w:p>
    <w:p w14:paraId="5344B9C2" w14:textId="77777777" w:rsidR="000C581C" w:rsidRDefault="004C481E">
      <w:pPr>
        <w:pStyle w:val="Prrafodelista"/>
        <w:numPr>
          <w:ilvl w:val="0"/>
          <w:numId w:val="3"/>
        </w:numPr>
        <w:spacing w:after="80" w:line="290" w:lineRule="auto"/>
        <w:jc w:val="both"/>
      </w:pPr>
      <w:r>
        <w:t>En la siguiente revisión de sprint se verifica que el cambio quedó aplicado.</w:t>
      </w:r>
    </w:p>
    <w:p w14:paraId="0E973939" w14:textId="77777777" w:rsidR="000C581C" w:rsidRDefault="004C481E">
      <w:pPr>
        <w:pStyle w:val="Ttulo1"/>
      </w:pPr>
      <w:bookmarkStart w:id="3" w:name="_Toc242538687"/>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0C581C" w14:paraId="0F031AD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A7AE8D7" w14:textId="77777777" w:rsidR="000C581C" w:rsidRDefault="004C481E">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437598" w14:textId="77777777" w:rsidR="000C581C" w:rsidRDefault="004C481E">
            <w:pPr>
              <w:spacing w:line="250" w:lineRule="auto"/>
            </w:pPr>
            <w:r>
              <w:rPr>
                <w:rFonts w:ascii="Arial" w:eastAsia="Arial" w:hAnsi="Arial" w:cs="Arial"/>
                <w:color w:val="1A1A1A"/>
                <w:sz w:val="18"/>
                <w:szCs w:val="18"/>
              </w:rPr>
              <w:t>SC-00 · dd/mm/aaaa</w:t>
            </w:r>
          </w:p>
        </w:tc>
      </w:tr>
      <w:tr w:rsidR="000C581C" w14:paraId="1D978A6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52A778A" w14:textId="77777777" w:rsidR="000C581C" w:rsidRDefault="004C481E">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38A826" w14:textId="77777777" w:rsidR="000C581C" w:rsidRDefault="004C481E">
            <w:pPr>
              <w:spacing w:line="250" w:lineRule="auto"/>
            </w:pPr>
            <w:r>
              <w:rPr>
                <w:rFonts w:ascii="Arial" w:eastAsia="Arial" w:hAnsi="Arial" w:cs="Arial"/>
                <w:color w:val="1A1A1A"/>
                <w:sz w:val="18"/>
                <w:szCs w:val="18"/>
              </w:rPr>
              <w:t>Nombre y rol</w:t>
            </w:r>
          </w:p>
        </w:tc>
      </w:tr>
      <w:tr w:rsidR="000C581C" w14:paraId="2CD07CE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9A66285" w14:textId="77777777" w:rsidR="000C581C" w:rsidRDefault="004C481E">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1E69DF" w14:textId="77777777" w:rsidR="000C581C" w:rsidRDefault="004C481E">
            <w:pPr>
              <w:spacing w:line="250" w:lineRule="auto"/>
            </w:pPr>
            <w:r>
              <w:rPr>
                <w:rFonts w:ascii="Arial" w:eastAsia="Arial" w:hAnsi="Arial" w:cs="Arial"/>
                <w:color w:val="1A1A1A"/>
                <w:sz w:val="18"/>
                <w:szCs w:val="18"/>
              </w:rPr>
              <w:t>Qué se propone cambiar</w:t>
            </w:r>
          </w:p>
        </w:tc>
      </w:tr>
      <w:tr w:rsidR="000C581C" w14:paraId="4557305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553C104" w14:textId="77777777" w:rsidR="000C581C" w:rsidRDefault="004C481E">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20AB45" w14:textId="77777777" w:rsidR="000C581C" w:rsidRDefault="004C481E">
            <w:pPr>
              <w:spacing w:line="250" w:lineRule="auto"/>
            </w:pPr>
            <w:r>
              <w:rPr>
                <w:rFonts w:ascii="Arial" w:eastAsia="Arial" w:hAnsi="Arial" w:cs="Arial"/>
                <w:color w:val="1A1A1A"/>
                <w:sz w:val="18"/>
                <w:szCs w:val="18"/>
              </w:rPr>
              <w:t>Por qué es necesario y qué pasa si no se hace</w:t>
            </w:r>
          </w:p>
        </w:tc>
      </w:tr>
      <w:tr w:rsidR="000C581C" w14:paraId="370725C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CE71F66" w14:textId="77777777" w:rsidR="000C581C" w:rsidRDefault="004C481E">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AC6E11" w14:textId="77777777" w:rsidR="000C581C" w:rsidRDefault="004C481E">
            <w:pPr>
              <w:spacing w:line="250" w:lineRule="auto"/>
            </w:pPr>
            <w:r>
              <w:rPr>
                <w:rFonts w:ascii="Arial" w:eastAsia="Arial" w:hAnsi="Arial" w:cs="Arial"/>
                <w:color w:val="1A1A1A"/>
                <w:sz w:val="18"/>
                <w:szCs w:val="18"/>
              </w:rPr>
              <w:t>Acción correctiva, acción preventiva, reparación de defecto o actualización</w:t>
            </w:r>
          </w:p>
        </w:tc>
      </w:tr>
      <w:tr w:rsidR="000C581C" w14:paraId="5CAE54E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840B4C2" w14:textId="77777777" w:rsidR="000C581C" w:rsidRDefault="004C481E">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63472C" w14:textId="77777777" w:rsidR="000C581C" w:rsidRDefault="004C481E">
            <w:pPr>
              <w:spacing w:line="250" w:lineRule="auto"/>
            </w:pPr>
            <w:r>
              <w:rPr>
                <w:rFonts w:ascii="Arial" w:eastAsia="Arial" w:hAnsi="Arial" w:cs="Arial"/>
                <w:color w:val="1A1A1A"/>
                <w:sz w:val="18"/>
                <w:szCs w:val="18"/>
              </w:rPr>
              <w:t>Alcance · cronograma · costos · calidad · interesados · riesgo</w:t>
            </w:r>
          </w:p>
        </w:tc>
      </w:tr>
      <w:tr w:rsidR="000C581C" w14:paraId="6DB2D4C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6FAF2D0" w14:textId="77777777" w:rsidR="000C581C" w:rsidRDefault="004C481E">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41DC73" w14:textId="77777777" w:rsidR="000C581C" w:rsidRDefault="004C481E">
            <w:pPr>
              <w:spacing w:line="250" w:lineRule="auto"/>
            </w:pPr>
            <w:r>
              <w:rPr>
                <w:rFonts w:ascii="Arial" w:eastAsia="Arial" w:hAnsi="Arial" w:cs="Arial"/>
                <w:color w:val="1A1A1A"/>
                <w:sz w:val="18"/>
                <w:szCs w:val="18"/>
              </w:rPr>
              <w:t>Otras opciones y por qué se descartan</w:t>
            </w:r>
          </w:p>
        </w:tc>
      </w:tr>
      <w:tr w:rsidR="000C581C" w14:paraId="5CE65A6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09AE969" w14:textId="77777777" w:rsidR="000C581C" w:rsidRDefault="004C481E">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F91D50" w14:textId="77777777" w:rsidR="000C581C" w:rsidRDefault="004C481E">
            <w:pPr>
              <w:spacing w:line="250" w:lineRule="auto"/>
            </w:pPr>
            <w:r>
              <w:rPr>
                <w:rFonts w:ascii="Arial" w:eastAsia="Arial" w:hAnsi="Arial" w:cs="Arial"/>
                <w:color w:val="1A1A1A"/>
                <w:sz w:val="18"/>
                <w:szCs w:val="18"/>
              </w:rPr>
              <w:t>Aprobado, aplazado o rechazado · quién decide · fecha</w:t>
            </w:r>
          </w:p>
        </w:tc>
      </w:tr>
      <w:tr w:rsidR="000C581C" w14:paraId="7850FD9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C282780" w14:textId="77777777" w:rsidR="000C581C" w:rsidRDefault="004C481E">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7FFE70" w14:textId="77777777" w:rsidR="000C581C" w:rsidRDefault="004C481E">
            <w:pPr>
              <w:spacing w:line="250" w:lineRule="auto"/>
            </w:pPr>
            <w:r>
              <w:rPr>
                <w:rFonts w:ascii="Arial" w:eastAsia="Arial" w:hAnsi="Arial" w:cs="Arial"/>
                <w:color w:val="1A1A1A"/>
                <w:sz w:val="18"/>
                <w:szCs w:val="18"/>
              </w:rPr>
              <w:t>Lista y nueva versión</w:t>
            </w:r>
          </w:p>
        </w:tc>
      </w:tr>
    </w:tbl>
    <w:p w14:paraId="561D1060" w14:textId="77777777" w:rsidR="000C581C" w:rsidRDefault="000C581C">
      <w:pPr>
        <w:spacing w:after="160"/>
      </w:pPr>
    </w:p>
    <w:p w14:paraId="340A0539" w14:textId="77777777" w:rsidR="000C581C" w:rsidRDefault="000C581C">
      <w:pPr>
        <w:sectPr w:rsidR="000C581C">
          <w:headerReference w:type="default" r:id="rId11"/>
          <w:footerReference w:type="default" r:id="rId12"/>
          <w:pgSz w:w="11906" w:h="16838"/>
          <w:pgMar w:top="1418" w:right="1418" w:bottom="1304" w:left="1701" w:header="620" w:footer="560" w:gutter="0"/>
          <w:cols w:space="720"/>
          <w:docGrid w:linePitch="360"/>
        </w:sectPr>
      </w:pPr>
    </w:p>
    <w:p w14:paraId="7F772715" w14:textId="77777777" w:rsidR="000C581C" w:rsidRDefault="004C481E">
      <w:pPr>
        <w:pStyle w:val="Ttulo1"/>
      </w:pPr>
      <w:bookmarkStart w:id="4" w:name="_Toc242538688"/>
      <w:r>
        <w:lastRenderedPageBreak/>
        <w:t>5. Registro de cambios</w:t>
      </w:r>
      <w:bookmarkEnd w:id="4"/>
    </w:p>
    <w:p w14:paraId="1923467E" w14:textId="77777777" w:rsidR="000C581C" w:rsidRDefault="004C481E">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10/10/2026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2914"/>
        <w:gridCol w:w="3351"/>
        <w:gridCol w:w="1165"/>
        <w:gridCol w:w="2039"/>
        <w:gridCol w:w="2334"/>
      </w:tblGrid>
      <w:tr w:rsidR="000C581C" w14:paraId="177D1F48"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9541EF8" w14:textId="77777777" w:rsidR="000C581C" w:rsidRDefault="004C481E">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B351013" w14:textId="77777777" w:rsidR="000C581C" w:rsidRDefault="004C481E">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DB665AC" w14:textId="77777777" w:rsidR="000C581C" w:rsidRDefault="004C481E">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96736E0" w14:textId="77777777" w:rsidR="000C581C" w:rsidRDefault="004C481E">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7B0FC7B" w14:textId="77777777" w:rsidR="000C581C" w:rsidRDefault="004C481E">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BD2AAA2" w14:textId="77777777" w:rsidR="000C581C" w:rsidRDefault="004C481E">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BE912A5" w14:textId="77777777" w:rsidR="000C581C" w:rsidRDefault="004C481E">
            <w:pPr>
              <w:spacing w:line="250" w:lineRule="auto"/>
              <w:jc w:val="center"/>
            </w:pPr>
            <w:r>
              <w:rPr>
                <w:rFonts w:ascii="Arial" w:eastAsia="Arial" w:hAnsi="Arial" w:cs="Arial"/>
                <w:b/>
                <w:bCs/>
                <w:color w:val="FFFFFF"/>
                <w:sz w:val="15"/>
                <w:szCs w:val="15"/>
              </w:rPr>
              <w:t>Aplicación</w:t>
            </w:r>
          </w:p>
        </w:tc>
      </w:tr>
      <w:tr w:rsidR="000C581C" w14:paraId="3EA5332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25D0BE" w14:textId="77777777" w:rsidR="000C581C" w:rsidRDefault="004C481E">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C5DCB7" w14:textId="77777777" w:rsidR="000C581C" w:rsidRDefault="004C481E">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15490" w14:textId="77777777" w:rsidR="000C581C" w:rsidRDefault="004C481E">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05EA5D" w14:textId="77777777" w:rsidR="000C581C" w:rsidRDefault="004C481E">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BFCA14B"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C473DE" w14:textId="77777777" w:rsidR="000C581C" w:rsidRDefault="004C481E">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9DD947" w14:textId="77777777" w:rsidR="000C581C" w:rsidRDefault="004C481E">
            <w:pPr>
              <w:spacing w:line="250" w:lineRule="auto"/>
            </w:pPr>
            <w:r>
              <w:rPr>
                <w:rFonts w:ascii="Arial" w:eastAsia="Arial" w:hAnsi="Arial" w:cs="Arial"/>
                <w:color w:val="1A1A1A"/>
                <w:sz w:val="15"/>
                <w:szCs w:val="15"/>
              </w:rPr>
              <w:t>Aplicado en la EDT, en el cronograma v3 y en el blog.</w:t>
            </w:r>
          </w:p>
        </w:tc>
      </w:tr>
      <w:tr w:rsidR="000C581C" w14:paraId="701665A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A898D7" w14:textId="77777777" w:rsidR="000C581C" w:rsidRDefault="004C481E">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FC4DFD" w14:textId="77777777" w:rsidR="000C581C" w:rsidRDefault="004C481E">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48D39B" w14:textId="77777777" w:rsidR="000C581C" w:rsidRDefault="004C481E">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EA9BFA" w14:textId="77777777" w:rsidR="000C581C" w:rsidRDefault="004C481E">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96EA847"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53A9033" w14:textId="77777777" w:rsidR="000C581C" w:rsidRDefault="004C481E">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BAB74A" w14:textId="77777777" w:rsidR="000C581C" w:rsidRDefault="004C481E">
            <w:pPr>
              <w:spacing w:line="250" w:lineRule="auto"/>
            </w:pPr>
            <w:r>
              <w:rPr>
                <w:rFonts w:ascii="Arial" w:eastAsia="Arial" w:hAnsi="Arial" w:cs="Arial"/>
                <w:color w:val="1A1A1A"/>
                <w:sz w:val="15"/>
                <w:szCs w:val="15"/>
              </w:rPr>
              <w:t>Aplicado en el cronograma v3. Pendiente: distribución de costos por fechas.</w:t>
            </w:r>
          </w:p>
        </w:tc>
      </w:tr>
      <w:tr w:rsidR="000C581C" w14:paraId="7A55F68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46945B" w14:textId="77777777" w:rsidR="000C581C" w:rsidRDefault="004C481E">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B6350E" w14:textId="77777777" w:rsidR="000C581C" w:rsidRDefault="004C481E">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1E5DA8" w14:textId="77777777" w:rsidR="000C581C" w:rsidRDefault="004C481E">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FBF4BD" w14:textId="77777777" w:rsidR="000C581C" w:rsidRDefault="004C481E">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4E8B021"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B9C80A" w14:textId="77777777" w:rsidR="000C581C" w:rsidRDefault="004C481E">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3C109B" w14:textId="77777777" w:rsidR="000C581C" w:rsidRDefault="004C481E">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0C581C" w14:paraId="0DC1FCF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DE97CB" w14:textId="77777777" w:rsidR="000C581C" w:rsidRDefault="004C481E">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7213FF" w14:textId="77777777" w:rsidR="000C581C" w:rsidRDefault="004C481E">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7601E4" w14:textId="77777777" w:rsidR="000C581C" w:rsidRDefault="004C481E">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336303" w14:textId="77777777" w:rsidR="000C581C" w:rsidRDefault="004C481E">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76A6C77"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CFED2C" w14:textId="77777777" w:rsidR="000C581C" w:rsidRDefault="004C481E">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CA5F97" w14:textId="77777777" w:rsidR="000C581C" w:rsidRDefault="004C481E">
            <w:pPr>
              <w:spacing w:line="250" w:lineRule="auto"/>
            </w:pPr>
            <w:r>
              <w:rPr>
                <w:rFonts w:ascii="Arial" w:eastAsia="Arial" w:hAnsi="Arial" w:cs="Arial"/>
                <w:color w:val="1A1A1A"/>
                <w:sz w:val="15"/>
                <w:szCs w:val="15"/>
              </w:rPr>
              <w:t>Vigente en los documentos. Pendiente en el prototipo (Sprints 3 y 4).</w:t>
            </w:r>
          </w:p>
        </w:tc>
      </w:tr>
      <w:tr w:rsidR="000C581C" w14:paraId="13A6D7A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11A8A1" w14:textId="77777777" w:rsidR="000C581C" w:rsidRDefault="004C481E">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7F04B9" w14:textId="77777777" w:rsidR="000C581C" w:rsidRDefault="004C481E">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E51E0C" w14:textId="77777777" w:rsidR="000C581C" w:rsidRDefault="004C481E">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BEA154" w14:textId="77777777" w:rsidR="000C581C" w:rsidRDefault="004C481E">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D3FEDCE"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892CCF4" w14:textId="77777777" w:rsidR="000C581C" w:rsidRDefault="004C481E">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CD93AB" w14:textId="77777777" w:rsidR="000C581C" w:rsidRDefault="004C481E">
            <w:pPr>
              <w:spacing w:line="250" w:lineRule="auto"/>
            </w:pPr>
            <w:r>
              <w:rPr>
                <w:rFonts w:ascii="Arial" w:eastAsia="Arial" w:hAnsi="Arial" w:cs="Arial"/>
                <w:color w:val="1A1A1A"/>
                <w:sz w:val="15"/>
                <w:szCs w:val="15"/>
              </w:rPr>
              <w:t>Aplicado en los documentos nuevos.</w:t>
            </w:r>
          </w:p>
        </w:tc>
      </w:tr>
      <w:tr w:rsidR="000C581C" w14:paraId="43D526A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AC9F14" w14:textId="77777777" w:rsidR="000C581C" w:rsidRDefault="004C481E">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35F8195" w14:textId="77777777" w:rsidR="000C581C" w:rsidRDefault="004C481E">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FAF743" w14:textId="77777777" w:rsidR="000C581C" w:rsidRDefault="004C481E">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ECB6C8" w14:textId="77777777" w:rsidR="000C581C" w:rsidRDefault="004C481E">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B2CF0CB"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1E894B" w14:textId="77777777" w:rsidR="000C581C" w:rsidRDefault="004C481E">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85CB4D" w14:textId="77777777" w:rsidR="000C581C" w:rsidRDefault="004C481E">
            <w:pPr>
              <w:spacing w:line="250" w:lineRule="auto"/>
            </w:pPr>
            <w:r>
              <w:rPr>
                <w:rFonts w:ascii="Arial" w:eastAsia="Arial" w:hAnsi="Arial" w:cs="Arial"/>
                <w:color w:val="1A1A1A"/>
                <w:sz w:val="15"/>
                <w:szCs w:val="15"/>
              </w:rPr>
              <w:t>Aplicado en CRO-01 y en el blog.</w:t>
            </w:r>
          </w:p>
        </w:tc>
      </w:tr>
      <w:tr w:rsidR="000C581C" w14:paraId="17E7C84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37F0A3" w14:textId="77777777" w:rsidR="000C581C" w:rsidRDefault="004C481E">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178A9B" w14:textId="77777777" w:rsidR="000C581C" w:rsidRDefault="004C481E">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2D6401" w14:textId="77777777" w:rsidR="000C581C" w:rsidRDefault="004C481E">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625267" w14:textId="77777777" w:rsidR="000C581C" w:rsidRDefault="004C481E">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50023AB" w14:textId="77777777" w:rsidR="000C581C" w:rsidRDefault="004C481E">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652054" w14:textId="77777777" w:rsidR="000C581C" w:rsidRDefault="004C481E">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95FBBF" w14:textId="77777777" w:rsidR="000C581C" w:rsidRDefault="004C481E">
            <w:pPr>
              <w:spacing w:line="250" w:lineRule="auto"/>
            </w:pPr>
            <w:r>
              <w:rPr>
                <w:rFonts w:ascii="Arial" w:eastAsia="Arial" w:hAnsi="Arial" w:cs="Arial"/>
                <w:color w:val="1A1A1A"/>
                <w:sz w:val="15"/>
                <w:szCs w:val="15"/>
              </w:rPr>
              <w:t>Aplicado en los documentos nuevos y en el blog. Pendiente: capítulo de finanzas.</w:t>
            </w:r>
          </w:p>
        </w:tc>
      </w:tr>
      <w:tr w:rsidR="000C581C" w14:paraId="2D992AA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FBD364" w14:textId="77777777" w:rsidR="000C581C" w:rsidRDefault="004C481E">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E97D9E" w14:textId="77777777" w:rsidR="000C581C" w:rsidRDefault="004C481E">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84EB85" w14:textId="77777777" w:rsidR="000C581C" w:rsidRDefault="004C481E">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4C0DFC" w14:textId="77777777" w:rsidR="000C581C" w:rsidRDefault="004C481E">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AC126A8" w14:textId="77777777" w:rsidR="000C581C" w:rsidRDefault="004C481E">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F4D806" w14:textId="77777777" w:rsidR="000C581C" w:rsidRDefault="004C481E">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101242" w14:textId="77777777" w:rsidR="000C581C" w:rsidRDefault="004C481E">
            <w:pPr>
              <w:spacing w:line="250" w:lineRule="auto"/>
            </w:pPr>
            <w:r>
              <w:rPr>
                <w:rFonts w:ascii="Arial" w:eastAsia="Arial" w:hAnsi="Arial" w:cs="Arial"/>
                <w:color w:val="1A1A1A"/>
                <w:sz w:val="15"/>
                <w:szCs w:val="15"/>
              </w:rPr>
              <w:t>—</w:t>
            </w:r>
          </w:p>
        </w:tc>
      </w:tr>
      <w:tr w:rsidR="000C581C" w14:paraId="266838E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06C0E7" w14:textId="77777777" w:rsidR="000C581C" w:rsidRDefault="004C481E">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235580" w14:textId="77777777" w:rsidR="000C581C" w:rsidRDefault="004C481E">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940BCE" w14:textId="77777777" w:rsidR="000C581C" w:rsidRDefault="004C481E">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E95C4C9" w14:textId="77777777" w:rsidR="000C581C" w:rsidRDefault="004C481E">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2AB430B" w14:textId="77777777" w:rsidR="000C581C" w:rsidRDefault="004C481E">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79F62" w14:textId="77777777" w:rsidR="000C581C" w:rsidRDefault="004C481E">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EA811F" w14:textId="77777777" w:rsidR="000C581C" w:rsidRDefault="004C481E">
            <w:pPr>
              <w:spacing w:line="250" w:lineRule="auto"/>
            </w:pPr>
            <w:r>
              <w:rPr>
                <w:rFonts w:ascii="Arial" w:eastAsia="Arial" w:hAnsi="Arial" w:cs="Arial"/>
                <w:color w:val="1A1A1A"/>
                <w:sz w:val="15"/>
                <w:szCs w:val="15"/>
              </w:rPr>
              <w:t>—</w:t>
            </w:r>
          </w:p>
        </w:tc>
      </w:tr>
      <w:tr w:rsidR="000C581C" w14:paraId="13DEBBC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75B1FE7" w14:textId="77777777" w:rsidR="000C581C" w:rsidRDefault="004C481E">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E3A6AD" w14:textId="77777777" w:rsidR="000C581C" w:rsidRDefault="004C481E">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7E18CF" w14:textId="77777777" w:rsidR="000C581C" w:rsidRDefault="004C481E">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8A8E7F" w14:textId="77777777" w:rsidR="000C581C" w:rsidRDefault="004C481E">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7897B0C" w14:textId="77777777" w:rsidR="000C581C" w:rsidRDefault="004C481E">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425E30" w14:textId="77777777" w:rsidR="000C581C" w:rsidRDefault="004C481E">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2447AF" w14:textId="77777777" w:rsidR="000C581C" w:rsidRDefault="004C481E">
            <w:pPr>
              <w:spacing w:line="250" w:lineRule="auto"/>
            </w:pPr>
            <w:r>
              <w:rPr>
                <w:rFonts w:ascii="Arial" w:eastAsia="Arial" w:hAnsi="Arial" w:cs="Arial"/>
                <w:color w:val="1A1A1A"/>
                <w:sz w:val="15"/>
                <w:szCs w:val="15"/>
              </w:rPr>
              <w:t>—</w:t>
            </w:r>
          </w:p>
        </w:tc>
      </w:tr>
    </w:tbl>
    <w:p w14:paraId="62D755ED" w14:textId="77777777" w:rsidR="000C581C" w:rsidRDefault="000C581C">
      <w:pPr>
        <w:spacing w:after="160"/>
      </w:pPr>
    </w:p>
    <w:tbl>
      <w:tblPr>
        <w:tblW w:w="14570" w:type="dxa"/>
        <w:tblBorders>
          <w:top w:val="none" w:sz="0" w:space="0" w:color="FFFFFF"/>
          <w:left w:val="single" w:sz="24" w:space="0" w:color="C77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0C581C" w14:paraId="2CEFA5FE" w14:textId="77777777">
        <w:tblPrEx>
          <w:tblCellMar>
            <w:top w:w="0" w:type="dxa"/>
            <w:bottom w:w="0" w:type="dxa"/>
          </w:tblCellMar>
        </w:tblPrEx>
        <w:trPr>
          <w:cantSplit/>
        </w:trPr>
        <w:tc>
          <w:tcPr>
            <w:tcW w:w="14570" w:type="dxa"/>
            <w:shd w:val="clear" w:color="auto" w:fill="FFF4D6"/>
            <w:tcMar>
              <w:top w:w="90" w:type="dxa"/>
              <w:left w:w="160" w:type="dxa"/>
              <w:bottom w:w="90" w:type="dxa"/>
              <w:right w:w="140" w:type="dxa"/>
            </w:tcMar>
          </w:tcPr>
          <w:p w14:paraId="7A08569C" w14:textId="77777777" w:rsidR="000C581C" w:rsidRDefault="004C481E">
            <w:pPr>
              <w:spacing w:line="270" w:lineRule="auto"/>
              <w:jc w:val="both"/>
            </w:pPr>
            <w:r>
              <w:rPr>
                <w:rFonts w:ascii="Arial" w:eastAsia="Arial" w:hAnsi="Arial" w:cs="Arial"/>
                <w:b/>
                <w:bCs/>
                <w:color w:val="C77700"/>
                <w:sz w:val="19"/>
                <w:szCs w:val="19"/>
              </w:rPr>
              <w:t xml:space="preserve">Importante. </w:t>
            </w:r>
            <w:r>
              <w:rPr>
                <w:rFonts w:ascii="Arial" w:eastAsia="Arial" w:hAnsi="Arial" w:cs="Arial"/>
                <w:color w:val="1A1A1A"/>
                <w:sz w:val="19"/>
                <w:szCs w:val="19"/>
              </w:rPr>
              <w:t>Los cambios SC-02 y SC-03 alteran líneas base. Fueron aprobados por el equipo para poder planificar y se presentarán a la patrocinadora en la reunión de inicio; su conformidad está pendiente.</w:t>
            </w:r>
          </w:p>
        </w:tc>
      </w:tr>
    </w:tbl>
    <w:p w14:paraId="00BFDCEA" w14:textId="77777777" w:rsidR="000C581C" w:rsidRDefault="000C581C">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0C581C" w14:paraId="7378ED05"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5B8AB61A" w14:textId="77777777" w:rsidR="000C581C" w:rsidRDefault="004C481E">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0129BB80" w14:textId="77777777" w:rsidR="000C581C" w:rsidRDefault="000C581C">
      <w:pPr>
        <w:spacing w:after="160"/>
      </w:pPr>
    </w:p>
    <w:p w14:paraId="390AD985" w14:textId="77777777" w:rsidR="000C581C" w:rsidRDefault="000C581C">
      <w:pPr>
        <w:sectPr w:rsidR="000C581C">
          <w:headerReference w:type="default" r:id="rId13"/>
          <w:footerReference w:type="default" r:id="rId14"/>
          <w:pgSz w:w="16838" w:h="11906" w:orient="landscape"/>
          <w:pgMar w:top="1304" w:right="1134" w:bottom="1134" w:left="1134" w:header="600" w:footer="520" w:gutter="0"/>
          <w:cols w:space="720"/>
          <w:docGrid w:linePitch="360"/>
        </w:sectPr>
      </w:pPr>
    </w:p>
    <w:p w14:paraId="704789BF" w14:textId="77777777" w:rsidR="000C581C" w:rsidRDefault="004C481E">
      <w:pPr>
        <w:pStyle w:val="Ttulo1"/>
      </w:pPr>
      <w:bookmarkStart w:id="5" w:name="_Toc242538689"/>
      <w:r>
        <w:lastRenderedPageBreak/>
        <w:t>6. Efecto de los cambios aprobados sobre los documentos</w:t>
      </w:r>
      <w:bookmarkEnd w:id="5"/>
    </w:p>
    <w:p w14:paraId="037C662B" w14:textId="77777777" w:rsidR="000C581C" w:rsidRDefault="004C481E">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163"/>
        <w:gridCol w:w="1933"/>
        <w:gridCol w:w="3691"/>
      </w:tblGrid>
      <w:tr w:rsidR="000C581C" w14:paraId="16ECD9CD"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6823CF" w14:textId="77777777" w:rsidR="000C581C" w:rsidRDefault="004C481E">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432B222" w14:textId="77777777" w:rsidR="000C581C" w:rsidRDefault="004C481E">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E8BECE" w14:textId="77777777" w:rsidR="000C581C" w:rsidRDefault="004C481E">
            <w:pPr>
              <w:spacing w:line="250" w:lineRule="auto"/>
              <w:jc w:val="center"/>
            </w:pPr>
            <w:r>
              <w:rPr>
                <w:rFonts w:ascii="Arial" w:eastAsia="Arial" w:hAnsi="Arial" w:cs="Arial"/>
                <w:b/>
                <w:bCs/>
                <w:color w:val="FFFFFF"/>
                <w:sz w:val="18"/>
                <w:szCs w:val="18"/>
              </w:rPr>
              <w:t>Situación</w:t>
            </w:r>
          </w:p>
        </w:tc>
      </w:tr>
      <w:tr w:rsidR="000C581C" w14:paraId="5BE4208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6C55B5" w14:textId="77777777" w:rsidR="000C581C" w:rsidRDefault="004C481E">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20B821" w14:textId="77777777" w:rsidR="000C581C" w:rsidRDefault="004C481E">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2C448662" w14:textId="77777777" w:rsidR="000C581C" w:rsidRDefault="004C481E">
            <w:pPr>
              <w:spacing w:line="250" w:lineRule="auto"/>
            </w:pPr>
            <w:r>
              <w:rPr>
                <w:rFonts w:ascii="Arial" w:eastAsia="Arial" w:hAnsi="Arial" w:cs="Arial"/>
                <w:color w:val="1A1A1A"/>
                <w:sz w:val="18"/>
                <w:szCs w:val="18"/>
              </w:rPr>
              <w:t>Emitida con los cambios incorporados</w:t>
            </w:r>
          </w:p>
        </w:tc>
      </w:tr>
      <w:tr w:rsidR="000C581C" w14:paraId="4A529A0A"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C0234C" w14:textId="77777777" w:rsidR="000C581C" w:rsidRDefault="004C481E">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16EF0E" w14:textId="77777777" w:rsidR="000C581C" w:rsidRDefault="004C481E">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9DDBAC2" w14:textId="77777777" w:rsidR="000C581C" w:rsidRDefault="004C481E">
            <w:pPr>
              <w:spacing w:line="250" w:lineRule="auto"/>
            </w:pPr>
            <w:r>
              <w:rPr>
                <w:rFonts w:ascii="Arial" w:eastAsia="Arial" w:hAnsi="Arial" w:cs="Arial"/>
                <w:color w:val="1A1A1A"/>
                <w:sz w:val="18"/>
                <w:szCs w:val="18"/>
              </w:rPr>
              <w:t>Versión 3 emitida</w:t>
            </w:r>
          </w:p>
        </w:tc>
      </w:tr>
      <w:tr w:rsidR="000C581C" w14:paraId="20E39C8F"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DEC4B52" w14:textId="77777777" w:rsidR="000C581C" w:rsidRDefault="004C481E">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1272E3" w14:textId="77777777" w:rsidR="000C581C" w:rsidRDefault="004C481E">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7CE5018" w14:textId="77777777" w:rsidR="000C581C" w:rsidRDefault="004C481E">
            <w:pPr>
              <w:spacing w:line="250" w:lineRule="auto"/>
            </w:pPr>
            <w:r>
              <w:rPr>
                <w:rFonts w:ascii="Arial" w:eastAsia="Arial" w:hAnsi="Arial" w:cs="Arial"/>
                <w:color w:val="1A1A1A"/>
                <w:sz w:val="18"/>
                <w:szCs w:val="18"/>
              </w:rPr>
              <w:t>Responsables y despliegue actualizados; unificación pendiente</w:t>
            </w:r>
          </w:p>
        </w:tc>
      </w:tr>
      <w:tr w:rsidR="000C581C" w14:paraId="00FD5B7D"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F9ECBE" w14:textId="77777777" w:rsidR="000C581C" w:rsidRDefault="004C481E">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FC2A36" w14:textId="77777777" w:rsidR="000C581C" w:rsidRDefault="004C481E">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0EC36C2" w14:textId="77777777" w:rsidR="000C581C" w:rsidRDefault="004C481E">
            <w:pPr>
              <w:spacing w:line="250" w:lineRule="auto"/>
            </w:pPr>
            <w:r>
              <w:rPr>
                <w:rFonts w:ascii="Arial" w:eastAsia="Arial" w:hAnsi="Arial" w:cs="Arial"/>
                <w:color w:val="1A1A1A"/>
                <w:sz w:val="18"/>
                <w:szCs w:val="18"/>
              </w:rPr>
              <w:t>Requisitos de despliegue actualizados; SC-08 y SC-09 en evaluación</w:t>
            </w:r>
          </w:p>
        </w:tc>
      </w:tr>
      <w:tr w:rsidR="000C581C" w14:paraId="69B10A16"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AB87EE" w14:textId="77777777" w:rsidR="000C581C" w:rsidRDefault="004C481E">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8A794E" w14:textId="77777777" w:rsidR="000C581C" w:rsidRDefault="004C481E">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05C8D9A" w14:textId="77777777" w:rsidR="000C581C" w:rsidRDefault="004C481E">
            <w:pPr>
              <w:spacing w:line="250" w:lineRule="auto"/>
            </w:pPr>
            <w:r>
              <w:rPr>
                <w:rFonts w:ascii="Arial" w:eastAsia="Arial" w:hAnsi="Arial" w:cs="Arial"/>
                <w:color w:val="1A1A1A"/>
                <w:sz w:val="18"/>
                <w:szCs w:val="18"/>
              </w:rPr>
              <w:t>Versión 3 emitida</w:t>
            </w:r>
          </w:p>
        </w:tc>
      </w:tr>
      <w:tr w:rsidR="000C581C" w14:paraId="5B8DA18B"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DCD039" w14:textId="77777777" w:rsidR="000C581C" w:rsidRDefault="004C481E">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2CF990" w14:textId="77777777" w:rsidR="000C581C" w:rsidRDefault="004C481E">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416F07DE" w14:textId="77777777" w:rsidR="000C581C" w:rsidRDefault="004C481E">
            <w:pPr>
              <w:spacing w:line="250" w:lineRule="auto"/>
            </w:pPr>
            <w:r>
              <w:rPr>
                <w:rFonts w:ascii="Arial" w:eastAsia="Arial" w:hAnsi="Arial" w:cs="Arial"/>
                <w:color w:val="1A1A1A"/>
                <w:sz w:val="18"/>
                <w:szCs w:val="18"/>
              </w:rPr>
              <w:t>Pendiente: fechas y categoría de servicios</w:t>
            </w:r>
          </w:p>
        </w:tc>
      </w:tr>
      <w:tr w:rsidR="000C581C" w14:paraId="45B3CBA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37B3FCA" w14:textId="77777777" w:rsidR="000C581C" w:rsidRDefault="004C481E">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4B109D" w14:textId="77777777" w:rsidR="000C581C" w:rsidRDefault="004C481E">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CC8FD8B" w14:textId="77777777" w:rsidR="000C581C" w:rsidRDefault="004C481E">
            <w:pPr>
              <w:spacing w:line="250" w:lineRule="auto"/>
            </w:pPr>
            <w:r>
              <w:rPr>
                <w:rFonts w:ascii="Arial" w:eastAsia="Arial" w:hAnsi="Arial" w:cs="Arial"/>
                <w:color w:val="1A1A1A"/>
                <w:sz w:val="18"/>
                <w:szCs w:val="18"/>
              </w:rPr>
              <w:t>Nota de actualización publicada; reevaluación en GOB-05</w:t>
            </w:r>
          </w:p>
        </w:tc>
      </w:tr>
      <w:tr w:rsidR="000C581C" w14:paraId="056DFDAD"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97F5B9" w14:textId="77777777" w:rsidR="000C581C" w:rsidRDefault="004C481E">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BA74F3" w14:textId="77777777" w:rsidR="000C581C" w:rsidRDefault="004C481E">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12577B4" w14:textId="77777777" w:rsidR="000C581C" w:rsidRDefault="004C481E">
            <w:pPr>
              <w:spacing w:line="250" w:lineRule="auto"/>
            </w:pPr>
            <w:r>
              <w:rPr>
                <w:rFonts w:ascii="Arial" w:eastAsia="Arial" w:hAnsi="Arial" w:cs="Arial"/>
                <w:color w:val="1A1A1A"/>
                <w:sz w:val="18"/>
                <w:szCs w:val="18"/>
              </w:rPr>
              <w:t>Pendiente (Sprints 3 y 4)</w:t>
            </w:r>
          </w:p>
        </w:tc>
      </w:tr>
    </w:tbl>
    <w:p w14:paraId="67A97BAF" w14:textId="77777777" w:rsidR="000C581C" w:rsidRDefault="000C581C">
      <w:pPr>
        <w:spacing w:after="160"/>
      </w:pPr>
    </w:p>
    <w:sectPr w:rsidR="000C581C">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2E9DB" w14:textId="77777777" w:rsidR="004C481E" w:rsidRDefault="004C481E">
      <w:r>
        <w:separator/>
      </w:r>
    </w:p>
  </w:endnote>
  <w:endnote w:type="continuationSeparator" w:id="0">
    <w:p w14:paraId="2BCEEA87" w14:textId="77777777" w:rsidR="004C481E" w:rsidRDefault="004C48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54352" w14:textId="77777777" w:rsidR="000C581C" w:rsidRDefault="004C481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9081" w14:textId="77777777" w:rsidR="000C581C" w:rsidRDefault="004C481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CAD78" w14:textId="77777777" w:rsidR="000C581C" w:rsidRDefault="004C481E">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589DF" w14:textId="77777777" w:rsidR="000C581C" w:rsidRDefault="004C481E">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B619D5">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D398B" w14:textId="77777777" w:rsidR="004C481E" w:rsidRDefault="004C481E">
      <w:r>
        <w:separator/>
      </w:r>
    </w:p>
  </w:footnote>
  <w:footnote w:type="continuationSeparator" w:id="0">
    <w:p w14:paraId="2EDA953B" w14:textId="77777777" w:rsidR="004C481E" w:rsidRDefault="004C48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F07B" w14:textId="77777777" w:rsidR="000C581C" w:rsidRDefault="004C481E">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C098" w14:textId="77777777" w:rsidR="000C581C" w:rsidRDefault="004C481E">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79754" w14:textId="77777777" w:rsidR="000C581C" w:rsidRDefault="004C481E">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7407" w14:textId="77777777" w:rsidR="000C581C" w:rsidRDefault="004C481E">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B16FA2"/>
    <w:multiLevelType w:val="hybridMultilevel"/>
    <w:tmpl w:val="C7F45C94"/>
    <w:lvl w:ilvl="0" w:tplc="36442B2E">
      <w:start w:val="1"/>
      <w:numFmt w:val="bullet"/>
      <w:lvlText w:val="●"/>
      <w:lvlJc w:val="left"/>
      <w:pPr>
        <w:ind w:left="720" w:hanging="360"/>
      </w:pPr>
    </w:lvl>
    <w:lvl w:ilvl="1" w:tplc="CD4A2C74">
      <w:start w:val="1"/>
      <w:numFmt w:val="bullet"/>
      <w:lvlText w:val="○"/>
      <w:lvlJc w:val="left"/>
      <w:pPr>
        <w:ind w:left="1440" w:hanging="360"/>
      </w:pPr>
    </w:lvl>
    <w:lvl w:ilvl="2" w:tplc="A972FBCA">
      <w:start w:val="1"/>
      <w:numFmt w:val="bullet"/>
      <w:lvlText w:val="■"/>
      <w:lvlJc w:val="left"/>
      <w:pPr>
        <w:ind w:left="2160" w:hanging="360"/>
      </w:pPr>
    </w:lvl>
    <w:lvl w:ilvl="3" w:tplc="06066444">
      <w:start w:val="1"/>
      <w:numFmt w:val="bullet"/>
      <w:lvlText w:val="●"/>
      <w:lvlJc w:val="left"/>
      <w:pPr>
        <w:ind w:left="2880" w:hanging="360"/>
      </w:pPr>
    </w:lvl>
    <w:lvl w:ilvl="4" w:tplc="011621F2">
      <w:start w:val="1"/>
      <w:numFmt w:val="bullet"/>
      <w:lvlText w:val="○"/>
      <w:lvlJc w:val="left"/>
      <w:pPr>
        <w:ind w:left="3600" w:hanging="360"/>
      </w:pPr>
    </w:lvl>
    <w:lvl w:ilvl="5" w:tplc="8BBAC8D6">
      <w:start w:val="1"/>
      <w:numFmt w:val="bullet"/>
      <w:lvlText w:val="■"/>
      <w:lvlJc w:val="left"/>
      <w:pPr>
        <w:ind w:left="4320" w:hanging="360"/>
      </w:pPr>
    </w:lvl>
    <w:lvl w:ilvl="6" w:tplc="32A41FEE">
      <w:start w:val="1"/>
      <w:numFmt w:val="bullet"/>
      <w:lvlText w:val="●"/>
      <w:lvlJc w:val="left"/>
      <w:pPr>
        <w:ind w:left="5040" w:hanging="360"/>
      </w:pPr>
    </w:lvl>
    <w:lvl w:ilvl="7" w:tplc="5BC04918">
      <w:start w:val="1"/>
      <w:numFmt w:val="bullet"/>
      <w:lvlText w:val="●"/>
      <w:lvlJc w:val="left"/>
      <w:pPr>
        <w:ind w:left="5760" w:hanging="360"/>
      </w:pPr>
    </w:lvl>
    <w:lvl w:ilvl="8" w:tplc="9EF239A2">
      <w:start w:val="1"/>
      <w:numFmt w:val="bullet"/>
      <w:lvlText w:val="●"/>
      <w:lvlJc w:val="left"/>
      <w:pPr>
        <w:ind w:left="6480" w:hanging="360"/>
      </w:pPr>
    </w:lvl>
  </w:abstractNum>
  <w:abstractNum w:abstractNumId="1" w15:restartNumberingAfterBreak="0">
    <w:nsid w:val="67545C1D"/>
    <w:multiLevelType w:val="hybridMultilevel"/>
    <w:tmpl w:val="3F503BA2"/>
    <w:lvl w:ilvl="0" w:tplc="2EAE1198">
      <w:start w:val="1"/>
      <w:numFmt w:val="decimal"/>
      <w:lvlText w:val="%1."/>
      <w:lvlJc w:val="left"/>
      <w:pPr>
        <w:ind w:left="560" w:hanging="340"/>
      </w:pPr>
    </w:lvl>
    <w:lvl w:ilvl="1" w:tplc="320AFB5C">
      <w:numFmt w:val="decimal"/>
      <w:lvlText w:val=""/>
      <w:lvlJc w:val="left"/>
    </w:lvl>
    <w:lvl w:ilvl="2" w:tplc="819A7D50">
      <w:numFmt w:val="decimal"/>
      <w:lvlText w:val=""/>
      <w:lvlJc w:val="left"/>
    </w:lvl>
    <w:lvl w:ilvl="3" w:tplc="C7662636">
      <w:numFmt w:val="decimal"/>
      <w:lvlText w:val=""/>
      <w:lvlJc w:val="left"/>
    </w:lvl>
    <w:lvl w:ilvl="4" w:tplc="42C29590">
      <w:numFmt w:val="decimal"/>
      <w:lvlText w:val=""/>
      <w:lvlJc w:val="left"/>
    </w:lvl>
    <w:lvl w:ilvl="5" w:tplc="50DCA266">
      <w:numFmt w:val="decimal"/>
      <w:lvlText w:val=""/>
      <w:lvlJc w:val="left"/>
    </w:lvl>
    <w:lvl w:ilvl="6" w:tplc="C6E8263A">
      <w:numFmt w:val="decimal"/>
      <w:lvlText w:val=""/>
      <w:lvlJc w:val="left"/>
    </w:lvl>
    <w:lvl w:ilvl="7" w:tplc="CD4A19B6">
      <w:numFmt w:val="decimal"/>
      <w:lvlText w:val=""/>
      <w:lvlJc w:val="left"/>
    </w:lvl>
    <w:lvl w:ilvl="8" w:tplc="A1142688">
      <w:numFmt w:val="decimal"/>
      <w:lvlText w:val=""/>
      <w:lvlJc w:val="left"/>
    </w:lvl>
  </w:abstractNum>
  <w:abstractNum w:abstractNumId="2" w15:restartNumberingAfterBreak="0">
    <w:nsid w:val="6E1208D3"/>
    <w:multiLevelType w:val="hybridMultilevel"/>
    <w:tmpl w:val="8EFE1F40"/>
    <w:lvl w:ilvl="0" w:tplc="65060BAA">
      <w:start w:val="1"/>
      <w:numFmt w:val="bullet"/>
      <w:lvlText w:val="•"/>
      <w:lvlJc w:val="left"/>
      <w:pPr>
        <w:ind w:left="560" w:hanging="280"/>
      </w:pPr>
    </w:lvl>
    <w:lvl w:ilvl="1" w:tplc="DE96E3DC">
      <w:numFmt w:val="decimal"/>
      <w:lvlText w:val=""/>
      <w:lvlJc w:val="left"/>
    </w:lvl>
    <w:lvl w:ilvl="2" w:tplc="3160BCF4">
      <w:numFmt w:val="decimal"/>
      <w:lvlText w:val=""/>
      <w:lvlJc w:val="left"/>
    </w:lvl>
    <w:lvl w:ilvl="3" w:tplc="6B04DE34">
      <w:numFmt w:val="decimal"/>
      <w:lvlText w:val=""/>
      <w:lvlJc w:val="left"/>
    </w:lvl>
    <w:lvl w:ilvl="4" w:tplc="252E9986">
      <w:numFmt w:val="decimal"/>
      <w:lvlText w:val=""/>
      <w:lvlJc w:val="left"/>
    </w:lvl>
    <w:lvl w:ilvl="5" w:tplc="250E07BE">
      <w:numFmt w:val="decimal"/>
      <w:lvlText w:val=""/>
      <w:lvlJc w:val="left"/>
    </w:lvl>
    <w:lvl w:ilvl="6" w:tplc="4B9868B8">
      <w:numFmt w:val="decimal"/>
      <w:lvlText w:val=""/>
      <w:lvlJc w:val="left"/>
    </w:lvl>
    <w:lvl w:ilvl="7" w:tplc="C3D8C2C0">
      <w:numFmt w:val="decimal"/>
      <w:lvlText w:val=""/>
      <w:lvlJc w:val="left"/>
    </w:lvl>
    <w:lvl w:ilvl="8" w:tplc="BC36DEA0">
      <w:numFmt w:val="decimal"/>
      <w:lvlText w:val=""/>
      <w:lvlJc w:val="left"/>
    </w:lvl>
  </w:abstractNum>
  <w:num w:numId="1" w16cid:durableId="1593201094">
    <w:abstractNumId w:val="0"/>
    <w:lvlOverride w:ilvl="0">
      <w:startOverride w:val="1"/>
    </w:lvlOverride>
  </w:num>
  <w:num w:numId="2" w16cid:durableId="1189684994">
    <w:abstractNumId w:val="2"/>
    <w:lvlOverride w:ilvl="0">
      <w:startOverride w:val="1"/>
    </w:lvlOverride>
  </w:num>
  <w:num w:numId="3" w16cid:durableId="181895451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81C"/>
    <w:rsid w:val="000C581C"/>
    <w:rsid w:val="00416063"/>
    <w:rsid w:val="004C481E"/>
    <w:rsid w:val="00B619D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0AD25D"/>
  <w15:docId w15:val="{7C4E1823-E1CA-42B9-9A5E-FD41A68AD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B619D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1544</Words>
  <Characters>8244</Characters>
  <Application>Microsoft Office Word</Application>
  <DocSecurity>0</DocSecurity>
  <Lines>376</Lines>
  <Paragraphs>226</Paragraphs>
  <ScaleCrop>false</ScaleCrop>
  <Company/>
  <LinksUpToDate>false</LinksUpToDate>
  <CharactersWithSpaces>9568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ALUMNO - LUZ MARINA MENDOZA BARRIONUEVO</cp:lastModifiedBy>
  <cp:revision>2</cp:revision>
  <dcterms:created xsi:type="dcterms:W3CDTF">2026-10-10T20:28:00Z</dcterms:created>
  <dcterms:modified xsi:type="dcterms:W3CDTF">2026-10-10T20:29:00Z</dcterms:modified>
</cp:coreProperties>
</file>