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A3DE0" w14:paraId="2027B482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C9E41A0" w14:textId="77777777" w:rsidR="008A3DE0" w:rsidRDefault="0054345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6C2216" wp14:editId="13646742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487097" w14:textId="77777777" w:rsidR="008A3DE0" w:rsidRDefault="0054345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C14260C" w14:textId="77777777" w:rsidR="008A3DE0" w:rsidRDefault="0054345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C04885C" w14:textId="77777777" w:rsidR="008A3DE0" w:rsidRDefault="0054345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EFD76A" w14:textId="77777777" w:rsidR="008A3DE0" w:rsidRDefault="0054345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DA0A79" wp14:editId="00D07FFB">
                  <wp:extent cx="800100" cy="800100"/>
                  <wp:effectExtent l="0" t="0" r="0" b="0"/>
                  <wp:docPr id="268126608" name="Imagen 268126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449F24" w14:textId="77777777" w:rsidR="008A3DE0" w:rsidRDefault="008A3DE0">
      <w:pPr>
        <w:pBdr>
          <w:bottom w:val="single" w:sz="18" w:space="1" w:color="1F3864"/>
        </w:pBdr>
        <w:spacing w:before="160"/>
      </w:pPr>
    </w:p>
    <w:p w14:paraId="1999FF99" w14:textId="77777777" w:rsidR="008A3DE0" w:rsidRDefault="008A3DE0">
      <w:pPr>
        <w:pBdr>
          <w:bottom w:val="single" w:sz="6" w:space="1" w:color="0D7377"/>
        </w:pBdr>
        <w:spacing w:before="30"/>
      </w:pPr>
    </w:p>
    <w:p w14:paraId="43EF4A0D" w14:textId="77777777" w:rsidR="008A3DE0" w:rsidRDefault="0054345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4DF8BAC6" w14:textId="77777777" w:rsidR="008A3DE0" w:rsidRDefault="0054345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5A2226E7" w14:textId="77777777" w:rsidR="008A3DE0" w:rsidRDefault="0054345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B3B581D" w14:textId="77777777" w:rsidR="008A3DE0" w:rsidRDefault="0054345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3DE0" w14:paraId="7BC6C9E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0357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FE3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A3DE0" w14:paraId="7494154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DD76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C59F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A3DE0" w14:paraId="615EA91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0EF4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8505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A3DE0" w14:paraId="10BEAD9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AAE7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367B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A3DE0" w14:paraId="6C6381F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AF0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7819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A3DE0" w14:paraId="747D742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D506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21C1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0BDED4EB" w14:textId="77777777" w:rsidR="008A3DE0" w:rsidRDefault="008A3DE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A3DE0" w14:paraId="1B8531D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AE481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D1E5B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23558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A3DE0" w14:paraId="436784D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683E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05ECF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2162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A3DE0" w14:paraId="161D8DE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F32C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C9306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141F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8A3DE0" w14:paraId="1518D6F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AC97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EAFB2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7099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A3DE0" w14:paraId="65B7E54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B1F5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E1822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0ADC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AE33519" w14:textId="77777777" w:rsidR="008A3DE0" w:rsidRDefault="0054345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978E04A" w14:textId="77777777" w:rsidR="008A3DE0" w:rsidRDefault="008A3DE0">
      <w:pPr>
        <w:sectPr w:rsidR="008A3DE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D41596B" w14:textId="77777777" w:rsidR="008A3DE0" w:rsidRDefault="0054345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3DE0" w14:paraId="5293A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00BE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47E7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8A3DE0" w14:paraId="2A4E4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33B8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FDD6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8A3DE0" w14:paraId="623C3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F3EA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3C15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A3DE0" w14:paraId="37B4F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9566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581E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A3DE0" w14:paraId="3A306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A15F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9662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D4DDF26" w14:textId="77777777" w:rsidR="008A3DE0" w:rsidRDefault="008A3DE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A3DE0" w14:paraId="387908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6A259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F1FC0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1E669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125EE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A3DE0" w14:paraId="1116A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59AE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3F4C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2F30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220F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E60DEF8" w14:textId="77777777" w:rsidR="008A3DE0" w:rsidRDefault="008A3DE0">
      <w:pPr>
        <w:spacing w:after="160"/>
      </w:pPr>
    </w:p>
    <w:p w14:paraId="5556ACDB" w14:textId="77777777" w:rsidR="008A3DE0" w:rsidRDefault="0054345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3DE0" w14:paraId="7A3E7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2227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08E4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8A3DE0" w14:paraId="68B5D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5033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8FCC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8A3DE0" w14:paraId="49980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D0AC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3EE4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8A3DE0" w14:paraId="36630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3EFF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AB37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0F9915C0" w14:textId="77777777" w:rsidR="008A3DE0" w:rsidRDefault="008A3DE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3DE0" w14:paraId="1252D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EE42B02" w14:textId="77777777" w:rsidR="008A3DE0" w:rsidRDefault="0054345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0F2C9E13" w14:textId="77777777" w:rsidR="008A3DE0" w:rsidRDefault="008A3DE0">
      <w:pPr>
        <w:spacing w:after="160"/>
      </w:pPr>
    </w:p>
    <w:p w14:paraId="3DB8FBE5" w14:textId="77777777" w:rsidR="008A3DE0" w:rsidRDefault="008A3DE0">
      <w:pPr>
        <w:spacing w:after="260"/>
      </w:pPr>
    </w:p>
    <w:p w14:paraId="7CA4547B" w14:textId="77777777" w:rsidR="008A3DE0" w:rsidRDefault="0054345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32821977"/>
      </w:sdtPr>
      <w:sdtEndPr/>
      <w:sdtContent>
        <w:p w14:paraId="038BB677" w14:textId="0A2E7428" w:rsidR="007505BC" w:rsidRDefault="005434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503" w:history="1">
            <w:r w:rsidR="007505BC" w:rsidRPr="002E112B">
              <w:rPr>
                <w:rStyle w:val="Hipervnculo"/>
                <w:noProof/>
              </w:rPr>
              <w:t>1. Ficha del proyecto</w:t>
            </w:r>
            <w:r w:rsidR="007505BC">
              <w:rPr>
                <w:noProof/>
              </w:rPr>
              <w:tab/>
            </w:r>
            <w:r w:rsidR="007505BC">
              <w:rPr>
                <w:noProof/>
              </w:rPr>
              <w:fldChar w:fldCharType="begin"/>
            </w:r>
            <w:r w:rsidR="007505BC">
              <w:rPr>
                <w:noProof/>
              </w:rPr>
              <w:instrText xml:space="preserve"> PAGEREF _Toc243091503 \h </w:instrText>
            </w:r>
            <w:r w:rsidR="007505BC">
              <w:rPr>
                <w:noProof/>
              </w:rPr>
            </w:r>
            <w:r w:rsidR="007505BC">
              <w:rPr>
                <w:noProof/>
              </w:rPr>
              <w:fldChar w:fldCharType="separate"/>
            </w:r>
            <w:r w:rsidR="007505BC">
              <w:rPr>
                <w:noProof/>
              </w:rPr>
              <w:t>3</w:t>
            </w:r>
            <w:r w:rsidR="007505BC">
              <w:rPr>
                <w:noProof/>
              </w:rPr>
              <w:fldChar w:fldCharType="end"/>
            </w:r>
          </w:hyperlink>
        </w:p>
        <w:p w14:paraId="21E39BEB" w14:textId="0B36155D" w:rsidR="007505BC" w:rsidRDefault="007505B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04" w:history="1">
            <w:r w:rsidRPr="002E112B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E1520D" w14:textId="4C528281" w:rsidR="007505BC" w:rsidRDefault="007505B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05" w:history="1">
            <w:r w:rsidRPr="002E112B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1581BB" w14:textId="13711BEB" w:rsidR="007505BC" w:rsidRDefault="007505B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06" w:history="1">
            <w:r w:rsidRPr="002E112B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1EC7EF" w14:textId="00ACFB6A" w:rsidR="007505BC" w:rsidRDefault="007505B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07" w:history="1">
            <w:r w:rsidRPr="002E112B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E91655" w14:textId="35FDBBC5" w:rsidR="007505BC" w:rsidRDefault="007505B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08" w:history="1">
            <w:r w:rsidRPr="002E112B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0A940A" w14:textId="008CC5CD" w:rsidR="007505BC" w:rsidRDefault="007505B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09" w:history="1">
            <w:r w:rsidRPr="002E112B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8D6527" w14:textId="0EDE49AF" w:rsidR="008A3DE0" w:rsidRDefault="0054345C">
          <w:r>
            <w:fldChar w:fldCharType="end"/>
          </w:r>
        </w:p>
      </w:sdtContent>
    </w:sdt>
    <w:p w14:paraId="7F6E7549" w14:textId="77777777" w:rsidR="008A3DE0" w:rsidRDefault="008A3DE0">
      <w:pPr>
        <w:sectPr w:rsidR="008A3DE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B9675D8" w14:textId="77777777" w:rsidR="008A3DE0" w:rsidRDefault="0054345C">
      <w:pPr>
        <w:pStyle w:val="Ttulo1"/>
      </w:pPr>
      <w:bookmarkStart w:id="0" w:name="_Toc243091503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3DE0" w14:paraId="52630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3B0E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6EBD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8A3DE0" w14:paraId="4D494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F7B6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F27D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8A3DE0" w14:paraId="2DBF6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73FA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21A8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8A3DE0" w14:paraId="121EF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2430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1588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8A3DE0" w14:paraId="54819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2DAB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E334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8A3DE0" w14:paraId="0EFF8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C947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84F1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8A3DE0" w14:paraId="4522A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2A4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D29A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8A3DE0" w14:paraId="556FF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E419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69AD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8A3DE0" w14:paraId="0E2DB0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573C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7D04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8A3DE0" w14:paraId="5ED1B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032A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4774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8A3DE0" w14:paraId="1790B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1603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3E68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8A3DE0" w14:paraId="4C5BF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0A38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D8F3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7EBC72A0" w14:textId="77777777" w:rsidR="008A3DE0" w:rsidRDefault="008A3DE0">
      <w:pPr>
        <w:spacing w:after="160"/>
      </w:pPr>
    </w:p>
    <w:p w14:paraId="1E866873" w14:textId="77777777" w:rsidR="008A3DE0" w:rsidRDefault="0054345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581"/>
        <w:gridCol w:w="3692"/>
      </w:tblGrid>
      <w:tr w:rsidR="008A3DE0" w14:paraId="2610E8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1D53A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DD68E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CE02D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A3DE0" w14:paraId="648535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6955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CE2C1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3FB8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8A3DE0" w14:paraId="07F1A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ABF3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685FC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EE8B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 y Product Owner</w:t>
            </w:r>
          </w:p>
        </w:tc>
      </w:tr>
      <w:tr w:rsidR="008A3DE0" w14:paraId="121D7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25FE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66C20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ED27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8A3DE0" w14:paraId="4EBC6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EB45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8B21E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5D3D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2E0663B8" w14:textId="77777777" w:rsidR="008A3DE0" w:rsidRDefault="008A3DE0">
      <w:pPr>
        <w:spacing w:after="160"/>
      </w:pPr>
    </w:p>
    <w:p w14:paraId="462C4AA8" w14:textId="77777777" w:rsidR="008A3DE0" w:rsidRDefault="0054345C">
      <w:pPr>
        <w:pStyle w:val="Ttulo1"/>
      </w:pPr>
      <w:bookmarkStart w:id="1" w:name="_Toc243091504"/>
      <w:r>
        <w:t>2. Datos que no deben variar entre documentos</w:t>
      </w:r>
      <w:bookmarkEnd w:id="1"/>
    </w:p>
    <w:p w14:paraId="2C38ED71" w14:textId="77777777" w:rsidR="008A3DE0" w:rsidRDefault="0054345C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1EF9DCCC" w14:textId="77777777" w:rsidR="008A3DE0" w:rsidRDefault="0054345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3339"/>
        <w:gridCol w:w="2109"/>
      </w:tblGrid>
      <w:tr w:rsidR="008A3DE0" w14:paraId="400220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8424B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41C53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F7758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8A3DE0" w14:paraId="33C76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A295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09D3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BF9B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8A3DE0" w14:paraId="1F382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F70D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865D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8718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8A3DE0" w14:paraId="312E1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70C2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912C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2060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8A3DE0" w14:paraId="0C514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099C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7B81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E138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8A3DE0" w14:paraId="30370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8EE4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9DD7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185C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8A3DE0" w14:paraId="0D2B4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ED1B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15EB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C1DA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8A3DE0" w14:paraId="0C586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0368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8D90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A77F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8A3DE0" w14:paraId="6EB02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AC13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37E0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68F9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8A3DE0" w14:paraId="06927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569C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8DBB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24AF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8A3DE0" w14:paraId="1743F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6139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A70D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8752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8A3DE0" w14:paraId="1AB56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6E85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C7A5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E5DE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8A3DE0" w14:paraId="1E152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9EA3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AEE3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16A3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8A3DE0" w14:paraId="4CB05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876B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E406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8F8D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8A3DE0" w14:paraId="0E86D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DF86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EC32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1C38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8A3DE0" w14:paraId="398B61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EA60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5270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6028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8A3DE0" w14:paraId="262C3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3421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A958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6AEC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8A3DE0" w14:paraId="4FBD9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7EC7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6FB6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863E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375394E8" w14:textId="77777777" w:rsidR="008A3DE0" w:rsidRDefault="008A3DE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A3DE0" w14:paraId="3EDB0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4527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C4BF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8A3DE0" w14:paraId="708EF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AE3D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30EE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8A3DE0" w14:paraId="7EE7F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9ACC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751C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8A3DE0" w14:paraId="33A13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C1F4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8F9B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8A3DE0" w14:paraId="3E3BD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096C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4494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17AC69B1" w14:textId="77777777" w:rsidR="008A3DE0" w:rsidRDefault="008A3DE0">
      <w:pPr>
        <w:spacing w:after="160"/>
      </w:pPr>
    </w:p>
    <w:p w14:paraId="4C5F6DC3" w14:textId="77777777" w:rsidR="008A3DE0" w:rsidRDefault="0054345C">
      <w:pPr>
        <w:pStyle w:val="Ttulo1"/>
      </w:pPr>
      <w:bookmarkStart w:id="2" w:name="_Toc243091505"/>
      <w:r>
        <w:t>3. Calendario</w:t>
      </w:r>
      <w:bookmarkEnd w:id="2"/>
    </w:p>
    <w:p w14:paraId="0402B01B" w14:textId="77777777" w:rsidR="008A3DE0" w:rsidRDefault="0054345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878"/>
        <w:gridCol w:w="1054"/>
        <w:gridCol w:w="1054"/>
        <w:gridCol w:w="1054"/>
        <w:gridCol w:w="2990"/>
      </w:tblGrid>
      <w:tr w:rsidR="008A3DE0" w14:paraId="5F4CA2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A9C40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9360A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B01F6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71C87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E18B9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73517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8A3DE0" w14:paraId="6BED24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3236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2274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A524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2FBC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2E66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DCBB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8A3DE0" w14:paraId="30F4D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0968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BC0B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DEAA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7EDF6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D661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3050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8A3DE0" w14:paraId="0BB05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15ED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05CE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830D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60FF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FD74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31A3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8A3DE0" w14:paraId="34537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D2B0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8755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AADF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01C3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75B2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F98B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8A3DE0" w14:paraId="2E967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90DC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1CEE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B3E5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2C34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96AE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80FE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8A3DE0" w14:paraId="5C091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04A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65CC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2F19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A6AB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CF84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D70B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8A3DE0" w14:paraId="4E220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BB6F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743C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0E50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F9B1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E38E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A6E9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0A25CE67" w14:textId="77777777" w:rsidR="008A3DE0" w:rsidRDefault="008A3DE0">
      <w:pPr>
        <w:spacing w:after="160"/>
      </w:pPr>
    </w:p>
    <w:p w14:paraId="676C0840" w14:textId="77777777" w:rsidR="008A3DE0" w:rsidRDefault="0054345C">
      <w:pPr>
        <w:pStyle w:val="Ttulo1"/>
      </w:pPr>
      <w:bookmarkStart w:id="3" w:name="_Toc243091506"/>
      <w:r>
        <w:lastRenderedPageBreak/>
        <w:t>4. Índice de documentos</w:t>
      </w:r>
      <w:bookmarkEnd w:id="3"/>
    </w:p>
    <w:p w14:paraId="3685805A" w14:textId="77777777" w:rsidR="008A3DE0" w:rsidRDefault="0054345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(26)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2196"/>
        <w:gridCol w:w="966"/>
        <w:gridCol w:w="1933"/>
        <w:gridCol w:w="1142"/>
        <w:gridCol w:w="1760"/>
      </w:tblGrid>
      <w:tr w:rsidR="008A3DE0" w14:paraId="57F488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9D543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739A4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B1B4C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320D5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F4645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7BC6D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8A3DE0" w14:paraId="3D2B2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891F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4060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7D97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F6AE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5C9C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9F22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8A3DE0" w14:paraId="0E7760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15F4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0AC6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329E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AB91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C6A9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239F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8A3DE0" w14:paraId="53392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FB93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080F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F65D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3674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D53F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B611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8A3DE0" w14:paraId="4FFDC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F843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020A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1650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CDC5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E9F1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953B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8A3DE0" w14:paraId="09449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17AB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CBC4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EEF4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ED66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321A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FCCE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8A3DE0" w14:paraId="1333B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3029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816F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65BC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B847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4776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6A06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8A3DE0" w14:paraId="02C88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CA01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661C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1FDD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2EB5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ADC6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5D13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8A3DE0" w14:paraId="35122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1E3A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7AE3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2844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8DED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A02D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D0F5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8A3DE0" w14:paraId="65E15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897F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CB727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329D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97C3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02D8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EF67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8A3DE0" w14:paraId="18A8B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0579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D8DC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5F00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60E5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1ED1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2378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8A3DE0" w14:paraId="5859D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3FE3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CAEB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8874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AFAA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F8A0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02AE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8A3DE0" w14:paraId="7BD7E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225E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97A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73E4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DF40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690A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7F25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8A3DE0" w14:paraId="47CEC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54BB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5B5E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la reunión de inicio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0D26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5D30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E74B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F4B0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8A3DE0" w14:paraId="529B3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6B07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C35C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89CE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893A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43A1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468F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8A3DE0" w14:paraId="56E22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497F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7BAE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ACCC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F788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F389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AF4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8A3DE0" w14:paraId="3598A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BF15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5B48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B5B7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F9AB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0810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2DC4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8A3DE0" w14:paraId="7B67D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EA2A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35F9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661F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A341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C9ED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63AB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8A3DE0" w14:paraId="2A0B4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232F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9819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DA4F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DB40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F46F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2E30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8A3DE0" w14:paraId="7BEA0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CA18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DEF3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FFBA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5551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E01B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7573D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8A3DE0" w14:paraId="4715D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3780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1407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monitoreo de las comunicaciones N.º 2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2385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772A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5B0A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7D86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8A3DE0" w14:paraId="497D6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BEFB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8B22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828A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BC95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8A79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2052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8A3DE0" w14:paraId="2B88C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70B1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1101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2950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BE52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2676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4AAC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8A3DE0" w14:paraId="772A7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E4C1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952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E5A3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8549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1DF7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61A4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8A3DE0" w14:paraId="01F59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9A08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00B3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B5BA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8F11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6A34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2A80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8A3DE0" w14:paraId="61CF5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B5C6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3FA7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avance del producto por EDT N.º 2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C700F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3DE9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E48E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F92C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Alcance/3.5 Controlar el alcance</w:t>
            </w:r>
          </w:p>
        </w:tc>
      </w:tr>
      <w:tr w:rsidR="008A3DE0" w14:paraId="79029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3A71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lastRenderedPageBreak/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EC2C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30B7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B661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7567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E021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749E2FDC" w14:textId="77777777" w:rsidR="008A3DE0" w:rsidRDefault="0054345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Cada documento está en Word y en PDF dentro de su carpeta. Los PDF también se publican en el blog.</w:t>
      </w:r>
    </w:p>
    <w:p w14:paraId="739F0A86" w14:textId="77777777" w:rsidR="008A3DE0" w:rsidRDefault="008A3DE0">
      <w:pPr>
        <w:spacing w:after="160"/>
      </w:pPr>
    </w:p>
    <w:p w14:paraId="37639D68" w14:textId="77777777" w:rsidR="008A3DE0" w:rsidRDefault="0054345C">
      <w:pPr>
        <w:pStyle w:val="Ttulo1"/>
      </w:pPr>
      <w:bookmarkStart w:id="4" w:name="_Toc243091507"/>
      <w:r>
        <w:t>5. Cobertura de la Guía del PMBOK®</w:t>
      </w:r>
      <w:bookmarkEnd w:id="4"/>
    </w:p>
    <w:p w14:paraId="039A79D3" w14:textId="77777777" w:rsidR="008A3DE0" w:rsidRDefault="0054345C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 (con sus comunicaciones), y completó lo que faltaba de Alcance y de Cronograma.</w:t>
      </w:r>
    </w:p>
    <w:p w14:paraId="58403B5D" w14:textId="77777777" w:rsidR="008A3DE0" w:rsidRDefault="0054345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878"/>
        <w:gridCol w:w="1230"/>
        <w:gridCol w:w="1581"/>
        <w:gridCol w:w="3868"/>
      </w:tblGrid>
      <w:tr w:rsidR="008A3DE0" w14:paraId="4855B1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242F7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FD1F4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63768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892B6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10266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8A3DE0" w14:paraId="2F7CF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8F8F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40A52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CEFE3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BBA4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6BF7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8A3DE0" w14:paraId="52324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1FA3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83970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05F65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87A2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25F6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tiene su primer informe de avance por EDT; la validación empieza con los sprints.</w:t>
            </w:r>
          </w:p>
        </w:tc>
      </w:tr>
      <w:tr w:rsidR="008A3DE0" w14:paraId="70572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B6AA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79229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F14B8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AD148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B632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8A3DE0" w14:paraId="03393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1830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B8C91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C49EE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CEC3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F52D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8A3DE0" w14:paraId="1CE9E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0036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07664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ACC98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7BD3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279D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siete procesos tienen documento: cuatro de involucramiento y tres de comunicaciones.</w:t>
            </w:r>
          </w:p>
        </w:tc>
      </w:tr>
      <w:tr w:rsidR="008A3DE0" w14:paraId="7B8E1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D454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85FAE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B85B5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52F0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9AA7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8A3DE0" w14:paraId="486C9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325F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3C500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97628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6984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BA02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09201206" w14:textId="77777777" w:rsidR="008A3DE0" w:rsidRDefault="008A3DE0">
      <w:pPr>
        <w:spacing w:after="160"/>
      </w:pPr>
    </w:p>
    <w:p w14:paraId="2E6018CB" w14:textId="77777777" w:rsidR="008A3DE0" w:rsidRDefault="0054345C">
      <w:pPr>
        <w:pStyle w:val="Ttulo1"/>
      </w:pPr>
      <w:bookmarkStart w:id="5" w:name="_Toc243091508"/>
      <w:r>
        <w:t>6. Documentos de la fase de formulación que siguen en uso</w:t>
      </w:r>
      <w:bookmarkEnd w:id="5"/>
    </w:p>
    <w:p w14:paraId="37A3E875" w14:textId="77777777" w:rsidR="008A3DE0" w:rsidRDefault="0054345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339"/>
        <w:gridCol w:w="2461"/>
      </w:tblGrid>
      <w:tr w:rsidR="008A3DE0" w14:paraId="48D072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999A3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7C07B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00659" w14:textId="77777777" w:rsidR="008A3DE0" w:rsidRDefault="0054345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8A3DE0" w14:paraId="4A40F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62D5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5E03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7324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8A3DE0" w14:paraId="356D9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5D03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1E68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5E8B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8A3DE0" w14:paraId="78C94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9CC6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3F6FE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74B1D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8A3DE0" w14:paraId="04F5E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D204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BD45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E6001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8A3DE0" w14:paraId="39D97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BF97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DE71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26C1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8A3DE0" w14:paraId="08A23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0FAE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63107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3D3D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8A3DE0" w14:paraId="32D82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2D97A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DF450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2767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8A3DE0" w14:paraId="2CA9F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22FB3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C9E26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BF385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8A3DE0" w14:paraId="54225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76FB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4B0E4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301A2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8A3DE0" w14:paraId="49F08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37539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4D97C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8325B" w14:textId="77777777" w:rsidR="008A3DE0" w:rsidRDefault="0054345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2C20A6B1" w14:textId="77777777" w:rsidR="008A3DE0" w:rsidRDefault="0054345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7BA79795" w14:textId="77777777" w:rsidR="008A3DE0" w:rsidRDefault="008A3DE0">
      <w:pPr>
        <w:spacing w:after="160"/>
      </w:pPr>
    </w:p>
    <w:p w14:paraId="676F33AD" w14:textId="77777777" w:rsidR="008A3DE0" w:rsidRDefault="0054345C">
      <w:pPr>
        <w:pStyle w:val="Ttulo1"/>
      </w:pPr>
      <w:bookmarkStart w:id="6" w:name="_Toc243091509"/>
      <w:r>
        <w:t>7. Organización y mantenimiento</w:t>
      </w:r>
      <w:bookmarkEnd w:id="6"/>
    </w:p>
    <w:p w14:paraId="301E5A20" w14:textId="77777777" w:rsidR="008A3DE0" w:rsidRDefault="0054345C">
      <w:pPr>
        <w:pStyle w:val="Ttulo2"/>
      </w:pPr>
      <w:r>
        <w:t>Carpetas</w:t>
      </w:r>
    </w:p>
    <w:p w14:paraId="17745525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64F325E9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5F0241B2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De 2.1 a 2.4, los procesos de involucramiento; en 2.5, los tres de comunicaciones.</w:t>
      </w:r>
    </w:p>
    <w:p w14:paraId="749F32A3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1A66836A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69CC3812" w14:textId="77777777" w:rsidR="008A3DE0" w:rsidRDefault="0054345C">
      <w:pPr>
        <w:pStyle w:val="Ttulo2"/>
      </w:pPr>
      <w:r>
        <w:t>Códigos y versiones</w:t>
      </w:r>
    </w:p>
    <w:p w14:paraId="5A8FFE14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6113228D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36215A88" w14:textId="77777777" w:rsidR="008A3DE0" w:rsidRDefault="0054345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389AEF0B" w14:textId="77777777" w:rsidR="008A3DE0" w:rsidRDefault="0054345C">
      <w:pPr>
        <w:pStyle w:val="Ttulo2"/>
      </w:pPr>
      <w:r>
        <w:t>Cómo se actualizan</w:t>
      </w:r>
    </w:p>
    <w:p w14:paraId="2AD15875" w14:textId="77777777" w:rsidR="008A3DE0" w:rsidRDefault="0054345C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A3DE0" w14:paraId="48A19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C3B43B7" w14:textId="77777777" w:rsidR="008A3DE0" w:rsidRDefault="0054345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7AB888FC" w14:textId="77777777" w:rsidR="008A3DE0" w:rsidRDefault="008A3DE0">
      <w:pPr>
        <w:spacing w:after="160"/>
      </w:pPr>
    </w:p>
    <w:sectPr w:rsidR="008A3DE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C4763" w14:textId="77777777" w:rsidR="0054345C" w:rsidRDefault="0054345C">
      <w:r>
        <w:separator/>
      </w:r>
    </w:p>
  </w:endnote>
  <w:endnote w:type="continuationSeparator" w:id="0">
    <w:p w14:paraId="5D063966" w14:textId="77777777" w:rsidR="0054345C" w:rsidRDefault="005434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1F3D" w14:textId="77777777" w:rsidR="008A3DE0" w:rsidRDefault="0054345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505BC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505B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70CF7" w14:textId="77777777" w:rsidR="008A3DE0" w:rsidRDefault="0054345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505B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505BC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06605" w14:textId="77777777" w:rsidR="0054345C" w:rsidRDefault="0054345C">
      <w:r>
        <w:separator/>
      </w:r>
    </w:p>
  </w:footnote>
  <w:footnote w:type="continuationSeparator" w:id="0">
    <w:p w14:paraId="31C7C3C2" w14:textId="77777777" w:rsidR="0054345C" w:rsidRDefault="005434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A060" w14:textId="77777777" w:rsidR="008A3DE0" w:rsidRDefault="0054345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F221" w14:textId="77777777" w:rsidR="008A3DE0" w:rsidRDefault="0054345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872C5"/>
    <w:multiLevelType w:val="hybridMultilevel"/>
    <w:tmpl w:val="75C4687C"/>
    <w:lvl w:ilvl="0" w:tplc="DF36CFD4">
      <w:start w:val="1"/>
      <w:numFmt w:val="bullet"/>
      <w:lvlText w:val="•"/>
      <w:lvlJc w:val="left"/>
      <w:pPr>
        <w:ind w:left="560" w:hanging="280"/>
      </w:pPr>
    </w:lvl>
    <w:lvl w:ilvl="1" w:tplc="A7F032BA">
      <w:numFmt w:val="decimal"/>
      <w:lvlText w:val=""/>
      <w:lvlJc w:val="left"/>
    </w:lvl>
    <w:lvl w:ilvl="2" w:tplc="8370FCB4">
      <w:numFmt w:val="decimal"/>
      <w:lvlText w:val=""/>
      <w:lvlJc w:val="left"/>
    </w:lvl>
    <w:lvl w:ilvl="3" w:tplc="2FAAEFFA">
      <w:numFmt w:val="decimal"/>
      <w:lvlText w:val=""/>
      <w:lvlJc w:val="left"/>
    </w:lvl>
    <w:lvl w:ilvl="4" w:tplc="E37A6884">
      <w:numFmt w:val="decimal"/>
      <w:lvlText w:val=""/>
      <w:lvlJc w:val="left"/>
    </w:lvl>
    <w:lvl w:ilvl="5" w:tplc="15DE64FC">
      <w:numFmt w:val="decimal"/>
      <w:lvlText w:val=""/>
      <w:lvlJc w:val="left"/>
    </w:lvl>
    <w:lvl w:ilvl="6" w:tplc="A97EB1EE">
      <w:numFmt w:val="decimal"/>
      <w:lvlText w:val=""/>
      <w:lvlJc w:val="left"/>
    </w:lvl>
    <w:lvl w:ilvl="7" w:tplc="96888050">
      <w:numFmt w:val="decimal"/>
      <w:lvlText w:val=""/>
      <w:lvlJc w:val="left"/>
    </w:lvl>
    <w:lvl w:ilvl="8" w:tplc="12129A98">
      <w:numFmt w:val="decimal"/>
      <w:lvlText w:val=""/>
      <w:lvlJc w:val="left"/>
    </w:lvl>
  </w:abstractNum>
  <w:abstractNum w:abstractNumId="1" w15:restartNumberingAfterBreak="0">
    <w:nsid w:val="6D534F76"/>
    <w:multiLevelType w:val="hybridMultilevel"/>
    <w:tmpl w:val="6BE6C62C"/>
    <w:lvl w:ilvl="0" w:tplc="1ED8B33C">
      <w:start w:val="1"/>
      <w:numFmt w:val="decimal"/>
      <w:lvlText w:val="%1."/>
      <w:lvlJc w:val="left"/>
      <w:pPr>
        <w:ind w:left="560" w:hanging="340"/>
      </w:pPr>
    </w:lvl>
    <w:lvl w:ilvl="1" w:tplc="9D32EDCA">
      <w:numFmt w:val="decimal"/>
      <w:lvlText w:val=""/>
      <w:lvlJc w:val="left"/>
    </w:lvl>
    <w:lvl w:ilvl="2" w:tplc="E4E49684">
      <w:numFmt w:val="decimal"/>
      <w:lvlText w:val=""/>
      <w:lvlJc w:val="left"/>
    </w:lvl>
    <w:lvl w:ilvl="3" w:tplc="D9F402CC">
      <w:numFmt w:val="decimal"/>
      <w:lvlText w:val=""/>
      <w:lvlJc w:val="left"/>
    </w:lvl>
    <w:lvl w:ilvl="4" w:tplc="99C0D25E">
      <w:numFmt w:val="decimal"/>
      <w:lvlText w:val=""/>
      <w:lvlJc w:val="left"/>
    </w:lvl>
    <w:lvl w:ilvl="5" w:tplc="F3769E32">
      <w:numFmt w:val="decimal"/>
      <w:lvlText w:val=""/>
      <w:lvlJc w:val="left"/>
    </w:lvl>
    <w:lvl w:ilvl="6" w:tplc="7F6246EA">
      <w:numFmt w:val="decimal"/>
      <w:lvlText w:val=""/>
      <w:lvlJc w:val="left"/>
    </w:lvl>
    <w:lvl w:ilvl="7" w:tplc="D4402C62">
      <w:numFmt w:val="decimal"/>
      <w:lvlText w:val=""/>
      <w:lvlJc w:val="left"/>
    </w:lvl>
    <w:lvl w:ilvl="8" w:tplc="F4B42134">
      <w:numFmt w:val="decimal"/>
      <w:lvlText w:val=""/>
      <w:lvlJc w:val="left"/>
    </w:lvl>
  </w:abstractNum>
  <w:abstractNum w:abstractNumId="2" w15:restartNumberingAfterBreak="0">
    <w:nsid w:val="793F3B55"/>
    <w:multiLevelType w:val="hybridMultilevel"/>
    <w:tmpl w:val="41CA6F44"/>
    <w:lvl w:ilvl="0" w:tplc="1AA80B12">
      <w:start w:val="1"/>
      <w:numFmt w:val="bullet"/>
      <w:lvlText w:val="●"/>
      <w:lvlJc w:val="left"/>
      <w:pPr>
        <w:ind w:left="720" w:hanging="360"/>
      </w:pPr>
    </w:lvl>
    <w:lvl w:ilvl="1" w:tplc="333E5586">
      <w:start w:val="1"/>
      <w:numFmt w:val="bullet"/>
      <w:lvlText w:val="○"/>
      <w:lvlJc w:val="left"/>
      <w:pPr>
        <w:ind w:left="1440" w:hanging="360"/>
      </w:pPr>
    </w:lvl>
    <w:lvl w:ilvl="2" w:tplc="711CD762">
      <w:start w:val="1"/>
      <w:numFmt w:val="bullet"/>
      <w:lvlText w:val="■"/>
      <w:lvlJc w:val="left"/>
      <w:pPr>
        <w:ind w:left="2160" w:hanging="360"/>
      </w:pPr>
    </w:lvl>
    <w:lvl w:ilvl="3" w:tplc="5AB89AAE">
      <w:start w:val="1"/>
      <w:numFmt w:val="bullet"/>
      <w:lvlText w:val="●"/>
      <w:lvlJc w:val="left"/>
      <w:pPr>
        <w:ind w:left="2880" w:hanging="360"/>
      </w:pPr>
    </w:lvl>
    <w:lvl w:ilvl="4" w:tplc="86947F50">
      <w:start w:val="1"/>
      <w:numFmt w:val="bullet"/>
      <w:lvlText w:val="○"/>
      <w:lvlJc w:val="left"/>
      <w:pPr>
        <w:ind w:left="3600" w:hanging="360"/>
      </w:pPr>
    </w:lvl>
    <w:lvl w:ilvl="5" w:tplc="A5B49BA0">
      <w:start w:val="1"/>
      <w:numFmt w:val="bullet"/>
      <w:lvlText w:val="■"/>
      <w:lvlJc w:val="left"/>
      <w:pPr>
        <w:ind w:left="4320" w:hanging="360"/>
      </w:pPr>
    </w:lvl>
    <w:lvl w:ilvl="6" w:tplc="E7847754">
      <w:start w:val="1"/>
      <w:numFmt w:val="bullet"/>
      <w:lvlText w:val="●"/>
      <w:lvlJc w:val="left"/>
      <w:pPr>
        <w:ind w:left="5040" w:hanging="360"/>
      </w:pPr>
    </w:lvl>
    <w:lvl w:ilvl="7" w:tplc="3F4CCA2E">
      <w:start w:val="1"/>
      <w:numFmt w:val="bullet"/>
      <w:lvlText w:val="●"/>
      <w:lvlJc w:val="left"/>
      <w:pPr>
        <w:ind w:left="5760" w:hanging="360"/>
      </w:pPr>
    </w:lvl>
    <w:lvl w:ilvl="8" w:tplc="C5CEE928">
      <w:start w:val="1"/>
      <w:numFmt w:val="bullet"/>
      <w:lvlText w:val="●"/>
      <w:lvlJc w:val="left"/>
      <w:pPr>
        <w:ind w:left="6480" w:hanging="360"/>
      </w:pPr>
    </w:lvl>
  </w:abstractNum>
  <w:num w:numId="1" w16cid:durableId="1949195428">
    <w:abstractNumId w:val="2"/>
    <w:lvlOverride w:ilvl="0">
      <w:startOverride w:val="1"/>
    </w:lvlOverride>
  </w:num>
  <w:num w:numId="2" w16cid:durableId="20217371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DE0"/>
    <w:rsid w:val="0054345C"/>
    <w:rsid w:val="007505BC"/>
    <w:rsid w:val="008A3DE0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5DE6870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505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1865</Words>
  <Characters>10668</Characters>
  <Application>Microsoft Office Word</Application>
  <DocSecurity>0</DocSecurity>
  <Lines>677</Lines>
  <Paragraphs>483</Paragraphs>
  <ScaleCrop>false</ScaleCrop>
  <Company/>
  <LinksUpToDate>false</LinksUpToDate>
  <CharactersWithSpaces>12059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