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7486" w14:textId="77777777" w:rsidR="00CF58C2" w:rsidRPr="00A45F02" w:rsidRDefault="00CF58C2" w:rsidP="00CF58C2">
      <w:pPr>
        <w:pStyle w:val="QL-"/>
      </w:pPr>
      <w:r w:rsidRPr="00A45F02">
        <w:drawing>
          <wp:anchor distT="0" distB="0" distL="114300" distR="114300" simplePos="0" relativeHeight="251660288" behindDoc="0" locked="0" layoutInCell="1" allowOverlap="0" wp14:anchorId="527CA06A" wp14:editId="1222DD19">
            <wp:simplePos x="0" y="0"/>
            <wp:positionH relativeFrom="column">
              <wp:posOffset>3419475</wp:posOffset>
            </wp:positionH>
            <wp:positionV relativeFrom="paragraph">
              <wp:posOffset>-220980</wp:posOffset>
            </wp:positionV>
            <wp:extent cx="2753995" cy="432435"/>
            <wp:effectExtent l="0" t="0" r="8255" b="5715"/>
            <wp:wrapNone/>
            <wp:docPr id="11" name="图片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3995"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0F0A6" w14:textId="77777777" w:rsidR="00CF58C2" w:rsidRDefault="00CF58C2" w:rsidP="00CF58C2">
      <w:pPr>
        <w:rPr>
          <w:rStyle w:val="fontstyle01"/>
          <w:rFonts w:hint="eastAsia"/>
        </w:rPr>
      </w:pPr>
    </w:p>
    <w:p w14:paraId="3FDD0472" w14:textId="77777777" w:rsidR="00CF58C2" w:rsidRDefault="00CF58C2" w:rsidP="00CF58C2">
      <w:pPr>
        <w:rPr>
          <w:rStyle w:val="fontstyle01"/>
          <w:rFonts w:hint="eastAsia"/>
        </w:rPr>
      </w:pPr>
    </w:p>
    <w:p w14:paraId="1D0051DF" w14:textId="4DD23B55" w:rsidR="00CF58C2" w:rsidRDefault="00CF58C2" w:rsidP="00CF58C2">
      <w:pPr>
        <w:rPr>
          <w:rStyle w:val="fontstyle21"/>
          <w:rFonts w:hint="default"/>
        </w:rPr>
      </w:pPr>
      <w:r>
        <w:rPr>
          <w:rStyle w:val="fontstyle01"/>
        </w:rPr>
        <w:t>QuecPython</w:t>
      </w:r>
      <w:r w:rsidR="00C56B09">
        <w:rPr>
          <w:rStyle w:val="fontstyle01"/>
        </w:rPr>
        <w:t xml:space="preserve"> </w:t>
      </w:r>
      <w:r w:rsidR="00C56B09">
        <w:rPr>
          <w:rStyle w:val="fontstyle01"/>
          <w:rFonts w:hint="eastAsia"/>
        </w:rPr>
        <w:t>LVGL</w:t>
      </w:r>
      <w:r>
        <w:rPr>
          <w:rFonts w:ascii="Arial-BoldMT" w:hAnsi="Arial-BoldMT"/>
          <w:b/>
          <w:bCs/>
          <w:color w:val="FF0000"/>
          <w:sz w:val="84"/>
          <w:szCs w:val="84"/>
        </w:rPr>
        <w:br/>
      </w:r>
      <w:r w:rsidR="00622F66">
        <w:rPr>
          <w:rStyle w:val="fontstyle21"/>
          <w:b/>
          <w:bCs/>
        </w:rPr>
        <w:t>code</w:t>
      </w:r>
      <w:r w:rsidR="00622F66">
        <w:rPr>
          <w:rStyle w:val="fontstyle21"/>
          <w:rFonts w:hint="default"/>
          <w:b/>
          <w:bCs/>
        </w:rPr>
        <w:t>39</w:t>
      </w:r>
      <w:r w:rsidR="00622F66">
        <w:rPr>
          <w:rStyle w:val="fontstyle21"/>
          <w:b/>
          <w:bCs/>
        </w:rPr>
        <w:t>条形码生成</w:t>
      </w:r>
    </w:p>
    <w:p w14:paraId="3051A44A" w14:textId="55EA52D3" w:rsidR="00CF58C2" w:rsidRPr="00591466" w:rsidRDefault="00CF58C2" w:rsidP="00CF58C2">
      <w:pPr>
        <w:ind w:left="420"/>
        <w:rPr>
          <w:sz w:val="28"/>
          <w:szCs w:val="28"/>
        </w:rPr>
      </w:pPr>
      <w:r w:rsidRPr="00B750E5">
        <w:rPr>
          <w:rFonts w:hint="eastAsia"/>
          <w:sz w:val="28"/>
          <w:szCs w:val="28"/>
        </w:rPr>
        <w:br/>
      </w:r>
      <w:r w:rsidRPr="00B750E5">
        <w:rPr>
          <w:rFonts w:ascii="宋体" w:hAnsi="宋体"/>
          <w:sz w:val="28"/>
          <w:szCs w:val="28"/>
        </w:rPr>
        <w:t xml:space="preserve">版本： </w:t>
      </w:r>
      <w:r w:rsidRPr="00B750E5">
        <w:rPr>
          <w:rFonts w:ascii="ArialMT" w:hAnsi="ArialMT"/>
          <w:sz w:val="28"/>
          <w:szCs w:val="28"/>
        </w:rPr>
        <w:t xml:space="preserve">Quecpython </w:t>
      </w:r>
      <w:r w:rsidR="00C56B09">
        <w:rPr>
          <w:rFonts w:ascii="ArialMT" w:hAnsi="ArialMT" w:hint="eastAsia"/>
          <w:sz w:val="28"/>
          <w:szCs w:val="28"/>
        </w:rPr>
        <w:t>LVGL</w:t>
      </w:r>
      <w:r w:rsidR="00622F66">
        <w:rPr>
          <w:rFonts w:ascii="ArialMT" w:hAnsi="ArialMT"/>
          <w:sz w:val="28"/>
          <w:szCs w:val="28"/>
        </w:rPr>
        <w:t xml:space="preserve"> </w:t>
      </w:r>
      <w:r w:rsidR="00622F66">
        <w:rPr>
          <w:rFonts w:ascii="ArialMT" w:hAnsi="ArialMT" w:hint="eastAsia"/>
          <w:sz w:val="28"/>
          <w:szCs w:val="28"/>
        </w:rPr>
        <w:t>code</w:t>
      </w:r>
      <w:r w:rsidR="00622F66">
        <w:rPr>
          <w:rFonts w:ascii="ArialMT" w:hAnsi="ArialMT"/>
          <w:sz w:val="28"/>
          <w:szCs w:val="28"/>
        </w:rPr>
        <w:t>39</w:t>
      </w:r>
      <w:r w:rsidR="00622F66">
        <w:rPr>
          <w:rFonts w:ascii="ArialMT" w:hAnsi="ArialMT" w:hint="eastAsia"/>
          <w:sz w:val="28"/>
          <w:szCs w:val="28"/>
        </w:rPr>
        <w:t>条形码生成</w:t>
      </w:r>
      <w:r w:rsidRPr="00B750E5">
        <w:rPr>
          <w:rFonts w:hint="eastAsia"/>
          <w:sz w:val="28"/>
          <w:szCs w:val="28"/>
        </w:rPr>
        <w:br/>
      </w:r>
      <w:r w:rsidRPr="00B750E5">
        <w:rPr>
          <w:rFonts w:ascii="宋体" w:hAnsi="宋体"/>
          <w:sz w:val="28"/>
          <w:szCs w:val="28"/>
        </w:rPr>
        <w:t xml:space="preserve">日期： </w:t>
      </w:r>
      <w:r w:rsidRPr="00B750E5">
        <w:rPr>
          <w:rFonts w:ascii="ArialMT" w:hAnsi="ArialMT"/>
          <w:sz w:val="28"/>
          <w:szCs w:val="28"/>
        </w:rPr>
        <w:t>202</w:t>
      </w:r>
      <w:r w:rsidR="00622F66">
        <w:rPr>
          <w:rFonts w:ascii="ArialMT" w:hAnsi="ArialMT"/>
          <w:sz w:val="28"/>
          <w:szCs w:val="28"/>
        </w:rPr>
        <w:t>3</w:t>
      </w:r>
      <w:r w:rsidRPr="00B750E5">
        <w:rPr>
          <w:rFonts w:ascii="ArialMT" w:hAnsi="ArialMT"/>
          <w:sz w:val="28"/>
          <w:szCs w:val="28"/>
        </w:rPr>
        <w:t>-0</w:t>
      </w:r>
      <w:r w:rsidR="00622F66">
        <w:rPr>
          <w:rFonts w:ascii="ArialMT" w:hAnsi="ArialMT"/>
          <w:sz w:val="28"/>
          <w:szCs w:val="28"/>
        </w:rPr>
        <w:t>3</w:t>
      </w:r>
      <w:r w:rsidRPr="00B750E5">
        <w:rPr>
          <w:rFonts w:ascii="ArialMT" w:hAnsi="ArialMT"/>
          <w:sz w:val="28"/>
          <w:szCs w:val="28"/>
        </w:rPr>
        <w:t>-</w:t>
      </w:r>
      <w:r w:rsidR="00C56B09">
        <w:rPr>
          <w:rFonts w:ascii="ArialMT" w:hAnsi="ArialMT"/>
          <w:sz w:val="28"/>
          <w:szCs w:val="28"/>
        </w:rPr>
        <w:t>2</w:t>
      </w:r>
      <w:r w:rsidR="00622F66">
        <w:rPr>
          <w:rFonts w:ascii="ArialMT" w:hAnsi="ArialMT"/>
          <w:sz w:val="28"/>
          <w:szCs w:val="28"/>
        </w:rPr>
        <w:t>8</w:t>
      </w:r>
      <w:r w:rsidRPr="00B750E5">
        <w:rPr>
          <w:rFonts w:ascii="ArialMT" w:hAnsi="ArialMT"/>
          <w:sz w:val="28"/>
          <w:szCs w:val="28"/>
        </w:rPr>
        <w:br/>
      </w:r>
      <w:r w:rsidRPr="00B750E5">
        <w:rPr>
          <w:rFonts w:ascii="宋体" w:hAnsi="宋体"/>
          <w:sz w:val="28"/>
          <w:szCs w:val="28"/>
        </w:rPr>
        <w:t>状态： 临时文件</w:t>
      </w:r>
    </w:p>
    <w:p w14:paraId="47188146" w14:textId="77777777" w:rsidR="00CF58C2" w:rsidRPr="00A45F02" w:rsidRDefault="00CF58C2" w:rsidP="00CF58C2">
      <w:pPr>
        <w:spacing w:afterLines="1700" w:after="5304"/>
        <w:rPr>
          <w:sz w:val="28"/>
          <w:szCs w:val="28"/>
        </w:rPr>
      </w:pPr>
      <w:r w:rsidRPr="00A45F02">
        <w:rPr>
          <w:noProof/>
        </w:rPr>
        <w:drawing>
          <wp:anchor distT="0" distB="0" distL="114300" distR="114300" simplePos="0" relativeHeight="251659264" behindDoc="1" locked="0" layoutInCell="1" allowOverlap="1" wp14:anchorId="5E88D2B6" wp14:editId="420866A9">
            <wp:simplePos x="0" y="0"/>
            <wp:positionH relativeFrom="column">
              <wp:posOffset>-1732280</wp:posOffset>
            </wp:positionH>
            <wp:positionV relativeFrom="paragraph">
              <wp:posOffset>1069975</wp:posOffset>
            </wp:positionV>
            <wp:extent cx="7944485" cy="1959610"/>
            <wp:effectExtent l="0" t="0" r="0" b="2540"/>
            <wp:wrapNone/>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lum bright="10000"/>
                      <a:extLst>
                        <a:ext uri="{28A0092B-C50C-407E-A947-70E740481C1C}">
                          <a14:useLocalDpi xmlns:a14="http://schemas.microsoft.com/office/drawing/2010/main" val="0"/>
                        </a:ext>
                      </a:extLst>
                    </a:blip>
                    <a:srcRect/>
                    <a:stretch>
                      <a:fillRect/>
                    </a:stretch>
                  </pic:blipFill>
                  <pic:spPr bwMode="auto">
                    <a:xfrm>
                      <a:off x="0" y="0"/>
                      <a:ext cx="7944485" cy="1959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2444D5" w14:textId="77777777" w:rsidR="00CF58C2" w:rsidRPr="00A45F02" w:rsidRDefault="00CF58C2" w:rsidP="00CF58C2">
      <w:pPr>
        <w:spacing w:afterLines="1600" w:after="4992"/>
        <w:ind w:rightChars="200" w:right="420" w:firstLineChars="3500" w:firstLine="7350"/>
        <w:jc w:val="right"/>
        <w:rPr>
          <w:sz w:val="28"/>
          <w:szCs w:val="28"/>
        </w:rPr>
      </w:pPr>
      <w:r w:rsidRPr="00A45F02">
        <w:t>www.quectel.com</w:t>
      </w:r>
    </w:p>
    <w:p w14:paraId="14715029" w14:textId="77777777" w:rsidR="00CF58C2" w:rsidRPr="00A45F02" w:rsidRDefault="00CF58C2" w:rsidP="00CF58C2">
      <w:pPr>
        <w:adjustRightInd w:val="0"/>
        <w:rPr>
          <w:b/>
          <w:color w:val="000000"/>
          <w:kern w:val="0"/>
          <w:sz w:val="24"/>
        </w:rPr>
        <w:sectPr w:rsidR="00CF58C2" w:rsidRPr="00A45F02" w:rsidSect="00623768">
          <w:headerReference w:type="default" r:id="rId9"/>
          <w:footerReference w:type="default" r:id="rId10"/>
          <w:footerReference w:type="first" r:id="rId11"/>
          <w:pgSz w:w="11906" w:h="16838" w:code="9"/>
          <w:pgMar w:top="1440" w:right="1080" w:bottom="1440" w:left="1080" w:header="454" w:footer="0" w:gutter="0"/>
          <w:pgNumType w:start="1"/>
          <w:cols w:space="425"/>
          <w:titlePg/>
          <w:docGrid w:type="lines" w:linePitch="312"/>
        </w:sectPr>
      </w:pPr>
    </w:p>
    <w:tbl>
      <w:tblPr>
        <w:tblpPr w:leftFromText="187" w:rightFromText="187" w:horzAnchor="margin" w:tblpXSpec="center" w:tblpYSpec="bottom"/>
        <w:tblW w:w="4000" w:type="pct"/>
        <w:tblLook w:val="04A0" w:firstRow="1" w:lastRow="0" w:firstColumn="1" w:lastColumn="0" w:noHBand="0" w:noVBand="1"/>
      </w:tblPr>
      <w:tblGrid>
        <w:gridCol w:w="7797"/>
      </w:tblGrid>
      <w:tr w:rsidR="00CF58C2" w:rsidRPr="00E50E47" w14:paraId="237865C3" w14:textId="77777777" w:rsidTr="003863DF">
        <w:tc>
          <w:tcPr>
            <w:tcW w:w="7981" w:type="dxa"/>
            <w:tcMar>
              <w:top w:w="216" w:type="dxa"/>
              <w:left w:w="115" w:type="dxa"/>
              <w:bottom w:w="216" w:type="dxa"/>
              <w:right w:w="115" w:type="dxa"/>
            </w:tcMar>
          </w:tcPr>
          <w:p w14:paraId="5A1CF1E3" w14:textId="77777777" w:rsidR="00CF58C2" w:rsidRPr="00A45F02" w:rsidRDefault="00CF58C2" w:rsidP="003863DF">
            <w:pPr>
              <w:adjustRightInd w:val="0"/>
              <w:rPr>
                <w:b/>
                <w:color w:val="000000"/>
                <w:kern w:val="0"/>
                <w:sz w:val="24"/>
              </w:rPr>
            </w:pPr>
          </w:p>
        </w:tc>
      </w:tr>
      <w:tr w:rsidR="00CF58C2" w:rsidRPr="00A45F02" w14:paraId="4B70C735" w14:textId="77777777" w:rsidTr="003863DF">
        <w:tc>
          <w:tcPr>
            <w:tcW w:w="7981" w:type="dxa"/>
            <w:tcMar>
              <w:top w:w="216" w:type="dxa"/>
              <w:left w:w="115" w:type="dxa"/>
              <w:bottom w:w="216" w:type="dxa"/>
              <w:right w:w="115" w:type="dxa"/>
            </w:tcMar>
          </w:tcPr>
          <w:p w14:paraId="5CE4AA94" w14:textId="77777777" w:rsidR="00CF58C2" w:rsidRPr="00A45F02" w:rsidRDefault="00CF58C2" w:rsidP="003863DF">
            <w:pPr>
              <w:adjustRightInd w:val="0"/>
              <w:rPr>
                <w:b/>
                <w:color w:val="000000"/>
                <w:kern w:val="0"/>
                <w:sz w:val="24"/>
              </w:rPr>
            </w:pPr>
            <w:bookmarkStart w:id="0" w:name="_Toc370828277"/>
          </w:p>
        </w:tc>
      </w:tr>
    </w:tbl>
    <w:p w14:paraId="4097151F" w14:textId="77777777" w:rsidR="00CF58C2" w:rsidRPr="00A45F02" w:rsidRDefault="00CF58C2" w:rsidP="00CF58C2">
      <w:pPr>
        <w:adjustRightInd w:val="0"/>
        <w:spacing w:beforeLines="100" w:before="312"/>
        <w:rPr>
          <w:b/>
          <w:kern w:val="0"/>
          <w:sz w:val="24"/>
        </w:rPr>
      </w:pPr>
      <w:bookmarkStart w:id="1" w:name="_Toc305145481"/>
    </w:p>
    <w:p w14:paraId="7F120A11" w14:textId="77777777" w:rsidR="00CF58C2" w:rsidRPr="00A45F02" w:rsidRDefault="00CF58C2" w:rsidP="00CF58C2">
      <w:pPr>
        <w:spacing w:beforeLines="50" w:before="156"/>
        <w:rPr>
          <w:b/>
          <w:sz w:val="36"/>
          <w:szCs w:val="36"/>
        </w:rPr>
      </w:pPr>
      <w:bookmarkStart w:id="2" w:name="OLE_LINK93"/>
      <w:bookmarkStart w:id="3" w:name="OLE_LINK96"/>
      <w:bookmarkStart w:id="4" w:name="OLE_LINK104"/>
      <w:bookmarkEnd w:id="1"/>
      <w:r w:rsidRPr="00A45F02">
        <w:rPr>
          <w:szCs w:val="21"/>
        </w:rPr>
        <w:t>上海移远通信技术股份有限公司</w:t>
      </w:r>
      <w:r w:rsidRPr="00A45F02">
        <w:t>始终以为客户提供最及时、最全面的服务为宗旨。如需任何帮助，请随时联系我司上海总部，联系方式如下：</w:t>
      </w:r>
    </w:p>
    <w:p w14:paraId="72193D23" w14:textId="77777777" w:rsidR="00CF58C2" w:rsidRPr="00A45F02" w:rsidRDefault="00CF58C2" w:rsidP="00CF58C2">
      <w:pPr>
        <w:jc w:val="left"/>
        <w:rPr>
          <w:szCs w:val="21"/>
        </w:rPr>
      </w:pPr>
    </w:p>
    <w:p w14:paraId="4D4B576F" w14:textId="77777777" w:rsidR="00CF58C2" w:rsidRPr="00A45F02" w:rsidRDefault="00CF58C2" w:rsidP="00CF58C2">
      <w:pPr>
        <w:jc w:val="left"/>
        <w:rPr>
          <w:szCs w:val="21"/>
        </w:rPr>
      </w:pPr>
      <w:r w:rsidRPr="00A45F02">
        <w:rPr>
          <w:szCs w:val="21"/>
        </w:rPr>
        <w:t>上海移远通信技术股份有限公司</w:t>
      </w:r>
    </w:p>
    <w:p w14:paraId="5E661091" w14:textId="77777777" w:rsidR="00CF58C2" w:rsidRPr="00A45F02" w:rsidRDefault="00CF58C2" w:rsidP="00CF58C2">
      <w:pPr>
        <w:rPr>
          <w:szCs w:val="21"/>
        </w:rPr>
      </w:pPr>
      <w:r w:rsidRPr="00A45F02">
        <w:rPr>
          <w:szCs w:val="21"/>
        </w:rPr>
        <w:t>上海市</w:t>
      </w:r>
      <w:r w:rsidRPr="00B3323C">
        <w:rPr>
          <w:rFonts w:hint="eastAsia"/>
          <w:szCs w:val="21"/>
        </w:rPr>
        <w:t>闵行区田林路</w:t>
      </w:r>
      <w:r w:rsidRPr="00B3323C">
        <w:rPr>
          <w:szCs w:val="21"/>
        </w:rPr>
        <w:t>1016</w:t>
      </w:r>
      <w:r w:rsidRPr="00B3323C">
        <w:rPr>
          <w:rFonts w:hint="eastAsia"/>
          <w:szCs w:val="21"/>
        </w:rPr>
        <w:t>号科技绿洲</w:t>
      </w:r>
      <w:r w:rsidRPr="00B3323C">
        <w:rPr>
          <w:szCs w:val="21"/>
        </w:rPr>
        <w:t>3</w:t>
      </w:r>
      <w:r w:rsidRPr="00B3323C">
        <w:rPr>
          <w:rFonts w:hint="eastAsia"/>
          <w:szCs w:val="21"/>
        </w:rPr>
        <w:t>期（</w:t>
      </w:r>
      <w:r w:rsidRPr="00B3323C">
        <w:rPr>
          <w:szCs w:val="21"/>
        </w:rPr>
        <w:t>B</w:t>
      </w:r>
      <w:r w:rsidRPr="00B3323C">
        <w:rPr>
          <w:rFonts w:hint="eastAsia"/>
          <w:szCs w:val="21"/>
        </w:rPr>
        <w:t>区）</w:t>
      </w:r>
      <w:r w:rsidRPr="00B3323C">
        <w:rPr>
          <w:szCs w:val="21"/>
        </w:rPr>
        <w:t>5</w:t>
      </w:r>
      <w:r w:rsidRPr="00B3323C">
        <w:rPr>
          <w:rFonts w:hint="eastAsia"/>
          <w:szCs w:val="21"/>
        </w:rPr>
        <w:t>号楼</w:t>
      </w:r>
      <w:r w:rsidRPr="00A45F02">
        <w:rPr>
          <w:szCs w:val="21"/>
        </w:rPr>
        <w:t xml:space="preserve">   </w:t>
      </w:r>
      <w:r w:rsidRPr="00A45F02">
        <w:rPr>
          <w:szCs w:val="21"/>
        </w:rPr>
        <w:t>邮编：</w:t>
      </w:r>
      <w:r w:rsidRPr="00A45F02">
        <w:rPr>
          <w:szCs w:val="21"/>
        </w:rPr>
        <w:t>200233</w:t>
      </w:r>
    </w:p>
    <w:p w14:paraId="0C968350" w14:textId="77777777" w:rsidR="00CF58C2" w:rsidRPr="0065286B" w:rsidRDefault="00CF58C2" w:rsidP="00CF58C2">
      <w:pPr>
        <w:jc w:val="left"/>
        <w:rPr>
          <w:szCs w:val="21"/>
        </w:rPr>
      </w:pPr>
      <w:r w:rsidRPr="00A45F02">
        <w:rPr>
          <w:szCs w:val="21"/>
        </w:rPr>
        <w:t>电话：</w:t>
      </w:r>
      <w:r w:rsidRPr="00A45F02">
        <w:rPr>
          <w:szCs w:val="21"/>
        </w:rPr>
        <w:t>+86 2</w:t>
      </w:r>
      <w:r w:rsidRPr="0065286B">
        <w:rPr>
          <w:szCs w:val="21"/>
        </w:rPr>
        <w:t xml:space="preserve">1 51086236     </w:t>
      </w:r>
      <w:r w:rsidRPr="0065286B">
        <w:rPr>
          <w:szCs w:val="21"/>
        </w:rPr>
        <w:t>邮箱：</w:t>
      </w:r>
      <w:hyperlink r:id="rId12" w:history="1">
        <w:r w:rsidRPr="0065286B">
          <w:rPr>
            <w:rStyle w:val="a7"/>
            <w:szCs w:val="21"/>
          </w:rPr>
          <w:t>info@quectel.com</w:t>
        </w:r>
      </w:hyperlink>
    </w:p>
    <w:p w14:paraId="0538587A" w14:textId="77777777" w:rsidR="00CF58C2" w:rsidRPr="0065286B" w:rsidRDefault="00CF58C2" w:rsidP="00CF58C2">
      <w:pPr>
        <w:jc w:val="left"/>
        <w:rPr>
          <w:szCs w:val="21"/>
        </w:rPr>
      </w:pPr>
    </w:p>
    <w:p w14:paraId="5DA6ED93" w14:textId="77777777" w:rsidR="00CF58C2" w:rsidRPr="0065286B" w:rsidRDefault="00CF58C2" w:rsidP="00CF58C2">
      <w:pPr>
        <w:jc w:val="left"/>
        <w:rPr>
          <w:szCs w:val="21"/>
        </w:rPr>
      </w:pPr>
      <w:r w:rsidRPr="0065286B">
        <w:rPr>
          <w:szCs w:val="21"/>
        </w:rPr>
        <w:t>或联系我司当地办事处，详情请登录：</w:t>
      </w:r>
    </w:p>
    <w:p w14:paraId="67F51583" w14:textId="77777777" w:rsidR="00CF58C2" w:rsidRPr="0065286B" w:rsidRDefault="00041B8C" w:rsidP="00CF58C2">
      <w:pPr>
        <w:jc w:val="left"/>
        <w:rPr>
          <w:szCs w:val="21"/>
        </w:rPr>
      </w:pPr>
      <w:hyperlink r:id="rId13" w:history="1">
        <w:r w:rsidR="00CF58C2" w:rsidRPr="0065286B">
          <w:rPr>
            <w:rStyle w:val="a7"/>
            <w:szCs w:val="21"/>
          </w:rPr>
          <w:t>http://quectel.com/cn/support/sales.htm</w:t>
        </w:r>
      </w:hyperlink>
      <w:r w:rsidR="00CF58C2" w:rsidRPr="0065286B">
        <w:rPr>
          <w:szCs w:val="21"/>
        </w:rPr>
        <w:t xml:space="preserve"> </w:t>
      </w:r>
    </w:p>
    <w:p w14:paraId="40473F1F" w14:textId="77777777" w:rsidR="00CF58C2" w:rsidRPr="0065286B" w:rsidRDefault="00CF58C2" w:rsidP="00CF58C2"/>
    <w:p w14:paraId="084D5DC2" w14:textId="77777777" w:rsidR="00CF58C2" w:rsidRPr="0065286B" w:rsidRDefault="00CF58C2" w:rsidP="00CF58C2">
      <w:pPr>
        <w:pStyle w:val="a8"/>
        <w:ind w:firstLineChars="0" w:firstLine="0"/>
        <w:jc w:val="left"/>
      </w:pPr>
      <w:r w:rsidRPr="0065286B">
        <w:t>如需技术支持或反馈我司技术文档中的问题，可随时登陆如下网址：</w:t>
      </w:r>
      <w:r w:rsidRPr="0065286B">
        <w:t xml:space="preserve"> </w:t>
      </w:r>
    </w:p>
    <w:p w14:paraId="1B12989F" w14:textId="77777777" w:rsidR="00CF58C2" w:rsidRPr="0065286B" w:rsidRDefault="00041B8C" w:rsidP="00CF58C2">
      <w:hyperlink r:id="rId14" w:history="1">
        <w:r w:rsidR="00CF58C2" w:rsidRPr="0065286B">
          <w:rPr>
            <w:rStyle w:val="a7"/>
          </w:rPr>
          <w:t>http://quectel.com/cn/support/technical.htm</w:t>
        </w:r>
      </w:hyperlink>
    </w:p>
    <w:p w14:paraId="3375C7A1" w14:textId="77777777" w:rsidR="00CF58C2" w:rsidRPr="0065286B" w:rsidRDefault="00CF58C2" w:rsidP="00CF58C2">
      <w:r w:rsidRPr="0065286B">
        <w:t>或发送邮件至：</w:t>
      </w:r>
      <w:hyperlink r:id="rId15" w:history="1">
        <w:r w:rsidRPr="0065286B">
          <w:rPr>
            <w:rStyle w:val="a7"/>
          </w:rPr>
          <w:t>support@quectel.com</w:t>
        </w:r>
      </w:hyperlink>
    </w:p>
    <w:p w14:paraId="48784A59" w14:textId="77777777" w:rsidR="00CF58C2" w:rsidRPr="00A45F02" w:rsidRDefault="00CF58C2" w:rsidP="00CF58C2">
      <w:pPr>
        <w:pStyle w:val="a8"/>
        <w:ind w:firstLineChars="0" w:firstLine="0"/>
        <w:rPr>
          <w:rStyle w:val="a7"/>
          <w:kern w:val="0"/>
        </w:rPr>
      </w:pPr>
    </w:p>
    <w:p w14:paraId="49C91086" w14:textId="77777777" w:rsidR="00CF58C2" w:rsidRPr="00A45F02" w:rsidRDefault="00CF58C2" w:rsidP="00CF58C2">
      <w:pPr>
        <w:jc w:val="left"/>
        <w:rPr>
          <w:szCs w:val="21"/>
        </w:rPr>
      </w:pPr>
    </w:p>
    <w:p w14:paraId="418BB680" w14:textId="77777777" w:rsidR="00CF58C2" w:rsidRPr="00A45F02" w:rsidRDefault="00CF58C2" w:rsidP="00CF58C2">
      <w:pPr>
        <w:jc w:val="left"/>
        <w:rPr>
          <w:b/>
          <w:szCs w:val="21"/>
        </w:rPr>
      </w:pPr>
      <w:r w:rsidRPr="00A45F02">
        <w:rPr>
          <w:b/>
          <w:szCs w:val="21"/>
        </w:rPr>
        <w:t>前言</w:t>
      </w:r>
    </w:p>
    <w:p w14:paraId="27E533D4" w14:textId="77777777" w:rsidR="00CF58C2" w:rsidRPr="00A45F02" w:rsidRDefault="00CF58C2" w:rsidP="00CF58C2">
      <w:pPr>
        <w:jc w:val="left"/>
        <w:rPr>
          <w:szCs w:val="21"/>
        </w:rPr>
      </w:pPr>
      <w:r w:rsidRPr="00A45F02">
        <w:rPr>
          <w:szCs w:val="21"/>
        </w:rPr>
        <w:t>上海移远通信技术股份有限公司提供该文档内容用以支持其客户的产品设计。客户须按照文档中提供的规范、参数来设计其产品。由于客户操作不当而造成的人身伤害或财产损失，本公司不承担任何责任。在未声明前，上海移远通信技术股份有限公司有权对该文档进行更新。</w:t>
      </w:r>
    </w:p>
    <w:p w14:paraId="1F021200" w14:textId="77777777" w:rsidR="00CF58C2" w:rsidRPr="00A45F02" w:rsidRDefault="00CF58C2" w:rsidP="00CF58C2">
      <w:pPr>
        <w:jc w:val="left"/>
        <w:rPr>
          <w:szCs w:val="21"/>
        </w:rPr>
      </w:pPr>
    </w:p>
    <w:p w14:paraId="2D795681" w14:textId="77777777" w:rsidR="00CF58C2" w:rsidRPr="00A45F02" w:rsidRDefault="00CF58C2" w:rsidP="00CF58C2">
      <w:pPr>
        <w:jc w:val="left"/>
        <w:rPr>
          <w:b/>
          <w:szCs w:val="21"/>
        </w:rPr>
      </w:pPr>
      <w:r w:rsidRPr="00A45F02">
        <w:rPr>
          <w:b/>
          <w:szCs w:val="21"/>
        </w:rPr>
        <w:t>版权申明</w:t>
      </w:r>
    </w:p>
    <w:p w14:paraId="22F857CD" w14:textId="77777777" w:rsidR="00CF58C2" w:rsidRPr="00A45F02" w:rsidRDefault="00CF58C2" w:rsidP="00CF58C2">
      <w:pPr>
        <w:jc w:val="left"/>
        <w:rPr>
          <w:szCs w:val="21"/>
        </w:rPr>
      </w:pPr>
      <w:r w:rsidRPr="00A45F02">
        <w:rPr>
          <w:szCs w:val="21"/>
        </w:rPr>
        <w:t>本文档版权属于上海移远通信技术股份有限公司，任何人未经我司允许而复制转载该文档将承担法律责任。</w:t>
      </w:r>
    </w:p>
    <w:p w14:paraId="2C4D0B25" w14:textId="77777777" w:rsidR="00CF58C2" w:rsidRPr="00A45F02" w:rsidRDefault="00CF58C2" w:rsidP="00CF58C2">
      <w:pPr>
        <w:jc w:val="left"/>
        <w:rPr>
          <w:szCs w:val="21"/>
        </w:rPr>
      </w:pPr>
    </w:p>
    <w:p w14:paraId="22B162B6" w14:textId="77777777" w:rsidR="00CF58C2" w:rsidRPr="00A45F02" w:rsidRDefault="00CF58C2" w:rsidP="00CF58C2">
      <w:pPr>
        <w:jc w:val="left"/>
        <w:rPr>
          <w:szCs w:val="21"/>
        </w:rPr>
      </w:pPr>
    </w:p>
    <w:p w14:paraId="0A24928C" w14:textId="77777777" w:rsidR="00CF58C2" w:rsidRPr="00A45F02" w:rsidRDefault="00CF58C2" w:rsidP="00CF58C2">
      <w:pPr>
        <w:jc w:val="left"/>
        <w:rPr>
          <w:szCs w:val="21"/>
        </w:rPr>
      </w:pPr>
      <w:r w:rsidRPr="00A45F02">
        <w:rPr>
          <w:szCs w:val="21"/>
        </w:rPr>
        <w:t>版权所有</w:t>
      </w:r>
      <w:r w:rsidRPr="00A45F02">
        <w:rPr>
          <w:szCs w:val="21"/>
        </w:rPr>
        <w:t xml:space="preserve"> ©</w:t>
      </w:r>
      <w:r w:rsidRPr="00A45F02">
        <w:rPr>
          <w:szCs w:val="21"/>
        </w:rPr>
        <w:t>上海移远通信技术股份有限公司</w:t>
      </w:r>
      <w:r>
        <w:rPr>
          <w:szCs w:val="21"/>
        </w:rPr>
        <w:t xml:space="preserve"> 2019</w:t>
      </w:r>
      <w:r w:rsidRPr="00A45F02">
        <w:rPr>
          <w:szCs w:val="21"/>
        </w:rPr>
        <w:t>，保留一切权利。</w:t>
      </w:r>
    </w:p>
    <w:p w14:paraId="3816C1B4" w14:textId="77777777" w:rsidR="00CF58C2" w:rsidRPr="00A45F02" w:rsidRDefault="00CF58C2" w:rsidP="00CF58C2">
      <w:pPr>
        <w:widowControl/>
        <w:jc w:val="left"/>
        <w:rPr>
          <w:b/>
          <w:i/>
          <w:szCs w:val="21"/>
        </w:rPr>
      </w:pPr>
      <w:r w:rsidRPr="00A45F02">
        <w:rPr>
          <w:b/>
          <w:i/>
          <w:szCs w:val="21"/>
        </w:rPr>
        <w:t xml:space="preserve">Copyright © </w:t>
      </w:r>
      <w:bookmarkStart w:id="5" w:name="OLE_LINK99"/>
      <w:bookmarkStart w:id="6" w:name="OLE_LINK100"/>
      <w:r w:rsidRPr="00A45F02">
        <w:rPr>
          <w:b/>
          <w:i/>
          <w:szCs w:val="21"/>
        </w:rPr>
        <w:t>Quectel Wireless Solutions Co., Ltd.</w:t>
      </w:r>
      <w:bookmarkEnd w:id="5"/>
      <w:bookmarkEnd w:id="6"/>
      <w:r w:rsidRPr="00A45F02">
        <w:rPr>
          <w:b/>
          <w:i/>
          <w:szCs w:val="21"/>
        </w:rPr>
        <w:t xml:space="preserve"> 201</w:t>
      </w:r>
      <w:bookmarkEnd w:id="2"/>
      <w:bookmarkEnd w:id="3"/>
      <w:bookmarkEnd w:id="4"/>
      <w:r>
        <w:rPr>
          <w:b/>
          <w:i/>
          <w:szCs w:val="21"/>
        </w:rPr>
        <w:t>9</w:t>
      </w:r>
      <w:r w:rsidRPr="00A45F02">
        <w:rPr>
          <w:b/>
          <w:i/>
          <w:szCs w:val="21"/>
        </w:rPr>
        <w:t>.</w:t>
      </w:r>
    </w:p>
    <w:p w14:paraId="5C11DCBF" w14:textId="77777777" w:rsidR="00CF58C2" w:rsidRPr="00A45F02" w:rsidRDefault="00CF58C2" w:rsidP="00CF58C2">
      <w:pPr>
        <w:widowControl/>
        <w:jc w:val="left"/>
        <w:rPr>
          <w:b/>
          <w:i/>
          <w:szCs w:val="21"/>
        </w:rPr>
      </w:pPr>
    </w:p>
    <w:p w14:paraId="344E7ABB" w14:textId="77777777" w:rsidR="00CF58C2" w:rsidRPr="00A45F02" w:rsidRDefault="00CF58C2" w:rsidP="00CF58C2">
      <w:pPr>
        <w:pStyle w:val="1"/>
        <w:tabs>
          <w:tab w:val="left" w:pos="8270"/>
        </w:tabs>
      </w:pPr>
      <w:r w:rsidRPr="00A45F02">
        <w:br w:type="page"/>
      </w:r>
      <w:bookmarkStart w:id="7" w:name="_Toc507073348"/>
      <w:bookmarkStart w:id="8" w:name="_Toc130908271"/>
      <w:r w:rsidRPr="00A45F02">
        <w:lastRenderedPageBreak/>
        <w:t>文档历史</w:t>
      </w:r>
      <w:bookmarkEnd w:id="0"/>
      <w:bookmarkEnd w:id="7"/>
      <w:bookmarkEnd w:id="8"/>
      <w:r>
        <w:tab/>
      </w:r>
    </w:p>
    <w:p w14:paraId="41C72EA0" w14:textId="77777777" w:rsidR="00CF58C2" w:rsidRPr="00A45F02" w:rsidRDefault="00CF58C2" w:rsidP="00CF58C2">
      <w:r w:rsidRPr="00A45F02">
        <w:t xml:space="preserve"> </w:t>
      </w:r>
    </w:p>
    <w:p w14:paraId="11549009" w14:textId="77777777" w:rsidR="00CF58C2" w:rsidRPr="00A45F02" w:rsidRDefault="00CF58C2" w:rsidP="00CF58C2">
      <w:pPr>
        <w:spacing w:beforeLines="150" w:before="468" w:afterLines="100" w:after="312" w:line="240" w:lineRule="exact"/>
        <w:rPr>
          <w:b/>
          <w:sz w:val="36"/>
          <w:szCs w:val="36"/>
        </w:rPr>
      </w:pPr>
      <w:r w:rsidRPr="00A45F02">
        <w:rPr>
          <w:b/>
          <w:sz w:val="36"/>
          <w:szCs w:val="36"/>
        </w:rPr>
        <w:t>修订记录</w:t>
      </w:r>
    </w:p>
    <w:tbl>
      <w:tblPr>
        <w:tblpPr w:leftFromText="180" w:rightFromText="180" w:vertAnchor="text" w:horzAnchor="margin" w:tblpXSpec="right" w:tblpY="17"/>
        <w:tblW w:w="9816" w:type="dxa"/>
        <w:tblBorders>
          <w:top w:val="single" w:sz="4" w:space="0" w:color="BFBFBF"/>
          <w:bottom w:val="single" w:sz="4" w:space="0" w:color="BFBFBF"/>
          <w:insideH w:val="single" w:sz="4" w:space="0" w:color="BFBFBF"/>
        </w:tblBorders>
        <w:tblLayout w:type="fixed"/>
        <w:tblLook w:val="0140" w:firstRow="0" w:lastRow="1" w:firstColumn="0" w:lastColumn="1" w:noHBand="0" w:noVBand="0"/>
      </w:tblPr>
      <w:tblGrid>
        <w:gridCol w:w="817"/>
        <w:gridCol w:w="1418"/>
        <w:gridCol w:w="1134"/>
        <w:gridCol w:w="6447"/>
      </w:tblGrid>
      <w:tr w:rsidR="00CF58C2" w:rsidRPr="00E50E47" w14:paraId="3FBB1D61" w14:textId="77777777" w:rsidTr="003863DF">
        <w:trPr>
          <w:trHeight w:val="510"/>
        </w:trPr>
        <w:tc>
          <w:tcPr>
            <w:tcW w:w="817" w:type="dxa"/>
            <w:shd w:val="clear" w:color="auto" w:fill="D9D9D9"/>
            <w:tcMar>
              <w:top w:w="11" w:type="dxa"/>
              <w:bottom w:w="11" w:type="dxa"/>
            </w:tcMar>
            <w:vAlign w:val="center"/>
          </w:tcPr>
          <w:p w14:paraId="74266FED" w14:textId="77777777" w:rsidR="00CF58C2" w:rsidRPr="00E50E47" w:rsidRDefault="00CF58C2" w:rsidP="003863DF">
            <w:pPr>
              <w:rPr>
                <w:b/>
              </w:rPr>
            </w:pPr>
            <w:r w:rsidRPr="00E50E47">
              <w:rPr>
                <w:b/>
              </w:rPr>
              <w:t>版本</w:t>
            </w:r>
            <w:r w:rsidRPr="00E50E47">
              <w:rPr>
                <w:b/>
              </w:rPr>
              <w:t xml:space="preserve"> </w:t>
            </w:r>
          </w:p>
        </w:tc>
        <w:tc>
          <w:tcPr>
            <w:tcW w:w="1418" w:type="dxa"/>
            <w:shd w:val="clear" w:color="auto" w:fill="D9D9D9"/>
            <w:tcMar>
              <w:top w:w="11" w:type="dxa"/>
              <w:bottom w:w="11" w:type="dxa"/>
            </w:tcMar>
            <w:vAlign w:val="center"/>
          </w:tcPr>
          <w:p w14:paraId="01A0BBF5" w14:textId="77777777" w:rsidR="00CF58C2" w:rsidRPr="00E50E47" w:rsidRDefault="00CF58C2" w:rsidP="003863DF">
            <w:pPr>
              <w:rPr>
                <w:b/>
              </w:rPr>
            </w:pPr>
            <w:r w:rsidRPr="00E50E47">
              <w:rPr>
                <w:b/>
              </w:rPr>
              <w:t>日期</w:t>
            </w:r>
          </w:p>
        </w:tc>
        <w:tc>
          <w:tcPr>
            <w:tcW w:w="1134" w:type="dxa"/>
            <w:shd w:val="clear" w:color="auto" w:fill="D9D9D9"/>
            <w:tcMar>
              <w:top w:w="11" w:type="dxa"/>
              <w:bottom w:w="11" w:type="dxa"/>
            </w:tcMar>
            <w:vAlign w:val="center"/>
          </w:tcPr>
          <w:p w14:paraId="0E574600" w14:textId="77777777" w:rsidR="00CF58C2" w:rsidRPr="00E50E47" w:rsidRDefault="00CF58C2" w:rsidP="003863DF">
            <w:pPr>
              <w:rPr>
                <w:b/>
              </w:rPr>
            </w:pPr>
            <w:r w:rsidRPr="00E50E47">
              <w:rPr>
                <w:b/>
              </w:rPr>
              <w:t>作者</w:t>
            </w:r>
          </w:p>
        </w:tc>
        <w:tc>
          <w:tcPr>
            <w:tcW w:w="6447" w:type="dxa"/>
            <w:shd w:val="clear" w:color="auto" w:fill="D9D9D9"/>
            <w:tcMar>
              <w:top w:w="11" w:type="dxa"/>
              <w:bottom w:w="11" w:type="dxa"/>
            </w:tcMar>
            <w:vAlign w:val="center"/>
          </w:tcPr>
          <w:p w14:paraId="452536FB" w14:textId="77777777" w:rsidR="00CF58C2" w:rsidRPr="00E50E47" w:rsidRDefault="00CF58C2" w:rsidP="003863DF">
            <w:pPr>
              <w:rPr>
                <w:b/>
              </w:rPr>
            </w:pPr>
            <w:r w:rsidRPr="00E50E47">
              <w:rPr>
                <w:b/>
              </w:rPr>
              <w:t>变更表述</w:t>
            </w:r>
          </w:p>
        </w:tc>
      </w:tr>
      <w:tr w:rsidR="00CF58C2" w:rsidRPr="00E50E47" w14:paraId="1CED6350" w14:textId="77777777" w:rsidTr="003863DF">
        <w:trPr>
          <w:trHeight w:val="510"/>
        </w:trPr>
        <w:tc>
          <w:tcPr>
            <w:tcW w:w="817" w:type="dxa"/>
            <w:tcMar>
              <w:top w:w="11" w:type="dxa"/>
              <w:bottom w:w="11" w:type="dxa"/>
            </w:tcMar>
          </w:tcPr>
          <w:p w14:paraId="0862DA79" w14:textId="77777777" w:rsidR="00CF58C2" w:rsidRPr="00F97AE5" w:rsidRDefault="00CF58C2" w:rsidP="003863DF">
            <w:r w:rsidRPr="00F97AE5">
              <w:t>1.0</w:t>
            </w:r>
          </w:p>
        </w:tc>
        <w:tc>
          <w:tcPr>
            <w:tcW w:w="1418" w:type="dxa"/>
            <w:tcMar>
              <w:top w:w="11" w:type="dxa"/>
              <w:bottom w:w="11" w:type="dxa"/>
            </w:tcMar>
          </w:tcPr>
          <w:p w14:paraId="53640B54" w14:textId="035AF3E2" w:rsidR="00CF58C2" w:rsidRPr="00F97AE5" w:rsidRDefault="00CF58C2" w:rsidP="003863DF">
            <w:r>
              <w:t>202</w:t>
            </w:r>
            <w:r w:rsidR="00622F66">
              <w:t>3</w:t>
            </w:r>
            <w:r>
              <w:t>-0</w:t>
            </w:r>
            <w:r w:rsidR="00622F66">
              <w:t>3</w:t>
            </w:r>
            <w:r>
              <w:rPr>
                <w:rFonts w:hint="eastAsia"/>
              </w:rPr>
              <w:t>-</w:t>
            </w:r>
            <w:r w:rsidR="00AA0042">
              <w:t>2</w:t>
            </w:r>
            <w:r w:rsidR="00622F66">
              <w:t>8</w:t>
            </w:r>
          </w:p>
        </w:tc>
        <w:tc>
          <w:tcPr>
            <w:tcW w:w="1134" w:type="dxa"/>
            <w:tcMar>
              <w:top w:w="11" w:type="dxa"/>
              <w:bottom w:w="11" w:type="dxa"/>
            </w:tcMar>
          </w:tcPr>
          <w:p w14:paraId="40137845" w14:textId="77777777" w:rsidR="00CF58C2" w:rsidRPr="00F97AE5" w:rsidRDefault="00CF58C2" w:rsidP="003863DF">
            <w:r>
              <w:rPr>
                <w:rFonts w:hint="eastAsia"/>
              </w:rPr>
              <w:t>高建</w:t>
            </w:r>
          </w:p>
        </w:tc>
        <w:tc>
          <w:tcPr>
            <w:tcW w:w="6447" w:type="dxa"/>
            <w:tcMar>
              <w:top w:w="11" w:type="dxa"/>
              <w:bottom w:w="11" w:type="dxa"/>
            </w:tcMar>
          </w:tcPr>
          <w:p w14:paraId="45F9D857" w14:textId="77777777" w:rsidR="00CF58C2" w:rsidRPr="00F97AE5" w:rsidRDefault="00CF58C2" w:rsidP="003863DF">
            <w:r>
              <w:rPr>
                <w:rFonts w:hint="eastAsia"/>
              </w:rPr>
              <w:t>创建文件</w:t>
            </w:r>
          </w:p>
        </w:tc>
      </w:tr>
    </w:tbl>
    <w:p w14:paraId="5A07C881" w14:textId="77777777" w:rsidR="00CF58C2" w:rsidRPr="00A45F02" w:rsidRDefault="00CF58C2" w:rsidP="00CF58C2">
      <w:pPr>
        <w:pStyle w:val="1"/>
        <w:spacing w:before="120" w:after="120"/>
      </w:pPr>
      <w:r w:rsidRPr="00A45F02">
        <w:br w:type="page"/>
      </w:r>
      <w:bookmarkStart w:id="9" w:name="_Toc507073349"/>
      <w:bookmarkStart w:id="10" w:name="_Toc370828278"/>
      <w:bookmarkStart w:id="11" w:name="_Toc77064815"/>
      <w:bookmarkStart w:id="12" w:name="_Toc77064898"/>
      <w:bookmarkStart w:id="13" w:name="_Toc78097330"/>
      <w:bookmarkStart w:id="14" w:name="_Toc78100836"/>
      <w:bookmarkStart w:id="15" w:name="_Toc81622617"/>
      <w:bookmarkStart w:id="16" w:name="_Toc82933778"/>
      <w:bookmarkStart w:id="17" w:name="_Toc130908272"/>
      <w:r w:rsidRPr="00A45F02">
        <w:rPr>
          <w:sz w:val="28"/>
          <w:szCs w:val="28"/>
        </w:rPr>
        <w:lastRenderedPageBreak/>
        <w:t>目录</w:t>
      </w:r>
      <w:bookmarkEnd w:id="9"/>
      <w:bookmarkEnd w:id="17"/>
    </w:p>
    <w:p w14:paraId="02205FAB" w14:textId="6A6CA0BD" w:rsidR="00041B8C" w:rsidRDefault="00CF58C2">
      <w:pPr>
        <w:pStyle w:val="TOC1"/>
        <w:rPr>
          <w:rFonts w:asciiTheme="minorHAnsi" w:eastAsiaTheme="minorEastAsia" w:hAnsiTheme="minorHAnsi" w:cstheme="minorBidi"/>
          <w:b w:val="0"/>
          <w:color w:val="auto"/>
          <w:kern w:val="2"/>
          <w:szCs w:val="22"/>
        </w:rPr>
      </w:pPr>
      <w:r>
        <w:rPr>
          <w:rFonts w:eastAsia="黑体"/>
          <w:szCs w:val="21"/>
        </w:rPr>
        <w:fldChar w:fldCharType="begin"/>
      </w:r>
      <w:r>
        <w:rPr>
          <w:rFonts w:eastAsia="黑体"/>
          <w:szCs w:val="21"/>
        </w:rPr>
        <w:instrText xml:space="preserve"> TOC \o "1-4" \h \z \u </w:instrText>
      </w:r>
      <w:r>
        <w:rPr>
          <w:rFonts w:eastAsia="黑体"/>
          <w:szCs w:val="21"/>
        </w:rPr>
        <w:fldChar w:fldCharType="separate"/>
      </w:r>
      <w:hyperlink w:anchor="_Toc130908271" w:history="1">
        <w:r w:rsidR="00041B8C" w:rsidRPr="007863AE">
          <w:rPr>
            <w:rStyle w:val="a7"/>
          </w:rPr>
          <w:t>文档历史</w:t>
        </w:r>
        <w:r w:rsidR="00041B8C">
          <w:rPr>
            <w:webHidden/>
          </w:rPr>
          <w:tab/>
        </w:r>
        <w:r w:rsidR="00041B8C">
          <w:rPr>
            <w:webHidden/>
          </w:rPr>
          <w:fldChar w:fldCharType="begin"/>
        </w:r>
        <w:r w:rsidR="00041B8C">
          <w:rPr>
            <w:webHidden/>
          </w:rPr>
          <w:instrText xml:space="preserve"> PAGEREF _Toc130908271 \h </w:instrText>
        </w:r>
        <w:r w:rsidR="00041B8C">
          <w:rPr>
            <w:webHidden/>
          </w:rPr>
        </w:r>
        <w:r w:rsidR="00041B8C">
          <w:rPr>
            <w:webHidden/>
          </w:rPr>
          <w:fldChar w:fldCharType="separate"/>
        </w:r>
        <w:r w:rsidR="00041B8C">
          <w:rPr>
            <w:webHidden/>
          </w:rPr>
          <w:t>3</w:t>
        </w:r>
        <w:r w:rsidR="00041B8C">
          <w:rPr>
            <w:webHidden/>
          </w:rPr>
          <w:fldChar w:fldCharType="end"/>
        </w:r>
      </w:hyperlink>
    </w:p>
    <w:p w14:paraId="2F02E117" w14:textId="57A8A8E4" w:rsidR="00041B8C" w:rsidRDefault="00041B8C">
      <w:pPr>
        <w:pStyle w:val="TOC1"/>
        <w:rPr>
          <w:rFonts w:asciiTheme="minorHAnsi" w:eastAsiaTheme="minorEastAsia" w:hAnsiTheme="minorHAnsi" w:cstheme="minorBidi"/>
          <w:b w:val="0"/>
          <w:color w:val="auto"/>
          <w:kern w:val="2"/>
          <w:szCs w:val="22"/>
        </w:rPr>
      </w:pPr>
      <w:hyperlink w:anchor="_Toc130908272" w:history="1">
        <w:r w:rsidRPr="007863AE">
          <w:rPr>
            <w:rStyle w:val="a7"/>
          </w:rPr>
          <w:t>目录</w:t>
        </w:r>
        <w:r>
          <w:rPr>
            <w:webHidden/>
          </w:rPr>
          <w:tab/>
        </w:r>
        <w:r>
          <w:rPr>
            <w:webHidden/>
          </w:rPr>
          <w:fldChar w:fldCharType="begin"/>
        </w:r>
        <w:r>
          <w:rPr>
            <w:webHidden/>
          </w:rPr>
          <w:instrText xml:space="preserve"> PAGEREF _Toc130908272 \h </w:instrText>
        </w:r>
        <w:r>
          <w:rPr>
            <w:webHidden/>
          </w:rPr>
        </w:r>
        <w:r>
          <w:rPr>
            <w:webHidden/>
          </w:rPr>
          <w:fldChar w:fldCharType="separate"/>
        </w:r>
        <w:r>
          <w:rPr>
            <w:webHidden/>
          </w:rPr>
          <w:t>4</w:t>
        </w:r>
        <w:r>
          <w:rPr>
            <w:webHidden/>
          </w:rPr>
          <w:fldChar w:fldCharType="end"/>
        </w:r>
      </w:hyperlink>
    </w:p>
    <w:p w14:paraId="1C81EB27" w14:textId="04813AAD" w:rsidR="00041B8C" w:rsidRDefault="00041B8C">
      <w:pPr>
        <w:pStyle w:val="TOC1"/>
        <w:rPr>
          <w:rFonts w:asciiTheme="minorHAnsi" w:eastAsiaTheme="minorEastAsia" w:hAnsiTheme="minorHAnsi" w:cstheme="minorBidi"/>
          <w:b w:val="0"/>
          <w:color w:val="auto"/>
          <w:kern w:val="2"/>
          <w:szCs w:val="22"/>
        </w:rPr>
      </w:pPr>
      <w:hyperlink w:anchor="_Toc130908273" w:history="1">
        <w:r w:rsidRPr="007863AE">
          <w:rPr>
            <w:rStyle w:val="a7"/>
            <w:rFonts w:ascii="Bookman Old Style" w:hAnsi="Bookman Old Style" w:cs="Times New Roman"/>
            <w:snapToGrid w:val="0"/>
            <w:w w:val="0"/>
          </w:rPr>
          <w:t>1</w:t>
        </w:r>
        <w:r>
          <w:rPr>
            <w:rFonts w:asciiTheme="minorHAnsi" w:eastAsiaTheme="minorEastAsia" w:hAnsiTheme="minorHAnsi" w:cstheme="minorBidi"/>
            <w:b w:val="0"/>
            <w:color w:val="auto"/>
            <w:kern w:val="2"/>
            <w:szCs w:val="22"/>
          </w:rPr>
          <w:tab/>
        </w:r>
        <w:r w:rsidRPr="007863AE">
          <w:rPr>
            <w:rStyle w:val="a7"/>
          </w:rPr>
          <w:t>Code39</w:t>
        </w:r>
        <w:r w:rsidRPr="007863AE">
          <w:rPr>
            <w:rStyle w:val="a7"/>
          </w:rPr>
          <w:t>条形码</w:t>
        </w:r>
        <w:r>
          <w:rPr>
            <w:webHidden/>
          </w:rPr>
          <w:tab/>
        </w:r>
        <w:r>
          <w:rPr>
            <w:webHidden/>
          </w:rPr>
          <w:fldChar w:fldCharType="begin"/>
        </w:r>
        <w:r>
          <w:rPr>
            <w:webHidden/>
          </w:rPr>
          <w:instrText xml:space="preserve"> PAGEREF _Toc130908273 \h </w:instrText>
        </w:r>
        <w:r>
          <w:rPr>
            <w:webHidden/>
          </w:rPr>
        </w:r>
        <w:r>
          <w:rPr>
            <w:webHidden/>
          </w:rPr>
          <w:fldChar w:fldCharType="separate"/>
        </w:r>
        <w:r>
          <w:rPr>
            <w:webHidden/>
          </w:rPr>
          <w:t>5</w:t>
        </w:r>
        <w:r>
          <w:rPr>
            <w:webHidden/>
          </w:rPr>
          <w:fldChar w:fldCharType="end"/>
        </w:r>
      </w:hyperlink>
    </w:p>
    <w:p w14:paraId="3F26FFB3" w14:textId="40811029" w:rsidR="00041B8C" w:rsidRDefault="00041B8C">
      <w:pPr>
        <w:pStyle w:val="TOC1"/>
        <w:rPr>
          <w:rFonts w:asciiTheme="minorHAnsi" w:eastAsiaTheme="minorEastAsia" w:hAnsiTheme="minorHAnsi" w:cstheme="minorBidi"/>
          <w:b w:val="0"/>
          <w:color w:val="auto"/>
          <w:kern w:val="2"/>
          <w:szCs w:val="22"/>
        </w:rPr>
      </w:pPr>
      <w:hyperlink w:anchor="_Toc130908274" w:history="1">
        <w:r w:rsidRPr="007863AE">
          <w:rPr>
            <w:rStyle w:val="a7"/>
            <w:rFonts w:ascii="Bookman Old Style" w:hAnsi="Bookman Old Style" w:cs="Times New Roman"/>
            <w:snapToGrid w:val="0"/>
            <w:w w:val="0"/>
          </w:rPr>
          <w:t>2</w:t>
        </w:r>
        <w:r>
          <w:rPr>
            <w:rFonts w:asciiTheme="minorHAnsi" w:eastAsiaTheme="minorEastAsia" w:hAnsiTheme="minorHAnsi" w:cstheme="minorBidi"/>
            <w:b w:val="0"/>
            <w:color w:val="auto"/>
            <w:kern w:val="2"/>
            <w:szCs w:val="22"/>
          </w:rPr>
          <w:tab/>
        </w:r>
        <w:r w:rsidRPr="007863AE">
          <w:rPr>
            <w:rStyle w:val="a7"/>
          </w:rPr>
          <w:t>Quecpython LVGL</w:t>
        </w:r>
        <w:r w:rsidRPr="007863AE">
          <w:rPr>
            <w:rStyle w:val="a7"/>
          </w:rPr>
          <w:t>绘制条形码</w:t>
        </w:r>
        <w:r>
          <w:rPr>
            <w:webHidden/>
          </w:rPr>
          <w:tab/>
        </w:r>
        <w:r>
          <w:rPr>
            <w:webHidden/>
          </w:rPr>
          <w:fldChar w:fldCharType="begin"/>
        </w:r>
        <w:r>
          <w:rPr>
            <w:webHidden/>
          </w:rPr>
          <w:instrText xml:space="preserve"> PAGEREF _Toc130908274 \h </w:instrText>
        </w:r>
        <w:r>
          <w:rPr>
            <w:webHidden/>
          </w:rPr>
        </w:r>
        <w:r>
          <w:rPr>
            <w:webHidden/>
          </w:rPr>
          <w:fldChar w:fldCharType="separate"/>
        </w:r>
        <w:r>
          <w:rPr>
            <w:webHidden/>
          </w:rPr>
          <w:t>6</w:t>
        </w:r>
        <w:r>
          <w:rPr>
            <w:webHidden/>
          </w:rPr>
          <w:fldChar w:fldCharType="end"/>
        </w:r>
      </w:hyperlink>
    </w:p>
    <w:p w14:paraId="562C4946" w14:textId="6DF7EA7F" w:rsidR="00041B8C" w:rsidRDefault="00041B8C">
      <w:pPr>
        <w:pStyle w:val="TOC2"/>
        <w:rPr>
          <w:rFonts w:asciiTheme="minorHAnsi" w:eastAsiaTheme="minorEastAsia" w:hAnsiTheme="minorHAnsi" w:cstheme="minorBidi"/>
          <w:noProof/>
          <w:color w:val="auto"/>
          <w:szCs w:val="22"/>
        </w:rPr>
      </w:pPr>
      <w:hyperlink w:anchor="_Toc130908275" w:history="1">
        <w:r w:rsidRPr="007863AE">
          <w:rPr>
            <w:rStyle w:val="a7"/>
            <w:noProof/>
            <w:snapToGrid w:val="0"/>
            <w:w w:val="0"/>
          </w:rPr>
          <w:t>2.1.</w:t>
        </w:r>
        <w:r>
          <w:rPr>
            <w:rFonts w:asciiTheme="minorHAnsi" w:eastAsiaTheme="minorEastAsia" w:hAnsiTheme="minorHAnsi" w:cstheme="minorBidi"/>
            <w:noProof/>
            <w:color w:val="auto"/>
            <w:szCs w:val="22"/>
          </w:rPr>
          <w:tab/>
        </w:r>
        <w:r w:rsidRPr="007863AE">
          <w:rPr>
            <w:rStyle w:val="a7"/>
            <w:noProof/>
          </w:rPr>
          <w:t>组件</w:t>
        </w:r>
        <w:r>
          <w:rPr>
            <w:noProof/>
            <w:webHidden/>
          </w:rPr>
          <w:tab/>
        </w:r>
        <w:r>
          <w:rPr>
            <w:noProof/>
            <w:webHidden/>
          </w:rPr>
          <w:fldChar w:fldCharType="begin"/>
        </w:r>
        <w:r>
          <w:rPr>
            <w:noProof/>
            <w:webHidden/>
          </w:rPr>
          <w:instrText xml:space="preserve"> PAGEREF _Toc130908275 \h </w:instrText>
        </w:r>
        <w:r>
          <w:rPr>
            <w:noProof/>
            <w:webHidden/>
          </w:rPr>
        </w:r>
        <w:r>
          <w:rPr>
            <w:noProof/>
            <w:webHidden/>
          </w:rPr>
          <w:fldChar w:fldCharType="separate"/>
        </w:r>
        <w:r>
          <w:rPr>
            <w:noProof/>
            <w:webHidden/>
          </w:rPr>
          <w:t>6</w:t>
        </w:r>
        <w:r>
          <w:rPr>
            <w:noProof/>
            <w:webHidden/>
          </w:rPr>
          <w:fldChar w:fldCharType="end"/>
        </w:r>
      </w:hyperlink>
    </w:p>
    <w:p w14:paraId="7C03D4B3" w14:textId="2C70E912" w:rsidR="00041B8C" w:rsidRDefault="00041B8C">
      <w:pPr>
        <w:pStyle w:val="TOC2"/>
        <w:rPr>
          <w:rFonts w:asciiTheme="minorHAnsi" w:eastAsiaTheme="minorEastAsia" w:hAnsiTheme="minorHAnsi" w:cstheme="minorBidi"/>
          <w:noProof/>
          <w:color w:val="auto"/>
          <w:szCs w:val="22"/>
        </w:rPr>
      </w:pPr>
      <w:hyperlink w:anchor="_Toc130908276" w:history="1">
        <w:r w:rsidRPr="007863AE">
          <w:rPr>
            <w:rStyle w:val="a7"/>
            <w:noProof/>
            <w:snapToGrid w:val="0"/>
            <w:w w:val="0"/>
          </w:rPr>
          <w:t>2.2.</w:t>
        </w:r>
        <w:r>
          <w:rPr>
            <w:rFonts w:asciiTheme="minorHAnsi" w:eastAsiaTheme="minorEastAsia" w:hAnsiTheme="minorHAnsi" w:cstheme="minorBidi"/>
            <w:noProof/>
            <w:color w:val="auto"/>
            <w:szCs w:val="22"/>
          </w:rPr>
          <w:tab/>
        </w:r>
        <w:r w:rsidRPr="007863AE">
          <w:rPr>
            <w:rStyle w:val="a7"/>
            <w:noProof/>
          </w:rPr>
          <w:t>转码</w:t>
        </w:r>
        <w:r>
          <w:rPr>
            <w:noProof/>
            <w:webHidden/>
          </w:rPr>
          <w:tab/>
        </w:r>
        <w:r>
          <w:rPr>
            <w:noProof/>
            <w:webHidden/>
          </w:rPr>
          <w:fldChar w:fldCharType="begin"/>
        </w:r>
        <w:r>
          <w:rPr>
            <w:noProof/>
            <w:webHidden/>
          </w:rPr>
          <w:instrText xml:space="preserve"> PAGEREF _Toc130908276 \h </w:instrText>
        </w:r>
        <w:r>
          <w:rPr>
            <w:noProof/>
            <w:webHidden/>
          </w:rPr>
        </w:r>
        <w:r>
          <w:rPr>
            <w:noProof/>
            <w:webHidden/>
          </w:rPr>
          <w:fldChar w:fldCharType="separate"/>
        </w:r>
        <w:r>
          <w:rPr>
            <w:noProof/>
            <w:webHidden/>
          </w:rPr>
          <w:t>6</w:t>
        </w:r>
        <w:r>
          <w:rPr>
            <w:noProof/>
            <w:webHidden/>
          </w:rPr>
          <w:fldChar w:fldCharType="end"/>
        </w:r>
      </w:hyperlink>
    </w:p>
    <w:p w14:paraId="3A03C1CD" w14:textId="6A77E126" w:rsidR="00041B8C" w:rsidRDefault="00041B8C">
      <w:pPr>
        <w:pStyle w:val="TOC2"/>
        <w:rPr>
          <w:rFonts w:asciiTheme="minorHAnsi" w:eastAsiaTheme="minorEastAsia" w:hAnsiTheme="minorHAnsi" w:cstheme="minorBidi"/>
          <w:noProof/>
          <w:color w:val="auto"/>
          <w:szCs w:val="22"/>
        </w:rPr>
      </w:pPr>
      <w:hyperlink w:anchor="_Toc130908277" w:history="1">
        <w:r w:rsidRPr="007863AE">
          <w:rPr>
            <w:rStyle w:val="a7"/>
            <w:noProof/>
            <w:snapToGrid w:val="0"/>
            <w:w w:val="0"/>
          </w:rPr>
          <w:t>2.3.</w:t>
        </w:r>
        <w:r>
          <w:rPr>
            <w:rFonts w:asciiTheme="minorHAnsi" w:eastAsiaTheme="minorEastAsia" w:hAnsiTheme="minorHAnsi" w:cstheme="minorBidi"/>
            <w:noProof/>
            <w:color w:val="auto"/>
            <w:szCs w:val="22"/>
          </w:rPr>
          <w:tab/>
        </w:r>
        <w:r w:rsidRPr="007863AE">
          <w:rPr>
            <w:rStyle w:val="a7"/>
            <w:noProof/>
          </w:rPr>
          <w:t>条形码的绘制</w:t>
        </w:r>
        <w:r>
          <w:rPr>
            <w:noProof/>
            <w:webHidden/>
          </w:rPr>
          <w:tab/>
        </w:r>
        <w:r>
          <w:rPr>
            <w:noProof/>
            <w:webHidden/>
          </w:rPr>
          <w:fldChar w:fldCharType="begin"/>
        </w:r>
        <w:r>
          <w:rPr>
            <w:noProof/>
            <w:webHidden/>
          </w:rPr>
          <w:instrText xml:space="preserve"> PAGEREF _Toc130908277 \h </w:instrText>
        </w:r>
        <w:r>
          <w:rPr>
            <w:noProof/>
            <w:webHidden/>
          </w:rPr>
        </w:r>
        <w:r>
          <w:rPr>
            <w:noProof/>
            <w:webHidden/>
          </w:rPr>
          <w:fldChar w:fldCharType="separate"/>
        </w:r>
        <w:r>
          <w:rPr>
            <w:noProof/>
            <w:webHidden/>
          </w:rPr>
          <w:t>7</w:t>
        </w:r>
        <w:r>
          <w:rPr>
            <w:noProof/>
            <w:webHidden/>
          </w:rPr>
          <w:fldChar w:fldCharType="end"/>
        </w:r>
      </w:hyperlink>
    </w:p>
    <w:p w14:paraId="3D2EA92B" w14:textId="03EC596F" w:rsidR="00041B8C" w:rsidRDefault="00041B8C">
      <w:pPr>
        <w:pStyle w:val="TOC2"/>
        <w:rPr>
          <w:rFonts w:asciiTheme="minorHAnsi" w:eastAsiaTheme="minorEastAsia" w:hAnsiTheme="minorHAnsi" w:cstheme="minorBidi"/>
          <w:noProof/>
          <w:color w:val="auto"/>
          <w:szCs w:val="22"/>
        </w:rPr>
      </w:pPr>
      <w:hyperlink w:anchor="_Toc130908278" w:history="1">
        <w:r w:rsidRPr="007863AE">
          <w:rPr>
            <w:rStyle w:val="a7"/>
            <w:noProof/>
            <w:snapToGrid w:val="0"/>
            <w:w w:val="0"/>
          </w:rPr>
          <w:t>2.4.</w:t>
        </w:r>
        <w:r>
          <w:rPr>
            <w:rFonts w:asciiTheme="minorHAnsi" w:eastAsiaTheme="minorEastAsia" w:hAnsiTheme="minorHAnsi" w:cstheme="minorBidi"/>
            <w:noProof/>
            <w:color w:val="auto"/>
            <w:szCs w:val="22"/>
          </w:rPr>
          <w:tab/>
        </w:r>
        <w:r w:rsidRPr="007863AE">
          <w:rPr>
            <w:rStyle w:val="a7"/>
            <w:noProof/>
          </w:rPr>
          <w:t>运行测试</w:t>
        </w:r>
        <w:r>
          <w:rPr>
            <w:noProof/>
            <w:webHidden/>
          </w:rPr>
          <w:tab/>
        </w:r>
        <w:r>
          <w:rPr>
            <w:noProof/>
            <w:webHidden/>
          </w:rPr>
          <w:fldChar w:fldCharType="begin"/>
        </w:r>
        <w:r>
          <w:rPr>
            <w:noProof/>
            <w:webHidden/>
          </w:rPr>
          <w:instrText xml:space="preserve"> PAGEREF _Toc130908278 \h </w:instrText>
        </w:r>
        <w:r>
          <w:rPr>
            <w:noProof/>
            <w:webHidden/>
          </w:rPr>
        </w:r>
        <w:r>
          <w:rPr>
            <w:noProof/>
            <w:webHidden/>
          </w:rPr>
          <w:fldChar w:fldCharType="separate"/>
        </w:r>
        <w:r>
          <w:rPr>
            <w:noProof/>
            <w:webHidden/>
          </w:rPr>
          <w:t>8</w:t>
        </w:r>
        <w:r>
          <w:rPr>
            <w:noProof/>
            <w:webHidden/>
          </w:rPr>
          <w:fldChar w:fldCharType="end"/>
        </w:r>
      </w:hyperlink>
    </w:p>
    <w:p w14:paraId="609F4465" w14:textId="421CAC57" w:rsidR="00CF58C2" w:rsidRPr="00A45F02" w:rsidRDefault="00CF58C2" w:rsidP="00CF58C2">
      <w:pPr>
        <w:rPr>
          <w:kern w:val="0"/>
          <w:szCs w:val="21"/>
          <w:lang w:val="en-GB"/>
        </w:rPr>
      </w:pPr>
      <w:r>
        <w:rPr>
          <w:rFonts w:eastAsia="黑体"/>
          <w:noProof/>
          <w:kern w:val="0"/>
          <w:szCs w:val="21"/>
        </w:rPr>
        <w:fldChar w:fldCharType="end"/>
      </w:r>
      <w:bookmarkEnd w:id="10"/>
      <w:bookmarkEnd w:id="11"/>
      <w:bookmarkEnd w:id="12"/>
      <w:bookmarkEnd w:id="13"/>
      <w:bookmarkEnd w:id="14"/>
      <w:bookmarkEnd w:id="15"/>
      <w:bookmarkEnd w:id="16"/>
    </w:p>
    <w:p w14:paraId="590FBF11" w14:textId="77777777" w:rsidR="00CF58C2" w:rsidRPr="00450D6C" w:rsidRDefault="00CF58C2" w:rsidP="00CF58C2">
      <w:pPr>
        <w:pStyle w:val="1"/>
        <w:spacing w:before="120" w:after="120"/>
        <w:rPr>
          <w:sz w:val="28"/>
          <w:szCs w:val="28"/>
          <w:lang w:val="en-GB"/>
        </w:rPr>
        <w:sectPr w:rsidR="00CF58C2" w:rsidRPr="00450D6C" w:rsidSect="00623768">
          <w:headerReference w:type="first" r:id="rId16"/>
          <w:footerReference w:type="first" r:id="rId17"/>
          <w:pgSz w:w="11906" w:h="16838" w:code="9"/>
          <w:pgMar w:top="1440" w:right="1080" w:bottom="1440" w:left="1080" w:header="454" w:footer="0" w:gutter="0"/>
          <w:cols w:space="425"/>
          <w:docGrid w:type="lines" w:linePitch="312"/>
        </w:sectPr>
      </w:pPr>
      <w:bookmarkStart w:id="18" w:name="_Toc343520017"/>
      <w:bookmarkStart w:id="19" w:name="_Toc370828280"/>
    </w:p>
    <w:p w14:paraId="4C21C9FD" w14:textId="56557331" w:rsidR="00CF58C2" w:rsidRDefault="00622F66" w:rsidP="00CF58C2">
      <w:pPr>
        <w:pStyle w:val="QL-1"/>
        <w:ind w:left="420"/>
      </w:pPr>
      <w:bookmarkStart w:id="20" w:name="_Toc130908273"/>
      <w:bookmarkEnd w:id="18"/>
      <w:bookmarkEnd w:id="19"/>
      <w:r>
        <w:rPr>
          <w:rFonts w:hint="eastAsia"/>
        </w:rPr>
        <w:lastRenderedPageBreak/>
        <w:t>C</w:t>
      </w:r>
      <w:r>
        <w:t>ode39</w:t>
      </w:r>
      <w:r>
        <w:rPr>
          <w:rFonts w:hint="eastAsia"/>
        </w:rPr>
        <w:t>条形码</w:t>
      </w:r>
      <w:bookmarkEnd w:id="20"/>
    </w:p>
    <w:p w14:paraId="50709781" w14:textId="6D5214C3" w:rsidR="0050318B" w:rsidRDefault="00622F66" w:rsidP="0050318B">
      <w:pPr>
        <w:pStyle w:val="QL-"/>
        <w:ind w:firstLine="420"/>
      </w:pPr>
      <w:r w:rsidRPr="00622F66">
        <w:rPr>
          <w:rFonts w:hint="eastAsia"/>
        </w:rPr>
        <w:t>Code39</w:t>
      </w:r>
      <w:r w:rsidRPr="00622F66">
        <w:rPr>
          <w:rFonts w:hint="eastAsia"/>
        </w:rPr>
        <w:t>是条形码的一种，也被称为</w:t>
      </w:r>
      <w:r w:rsidRPr="00622F66">
        <w:rPr>
          <w:rFonts w:hint="eastAsia"/>
        </w:rPr>
        <w:t>3 of 9 code</w:t>
      </w:r>
      <w:r w:rsidRPr="00622F66">
        <w:rPr>
          <w:rFonts w:hint="eastAsia"/>
        </w:rPr>
        <w:t>、</w:t>
      </w:r>
      <w:r w:rsidRPr="00622F66">
        <w:rPr>
          <w:rFonts w:hint="eastAsia"/>
        </w:rPr>
        <w:t>USD-3</w:t>
      </w:r>
      <w:r w:rsidRPr="00622F66">
        <w:rPr>
          <w:rFonts w:hint="eastAsia"/>
        </w:rPr>
        <w:t>或者</w:t>
      </w:r>
      <w:r w:rsidRPr="00622F66">
        <w:rPr>
          <w:rFonts w:hint="eastAsia"/>
        </w:rPr>
        <w:t>LOGMARS</w:t>
      </w:r>
      <w:r w:rsidRPr="00622F66">
        <w:rPr>
          <w:rFonts w:hint="eastAsia"/>
        </w:rPr>
        <w:t>，由于编制简单、能够对任意长度的数据进行编码、支持设备广泛等特性而被广泛采用</w:t>
      </w:r>
      <w:r w:rsidR="0050318B">
        <w:rPr>
          <w:rFonts w:hint="eastAsia"/>
        </w:rPr>
        <w:t>。</w:t>
      </w:r>
    </w:p>
    <w:p w14:paraId="00F38091" w14:textId="77777777" w:rsidR="00622F66" w:rsidRDefault="00622F66" w:rsidP="0050318B">
      <w:pPr>
        <w:pStyle w:val="QL-"/>
        <w:ind w:firstLine="420"/>
        <w:rPr>
          <w:rFonts w:hint="eastAsia"/>
        </w:rPr>
      </w:pPr>
    </w:p>
    <w:p w14:paraId="24A9BDD1" w14:textId="40B1AC26" w:rsidR="00622F66" w:rsidRDefault="00622F66" w:rsidP="0050318B">
      <w:pPr>
        <w:pStyle w:val="QL-"/>
        <w:ind w:firstLine="420"/>
        <w:rPr>
          <w:rFonts w:hint="eastAsia"/>
        </w:rPr>
      </w:pPr>
      <w:r w:rsidRPr="00622F66">
        <w:rPr>
          <w:rFonts w:hint="eastAsia"/>
          <w:b/>
          <w:bCs/>
        </w:rPr>
        <w:t>它具有以下编码规则</w:t>
      </w:r>
      <w:r>
        <w:t xml:space="preserve">: </w:t>
      </w:r>
    </w:p>
    <w:p w14:paraId="6119B4FF" w14:textId="7B261128" w:rsidR="00622F66" w:rsidRDefault="00622F66" w:rsidP="00622F66">
      <w:pPr>
        <w:pStyle w:val="QL-"/>
        <w:ind w:firstLine="420"/>
        <w:rPr>
          <w:rFonts w:hint="eastAsia"/>
        </w:rPr>
      </w:pPr>
      <w:r>
        <w:rPr>
          <w:rFonts w:hint="eastAsia"/>
        </w:rPr>
        <w:t>1</w:t>
      </w:r>
      <w:r>
        <w:rPr>
          <w:rFonts w:hint="eastAsia"/>
        </w:rPr>
        <w:t>、</w:t>
      </w:r>
      <w:r>
        <w:rPr>
          <w:rFonts w:hint="eastAsia"/>
        </w:rPr>
        <w:t xml:space="preserve"> </w:t>
      </w:r>
      <w:r>
        <w:rPr>
          <w:rFonts w:hint="eastAsia"/>
        </w:rPr>
        <w:t>每五条线表示一个字符；</w:t>
      </w:r>
    </w:p>
    <w:p w14:paraId="324194D9" w14:textId="77777777" w:rsidR="00622F66" w:rsidRDefault="00622F66" w:rsidP="00622F66">
      <w:pPr>
        <w:pStyle w:val="QL-"/>
        <w:ind w:firstLine="420"/>
        <w:rPr>
          <w:rFonts w:hint="eastAsia"/>
        </w:rPr>
      </w:pPr>
      <w:r>
        <w:rPr>
          <w:rFonts w:hint="eastAsia"/>
        </w:rPr>
        <w:t>2</w:t>
      </w:r>
      <w:r>
        <w:rPr>
          <w:rFonts w:hint="eastAsia"/>
        </w:rPr>
        <w:t>、</w:t>
      </w:r>
      <w:r>
        <w:rPr>
          <w:rFonts w:hint="eastAsia"/>
        </w:rPr>
        <w:t xml:space="preserve"> </w:t>
      </w:r>
      <w:r>
        <w:rPr>
          <w:rFonts w:hint="eastAsia"/>
        </w:rPr>
        <w:t>粗线表示</w:t>
      </w:r>
      <w:r>
        <w:rPr>
          <w:rFonts w:hint="eastAsia"/>
        </w:rPr>
        <w:t>1</w:t>
      </w:r>
      <w:r>
        <w:rPr>
          <w:rFonts w:hint="eastAsia"/>
        </w:rPr>
        <w:t>，细线表示</w:t>
      </w:r>
      <w:r>
        <w:rPr>
          <w:rFonts w:hint="eastAsia"/>
        </w:rPr>
        <w:t>0</w:t>
      </w:r>
      <w:r>
        <w:rPr>
          <w:rFonts w:hint="eastAsia"/>
        </w:rPr>
        <w:t>；</w:t>
      </w:r>
    </w:p>
    <w:p w14:paraId="18F80620" w14:textId="77777777" w:rsidR="00622F66" w:rsidRDefault="00622F66" w:rsidP="00622F66">
      <w:pPr>
        <w:pStyle w:val="QL-"/>
        <w:ind w:firstLine="420"/>
        <w:rPr>
          <w:rFonts w:hint="eastAsia"/>
        </w:rPr>
      </w:pPr>
      <w:r>
        <w:rPr>
          <w:rFonts w:hint="eastAsia"/>
        </w:rPr>
        <w:t>3</w:t>
      </w:r>
      <w:r>
        <w:rPr>
          <w:rFonts w:hint="eastAsia"/>
        </w:rPr>
        <w:t>、</w:t>
      </w:r>
      <w:r>
        <w:rPr>
          <w:rFonts w:hint="eastAsia"/>
        </w:rPr>
        <w:t xml:space="preserve"> </w:t>
      </w:r>
      <w:r>
        <w:rPr>
          <w:rFonts w:hint="eastAsia"/>
        </w:rPr>
        <w:t>线条间的间隙宽的表示</w:t>
      </w:r>
      <w:r>
        <w:rPr>
          <w:rFonts w:hint="eastAsia"/>
        </w:rPr>
        <w:t>1</w:t>
      </w:r>
      <w:r>
        <w:rPr>
          <w:rFonts w:hint="eastAsia"/>
        </w:rPr>
        <w:t>，窄的表示</w:t>
      </w:r>
      <w:r>
        <w:rPr>
          <w:rFonts w:hint="eastAsia"/>
        </w:rPr>
        <w:t>0</w:t>
      </w:r>
      <w:r>
        <w:rPr>
          <w:rFonts w:hint="eastAsia"/>
        </w:rPr>
        <w:t>；</w:t>
      </w:r>
    </w:p>
    <w:p w14:paraId="7E0FC36D" w14:textId="77777777" w:rsidR="00622F66" w:rsidRDefault="00622F66" w:rsidP="00622F66">
      <w:pPr>
        <w:pStyle w:val="QL-"/>
        <w:ind w:firstLine="420"/>
        <w:rPr>
          <w:rFonts w:hint="eastAsia"/>
        </w:rPr>
      </w:pPr>
      <w:r>
        <w:rPr>
          <w:rFonts w:hint="eastAsia"/>
        </w:rPr>
        <w:t>4</w:t>
      </w:r>
      <w:r>
        <w:rPr>
          <w:rFonts w:hint="eastAsia"/>
        </w:rPr>
        <w:t>、</w:t>
      </w:r>
      <w:r>
        <w:rPr>
          <w:rFonts w:hint="eastAsia"/>
        </w:rPr>
        <w:t xml:space="preserve"> </w:t>
      </w:r>
      <w:r>
        <w:rPr>
          <w:rFonts w:hint="eastAsia"/>
        </w:rPr>
        <w:t>五条线加上它们之间的四条间隙就是九位二进制编码，而且这九位中必定有三位是</w:t>
      </w:r>
      <w:r>
        <w:rPr>
          <w:rFonts w:hint="eastAsia"/>
        </w:rPr>
        <w:t>1</w:t>
      </w:r>
      <w:r>
        <w:rPr>
          <w:rFonts w:hint="eastAsia"/>
        </w:rPr>
        <w:t>，所以称为</w:t>
      </w:r>
      <w:r>
        <w:rPr>
          <w:rFonts w:hint="eastAsia"/>
        </w:rPr>
        <w:t>39</w:t>
      </w:r>
      <w:r>
        <w:rPr>
          <w:rFonts w:hint="eastAsia"/>
        </w:rPr>
        <w:t>码；</w:t>
      </w:r>
    </w:p>
    <w:p w14:paraId="0536F0D6" w14:textId="1897FABE" w:rsidR="00622F66" w:rsidRDefault="00622F66" w:rsidP="00622F66">
      <w:pPr>
        <w:pStyle w:val="QL-"/>
        <w:ind w:firstLine="420"/>
      </w:pPr>
      <w:r>
        <w:rPr>
          <w:rFonts w:hint="eastAsia"/>
        </w:rPr>
        <w:t>5</w:t>
      </w:r>
      <w:r>
        <w:rPr>
          <w:rFonts w:hint="eastAsia"/>
        </w:rPr>
        <w:t>、</w:t>
      </w:r>
      <w:r>
        <w:rPr>
          <w:rFonts w:hint="eastAsia"/>
        </w:rPr>
        <w:t xml:space="preserve"> </w:t>
      </w:r>
      <w:r>
        <w:rPr>
          <w:rFonts w:hint="eastAsia"/>
        </w:rPr>
        <w:t>条形码的首尾各一个</w:t>
      </w:r>
      <w:r>
        <w:rPr>
          <w:rFonts w:hint="eastAsia"/>
        </w:rPr>
        <w:t xml:space="preserve"> * </w:t>
      </w:r>
      <w:r>
        <w:rPr>
          <w:rFonts w:hint="eastAsia"/>
        </w:rPr>
        <w:t>标识开始和结束。</w:t>
      </w:r>
    </w:p>
    <w:p w14:paraId="197B0A1E" w14:textId="77777777" w:rsidR="00622F66" w:rsidRDefault="00622F66" w:rsidP="00622F66">
      <w:pPr>
        <w:pStyle w:val="QL-"/>
        <w:ind w:firstLine="420"/>
        <w:rPr>
          <w:rFonts w:hint="eastAsia"/>
        </w:rPr>
      </w:pPr>
    </w:p>
    <w:p w14:paraId="263AEB85" w14:textId="0EFBCF73" w:rsidR="00622F66" w:rsidRPr="00622F66" w:rsidRDefault="00622F66" w:rsidP="00622F66">
      <w:pPr>
        <w:pStyle w:val="QL-"/>
        <w:ind w:firstLine="420"/>
        <w:rPr>
          <w:rFonts w:hint="eastAsia"/>
        </w:rPr>
      </w:pPr>
      <w:r w:rsidRPr="00622F66">
        <w:rPr>
          <w:rFonts w:hint="eastAsia"/>
          <w:b/>
          <w:bCs/>
        </w:rPr>
        <w:t>Code 39</w:t>
      </w:r>
      <w:r w:rsidRPr="00622F66">
        <w:rPr>
          <w:rFonts w:hint="eastAsia"/>
          <w:b/>
          <w:bCs/>
        </w:rPr>
        <w:t>只接受如下</w:t>
      </w:r>
      <w:r w:rsidRPr="00622F66">
        <w:rPr>
          <w:rFonts w:hint="eastAsia"/>
          <w:b/>
          <w:bCs/>
        </w:rPr>
        <w:t>43</w:t>
      </w:r>
      <w:r w:rsidRPr="00622F66">
        <w:rPr>
          <w:rFonts w:hint="eastAsia"/>
          <w:b/>
          <w:bCs/>
        </w:rPr>
        <w:t>个有效输入字符</w:t>
      </w:r>
      <w:r>
        <w:rPr>
          <w:rFonts w:hint="eastAsia"/>
        </w:rPr>
        <w:t>：</w:t>
      </w:r>
      <w:r>
        <w:rPr>
          <w:rFonts w:hint="eastAsia"/>
        </w:rPr>
        <w:t>26</w:t>
      </w:r>
      <w:r>
        <w:rPr>
          <w:rFonts w:hint="eastAsia"/>
        </w:rPr>
        <w:t>个大写字母（</w:t>
      </w:r>
      <w:r>
        <w:rPr>
          <w:rFonts w:hint="eastAsia"/>
        </w:rPr>
        <w:t>A - Z</w:t>
      </w:r>
      <w:r>
        <w:rPr>
          <w:rFonts w:hint="eastAsia"/>
        </w:rPr>
        <w:t>），十个数字（</w:t>
      </w:r>
      <w:r>
        <w:rPr>
          <w:rFonts w:hint="eastAsia"/>
        </w:rPr>
        <w:t>0 - 9</w:t>
      </w:r>
      <w:r>
        <w:rPr>
          <w:rFonts w:hint="eastAsia"/>
        </w:rPr>
        <w:t>），连接号</w:t>
      </w:r>
      <w:r>
        <w:rPr>
          <w:rFonts w:hint="eastAsia"/>
        </w:rPr>
        <w:t>(-),</w:t>
      </w:r>
      <w:r>
        <w:rPr>
          <w:rFonts w:hint="eastAsia"/>
        </w:rPr>
        <w:t>句号（</w:t>
      </w:r>
      <w:r>
        <w:rPr>
          <w:rFonts w:hint="eastAsia"/>
        </w:rPr>
        <w:t>.</w:t>
      </w:r>
      <w:r>
        <w:rPr>
          <w:rFonts w:hint="eastAsia"/>
        </w:rPr>
        <w:t>）</w:t>
      </w:r>
      <w:r>
        <w:rPr>
          <w:rFonts w:hint="eastAsia"/>
        </w:rPr>
        <w:t>,</w:t>
      </w:r>
      <w:r>
        <w:rPr>
          <w:rFonts w:hint="eastAsia"/>
        </w:rPr>
        <w:t>空格</w:t>
      </w:r>
      <w:r>
        <w:rPr>
          <w:rFonts w:hint="eastAsia"/>
        </w:rPr>
        <w:t>,</w:t>
      </w:r>
      <w:r>
        <w:rPr>
          <w:rFonts w:hint="eastAsia"/>
        </w:rPr>
        <w:t>美圆符号</w:t>
      </w:r>
      <w:r>
        <w:rPr>
          <w:rFonts w:hint="eastAsia"/>
        </w:rPr>
        <w:t>($),</w:t>
      </w:r>
      <w:r>
        <w:rPr>
          <w:rFonts w:hint="eastAsia"/>
        </w:rPr>
        <w:t>斜扛</w:t>
      </w:r>
      <w:r>
        <w:rPr>
          <w:rFonts w:hint="eastAsia"/>
        </w:rPr>
        <w:t>(/),</w:t>
      </w:r>
      <w:r>
        <w:rPr>
          <w:rFonts w:hint="eastAsia"/>
        </w:rPr>
        <w:t>加号</w:t>
      </w:r>
      <w:r>
        <w:rPr>
          <w:rFonts w:hint="eastAsia"/>
        </w:rPr>
        <w:t>(+)</w:t>
      </w:r>
      <w:r>
        <w:rPr>
          <w:rFonts w:hint="eastAsia"/>
        </w:rPr>
        <w:t>以及百分号</w:t>
      </w:r>
      <w:r>
        <w:rPr>
          <w:rFonts w:hint="eastAsia"/>
        </w:rPr>
        <w:t>(%)</w:t>
      </w:r>
      <w:r>
        <w:rPr>
          <w:rFonts w:hint="eastAsia"/>
        </w:rPr>
        <w:t>。其余的输入将被忽略。</w:t>
      </w:r>
    </w:p>
    <w:p w14:paraId="2F017FB2" w14:textId="3E0CF763" w:rsidR="0050318B" w:rsidRDefault="00622F66" w:rsidP="0050318B">
      <w:pPr>
        <w:pStyle w:val="QL-1"/>
        <w:ind w:left="420"/>
      </w:pPr>
      <w:bookmarkStart w:id="21" w:name="_Toc130908274"/>
      <w:r>
        <w:rPr>
          <w:rFonts w:hint="eastAsia"/>
        </w:rPr>
        <w:lastRenderedPageBreak/>
        <w:t>Quecpython</w:t>
      </w:r>
      <w:r>
        <w:t xml:space="preserve"> </w:t>
      </w:r>
      <w:r>
        <w:rPr>
          <w:rFonts w:hint="eastAsia"/>
        </w:rPr>
        <w:t>LVGL</w:t>
      </w:r>
      <w:r>
        <w:rPr>
          <w:rFonts w:hint="eastAsia"/>
        </w:rPr>
        <w:t>绘制条形码</w:t>
      </w:r>
      <w:bookmarkEnd w:id="21"/>
    </w:p>
    <w:p w14:paraId="5AE48E55" w14:textId="5107ED10" w:rsidR="0050318B" w:rsidRDefault="00622F66" w:rsidP="0050318B">
      <w:pPr>
        <w:pStyle w:val="QL-2"/>
        <w:ind w:left="0" w:firstLine="0"/>
      </w:pPr>
      <w:bookmarkStart w:id="22" w:name="_Toc130908275"/>
      <w:r>
        <w:rPr>
          <w:rFonts w:hint="eastAsia"/>
        </w:rPr>
        <w:t>组件</w:t>
      </w:r>
      <w:bookmarkEnd w:id="22"/>
    </w:p>
    <w:p w14:paraId="2C117201" w14:textId="35197925" w:rsidR="0050318B" w:rsidRDefault="00622F66" w:rsidP="0050318B">
      <w:pPr>
        <w:pStyle w:val="QL-"/>
        <w:ind w:firstLine="420"/>
      </w:pPr>
      <w:r>
        <w:rPr>
          <w:rFonts w:hint="eastAsia"/>
        </w:rPr>
        <w:t>LVGL</w:t>
      </w:r>
      <w:r>
        <w:t xml:space="preserve"> 8.2</w:t>
      </w:r>
      <w:r>
        <w:rPr>
          <w:rFonts w:hint="eastAsia"/>
        </w:rPr>
        <w:t>没有条形码组件可供使用</w:t>
      </w:r>
      <w:r>
        <w:t xml:space="preserve">, </w:t>
      </w:r>
      <w:r>
        <w:rPr>
          <w:rFonts w:hint="eastAsia"/>
        </w:rPr>
        <w:t>考虑到无边框无圆角的</w:t>
      </w:r>
      <w:r>
        <w:rPr>
          <w:rFonts w:hint="eastAsia"/>
        </w:rPr>
        <w:t>obj</w:t>
      </w:r>
      <w:r>
        <w:rPr>
          <w:rFonts w:hint="eastAsia"/>
        </w:rPr>
        <w:t>对象为矩形</w:t>
      </w:r>
      <w:r>
        <w:rPr>
          <w:rFonts w:hint="eastAsia"/>
        </w:rPr>
        <w:t>,</w:t>
      </w:r>
      <w:r>
        <w:t xml:space="preserve"> </w:t>
      </w:r>
      <w:r>
        <w:rPr>
          <w:rFonts w:hint="eastAsia"/>
        </w:rPr>
        <w:t>而条形码其实就是一大堆矩形的组合</w:t>
      </w:r>
      <w:r>
        <w:rPr>
          <w:rFonts w:hint="eastAsia"/>
        </w:rPr>
        <w:t>,</w:t>
      </w:r>
      <w:r>
        <w:t xml:space="preserve"> </w:t>
      </w:r>
      <w:r>
        <w:rPr>
          <w:rFonts w:hint="eastAsia"/>
        </w:rPr>
        <w:t>故选择</w:t>
      </w:r>
      <w:r>
        <w:rPr>
          <w:rFonts w:hint="eastAsia"/>
        </w:rPr>
        <w:t>obj</w:t>
      </w:r>
      <w:r>
        <w:rPr>
          <w:rFonts w:hint="eastAsia"/>
        </w:rPr>
        <w:t>对象进行绘制</w:t>
      </w:r>
      <w:r w:rsidR="0050318B">
        <w:rPr>
          <w:rFonts w:hint="eastAsia"/>
        </w:rPr>
        <w:t>。</w:t>
      </w:r>
    </w:p>
    <w:p w14:paraId="69643006" w14:textId="5FDC83AA" w:rsidR="0050318B" w:rsidRDefault="00622F66" w:rsidP="0050318B">
      <w:pPr>
        <w:pStyle w:val="QL-2"/>
        <w:ind w:left="0" w:firstLine="0"/>
      </w:pPr>
      <w:bookmarkStart w:id="23" w:name="_Toc130908276"/>
      <w:r>
        <w:rPr>
          <w:rFonts w:hint="eastAsia"/>
        </w:rPr>
        <w:t>转码</w:t>
      </w:r>
      <w:bookmarkEnd w:id="23"/>
    </w:p>
    <w:p w14:paraId="76E84CA0" w14:textId="2AAE9B78" w:rsidR="0050318B" w:rsidRDefault="00622F66" w:rsidP="0050318B">
      <w:pPr>
        <w:pStyle w:val="QL-"/>
        <w:ind w:firstLine="420"/>
      </w:pPr>
      <w:r>
        <w:rPr>
          <w:rFonts w:hint="eastAsia"/>
        </w:rPr>
        <w:t>首先我们要将需要绘成条形码的字符串内容转成</w:t>
      </w:r>
      <w:r>
        <w:rPr>
          <w:rFonts w:hint="eastAsia"/>
        </w:rPr>
        <w:t>code</w:t>
      </w:r>
      <w:r>
        <w:t>39</w:t>
      </w:r>
      <w:r>
        <w:rPr>
          <w:rFonts w:hint="eastAsia"/>
        </w:rPr>
        <w:t>二进制码</w:t>
      </w:r>
      <w:r>
        <w:rPr>
          <w:rFonts w:hint="eastAsia"/>
        </w:rPr>
        <w:t>,</w:t>
      </w:r>
      <w:r>
        <w:t xml:space="preserve"> </w:t>
      </w:r>
      <w:r>
        <w:rPr>
          <w:rFonts w:hint="eastAsia"/>
        </w:rPr>
        <w:t>遍历字符串去查找</w:t>
      </w:r>
      <w:r>
        <w:rPr>
          <w:rFonts w:hint="eastAsia"/>
        </w:rPr>
        <w:t>code</w:t>
      </w:r>
      <w:r>
        <w:t>39</w:t>
      </w:r>
      <w:r>
        <w:rPr>
          <w:rFonts w:hint="eastAsia"/>
        </w:rPr>
        <w:t>字符表</w:t>
      </w:r>
      <w:r>
        <w:rPr>
          <w:rFonts w:hint="eastAsia"/>
        </w:rPr>
        <w:t>,</w:t>
      </w:r>
      <w:r>
        <w:t xml:space="preserve"> </w:t>
      </w:r>
      <w:r>
        <w:rPr>
          <w:rFonts w:hint="eastAsia"/>
        </w:rPr>
        <w:t>未找到则抛出异常</w:t>
      </w:r>
      <w:r>
        <w:rPr>
          <w:rFonts w:hint="eastAsia"/>
        </w:rPr>
        <w:t>,</w:t>
      </w:r>
      <w:r>
        <w:t xml:space="preserve"> </w:t>
      </w:r>
      <w:r>
        <w:rPr>
          <w:rFonts w:hint="eastAsia"/>
        </w:rPr>
        <w:t>成功后在其前后添加起始结束符</w:t>
      </w:r>
      <w:r w:rsidR="0050318B">
        <w:rPr>
          <w:rFonts w:hint="eastAsia"/>
        </w:rPr>
        <w:t>。</w:t>
      </w:r>
      <w:r>
        <w:rPr>
          <w:rFonts w:hint="eastAsia"/>
        </w:rPr>
        <w:t>代码如下</w:t>
      </w:r>
      <w:r>
        <w:rPr>
          <w:rFonts w:hint="eastAsia"/>
        </w:rPr>
        <w:t>:</w:t>
      </w:r>
    </w:p>
    <w:p w14:paraId="1833B831" w14:textId="1ACF6A17" w:rsidR="00622F66" w:rsidRDefault="00622F66" w:rsidP="00622F66">
      <w:pPr>
        <w:pStyle w:val="QL-"/>
        <w:rPr>
          <w:rFonts w:hint="eastAsia"/>
        </w:rPr>
      </w:pPr>
      <w:r>
        <w:drawing>
          <wp:inline distT="0" distB="0" distL="0" distR="0" wp14:anchorId="2225A420" wp14:editId="19161E74">
            <wp:extent cx="5876925" cy="4591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6925" cy="4591050"/>
                    </a:xfrm>
                    <a:prstGeom prst="rect">
                      <a:avLst/>
                    </a:prstGeom>
                  </pic:spPr>
                </pic:pic>
              </a:graphicData>
            </a:graphic>
          </wp:inline>
        </w:drawing>
      </w:r>
    </w:p>
    <w:p w14:paraId="028671A6" w14:textId="0D7016C1" w:rsidR="0050318B" w:rsidRDefault="00622F66" w:rsidP="0050318B">
      <w:pPr>
        <w:pStyle w:val="QL-2"/>
        <w:ind w:left="0" w:firstLine="0"/>
      </w:pPr>
      <w:bookmarkStart w:id="24" w:name="_Toc130908277"/>
      <w:r>
        <w:rPr>
          <w:rFonts w:hint="eastAsia"/>
        </w:rPr>
        <w:lastRenderedPageBreak/>
        <w:t>条形码的绘制</w:t>
      </w:r>
      <w:bookmarkEnd w:id="24"/>
    </w:p>
    <w:p w14:paraId="19ABAF6C" w14:textId="1699EDE8" w:rsidR="0050318B" w:rsidRDefault="00622F66" w:rsidP="0050318B">
      <w:pPr>
        <w:pStyle w:val="QL-"/>
        <w:ind w:firstLine="420"/>
      </w:pPr>
      <w:r>
        <w:rPr>
          <w:rFonts w:hint="eastAsia"/>
        </w:rPr>
        <w:t>上述步骤拿到</w:t>
      </w:r>
      <w:r>
        <w:rPr>
          <w:rFonts w:hint="eastAsia"/>
        </w:rPr>
        <w:t>code</w:t>
      </w:r>
      <w:r>
        <w:t>39</w:t>
      </w:r>
      <w:r>
        <w:rPr>
          <w:rFonts w:hint="eastAsia"/>
        </w:rPr>
        <w:t>二进制码后</w:t>
      </w:r>
      <w:r>
        <w:rPr>
          <w:rFonts w:hint="eastAsia"/>
        </w:rPr>
        <w:t>,</w:t>
      </w:r>
      <w:r>
        <w:t xml:space="preserve"> </w:t>
      </w:r>
      <w:r>
        <w:rPr>
          <w:rFonts w:hint="eastAsia"/>
        </w:rPr>
        <w:t>我们根据条形码绘制规则来结合</w:t>
      </w:r>
      <w:r>
        <w:rPr>
          <w:rFonts w:hint="eastAsia"/>
        </w:rPr>
        <w:t>lvgl</w:t>
      </w:r>
      <w:r>
        <w:rPr>
          <w:rFonts w:hint="eastAsia"/>
        </w:rPr>
        <w:t>进行绘制</w:t>
      </w:r>
      <w:r w:rsidR="0050318B">
        <w:rPr>
          <w:rFonts w:hint="eastAsia"/>
        </w:rPr>
        <w:t>。</w:t>
      </w:r>
      <w:r>
        <w:rPr>
          <w:rFonts w:hint="eastAsia"/>
        </w:rPr>
        <w:t>思路如下</w:t>
      </w:r>
      <w:r>
        <w:rPr>
          <w:rFonts w:hint="eastAsia"/>
        </w:rPr>
        <w:t>:</w:t>
      </w:r>
    </w:p>
    <w:p w14:paraId="2A489AB9" w14:textId="64360E72" w:rsidR="00622F66" w:rsidRDefault="00622F66" w:rsidP="00622F66">
      <w:pPr>
        <w:pStyle w:val="QL-"/>
        <w:numPr>
          <w:ilvl w:val="0"/>
          <w:numId w:val="12"/>
        </w:numPr>
      </w:pPr>
      <w:r>
        <w:rPr>
          <w:rFonts w:hint="eastAsia"/>
        </w:rPr>
        <w:t>先创建一个父容器</w:t>
      </w:r>
      <w:r>
        <w:rPr>
          <w:rFonts w:hint="eastAsia"/>
        </w:rPr>
        <w:t>,</w:t>
      </w:r>
      <w:r>
        <w:t xml:space="preserve"> </w:t>
      </w:r>
      <w:r>
        <w:rPr>
          <w:rFonts w:hint="eastAsia"/>
        </w:rPr>
        <w:t>该容器无圆角</w:t>
      </w:r>
      <w:r>
        <w:rPr>
          <w:rFonts w:hint="eastAsia"/>
        </w:rPr>
        <w:t>,</w:t>
      </w:r>
      <w:r>
        <w:t xml:space="preserve"> </w:t>
      </w:r>
      <w:r>
        <w:rPr>
          <w:rFonts w:hint="eastAsia"/>
        </w:rPr>
        <w:t>无边框</w:t>
      </w:r>
      <w:r>
        <w:rPr>
          <w:rFonts w:hint="eastAsia"/>
        </w:rPr>
        <w:t>,</w:t>
      </w:r>
      <w:r>
        <w:t xml:space="preserve"> </w:t>
      </w:r>
      <w:r>
        <w:rPr>
          <w:rFonts w:hint="eastAsia"/>
        </w:rPr>
        <w:t>且内部边距都为</w:t>
      </w:r>
      <w:r>
        <w:rPr>
          <w:rFonts w:hint="eastAsia"/>
        </w:rPr>
        <w:t>0,</w:t>
      </w:r>
      <w:r>
        <w:t xml:space="preserve"> </w:t>
      </w:r>
      <w:r>
        <w:rPr>
          <w:rFonts w:hint="eastAsia"/>
        </w:rPr>
        <w:t>用于存放条形码</w:t>
      </w:r>
      <w:r>
        <w:rPr>
          <w:rFonts w:hint="eastAsia"/>
        </w:rPr>
        <w:t>;</w:t>
      </w:r>
    </w:p>
    <w:p w14:paraId="5DBBDF89" w14:textId="22CBE290" w:rsidR="00622F66" w:rsidRDefault="00622F66" w:rsidP="00622F66">
      <w:pPr>
        <w:pStyle w:val="QL-"/>
        <w:numPr>
          <w:ilvl w:val="0"/>
          <w:numId w:val="12"/>
        </w:numPr>
      </w:pPr>
      <w:r>
        <w:rPr>
          <w:rFonts w:hint="eastAsia"/>
        </w:rPr>
        <w:t>计算每个条的宽度</w:t>
      </w:r>
      <w:r>
        <w:rPr>
          <w:rFonts w:hint="eastAsia"/>
        </w:rPr>
        <w:t>,</w:t>
      </w:r>
      <w:r>
        <w:t xml:space="preserve"> </w:t>
      </w:r>
      <w:r>
        <w:rPr>
          <w:rFonts w:hint="eastAsia"/>
        </w:rPr>
        <w:t>这里我们使用容器宽度除以二进制码的长度</w:t>
      </w:r>
      <w:r>
        <w:rPr>
          <w:rFonts w:hint="eastAsia"/>
        </w:rPr>
        <w:t>;</w:t>
      </w:r>
    </w:p>
    <w:p w14:paraId="02BF6743" w14:textId="6A90EA57" w:rsidR="00622F66" w:rsidRDefault="00622F66" w:rsidP="00622F66">
      <w:pPr>
        <w:pStyle w:val="QL-"/>
        <w:numPr>
          <w:ilvl w:val="0"/>
          <w:numId w:val="12"/>
        </w:numPr>
      </w:pPr>
      <w:r>
        <w:rPr>
          <w:rFonts w:hint="eastAsia"/>
        </w:rPr>
        <w:t>遍历二进制码</w:t>
      </w:r>
    </w:p>
    <w:p w14:paraId="547AF0DF" w14:textId="0E14E1DD" w:rsidR="00622F66" w:rsidRDefault="00622F66" w:rsidP="00622F66">
      <w:pPr>
        <w:pStyle w:val="QL-"/>
        <w:numPr>
          <w:ilvl w:val="0"/>
          <w:numId w:val="12"/>
        </w:numPr>
      </w:pPr>
      <w:r>
        <w:rPr>
          <w:rFonts w:hint="eastAsia"/>
        </w:rPr>
        <w:t>下标为偶数时</w:t>
      </w:r>
      <w:r>
        <w:rPr>
          <w:rFonts w:hint="eastAsia"/>
        </w:rPr>
        <w:t>,</w:t>
      </w:r>
      <w:r>
        <w:t xml:space="preserve"> </w:t>
      </w:r>
      <w:r>
        <w:rPr>
          <w:rFonts w:hint="eastAsia"/>
        </w:rPr>
        <w:t>画黑条</w:t>
      </w:r>
      <w:r>
        <w:rPr>
          <w:rFonts w:hint="eastAsia"/>
        </w:rPr>
        <w:t>,</w:t>
      </w:r>
      <w:r>
        <w:t xml:space="preserve"> </w:t>
      </w:r>
      <w:r>
        <w:rPr>
          <w:rFonts w:hint="eastAsia"/>
        </w:rPr>
        <w:t>下标为奇数时</w:t>
      </w:r>
      <w:r>
        <w:rPr>
          <w:rFonts w:hint="eastAsia"/>
        </w:rPr>
        <w:t>,</w:t>
      </w:r>
      <w:r>
        <w:t xml:space="preserve"> </w:t>
      </w:r>
      <w:r>
        <w:rPr>
          <w:rFonts w:hint="eastAsia"/>
        </w:rPr>
        <w:t>画白条</w:t>
      </w:r>
      <w:r>
        <w:t xml:space="preserve">: </w:t>
      </w:r>
      <w:r>
        <w:rPr>
          <w:rFonts w:hint="eastAsia"/>
        </w:rPr>
        <w:t>即以父容器为</w:t>
      </w:r>
      <w:r>
        <w:rPr>
          <w:rFonts w:hint="eastAsia"/>
        </w:rPr>
        <w:t>parent</w:t>
      </w:r>
      <w:r>
        <w:rPr>
          <w:rFonts w:hint="eastAsia"/>
        </w:rPr>
        <w:t>创建</w:t>
      </w:r>
      <w:r>
        <w:rPr>
          <w:rFonts w:hint="eastAsia"/>
        </w:rPr>
        <w:t>obj</w:t>
      </w:r>
      <w:r>
        <w:rPr>
          <w:rFonts w:hint="eastAsia"/>
        </w:rPr>
        <w:t>对象</w:t>
      </w:r>
      <w:r>
        <w:rPr>
          <w:rFonts w:hint="eastAsia"/>
        </w:rPr>
        <w:t>,</w:t>
      </w:r>
      <w:r>
        <w:t xml:space="preserve"> </w:t>
      </w:r>
      <w:r>
        <w:rPr>
          <w:rFonts w:hint="eastAsia"/>
        </w:rPr>
        <w:t>这里有几个注意点</w:t>
      </w:r>
      <w:r>
        <w:rPr>
          <w:rFonts w:hint="eastAsia"/>
        </w:rPr>
        <w:t>:</w:t>
      </w:r>
    </w:p>
    <w:p w14:paraId="5469AE4A" w14:textId="6901B13D" w:rsidR="00622F66" w:rsidRDefault="00622F66" w:rsidP="00622F66">
      <w:pPr>
        <w:pStyle w:val="QL-"/>
        <w:numPr>
          <w:ilvl w:val="1"/>
          <w:numId w:val="12"/>
        </w:numPr>
      </w:pPr>
      <w:r>
        <w:rPr>
          <w:rFonts w:hint="eastAsia"/>
        </w:rPr>
        <w:t>创建的</w:t>
      </w:r>
      <w:r>
        <w:t>O</w:t>
      </w:r>
      <w:r>
        <w:rPr>
          <w:rFonts w:hint="eastAsia"/>
        </w:rPr>
        <w:t>bj</w:t>
      </w:r>
      <w:r>
        <w:rPr>
          <w:rFonts w:hint="eastAsia"/>
        </w:rPr>
        <w:t>对象</w:t>
      </w:r>
      <w:r>
        <w:rPr>
          <w:rFonts w:hint="eastAsia"/>
        </w:rPr>
        <w:t>无圆角</w:t>
      </w:r>
      <w:r>
        <w:rPr>
          <w:rFonts w:hint="eastAsia"/>
        </w:rPr>
        <w:t>,</w:t>
      </w:r>
      <w:r>
        <w:t xml:space="preserve"> </w:t>
      </w:r>
      <w:r>
        <w:rPr>
          <w:rFonts w:hint="eastAsia"/>
        </w:rPr>
        <w:t>无边框</w:t>
      </w:r>
      <w:r>
        <w:rPr>
          <w:rFonts w:hint="eastAsia"/>
        </w:rPr>
        <w:t>,</w:t>
      </w:r>
      <w:r>
        <w:t xml:space="preserve"> </w:t>
      </w:r>
      <w:r>
        <w:rPr>
          <w:rFonts w:hint="eastAsia"/>
        </w:rPr>
        <w:t>且内部边距都为</w:t>
      </w:r>
      <w:r>
        <w:rPr>
          <w:rFonts w:hint="eastAsia"/>
        </w:rPr>
        <w:t>0</w:t>
      </w:r>
      <w:r>
        <w:t>.</w:t>
      </w:r>
    </w:p>
    <w:p w14:paraId="00F958DD" w14:textId="53D976CC" w:rsidR="00622F66" w:rsidRDefault="00622F66" w:rsidP="00622F66">
      <w:pPr>
        <w:pStyle w:val="QL-"/>
        <w:numPr>
          <w:ilvl w:val="1"/>
          <w:numId w:val="12"/>
        </w:numPr>
      </w:pPr>
      <w:r>
        <w:rPr>
          <w:rFonts w:hint="eastAsia"/>
        </w:rPr>
        <w:t>二进制码该位为</w:t>
      </w:r>
      <w:r>
        <w:rPr>
          <w:rFonts w:hint="eastAsia"/>
        </w:rPr>
        <w:t>1</w:t>
      </w:r>
      <w:r>
        <w:rPr>
          <w:rFonts w:hint="eastAsia"/>
        </w:rPr>
        <w:t>时</w:t>
      </w:r>
      <w:r>
        <w:rPr>
          <w:rFonts w:hint="eastAsia"/>
        </w:rPr>
        <w:t>,</w:t>
      </w:r>
      <w:r>
        <w:t xml:space="preserve"> </w:t>
      </w:r>
      <w:r>
        <w:rPr>
          <w:rFonts w:hint="eastAsia"/>
        </w:rPr>
        <w:t>obj</w:t>
      </w:r>
      <w:r>
        <w:rPr>
          <w:rFonts w:hint="eastAsia"/>
        </w:rPr>
        <w:t>对象宽度设置为宽</w:t>
      </w:r>
      <w:r>
        <w:rPr>
          <w:rFonts w:hint="eastAsia"/>
        </w:rPr>
        <w:t>,</w:t>
      </w:r>
      <w:r>
        <w:t xml:space="preserve"> </w:t>
      </w:r>
      <w:r>
        <w:rPr>
          <w:rFonts w:hint="eastAsia"/>
        </w:rPr>
        <w:t>为</w:t>
      </w:r>
      <w:r>
        <w:rPr>
          <w:rFonts w:hint="eastAsia"/>
        </w:rPr>
        <w:t>0</w:t>
      </w:r>
      <w:r>
        <w:rPr>
          <w:rFonts w:hint="eastAsia"/>
        </w:rPr>
        <w:t>时</w:t>
      </w:r>
      <w:r>
        <w:rPr>
          <w:rFonts w:hint="eastAsia"/>
        </w:rPr>
        <w:t>,</w:t>
      </w:r>
      <w:r>
        <w:t xml:space="preserve"> </w:t>
      </w:r>
      <w:r>
        <w:rPr>
          <w:rFonts w:hint="eastAsia"/>
        </w:rPr>
        <w:t>设置为窄</w:t>
      </w:r>
      <w:r>
        <w:rPr>
          <w:rFonts w:hint="eastAsia"/>
        </w:rPr>
        <w:t>.</w:t>
      </w:r>
    </w:p>
    <w:p w14:paraId="58AF5D6E" w14:textId="52298A57" w:rsidR="00622F66" w:rsidRDefault="00622F66" w:rsidP="00622F66">
      <w:pPr>
        <w:pStyle w:val="QL-"/>
        <w:numPr>
          <w:ilvl w:val="1"/>
          <w:numId w:val="12"/>
        </w:numPr>
      </w:pPr>
      <w:r>
        <w:rPr>
          <w:rFonts w:hint="eastAsia"/>
        </w:rPr>
        <w:t>使用</w:t>
      </w:r>
      <w:r>
        <w:rPr>
          <w:rFonts w:hint="eastAsia"/>
        </w:rPr>
        <w:t>align</w:t>
      </w:r>
      <w:r>
        <w:t xml:space="preserve"> </w:t>
      </w:r>
      <w:r>
        <w:rPr>
          <w:rFonts w:hint="eastAsia"/>
        </w:rPr>
        <w:t>TOP_LEFT</w:t>
      </w:r>
      <w:r>
        <w:rPr>
          <w:rFonts w:hint="eastAsia"/>
        </w:rPr>
        <w:t>对齐</w:t>
      </w:r>
      <w:r>
        <w:rPr>
          <w:rFonts w:hint="eastAsia"/>
        </w:rPr>
        <w:t>,</w:t>
      </w:r>
      <w:r>
        <w:t xml:space="preserve"> </w:t>
      </w:r>
      <w:r>
        <w:rPr>
          <w:rFonts w:hint="eastAsia"/>
        </w:rPr>
        <w:t>并一直计算左侧对齐线的值</w:t>
      </w:r>
      <w:r>
        <w:rPr>
          <w:rFonts w:hint="eastAsia"/>
        </w:rPr>
        <w:t>.</w:t>
      </w:r>
    </w:p>
    <w:p w14:paraId="1EAD0825" w14:textId="633E80F2" w:rsidR="00622F66" w:rsidRDefault="00622F66" w:rsidP="00622F66">
      <w:pPr>
        <w:pStyle w:val="QL-"/>
        <w:numPr>
          <w:ilvl w:val="0"/>
          <w:numId w:val="12"/>
        </w:numPr>
      </w:pPr>
      <w:r>
        <w:rPr>
          <w:rFonts w:hint="eastAsia"/>
        </w:rPr>
        <w:t>画完后</w:t>
      </w:r>
      <w:r>
        <w:rPr>
          <w:rFonts w:hint="eastAsia"/>
        </w:rPr>
        <w:t>,</w:t>
      </w:r>
      <w:r>
        <w:t xml:space="preserve"> </w:t>
      </w:r>
      <w:r>
        <w:rPr>
          <w:rFonts w:hint="eastAsia"/>
        </w:rPr>
        <w:t>再给父容器设置大小</w:t>
      </w:r>
      <w:r>
        <w:rPr>
          <w:rFonts w:hint="eastAsia"/>
        </w:rPr>
        <w:t>,</w:t>
      </w:r>
      <w:r>
        <w:t xml:space="preserve"> </w:t>
      </w:r>
      <w:r>
        <w:rPr>
          <w:rFonts w:hint="eastAsia"/>
        </w:rPr>
        <w:t>因为未画完之前不知道宽度</w:t>
      </w:r>
      <w:r>
        <w:rPr>
          <w:rFonts w:hint="eastAsia"/>
        </w:rPr>
        <w:t>.</w:t>
      </w:r>
    </w:p>
    <w:p w14:paraId="6FE5A219" w14:textId="738DD261" w:rsidR="00622F66" w:rsidRDefault="00622F66" w:rsidP="00622F66">
      <w:pPr>
        <w:pStyle w:val="QL-"/>
        <w:ind w:left="420"/>
      </w:pPr>
      <w:r>
        <w:rPr>
          <w:rFonts w:hint="eastAsia"/>
        </w:rPr>
        <w:t>代码如下</w:t>
      </w:r>
      <w:r>
        <w:t>:</w:t>
      </w:r>
    </w:p>
    <w:p w14:paraId="22CCC3A2" w14:textId="469B8685" w:rsidR="00622F66" w:rsidRDefault="00622F66" w:rsidP="00622F66">
      <w:pPr>
        <w:pStyle w:val="QL-"/>
        <w:ind w:left="420"/>
        <w:rPr>
          <w:rFonts w:hint="eastAsia"/>
        </w:rPr>
      </w:pPr>
      <w:r>
        <w:lastRenderedPageBreak/>
        <w:drawing>
          <wp:inline distT="0" distB="0" distL="0" distR="0" wp14:anchorId="57846572" wp14:editId="7556EB87">
            <wp:extent cx="6188710" cy="52349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5234940"/>
                    </a:xfrm>
                    <a:prstGeom prst="rect">
                      <a:avLst/>
                    </a:prstGeom>
                  </pic:spPr>
                </pic:pic>
              </a:graphicData>
            </a:graphic>
          </wp:inline>
        </w:drawing>
      </w:r>
    </w:p>
    <w:p w14:paraId="101907C2" w14:textId="0C05C3C5" w:rsidR="0050318B" w:rsidRDefault="00622F66" w:rsidP="0050318B">
      <w:pPr>
        <w:pStyle w:val="QL-2"/>
        <w:ind w:left="0" w:firstLine="0"/>
      </w:pPr>
      <w:bookmarkStart w:id="25" w:name="_Toc130908278"/>
      <w:r>
        <w:rPr>
          <w:rFonts w:hint="eastAsia"/>
        </w:rPr>
        <w:t>运行测试</w:t>
      </w:r>
      <w:bookmarkEnd w:id="25"/>
    </w:p>
    <w:p w14:paraId="1517F0C6" w14:textId="48AD45F0" w:rsidR="00CF58C2" w:rsidRDefault="00622F66" w:rsidP="00622F66">
      <w:pPr>
        <w:pStyle w:val="QL-"/>
        <w:ind w:firstLine="420"/>
      </w:pPr>
      <w:r>
        <w:rPr>
          <w:rFonts w:ascii="宋体" w:hAnsi="宋体" w:hint="eastAsia"/>
          <w:lang w:val="en-US"/>
        </w:rPr>
        <w:t>正确初始化lcd和lvgl</w:t>
      </w:r>
      <w:r>
        <w:rPr>
          <w:rFonts w:ascii="宋体" w:hAnsi="宋体"/>
          <w:lang w:val="en-US"/>
        </w:rPr>
        <w:t xml:space="preserve">, </w:t>
      </w:r>
      <w:r>
        <w:rPr>
          <w:rFonts w:ascii="宋体" w:hAnsi="宋体" w:hint="eastAsia"/>
          <w:lang w:val="en-US"/>
        </w:rPr>
        <w:t>运行代码,</w:t>
      </w:r>
      <w:r>
        <w:rPr>
          <w:rFonts w:ascii="宋体" w:hAnsi="宋体"/>
          <w:lang w:val="en-US"/>
        </w:rPr>
        <w:t xml:space="preserve"> </w:t>
      </w:r>
      <w:r>
        <w:rPr>
          <w:rFonts w:ascii="宋体" w:hAnsi="宋体" w:hint="eastAsia"/>
          <w:lang w:val="en-US"/>
        </w:rPr>
        <w:t>只要是合法的字符串,</w:t>
      </w:r>
      <w:r>
        <w:rPr>
          <w:rFonts w:ascii="宋体" w:hAnsi="宋体"/>
          <w:lang w:val="en-US"/>
        </w:rPr>
        <w:t xml:space="preserve"> </w:t>
      </w:r>
      <w:r>
        <w:rPr>
          <w:rFonts w:ascii="宋体" w:hAnsi="宋体" w:hint="eastAsia"/>
          <w:lang w:val="en-US"/>
        </w:rPr>
        <w:t>均可正确绘制条形码如下:</w:t>
      </w:r>
    </w:p>
    <w:p w14:paraId="3A60D284" w14:textId="4E2E0C95" w:rsidR="00622F66" w:rsidRPr="00A336D2" w:rsidRDefault="00622F66" w:rsidP="00622F66">
      <w:pPr>
        <w:pStyle w:val="QL-"/>
        <w:ind w:firstLine="420"/>
        <w:rPr>
          <w:rFonts w:hint="eastAsia"/>
          <w:lang w:val="en-US"/>
        </w:rPr>
      </w:pPr>
      <w:r w:rsidRPr="00622F66">
        <w:rPr>
          <w:lang w:val="en-US"/>
        </w:rPr>
        <w:lastRenderedPageBreak/>
        <w:drawing>
          <wp:inline distT="0" distB="0" distL="0" distR="0" wp14:anchorId="54AF8208" wp14:editId="42F40431">
            <wp:extent cx="6188710" cy="344424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8710" cy="3444240"/>
                    </a:xfrm>
                    <a:prstGeom prst="rect">
                      <a:avLst/>
                    </a:prstGeom>
                    <a:noFill/>
                    <a:ln>
                      <a:noFill/>
                    </a:ln>
                  </pic:spPr>
                </pic:pic>
              </a:graphicData>
            </a:graphic>
          </wp:inline>
        </w:drawing>
      </w:r>
    </w:p>
    <w:p w14:paraId="1A5267A6" w14:textId="77777777" w:rsidR="00DF2330" w:rsidRPr="00CF58C2" w:rsidRDefault="00041B8C"/>
    <w:sectPr w:rsidR="00DF2330" w:rsidRPr="00CF58C2" w:rsidSect="00623768">
      <w:footerReference w:type="first" r:id="rId21"/>
      <w:pgSz w:w="11906" w:h="16838" w:code="9"/>
      <w:pgMar w:top="1440" w:right="1080" w:bottom="1440" w:left="1080" w:header="454"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0142C" w14:textId="77777777" w:rsidR="00B33755" w:rsidRDefault="00B33755" w:rsidP="00CF58C2">
      <w:r>
        <w:separator/>
      </w:r>
    </w:p>
  </w:endnote>
  <w:endnote w:type="continuationSeparator" w:id="0">
    <w:p w14:paraId="5C9DC35F" w14:textId="77777777" w:rsidR="00B33755" w:rsidRDefault="00B33755" w:rsidP="00CF5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F0F77" w14:textId="77777777" w:rsidR="00CF58C2" w:rsidRPr="000347B5" w:rsidRDefault="00CF58C2" w:rsidP="00BA0DE2">
    <w:pPr>
      <w:rPr>
        <w:b/>
      </w:rPr>
    </w:pPr>
    <w:r w:rsidRPr="00BA0DE2">
      <w:rPr>
        <w:b/>
        <w:noProof/>
      </w:rPr>
      <mc:AlternateContent>
        <mc:Choice Requires="wps">
          <w:drawing>
            <wp:anchor distT="0" distB="0" distL="114300" distR="114300" simplePos="0" relativeHeight="251664384" behindDoc="0" locked="0" layoutInCell="1" allowOverlap="1" wp14:anchorId="3153412D" wp14:editId="61F830FD">
              <wp:simplePos x="0" y="0"/>
              <wp:positionH relativeFrom="column">
                <wp:posOffset>-144145</wp:posOffset>
              </wp:positionH>
              <wp:positionV relativeFrom="paragraph">
                <wp:posOffset>-66040</wp:posOffset>
              </wp:positionV>
              <wp:extent cx="6480175" cy="17780"/>
              <wp:effectExtent l="0" t="635" r="0" b="635"/>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DB7DE9" id="Rectangle 6" o:spid="_x0000_s1026" style="position:absolute;left:0;text-align:left;margin-left:-11.35pt;margin-top:-5.2pt;width:510.25pt;height: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" fillcolor="#d8d8d8" stroked="f"/>
          </w:pict>
        </mc:Fallback>
      </mc:AlternateContent>
    </w:r>
    <w:r w:rsidRPr="00BA0DE2">
      <w:rPr>
        <w:rFonts w:hint="eastAsia"/>
        <w:b/>
      </w:rPr>
      <w:t>上海移远通信技术</w:t>
    </w:r>
    <w:r>
      <w:rPr>
        <w:rFonts w:hint="eastAsia"/>
        <w:b/>
      </w:rPr>
      <w:t>股份</w:t>
    </w:r>
    <w:r w:rsidRPr="00BA0DE2">
      <w:rPr>
        <w:rFonts w:hint="eastAsia"/>
        <w:b/>
      </w:rPr>
      <w:t>有限公司</w:t>
    </w:r>
    <w:r w:rsidRPr="00BA0DE2">
      <w:rPr>
        <w:b/>
      </w:rPr>
      <w:t xml:space="preserve">  </w:t>
    </w:r>
    <w:r w:rsidRPr="00BA0DE2">
      <w:rPr>
        <w:rFonts w:hint="eastAsia"/>
        <w:b/>
      </w:rPr>
      <w:t xml:space="preserve">                        </w:t>
    </w:r>
    <w:r>
      <w:rPr>
        <w:rFonts w:hint="eastAsia"/>
        <w:b/>
      </w:rPr>
      <w:t xml:space="preserve">                               </w:t>
    </w:r>
    <w:r w:rsidRPr="00BA0DE2">
      <w:rPr>
        <w:rFonts w:hint="eastAsia"/>
        <w:b/>
      </w:rPr>
      <w:t xml:space="preserve"> </w:t>
    </w:r>
    <w:r w:rsidRPr="00BA0DE2">
      <w:rPr>
        <w:b/>
      </w:rPr>
      <w:fldChar w:fldCharType="begin"/>
    </w:r>
    <w:r w:rsidRPr="00BA0DE2">
      <w:rPr>
        <w:b/>
      </w:rPr>
      <w:instrText xml:space="preserve"> PAGE </w:instrText>
    </w:r>
    <w:r w:rsidRPr="00BA0DE2">
      <w:rPr>
        <w:b/>
      </w:rPr>
      <w:fldChar w:fldCharType="separate"/>
    </w:r>
    <w:r>
      <w:rPr>
        <w:b/>
        <w:noProof/>
      </w:rPr>
      <w:t>8</w:t>
    </w:r>
    <w:r w:rsidRPr="00BA0DE2">
      <w:rPr>
        <w:b/>
      </w:rPr>
      <w:fldChar w:fldCharType="end"/>
    </w:r>
    <w:r w:rsidRPr="00BA0DE2">
      <w:rPr>
        <w:rFonts w:hint="eastAsia"/>
        <w:b/>
      </w:rPr>
      <w:t xml:space="preserve"> </w:t>
    </w:r>
    <w:r w:rsidRPr="00BA0DE2">
      <w:rPr>
        <w:b/>
      </w:rPr>
      <w:t xml:space="preserve">/ </w:t>
    </w:r>
    <w:r>
      <w:rPr>
        <w:b/>
      </w:rPr>
      <w:t>13</w:t>
    </w:r>
  </w:p>
  <w:p w14:paraId="7C910777" w14:textId="77777777" w:rsidR="00CF58C2" w:rsidRPr="00DE195E" w:rsidRDefault="00CF58C2" w:rsidP="00BA0DE2"/>
  <w:p w14:paraId="62D86C1F" w14:textId="77777777" w:rsidR="00CF58C2" w:rsidRPr="00BA0DE2" w:rsidRDefault="00CF58C2">
    <w:pPr>
      <w:pStyle w:val="a5"/>
      <w:rPr>
        <w:b/>
      </w:rPr>
    </w:pPr>
  </w:p>
  <w:p w14:paraId="23B8BFE6" w14:textId="77777777" w:rsidR="00CF58C2" w:rsidRPr="00915B47" w:rsidRDefault="00CF58C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21F4A" w14:textId="77777777" w:rsidR="00CF58C2" w:rsidRPr="00087E90" w:rsidRDefault="00CF58C2" w:rsidP="00ED099F">
    <w:pPr>
      <w:tabs>
        <w:tab w:val="left" w:pos="1080"/>
      </w:tabs>
    </w:pPr>
    <w:r>
      <w:tab/>
    </w:r>
  </w:p>
  <w:p w14:paraId="1C774017" w14:textId="77777777" w:rsidR="00CF58C2" w:rsidRPr="000A5F74" w:rsidRDefault="00CF58C2" w:rsidP="00ED099F"/>
  <w:p w14:paraId="25E26815" w14:textId="77777777" w:rsidR="00CF58C2" w:rsidRPr="000A5F74" w:rsidRDefault="00CF58C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4E847" w14:textId="77777777" w:rsidR="00CF58C2" w:rsidRPr="002A2D17" w:rsidRDefault="00CF58C2" w:rsidP="00ED099F">
    <w:pPr>
      <w:pStyle w:val="Default"/>
      <w:rPr>
        <w:rFonts w:ascii="Arial" w:hAnsi="Arial"/>
        <w:b/>
        <w:color w:val="404040"/>
        <w:sz w:val="21"/>
        <w:szCs w:val="21"/>
      </w:rPr>
    </w:pPr>
    <w:r>
      <w:rPr>
        <w:rFonts w:ascii="Arial" w:hAnsi="Arial"/>
        <w:b/>
        <w:noProof/>
        <w:sz w:val="21"/>
        <w:szCs w:val="21"/>
      </w:rPr>
      <mc:AlternateContent>
        <mc:Choice Requires="wps">
          <w:drawing>
            <wp:anchor distT="0" distB="0" distL="114300" distR="114300" simplePos="0" relativeHeight="251661312" behindDoc="0" locked="0" layoutInCell="1" allowOverlap="1" wp14:anchorId="5775DE0F" wp14:editId="5FD4BC70">
              <wp:simplePos x="0" y="0"/>
              <wp:positionH relativeFrom="column">
                <wp:posOffset>-144145</wp:posOffset>
              </wp:positionH>
              <wp:positionV relativeFrom="paragraph">
                <wp:posOffset>-107315</wp:posOffset>
              </wp:positionV>
              <wp:extent cx="6480175" cy="17780"/>
              <wp:effectExtent l="0" t="0" r="0" b="381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CD6A39" id="Rectangle 3" o:spid="_x0000_s1026" style="position:absolute;left:0;text-align:left;margin-left:-11.35pt;margin-top:-8.45pt;width:510.25pt;height: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" fillcolor="#d8d8d8" stroked="f"/>
          </w:pict>
        </mc:Fallback>
      </mc:AlternateContent>
    </w:r>
    <w:r w:rsidRPr="002A2D17">
      <w:rPr>
        <w:rFonts w:ascii="Arial" w:hAnsi="Arial"/>
        <w:color w:val="404040"/>
        <w:sz w:val="21"/>
        <w:szCs w:val="21"/>
      </w:rPr>
      <w:t xml:space="preserve"> </w:t>
    </w:r>
    <w:r>
      <w:rPr>
        <w:rFonts w:ascii="Arial" w:hAnsi="Arial"/>
        <w:b/>
        <w:color w:val="404040"/>
        <w:sz w:val="21"/>
        <w:szCs w:val="21"/>
      </w:rPr>
      <w:t>WCDMA_</w:t>
    </w:r>
    <w:r>
      <w:rPr>
        <w:rFonts w:ascii="Arial" w:hAnsi="Arial" w:hint="eastAsia"/>
        <w:b/>
        <w:color w:val="404040"/>
        <w:sz w:val="21"/>
        <w:szCs w:val="21"/>
      </w:rPr>
      <w:t>XXX</w:t>
    </w:r>
    <w:r>
      <w:rPr>
        <w:rFonts w:ascii="Arial" w:hAnsi="Arial"/>
        <w:b/>
        <w:color w:val="404040"/>
        <w:sz w:val="21"/>
        <w:szCs w:val="21"/>
      </w:rPr>
      <w:t>_</w:t>
    </w:r>
    <w:r>
      <w:rPr>
        <w:rFonts w:ascii="Arial" w:hAnsi="Arial" w:hint="eastAsia"/>
        <w:b/>
        <w:color w:val="404040"/>
        <w:sz w:val="21"/>
        <w:szCs w:val="21"/>
      </w:rPr>
      <w:t>User_Guide</w:t>
    </w:r>
    <w:r w:rsidRPr="002A2D17">
      <w:rPr>
        <w:rFonts w:ascii="Arial" w:hAnsi="Arial"/>
        <w:b/>
        <w:color w:val="404040"/>
        <w:sz w:val="21"/>
        <w:szCs w:val="21"/>
      </w:rPr>
      <w:t xml:space="preserve">              </w:t>
    </w:r>
    <w:r>
      <w:rPr>
        <w:rFonts w:ascii="Arial" w:hAnsi="Arial" w:hint="eastAsia"/>
        <w:b/>
        <w:color w:val="404040"/>
        <w:sz w:val="21"/>
        <w:szCs w:val="21"/>
      </w:rPr>
      <w:t xml:space="preserve">      </w:t>
    </w:r>
    <w:r w:rsidRPr="002A2D17">
      <w:rPr>
        <w:rFonts w:ascii="Arial" w:hAnsi="Arial"/>
        <w:b/>
        <w:sz w:val="21"/>
        <w:szCs w:val="21"/>
      </w:rPr>
      <w:t xml:space="preserve">Confidential / Released       </w:t>
    </w:r>
    <w:r>
      <w:rPr>
        <w:rFonts w:ascii="Arial" w:hAnsi="Arial"/>
        <w:b/>
        <w:sz w:val="21"/>
        <w:szCs w:val="21"/>
      </w:rPr>
      <w:t xml:space="preserve">         </w:t>
    </w:r>
    <w:r>
      <w:rPr>
        <w:rFonts w:ascii="Arial" w:hAnsi="Arial" w:hint="eastAsia"/>
        <w:b/>
        <w:sz w:val="21"/>
        <w:szCs w:val="21"/>
      </w:rPr>
      <w:t xml:space="preserve">      </w:t>
    </w:r>
    <w:r w:rsidRPr="002A2D17">
      <w:rPr>
        <w:rFonts w:ascii="Arial" w:hAnsi="Arial"/>
        <w:b/>
        <w:sz w:val="21"/>
        <w:szCs w:val="21"/>
      </w:rPr>
      <w:fldChar w:fldCharType="begin"/>
    </w:r>
    <w:r w:rsidRPr="002A2D17">
      <w:rPr>
        <w:rFonts w:ascii="Arial" w:hAnsi="Arial"/>
        <w:b/>
        <w:sz w:val="21"/>
        <w:szCs w:val="21"/>
      </w:rPr>
      <w:instrText xml:space="preserve"> PAGE </w:instrText>
    </w:r>
    <w:r w:rsidRPr="002A2D17">
      <w:rPr>
        <w:rFonts w:ascii="Arial" w:hAnsi="Arial"/>
        <w:b/>
        <w:sz w:val="21"/>
        <w:szCs w:val="21"/>
      </w:rPr>
      <w:fldChar w:fldCharType="separate"/>
    </w:r>
    <w:r>
      <w:rPr>
        <w:rFonts w:ascii="Arial" w:hAnsi="Arial"/>
        <w:b/>
        <w:noProof/>
        <w:sz w:val="21"/>
        <w:szCs w:val="21"/>
      </w:rPr>
      <w:t>1</w:t>
    </w:r>
    <w:r w:rsidRPr="002A2D17">
      <w:rPr>
        <w:rFonts w:ascii="Arial" w:hAnsi="Arial"/>
        <w:b/>
        <w:sz w:val="21"/>
        <w:szCs w:val="21"/>
      </w:rPr>
      <w:fldChar w:fldCharType="end"/>
    </w:r>
    <w:r w:rsidRPr="002A2D17">
      <w:rPr>
        <w:rFonts w:ascii="Arial" w:hAnsi="Arial"/>
        <w:b/>
        <w:sz w:val="21"/>
        <w:szCs w:val="21"/>
      </w:rPr>
      <w:t xml:space="preserve"> / </w:t>
    </w:r>
    <w:r>
      <w:rPr>
        <w:rFonts w:ascii="Arial" w:hAnsi="Arial" w:hint="eastAsia"/>
        <w:b/>
        <w:sz w:val="21"/>
        <w:szCs w:val="21"/>
      </w:rPr>
      <w:t>9</w:t>
    </w:r>
    <w:r w:rsidRPr="002A2D17">
      <w:rPr>
        <w:rFonts w:ascii="Arial" w:hAnsi="Arial"/>
        <w:b/>
        <w:sz w:val="21"/>
        <w:szCs w:val="21"/>
      </w:rPr>
      <w:tab/>
    </w:r>
  </w:p>
  <w:p w14:paraId="650FDEE2" w14:textId="77777777" w:rsidR="00CF58C2" w:rsidRPr="002A2D17" w:rsidRDefault="00CF58C2" w:rsidP="00ED099F">
    <w:pPr>
      <w:rPr>
        <w:szCs w:val="21"/>
      </w:rPr>
    </w:pPr>
  </w:p>
  <w:p w14:paraId="2CE65DF1" w14:textId="77777777" w:rsidR="00CF58C2" w:rsidRPr="000A5F74" w:rsidRDefault="00CF58C2" w:rsidP="00ED099F"/>
  <w:p w14:paraId="1CAEB83A" w14:textId="77777777" w:rsidR="00CF58C2" w:rsidRPr="000A5F74" w:rsidRDefault="00CF58C2">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E1077" w14:textId="77777777" w:rsidR="00246E51" w:rsidRPr="002A2D17" w:rsidRDefault="00041B8C" w:rsidP="00ED099F">
    <w:pPr>
      <w:pStyle w:val="Default"/>
      <w:rPr>
        <w:rFonts w:ascii="Arial" w:hAnsi="Arial"/>
        <w:b/>
        <w:color w:val="404040"/>
        <w:sz w:val="21"/>
        <w:szCs w:val="21"/>
      </w:rPr>
    </w:pPr>
    <w:r w:rsidRPr="002A2D17">
      <w:rPr>
        <w:rFonts w:ascii="Arial" w:hAnsi="Arial"/>
        <w:color w:val="404040"/>
        <w:sz w:val="21"/>
        <w:szCs w:val="21"/>
      </w:rPr>
      <w:t xml:space="preserve"> </w:t>
    </w:r>
    <w:r>
      <w:rPr>
        <w:rFonts w:ascii="Arial" w:hAnsi="Arial"/>
        <w:b/>
        <w:color w:val="404040"/>
        <w:sz w:val="21"/>
        <w:szCs w:val="21"/>
      </w:rPr>
      <w:t>WCDMA_</w:t>
    </w:r>
    <w:r>
      <w:rPr>
        <w:rFonts w:ascii="Arial" w:hAnsi="Arial" w:hint="eastAsia"/>
        <w:b/>
        <w:color w:val="404040"/>
        <w:sz w:val="21"/>
        <w:szCs w:val="21"/>
      </w:rPr>
      <w:t>XXX</w:t>
    </w:r>
    <w:r>
      <w:rPr>
        <w:rFonts w:ascii="Arial" w:hAnsi="Arial"/>
        <w:b/>
        <w:color w:val="404040"/>
        <w:sz w:val="21"/>
        <w:szCs w:val="21"/>
      </w:rPr>
      <w:t>_</w:t>
    </w:r>
    <w:r>
      <w:rPr>
        <w:rFonts w:ascii="Arial" w:hAnsi="Arial" w:hint="eastAsia"/>
        <w:b/>
        <w:color w:val="404040"/>
        <w:sz w:val="21"/>
        <w:szCs w:val="21"/>
      </w:rPr>
      <w:t>User_Guide</w:t>
    </w:r>
    <w:r w:rsidRPr="002A2D17">
      <w:rPr>
        <w:rFonts w:ascii="Arial" w:hAnsi="Arial"/>
        <w:b/>
        <w:color w:val="404040"/>
        <w:sz w:val="21"/>
        <w:szCs w:val="21"/>
      </w:rPr>
      <w:t xml:space="preserve">              </w:t>
    </w:r>
    <w:r>
      <w:rPr>
        <w:rFonts w:ascii="Arial" w:hAnsi="Arial" w:hint="eastAsia"/>
        <w:b/>
        <w:color w:val="404040"/>
        <w:sz w:val="21"/>
        <w:szCs w:val="21"/>
      </w:rPr>
      <w:t xml:space="preserve">      </w:t>
    </w:r>
    <w:r w:rsidRPr="002A2D17">
      <w:rPr>
        <w:rFonts w:ascii="Arial" w:hAnsi="Arial"/>
        <w:b/>
        <w:sz w:val="21"/>
        <w:szCs w:val="21"/>
      </w:rPr>
      <w:t xml:space="preserve">Confidential / Released       </w:t>
    </w:r>
    <w:r>
      <w:rPr>
        <w:rFonts w:ascii="Arial" w:hAnsi="Arial"/>
        <w:b/>
        <w:sz w:val="21"/>
        <w:szCs w:val="21"/>
      </w:rPr>
      <w:t xml:space="preserve">         </w:t>
    </w:r>
    <w:r>
      <w:rPr>
        <w:rFonts w:ascii="Arial" w:hAnsi="Arial" w:hint="eastAsia"/>
        <w:b/>
        <w:sz w:val="21"/>
        <w:szCs w:val="21"/>
      </w:rPr>
      <w:t xml:space="preserve">   </w:t>
    </w:r>
    <w:r w:rsidRPr="002A2D17">
      <w:rPr>
        <w:rFonts w:ascii="Arial" w:hAnsi="Arial"/>
        <w:b/>
        <w:sz w:val="21"/>
        <w:szCs w:val="21"/>
      </w:rPr>
      <w:fldChar w:fldCharType="begin"/>
    </w:r>
    <w:r w:rsidRPr="002A2D17">
      <w:rPr>
        <w:rFonts w:ascii="Arial" w:hAnsi="Arial"/>
        <w:b/>
        <w:sz w:val="21"/>
        <w:szCs w:val="21"/>
      </w:rPr>
      <w:instrText xml:space="preserve"> PAGE </w:instrText>
    </w:r>
    <w:r w:rsidRPr="002A2D17">
      <w:rPr>
        <w:rFonts w:ascii="Arial" w:hAnsi="Arial"/>
        <w:b/>
        <w:sz w:val="21"/>
        <w:szCs w:val="21"/>
      </w:rPr>
      <w:fldChar w:fldCharType="separate"/>
    </w:r>
    <w:r>
      <w:rPr>
        <w:rFonts w:ascii="Arial" w:hAnsi="Arial"/>
        <w:b/>
        <w:noProof/>
        <w:sz w:val="21"/>
        <w:szCs w:val="21"/>
      </w:rPr>
      <w:t>6</w:t>
    </w:r>
    <w:r w:rsidRPr="002A2D17">
      <w:rPr>
        <w:rFonts w:ascii="Arial" w:hAnsi="Arial"/>
        <w:b/>
        <w:sz w:val="21"/>
        <w:szCs w:val="21"/>
      </w:rPr>
      <w:fldChar w:fldCharType="end"/>
    </w:r>
    <w:r w:rsidRPr="002A2D17">
      <w:rPr>
        <w:rFonts w:ascii="Arial" w:hAnsi="Arial"/>
        <w:b/>
        <w:sz w:val="21"/>
        <w:szCs w:val="21"/>
      </w:rPr>
      <w:t xml:space="preserve"> / </w:t>
    </w:r>
    <w:r>
      <w:rPr>
        <w:rFonts w:ascii="Arial" w:hAnsi="Arial" w:hint="eastAsia"/>
        <w:b/>
        <w:sz w:val="21"/>
        <w:szCs w:val="21"/>
      </w:rPr>
      <w:t>9</w:t>
    </w:r>
    <w:r w:rsidRPr="002A2D17">
      <w:rPr>
        <w:rFonts w:ascii="Arial" w:hAnsi="Arial"/>
        <w:b/>
        <w:sz w:val="21"/>
        <w:szCs w:val="21"/>
      </w:rPr>
      <w:tab/>
    </w:r>
  </w:p>
  <w:p w14:paraId="70DAA821" w14:textId="77777777" w:rsidR="00246E51" w:rsidRPr="002A2D17" w:rsidRDefault="00041B8C" w:rsidP="00ED099F">
    <w:pPr>
      <w:rPr>
        <w:szCs w:val="21"/>
      </w:rPr>
    </w:pPr>
  </w:p>
  <w:p w14:paraId="0F70E06B" w14:textId="77777777" w:rsidR="00246E51" w:rsidRPr="000A5F74" w:rsidRDefault="00041B8C" w:rsidP="00ED099F"/>
  <w:p w14:paraId="785E2808" w14:textId="77777777" w:rsidR="00246E51" w:rsidRPr="000A5F74" w:rsidRDefault="00041B8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CE442" w14:textId="77777777" w:rsidR="00B33755" w:rsidRDefault="00B33755" w:rsidP="00CF58C2">
      <w:r>
        <w:separator/>
      </w:r>
    </w:p>
  </w:footnote>
  <w:footnote w:type="continuationSeparator" w:id="0">
    <w:p w14:paraId="5EECCFC5" w14:textId="77777777" w:rsidR="00B33755" w:rsidRDefault="00B33755" w:rsidP="00CF5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2CF8E" w14:textId="77777777" w:rsidR="00CF58C2" w:rsidRDefault="00CF58C2" w:rsidP="00FA1730">
    <w:pPr>
      <w:pStyle w:val="a3"/>
      <w:pBdr>
        <w:bottom w:val="none" w:sz="0" w:space="0" w:color="auto"/>
      </w:pBdr>
      <w:jc w:val="right"/>
      <w:rPr>
        <w:b/>
        <w:sz w:val="21"/>
        <w:szCs w:val="21"/>
      </w:rPr>
    </w:pPr>
    <w:r>
      <w:rPr>
        <w:rFonts w:hint="eastAsia"/>
        <w:kern w:val="96"/>
      </w:rPr>
      <w:t xml:space="preserve">                                                                       </w:t>
    </w:r>
  </w:p>
  <w:p w14:paraId="54916848" w14:textId="3575CEF9" w:rsidR="00CF58C2" w:rsidRDefault="00CF58C2" w:rsidP="00622F66">
    <w:pPr>
      <w:wordWrap w:val="0"/>
      <w:jc w:val="right"/>
      <w:rPr>
        <w:b/>
      </w:rPr>
    </w:pPr>
    <w:r>
      <w:rPr>
        <w:noProof/>
      </w:rPr>
      <w:drawing>
        <wp:anchor distT="0" distB="0" distL="114300" distR="114300" simplePos="0" relativeHeight="251663360" behindDoc="0" locked="0" layoutInCell="1" allowOverlap="1" wp14:anchorId="69B4594E" wp14:editId="46D2F774">
          <wp:simplePos x="0" y="0"/>
          <wp:positionH relativeFrom="column">
            <wp:posOffset>-38735</wp:posOffset>
          </wp:positionH>
          <wp:positionV relativeFrom="paragraph">
            <wp:posOffset>31750</wp:posOffset>
          </wp:positionV>
          <wp:extent cx="1295400" cy="200025"/>
          <wp:effectExtent l="0" t="0" r="0" b="9525"/>
          <wp:wrapNone/>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2000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266BE91F" wp14:editId="14DB04C9">
              <wp:simplePos x="0" y="0"/>
              <wp:positionH relativeFrom="column">
                <wp:posOffset>-144145</wp:posOffset>
              </wp:positionH>
              <wp:positionV relativeFrom="paragraph">
                <wp:posOffset>231775</wp:posOffset>
              </wp:positionV>
              <wp:extent cx="6480175" cy="21590"/>
              <wp:effectExtent l="0" t="0" r="0" b="63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082B42" id="Rectangle 4" o:spid="_x0000_s1026" style="position:absolute;left:0;text-align:left;margin-left:-11.35pt;margin-top:18.25pt;width:510.2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" fillcolor="#d8d8d8" stroked="f"/>
          </w:pict>
        </mc:Fallback>
      </mc:AlternateContent>
    </w:r>
    <w:r>
      <w:rPr>
        <w:rFonts w:hint="eastAsia"/>
      </w:rPr>
      <w:t xml:space="preserve"> </w:t>
    </w:r>
    <w:r w:rsidRPr="00BA0DE2">
      <w:rPr>
        <w:rFonts w:hint="eastAsia"/>
        <w:b/>
      </w:rPr>
      <w:t xml:space="preserve">                  </w:t>
    </w:r>
    <w:r>
      <w:rPr>
        <w:rFonts w:hint="eastAsia"/>
        <w:b/>
      </w:rPr>
      <w:t xml:space="preserve">              </w:t>
    </w:r>
    <w:r w:rsidR="00622F66">
      <w:rPr>
        <w:b/>
      </w:rPr>
      <w:t>L</w:t>
    </w:r>
    <w:r>
      <w:rPr>
        <w:rFonts w:hint="eastAsia"/>
        <w:b/>
      </w:rPr>
      <w:t>vgl</w:t>
    </w:r>
    <w:r w:rsidR="00622F66">
      <w:rPr>
        <w:rFonts w:hint="eastAsia"/>
        <w:b/>
      </w:rPr>
      <w:t xml:space="preserve"> code</w:t>
    </w:r>
    <w:r w:rsidR="00622F66">
      <w:rPr>
        <w:b/>
      </w:rPr>
      <w:t>39</w:t>
    </w:r>
    <w:r w:rsidR="00622F66">
      <w:rPr>
        <w:rFonts w:hint="eastAsia"/>
        <w:b/>
      </w:rPr>
      <w:t>条形码生成</w:t>
    </w:r>
  </w:p>
  <w:p w14:paraId="695A68FF" w14:textId="77777777" w:rsidR="00CF58C2" w:rsidRPr="00BA0DE2" w:rsidRDefault="00CF58C2" w:rsidP="00BA0DE2">
    <w:pPr>
      <w:jc w:val="right"/>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02AD5" w14:textId="77777777" w:rsidR="00CF58C2" w:rsidRDefault="00CF58C2" w:rsidP="00ED099F">
    <w:pPr>
      <w:pStyle w:val="a3"/>
      <w:jc w:val="right"/>
      <w:rPr>
        <w:b/>
        <w:sz w:val="21"/>
        <w:szCs w:val="21"/>
      </w:rPr>
    </w:pPr>
    <w:r>
      <w:rPr>
        <w:noProof/>
        <w:kern w:val="96"/>
      </w:rPr>
      <w:drawing>
        <wp:anchor distT="0" distB="0" distL="114300" distR="114300" simplePos="0" relativeHeight="251659264" behindDoc="1" locked="0" layoutInCell="1" allowOverlap="1" wp14:anchorId="097C4B5B" wp14:editId="006395B0">
          <wp:simplePos x="0" y="0"/>
          <wp:positionH relativeFrom="column">
            <wp:posOffset>-4445</wp:posOffset>
          </wp:positionH>
          <wp:positionV relativeFrom="paragraph">
            <wp:posOffset>13970</wp:posOffset>
          </wp:positionV>
          <wp:extent cx="1619250" cy="304800"/>
          <wp:effectExtent l="0" t="0" r="0" b="0"/>
          <wp:wrapNone/>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304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kern w:val="96"/>
      </w:rPr>
      <w:t xml:space="preserve">                                                                       </w:t>
    </w:r>
    <w:r>
      <w:rPr>
        <w:b/>
        <w:sz w:val="21"/>
        <w:szCs w:val="21"/>
      </w:rPr>
      <w:t>WCDMA Module</w:t>
    </w:r>
  </w:p>
  <w:p w14:paraId="40A806EB" w14:textId="77777777" w:rsidR="00CF58C2" w:rsidRPr="002A2D17" w:rsidRDefault="00CF58C2" w:rsidP="00ED099F">
    <w:pPr>
      <w:pStyle w:val="a3"/>
      <w:wordWrap w:val="0"/>
      <w:ind w:rightChars="-16" w:right="-34"/>
      <w:jc w:val="right"/>
    </w:pPr>
    <w:r>
      <w:rPr>
        <w:b/>
        <w:noProof/>
        <w:sz w:val="21"/>
        <w:szCs w:val="21"/>
      </w:rPr>
      <mc:AlternateContent>
        <mc:Choice Requires="wps">
          <w:drawing>
            <wp:anchor distT="0" distB="0" distL="114300" distR="114300" simplePos="0" relativeHeight="251660288" behindDoc="0" locked="0" layoutInCell="1" allowOverlap="1" wp14:anchorId="07723A30" wp14:editId="442EEE39">
              <wp:simplePos x="0" y="0"/>
              <wp:positionH relativeFrom="column">
                <wp:posOffset>-144145</wp:posOffset>
              </wp:positionH>
              <wp:positionV relativeFrom="paragraph">
                <wp:posOffset>231775</wp:posOffset>
              </wp:positionV>
              <wp:extent cx="6480175" cy="21590"/>
              <wp:effectExtent l="0" t="3175"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11B8A6" id="Rectangle 2" o:spid="_x0000_s1026" style="position:absolute;left:0;text-align:left;margin-left:-11.35pt;margin-top:18.25pt;width:510.25pt;height: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" fillcolor="#d8d8d8" stroked="f"/>
          </w:pict>
        </mc:Fallback>
      </mc:AlternateContent>
    </w:r>
    <w:r>
      <w:rPr>
        <w:rFonts w:hint="eastAsia"/>
        <w:b/>
        <w:sz w:val="21"/>
        <w:szCs w:val="21"/>
      </w:rPr>
      <w:t xml:space="preserve">                                                                  WCDMA XXX</w:t>
    </w:r>
    <w:r>
      <w:rPr>
        <w:b/>
        <w:sz w:val="21"/>
        <w:szCs w:val="21"/>
      </w:rPr>
      <w:t xml:space="preserve"> </w:t>
    </w:r>
    <w:r>
      <w:rPr>
        <w:rFonts w:hint="eastAsia"/>
        <w:b/>
        <w:sz w:val="21"/>
        <w:szCs w:val="21"/>
      </w:rPr>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5EC8"/>
    <w:multiLevelType w:val="hybridMultilevel"/>
    <w:tmpl w:val="BD1E9B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8D712F"/>
    <w:multiLevelType w:val="multilevel"/>
    <w:tmpl w:val="0776B7BA"/>
    <w:lvl w:ilvl="0">
      <w:start w:val="1"/>
      <w:numFmt w:val="decimal"/>
      <w:pStyle w:val="QL-1"/>
      <w:lvlText w:val="%1"/>
      <w:lvlJc w:val="left"/>
      <w:pPr>
        <w:ind w:left="4531" w:hanging="420"/>
      </w:pPr>
      <w:rPr>
        <w:rFonts w:ascii="Bookman Old Style" w:hAnsi="Bookman Old Style" w:cs="Times New Roman" w:hint="default"/>
        <w:b/>
        <w:bCs w:val="0"/>
        <w:i w:val="0"/>
        <w:iCs w:val="0"/>
        <w:caps w:val="0"/>
        <w:smallCaps w:val="0"/>
        <w:strike w:val="0"/>
        <w:dstrike w:val="0"/>
        <w:noProof w:val="0"/>
        <w:snapToGrid w:val="0"/>
        <w:vanish w:val="0"/>
        <w:color w:val="404040"/>
        <w:spacing w:val="0"/>
        <w:w w:val="0"/>
        <w:kern w:val="0"/>
        <w:position w:val="0"/>
        <w:sz w:val="84"/>
        <w:szCs w:val="8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QL-2"/>
      <w:isLgl/>
      <w:lvlText w:val="%1.%2."/>
      <w:lvlJc w:val="left"/>
      <w:pPr>
        <w:ind w:left="3273" w:hanging="720"/>
      </w:pPr>
      <w:rPr>
        <w:rFonts w:ascii="Arial" w:eastAsia="宋体" w:hAnsi="Arial" w:cs="Arial" w:hint="default"/>
        <w:b/>
        <w:bCs w:val="0"/>
        <w:i w:val="0"/>
        <w:iCs w:val="0"/>
        <w:caps w:val="0"/>
        <w:smallCaps w:val="0"/>
        <w:strike w:val="0"/>
        <w:dstrike w:val="0"/>
        <w:noProof w:val="0"/>
        <w:snapToGrid w:val="0"/>
        <w:vanish w:val="0"/>
        <w:color w:val="404040"/>
        <w:spacing w:val="0"/>
        <w:w w:val="0"/>
        <w:kern w:val="0"/>
        <w:position w:val="0"/>
        <w:szCs w:val="0"/>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QL-3"/>
      <w:isLgl/>
      <w:lvlText w:val="%1.%2.%3."/>
      <w:lvlJc w:val="left"/>
      <w:pPr>
        <w:ind w:left="862" w:hanging="720"/>
      </w:pPr>
      <w:rPr>
        <w:rFonts w:eastAsia="宋体" w:hint="default"/>
        <w:color w:val="404040"/>
        <w:lang w:val="en-GB"/>
      </w:rPr>
    </w:lvl>
    <w:lvl w:ilvl="3">
      <w:start w:val="1"/>
      <w:numFmt w:val="decimal"/>
      <w:pStyle w:val="QL-4"/>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440" w:hanging="144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160" w:hanging="2160"/>
      </w:pPr>
      <w:rPr>
        <w:rFonts w:eastAsia="宋体" w:hint="default"/>
      </w:rPr>
    </w:lvl>
  </w:abstractNum>
  <w:abstractNum w:abstractNumId="2" w15:restartNumberingAfterBreak="0">
    <w:nsid w:val="136405F2"/>
    <w:multiLevelType w:val="hybridMultilevel"/>
    <w:tmpl w:val="27E850C8"/>
    <w:lvl w:ilvl="0" w:tplc="DD943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FD74A1"/>
    <w:multiLevelType w:val="hybridMultilevel"/>
    <w:tmpl w:val="986CCCB8"/>
    <w:lvl w:ilvl="0" w:tplc="A15A94F2">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4E722C25"/>
    <w:multiLevelType w:val="hybridMultilevel"/>
    <w:tmpl w:val="812E56EA"/>
    <w:lvl w:ilvl="0" w:tplc="C5D2A9F4">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5" w15:restartNumberingAfterBreak="0">
    <w:nsid w:val="6E8546DA"/>
    <w:multiLevelType w:val="hybridMultilevel"/>
    <w:tmpl w:val="6728F8DC"/>
    <w:lvl w:ilvl="0" w:tplc="7ACC59E6">
      <w:start w:val="1"/>
      <w:numFmt w:val="decimal"/>
      <w:lvlText w:val="%1."/>
      <w:lvlJc w:val="left"/>
      <w:pPr>
        <w:ind w:left="782" w:hanging="360"/>
      </w:pPr>
      <w:rPr>
        <w:rFonts w:hint="default"/>
      </w:rPr>
    </w:lvl>
    <w:lvl w:ilvl="1" w:tplc="04090019">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16cid:durableId="1760903690">
    <w:abstractNumId w:val="1"/>
  </w:num>
  <w:num w:numId="2" w16cid:durableId="952134580">
    <w:abstractNumId w:val="5"/>
  </w:num>
  <w:num w:numId="3" w16cid:durableId="405733441">
    <w:abstractNumId w:val="4"/>
  </w:num>
  <w:num w:numId="4" w16cid:durableId="2044624591">
    <w:abstractNumId w:val="0"/>
  </w:num>
  <w:num w:numId="5" w16cid:durableId="1297375471">
    <w:abstractNumId w:val="2"/>
  </w:num>
  <w:num w:numId="6" w16cid:durableId="1042485621">
    <w:abstractNumId w:val="1"/>
  </w:num>
  <w:num w:numId="7" w16cid:durableId="285621015">
    <w:abstractNumId w:val="1"/>
  </w:num>
  <w:num w:numId="8" w16cid:durableId="9575991">
    <w:abstractNumId w:val="1"/>
  </w:num>
  <w:num w:numId="9" w16cid:durableId="933778542">
    <w:abstractNumId w:val="1"/>
  </w:num>
  <w:num w:numId="10" w16cid:durableId="583804534">
    <w:abstractNumId w:val="1"/>
  </w:num>
  <w:num w:numId="11" w16cid:durableId="630791450">
    <w:abstractNumId w:val="1"/>
  </w:num>
  <w:num w:numId="12" w16cid:durableId="1264193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BF"/>
    <w:rsid w:val="00041B8C"/>
    <w:rsid w:val="00060FCF"/>
    <w:rsid w:val="000A0266"/>
    <w:rsid w:val="004F2600"/>
    <w:rsid w:val="0050318B"/>
    <w:rsid w:val="005E65BF"/>
    <w:rsid w:val="00622F66"/>
    <w:rsid w:val="008505FB"/>
    <w:rsid w:val="00955AFD"/>
    <w:rsid w:val="009A0D88"/>
    <w:rsid w:val="00AA0042"/>
    <w:rsid w:val="00AD2750"/>
    <w:rsid w:val="00B33755"/>
    <w:rsid w:val="00C56B09"/>
    <w:rsid w:val="00CF58C2"/>
    <w:rsid w:val="00D45A4E"/>
    <w:rsid w:val="00ED3DBC"/>
    <w:rsid w:val="00F92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9761B"/>
  <w15:chartTrackingRefBased/>
  <w15:docId w15:val="{F5200120-93ED-4DAF-9098-F173396C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58C2"/>
    <w:pPr>
      <w:widowControl w:val="0"/>
      <w:jc w:val="both"/>
    </w:pPr>
    <w:rPr>
      <w:rFonts w:ascii="Arial" w:eastAsia="宋体" w:hAnsi="Arial" w:cs="Arial"/>
      <w:color w:val="404040"/>
      <w:szCs w:val="48"/>
    </w:rPr>
  </w:style>
  <w:style w:type="paragraph" w:styleId="1">
    <w:name w:val="heading 1"/>
    <w:basedOn w:val="a"/>
    <w:next w:val="QL-1"/>
    <w:link w:val="10"/>
    <w:qFormat/>
    <w:rsid w:val="00CF58C2"/>
    <w:pPr>
      <w:keepNext/>
      <w:keepLines/>
      <w:spacing w:before="1800" w:after="100" w:line="578" w:lineRule="auto"/>
      <w:jc w:val="left"/>
      <w:outlineLvl w:val="0"/>
    </w:pPr>
    <w:rPr>
      <w:b/>
      <w:bCs/>
      <w:kern w:val="44"/>
      <w:sz w:val="48"/>
      <w:szCs w:val="44"/>
      <w:lang w:val="x-none" w:eastAsia="x-none"/>
    </w:rPr>
  </w:style>
  <w:style w:type="paragraph" w:styleId="2">
    <w:name w:val="heading 2"/>
    <w:basedOn w:val="a"/>
    <w:next w:val="a"/>
    <w:link w:val="20"/>
    <w:uiPriority w:val="9"/>
    <w:semiHidden/>
    <w:unhideWhenUsed/>
    <w:qFormat/>
    <w:rsid w:val="00CF58C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58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58C2"/>
    <w:rPr>
      <w:sz w:val="18"/>
      <w:szCs w:val="18"/>
    </w:rPr>
  </w:style>
  <w:style w:type="paragraph" w:styleId="a5">
    <w:name w:val="footer"/>
    <w:basedOn w:val="a"/>
    <w:link w:val="a6"/>
    <w:uiPriority w:val="99"/>
    <w:unhideWhenUsed/>
    <w:rsid w:val="00CF58C2"/>
    <w:pPr>
      <w:tabs>
        <w:tab w:val="center" w:pos="4153"/>
        <w:tab w:val="right" w:pos="8306"/>
      </w:tabs>
      <w:snapToGrid w:val="0"/>
      <w:jc w:val="left"/>
    </w:pPr>
    <w:rPr>
      <w:sz w:val="18"/>
      <w:szCs w:val="18"/>
    </w:rPr>
  </w:style>
  <w:style w:type="character" w:customStyle="1" w:styleId="a6">
    <w:name w:val="页脚 字符"/>
    <w:basedOn w:val="a0"/>
    <w:link w:val="a5"/>
    <w:uiPriority w:val="99"/>
    <w:rsid w:val="00CF58C2"/>
    <w:rPr>
      <w:sz w:val="18"/>
      <w:szCs w:val="18"/>
    </w:rPr>
  </w:style>
  <w:style w:type="character" w:customStyle="1" w:styleId="10">
    <w:name w:val="标题 1 字符"/>
    <w:basedOn w:val="a0"/>
    <w:link w:val="1"/>
    <w:rsid w:val="00CF58C2"/>
    <w:rPr>
      <w:rFonts w:ascii="Arial" w:eastAsia="宋体" w:hAnsi="Arial" w:cs="Arial"/>
      <w:b/>
      <w:bCs/>
      <w:color w:val="404040"/>
      <w:kern w:val="44"/>
      <w:sz w:val="48"/>
      <w:szCs w:val="44"/>
      <w:lang w:val="x-none" w:eastAsia="x-none"/>
    </w:rPr>
  </w:style>
  <w:style w:type="paragraph" w:customStyle="1" w:styleId="Default">
    <w:name w:val="Default"/>
    <w:rsid w:val="00CF58C2"/>
    <w:pPr>
      <w:widowControl w:val="0"/>
      <w:autoSpaceDE w:val="0"/>
      <w:autoSpaceDN w:val="0"/>
      <w:adjustRightInd w:val="0"/>
    </w:pPr>
    <w:rPr>
      <w:rFonts w:ascii="Times New Roman" w:eastAsia="宋体" w:hAnsi="Times New Roman" w:cs="Arial"/>
      <w:color w:val="000000"/>
      <w:sz w:val="24"/>
      <w:szCs w:val="24"/>
    </w:rPr>
  </w:style>
  <w:style w:type="character" w:styleId="a7">
    <w:name w:val="Hyperlink"/>
    <w:uiPriority w:val="99"/>
    <w:rsid w:val="00CF58C2"/>
    <w:rPr>
      <w:color w:val="0000FF"/>
      <w:u w:val="single"/>
    </w:rPr>
  </w:style>
  <w:style w:type="paragraph" w:styleId="TOC1">
    <w:name w:val="toc 1"/>
    <w:basedOn w:val="a"/>
    <w:next w:val="a"/>
    <w:autoRedefine/>
    <w:uiPriority w:val="39"/>
    <w:rsid w:val="00CF58C2"/>
    <w:pPr>
      <w:tabs>
        <w:tab w:val="left" w:pos="420"/>
        <w:tab w:val="right" w:leader="dot" w:pos="9746"/>
      </w:tabs>
      <w:spacing w:before="120"/>
    </w:pPr>
    <w:rPr>
      <w:b/>
      <w:noProof/>
      <w:kern w:val="0"/>
    </w:rPr>
  </w:style>
  <w:style w:type="paragraph" w:styleId="TOC2">
    <w:name w:val="toc 2"/>
    <w:basedOn w:val="a"/>
    <w:next w:val="a"/>
    <w:autoRedefine/>
    <w:uiPriority w:val="39"/>
    <w:rsid w:val="00CF58C2"/>
    <w:pPr>
      <w:tabs>
        <w:tab w:val="left" w:pos="1050"/>
        <w:tab w:val="right" w:leader="dot" w:pos="9746"/>
      </w:tabs>
      <w:ind w:leftChars="200" w:left="420"/>
    </w:pPr>
  </w:style>
  <w:style w:type="paragraph" w:customStyle="1" w:styleId="QL-1">
    <w:name w:val="QL-标题1"/>
    <w:basedOn w:val="1"/>
    <w:next w:val="QL-"/>
    <w:autoRedefine/>
    <w:qFormat/>
    <w:rsid w:val="00CF58C2"/>
    <w:pPr>
      <w:pageBreakBefore/>
      <w:numPr>
        <w:numId w:val="1"/>
      </w:numPr>
      <w:spacing w:before="960" w:after="60"/>
      <w:ind w:right="108"/>
    </w:pPr>
    <w:rPr>
      <w:rFonts w:eastAsia="黑体"/>
      <w:kern w:val="0"/>
      <w:szCs w:val="48"/>
      <w:lang w:val="en-GB" w:eastAsia="zh-CN"/>
    </w:rPr>
  </w:style>
  <w:style w:type="paragraph" w:customStyle="1" w:styleId="QL-2">
    <w:name w:val="QL-标题2"/>
    <w:basedOn w:val="2"/>
    <w:next w:val="QL-"/>
    <w:link w:val="QL-2Char"/>
    <w:autoRedefine/>
    <w:qFormat/>
    <w:rsid w:val="00CF58C2"/>
    <w:pPr>
      <w:numPr>
        <w:ilvl w:val="1"/>
        <w:numId w:val="1"/>
      </w:numPr>
      <w:tabs>
        <w:tab w:val="left" w:pos="567"/>
      </w:tabs>
      <w:spacing w:before="400" w:after="0" w:line="415" w:lineRule="auto"/>
      <w:jc w:val="left"/>
    </w:pPr>
    <w:rPr>
      <w:rFonts w:ascii="Arial" w:eastAsia="宋体" w:hAnsi="Arial" w:cs="Arial"/>
      <w:kern w:val="0"/>
      <w:sz w:val="36"/>
      <w:szCs w:val="36"/>
      <w:shd w:val="clear" w:color="auto" w:fill="FFFFFF"/>
      <w:lang w:val="x-none"/>
    </w:rPr>
  </w:style>
  <w:style w:type="paragraph" w:customStyle="1" w:styleId="QL-">
    <w:name w:val="QL-正文"/>
    <w:basedOn w:val="a"/>
    <w:link w:val="QL-Char"/>
    <w:autoRedefine/>
    <w:qFormat/>
    <w:rsid w:val="00CF58C2"/>
    <w:pPr>
      <w:jc w:val="left"/>
    </w:pPr>
    <w:rPr>
      <w:noProof/>
      <w:sz w:val="28"/>
      <w:szCs w:val="28"/>
      <w:shd w:val="clear" w:color="auto" w:fill="FFFFFF"/>
      <w:lang w:val="x-none"/>
    </w:rPr>
  </w:style>
  <w:style w:type="character" w:customStyle="1" w:styleId="QL-Char">
    <w:name w:val="QL-正文 Char"/>
    <w:link w:val="QL-"/>
    <w:rsid w:val="00CF58C2"/>
    <w:rPr>
      <w:rFonts w:ascii="Arial" w:eastAsia="宋体" w:hAnsi="Arial" w:cs="Arial"/>
      <w:noProof/>
      <w:color w:val="404040"/>
      <w:sz w:val="28"/>
      <w:szCs w:val="28"/>
      <w:lang w:val="x-none"/>
    </w:rPr>
  </w:style>
  <w:style w:type="paragraph" w:customStyle="1" w:styleId="QL-3">
    <w:name w:val="QL-标题3"/>
    <w:basedOn w:val="QL-2"/>
    <w:next w:val="QL-"/>
    <w:autoRedefine/>
    <w:qFormat/>
    <w:rsid w:val="00CF58C2"/>
    <w:pPr>
      <w:numPr>
        <w:ilvl w:val="2"/>
      </w:numPr>
      <w:tabs>
        <w:tab w:val="num" w:pos="360"/>
      </w:tabs>
      <w:spacing w:before="120" w:after="120"/>
      <w:outlineLvl w:val="2"/>
    </w:pPr>
    <w:rPr>
      <w:rFonts w:ascii="宋体" w:cs="宋体"/>
      <w:sz w:val="22"/>
      <w:szCs w:val="22"/>
      <w:lang w:val="zh-CN"/>
    </w:rPr>
  </w:style>
  <w:style w:type="paragraph" w:customStyle="1" w:styleId="QL-4">
    <w:name w:val="QL-标题4"/>
    <w:basedOn w:val="QL-3"/>
    <w:next w:val="QL-"/>
    <w:autoRedefine/>
    <w:qFormat/>
    <w:rsid w:val="00CF58C2"/>
    <w:pPr>
      <w:numPr>
        <w:ilvl w:val="3"/>
      </w:numPr>
      <w:tabs>
        <w:tab w:val="num" w:pos="360"/>
      </w:tabs>
      <w:spacing w:before="240" w:after="240"/>
      <w:outlineLvl w:val="3"/>
    </w:pPr>
    <w:rPr>
      <w:sz w:val="21"/>
    </w:rPr>
  </w:style>
  <w:style w:type="paragraph" w:styleId="a8">
    <w:name w:val="List Paragraph"/>
    <w:basedOn w:val="a"/>
    <w:uiPriority w:val="34"/>
    <w:qFormat/>
    <w:rsid w:val="00CF58C2"/>
    <w:pPr>
      <w:ind w:firstLineChars="200" w:firstLine="420"/>
    </w:pPr>
    <w:rPr>
      <w:szCs w:val="21"/>
    </w:rPr>
  </w:style>
  <w:style w:type="character" w:customStyle="1" w:styleId="QL-2Char">
    <w:name w:val="QL-标题2 Char"/>
    <w:link w:val="QL-2"/>
    <w:rsid w:val="00CF58C2"/>
    <w:rPr>
      <w:rFonts w:ascii="Arial" w:eastAsia="宋体" w:hAnsi="Arial" w:cs="Arial"/>
      <w:b/>
      <w:bCs/>
      <w:color w:val="404040"/>
      <w:kern w:val="0"/>
      <w:sz w:val="36"/>
      <w:szCs w:val="36"/>
      <w:lang w:val="x-none"/>
    </w:rPr>
  </w:style>
  <w:style w:type="character" w:customStyle="1" w:styleId="fontstyle01">
    <w:name w:val="fontstyle01"/>
    <w:basedOn w:val="a0"/>
    <w:rsid w:val="00CF58C2"/>
    <w:rPr>
      <w:rFonts w:ascii="Arial-BoldMT" w:hAnsi="Arial-BoldMT" w:hint="default"/>
      <w:b/>
      <w:bCs/>
      <w:i w:val="0"/>
      <w:iCs w:val="0"/>
      <w:color w:val="FF0000"/>
      <w:sz w:val="84"/>
      <w:szCs w:val="84"/>
    </w:rPr>
  </w:style>
  <w:style w:type="character" w:customStyle="1" w:styleId="fontstyle21">
    <w:name w:val="fontstyle21"/>
    <w:basedOn w:val="a0"/>
    <w:rsid w:val="00CF58C2"/>
    <w:rPr>
      <w:rFonts w:ascii="宋体" w:eastAsia="宋体" w:hAnsi="宋体" w:hint="eastAsia"/>
      <w:b w:val="0"/>
      <w:bCs w:val="0"/>
      <w:i w:val="0"/>
      <w:iCs w:val="0"/>
      <w:color w:val="404040"/>
      <w:sz w:val="48"/>
      <w:szCs w:val="48"/>
    </w:rPr>
  </w:style>
  <w:style w:type="character" w:customStyle="1" w:styleId="20">
    <w:name w:val="标题 2 字符"/>
    <w:basedOn w:val="a0"/>
    <w:link w:val="2"/>
    <w:uiPriority w:val="9"/>
    <w:semiHidden/>
    <w:rsid w:val="00CF58C2"/>
    <w:rPr>
      <w:rFonts w:asciiTheme="majorHAnsi" w:eastAsiaTheme="majorEastAsia" w:hAnsiTheme="majorHAnsi" w:cstheme="majorBidi"/>
      <w:b/>
      <w:bCs/>
      <w:color w:val="404040"/>
      <w:sz w:val="32"/>
      <w:szCs w:val="32"/>
    </w:rPr>
  </w:style>
  <w:style w:type="paragraph" w:styleId="TOC3">
    <w:name w:val="toc 3"/>
    <w:basedOn w:val="a"/>
    <w:next w:val="a"/>
    <w:autoRedefine/>
    <w:uiPriority w:val="39"/>
    <w:unhideWhenUsed/>
    <w:rsid w:val="009A0D8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270265">
      <w:bodyDiv w:val="1"/>
      <w:marLeft w:val="0"/>
      <w:marRight w:val="0"/>
      <w:marTop w:val="0"/>
      <w:marBottom w:val="0"/>
      <w:divBdr>
        <w:top w:val="none" w:sz="0" w:space="0" w:color="auto"/>
        <w:left w:val="none" w:sz="0" w:space="0" w:color="auto"/>
        <w:bottom w:val="none" w:sz="0" w:space="0" w:color="auto"/>
        <w:right w:val="none" w:sz="0" w:space="0" w:color="auto"/>
      </w:divBdr>
      <w:divsChild>
        <w:div w:id="1330020150">
          <w:marLeft w:val="0"/>
          <w:marRight w:val="0"/>
          <w:marTop w:val="0"/>
          <w:marBottom w:val="225"/>
          <w:divBdr>
            <w:top w:val="none" w:sz="0" w:space="0" w:color="auto"/>
            <w:left w:val="none" w:sz="0" w:space="0" w:color="auto"/>
            <w:bottom w:val="none" w:sz="0" w:space="0" w:color="auto"/>
            <w:right w:val="none" w:sz="0" w:space="0" w:color="auto"/>
          </w:divBdr>
        </w:div>
        <w:div w:id="1716395222">
          <w:marLeft w:val="0"/>
          <w:marRight w:val="0"/>
          <w:marTop w:val="0"/>
          <w:marBottom w:val="225"/>
          <w:divBdr>
            <w:top w:val="none" w:sz="0" w:space="0" w:color="auto"/>
            <w:left w:val="none" w:sz="0" w:space="0" w:color="auto"/>
            <w:bottom w:val="none" w:sz="0" w:space="0" w:color="auto"/>
            <w:right w:val="none" w:sz="0" w:space="0" w:color="auto"/>
          </w:divBdr>
        </w:div>
        <w:div w:id="1128815525">
          <w:marLeft w:val="0"/>
          <w:marRight w:val="0"/>
          <w:marTop w:val="0"/>
          <w:marBottom w:val="225"/>
          <w:divBdr>
            <w:top w:val="none" w:sz="0" w:space="0" w:color="auto"/>
            <w:left w:val="none" w:sz="0" w:space="0" w:color="auto"/>
            <w:bottom w:val="none" w:sz="0" w:space="0" w:color="auto"/>
            <w:right w:val="none" w:sz="0" w:space="0" w:color="auto"/>
          </w:divBdr>
        </w:div>
        <w:div w:id="1600134679">
          <w:marLeft w:val="0"/>
          <w:marRight w:val="0"/>
          <w:marTop w:val="0"/>
          <w:marBottom w:val="225"/>
          <w:divBdr>
            <w:top w:val="none" w:sz="0" w:space="0" w:color="auto"/>
            <w:left w:val="none" w:sz="0" w:space="0" w:color="auto"/>
            <w:bottom w:val="none" w:sz="0" w:space="0" w:color="auto"/>
            <w:right w:val="none" w:sz="0" w:space="0" w:color="auto"/>
          </w:divBdr>
        </w:div>
        <w:div w:id="180889010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quectel.com/cn/support/sales.htm"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hyperlink" Target="mailto:info@quectel.com"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support@quectel.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quectel.com/cn/support/technical.ht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Gao(高建)</dc:creator>
  <cp:keywords/>
  <dc:description/>
  <cp:lastModifiedBy>Stephen Gao(高建)</cp:lastModifiedBy>
  <cp:revision>14</cp:revision>
  <dcterms:created xsi:type="dcterms:W3CDTF">2022-08-26T06:51:00Z</dcterms:created>
  <dcterms:modified xsi:type="dcterms:W3CDTF">2023-03-28T07:04:00Z</dcterms:modified>
</cp:coreProperties>
</file>