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8872C" w14:textId="77777777" w:rsidR="0074648E" w:rsidRPr="00A45F02" w:rsidRDefault="0074648E" w:rsidP="0074648E">
      <w:pPr>
        <w:pStyle w:val="QL-"/>
      </w:pPr>
      <w:r w:rsidRPr="00A45F02">
        <w:rPr>
          <w:noProof/>
        </w:rPr>
        <w:drawing>
          <wp:anchor distT="0" distB="0" distL="114300" distR="114300" simplePos="0" relativeHeight="251660288" behindDoc="0" locked="0" layoutInCell="1" allowOverlap="0" wp14:anchorId="34BDFD2F" wp14:editId="77A6C90A">
            <wp:simplePos x="0" y="0"/>
            <wp:positionH relativeFrom="column">
              <wp:posOffset>3419475</wp:posOffset>
            </wp:positionH>
            <wp:positionV relativeFrom="paragraph">
              <wp:posOffset>-220980</wp:posOffset>
            </wp:positionV>
            <wp:extent cx="2753995" cy="432435"/>
            <wp:effectExtent l="0" t="0" r="8255" b="5715"/>
            <wp:wrapNone/>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995" cy="43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66C0B" w14:textId="77777777" w:rsidR="0074648E" w:rsidRDefault="0074648E" w:rsidP="0074648E">
      <w:pPr>
        <w:rPr>
          <w:rStyle w:val="fontstyle01"/>
          <w:rFonts w:hint="eastAsia"/>
        </w:rPr>
      </w:pPr>
    </w:p>
    <w:p w14:paraId="5FAB994B" w14:textId="77777777" w:rsidR="0074648E" w:rsidRDefault="0074648E" w:rsidP="0074648E">
      <w:pPr>
        <w:rPr>
          <w:rStyle w:val="fontstyle01"/>
          <w:rFonts w:hint="eastAsia"/>
        </w:rPr>
      </w:pPr>
    </w:p>
    <w:p w14:paraId="5524AE08" w14:textId="26517282" w:rsidR="0074648E" w:rsidRDefault="0074648E" w:rsidP="0074648E">
      <w:pPr>
        <w:rPr>
          <w:rStyle w:val="fontstyle21"/>
        </w:rPr>
      </w:pPr>
      <w:r>
        <w:rPr>
          <w:rStyle w:val="fontstyle01"/>
        </w:rPr>
        <w:t>Python</w:t>
      </w:r>
      <w:r>
        <w:rPr>
          <w:rStyle w:val="fontstyle01"/>
          <w:rFonts w:hint="eastAsia"/>
        </w:rPr>
        <w:t>SDK</w:t>
      </w:r>
      <w:r>
        <w:rPr>
          <w:rFonts w:ascii="Arial-BoldMT" w:hAnsi="Arial-BoldMT"/>
          <w:b/>
          <w:bCs/>
          <w:color w:val="FF0000"/>
          <w:sz w:val="84"/>
          <w:szCs w:val="84"/>
        </w:rPr>
        <w:br/>
      </w:r>
      <w:r>
        <w:rPr>
          <w:rStyle w:val="fontstyle01"/>
          <w:rFonts w:hint="eastAsia"/>
          <w:sz w:val="48"/>
        </w:rPr>
        <w:t>添加</w:t>
      </w:r>
      <w:r>
        <w:rPr>
          <w:rStyle w:val="fontstyle01"/>
          <w:rFonts w:hint="eastAsia"/>
          <w:sz w:val="48"/>
        </w:rPr>
        <w:t>LVGL</w:t>
      </w:r>
      <w:r w:rsidRPr="0074648E">
        <w:rPr>
          <w:rStyle w:val="fontstyle01"/>
          <w:sz w:val="48"/>
        </w:rPr>
        <w:t>内部字体库</w:t>
      </w:r>
      <w:r>
        <w:rPr>
          <w:rStyle w:val="fontstyle01"/>
          <w:rFonts w:hint="eastAsia"/>
          <w:sz w:val="48"/>
        </w:rPr>
        <w:t>指导文档</w:t>
      </w:r>
    </w:p>
    <w:p w14:paraId="7B35564C" w14:textId="0DC8EDBB" w:rsidR="0074648E" w:rsidRPr="00591466" w:rsidRDefault="0074648E" w:rsidP="0074648E">
      <w:pPr>
        <w:ind w:left="420"/>
        <w:rPr>
          <w:sz w:val="28"/>
          <w:szCs w:val="28"/>
        </w:rPr>
      </w:pPr>
      <w:r w:rsidRPr="00B750E5">
        <w:rPr>
          <w:rFonts w:hint="eastAsia"/>
          <w:sz w:val="28"/>
          <w:szCs w:val="28"/>
        </w:rPr>
        <w:br/>
      </w:r>
      <w:r w:rsidRPr="00B750E5">
        <w:rPr>
          <w:rFonts w:ascii="宋体" w:hAnsi="宋体"/>
          <w:sz w:val="28"/>
          <w:szCs w:val="28"/>
        </w:rPr>
        <w:t xml:space="preserve">版本： </w:t>
      </w:r>
      <w:r>
        <w:rPr>
          <w:rFonts w:ascii="ArialMT" w:hAnsi="ArialMT" w:hint="eastAsia"/>
          <w:sz w:val="28"/>
          <w:szCs w:val="28"/>
        </w:rPr>
        <w:t>v</w:t>
      </w:r>
      <w:r>
        <w:rPr>
          <w:rFonts w:ascii="ArialMT" w:hAnsi="ArialMT"/>
          <w:sz w:val="28"/>
          <w:szCs w:val="28"/>
        </w:rPr>
        <w:t>1.0</w:t>
      </w:r>
      <w:r w:rsidRPr="00B750E5">
        <w:rPr>
          <w:rFonts w:hint="eastAsia"/>
          <w:sz w:val="28"/>
          <w:szCs w:val="28"/>
        </w:rPr>
        <w:br/>
      </w:r>
      <w:r w:rsidRPr="00B750E5">
        <w:rPr>
          <w:rFonts w:ascii="宋体" w:hAnsi="宋体"/>
          <w:sz w:val="28"/>
          <w:szCs w:val="28"/>
        </w:rPr>
        <w:t xml:space="preserve">日期： </w:t>
      </w:r>
      <w:r w:rsidRPr="00B750E5">
        <w:rPr>
          <w:rFonts w:ascii="ArialMT" w:hAnsi="ArialMT"/>
          <w:sz w:val="28"/>
          <w:szCs w:val="28"/>
        </w:rPr>
        <w:t>202</w:t>
      </w:r>
      <w:r>
        <w:rPr>
          <w:rFonts w:ascii="ArialMT" w:hAnsi="ArialMT"/>
          <w:sz w:val="28"/>
          <w:szCs w:val="28"/>
        </w:rPr>
        <w:t>3</w:t>
      </w:r>
      <w:r w:rsidRPr="00B750E5">
        <w:rPr>
          <w:rFonts w:ascii="ArialMT" w:hAnsi="ArialMT"/>
          <w:sz w:val="28"/>
          <w:szCs w:val="28"/>
        </w:rPr>
        <w:t>-0</w:t>
      </w:r>
      <w:r>
        <w:rPr>
          <w:rFonts w:ascii="ArialMT" w:hAnsi="ArialMT"/>
          <w:sz w:val="28"/>
          <w:szCs w:val="28"/>
        </w:rPr>
        <w:t>5</w:t>
      </w:r>
      <w:r w:rsidRPr="00B750E5">
        <w:rPr>
          <w:rFonts w:ascii="ArialMT" w:hAnsi="ArialMT"/>
          <w:sz w:val="28"/>
          <w:szCs w:val="28"/>
        </w:rPr>
        <w:t>-</w:t>
      </w:r>
      <w:r>
        <w:rPr>
          <w:rFonts w:ascii="ArialMT" w:hAnsi="ArialMT"/>
          <w:sz w:val="28"/>
          <w:szCs w:val="28"/>
        </w:rPr>
        <w:t>1</w:t>
      </w:r>
      <w:r>
        <w:rPr>
          <w:rFonts w:ascii="ArialMT" w:hAnsi="ArialMT"/>
          <w:sz w:val="28"/>
          <w:szCs w:val="28"/>
        </w:rPr>
        <w:t>1</w:t>
      </w:r>
      <w:r w:rsidRPr="00B750E5">
        <w:rPr>
          <w:rFonts w:ascii="ArialMT" w:hAnsi="ArialMT"/>
          <w:sz w:val="28"/>
          <w:szCs w:val="28"/>
        </w:rPr>
        <w:br/>
      </w:r>
      <w:r w:rsidRPr="00B750E5">
        <w:rPr>
          <w:rFonts w:ascii="宋体" w:hAnsi="宋体"/>
          <w:sz w:val="28"/>
          <w:szCs w:val="28"/>
        </w:rPr>
        <w:t>状态： 临时文件</w:t>
      </w:r>
    </w:p>
    <w:p w14:paraId="483CA94E" w14:textId="77777777" w:rsidR="0074648E" w:rsidRPr="00A45F02" w:rsidRDefault="0074648E" w:rsidP="0074648E">
      <w:pPr>
        <w:spacing w:afterLines="1700" w:after="5304"/>
        <w:rPr>
          <w:sz w:val="28"/>
          <w:szCs w:val="28"/>
        </w:rPr>
      </w:pPr>
      <w:r w:rsidRPr="00A45F02">
        <w:rPr>
          <w:noProof/>
        </w:rPr>
        <w:drawing>
          <wp:anchor distT="0" distB="0" distL="114300" distR="114300" simplePos="0" relativeHeight="251659264" behindDoc="1" locked="0" layoutInCell="1" allowOverlap="1" wp14:anchorId="547B8416" wp14:editId="218718C9">
            <wp:simplePos x="0" y="0"/>
            <wp:positionH relativeFrom="column">
              <wp:posOffset>-1732280</wp:posOffset>
            </wp:positionH>
            <wp:positionV relativeFrom="paragraph">
              <wp:posOffset>1069975</wp:posOffset>
            </wp:positionV>
            <wp:extent cx="7944485" cy="1959610"/>
            <wp:effectExtent l="0" t="0" r="0" b="254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lum bright="10000"/>
                      <a:extLst>
                        <a:ext uri="{28A0092B-C50C-407E-A947-70E740481C1C}">
                          <a14:useLocalDpi xmlns:a14="http://schemas.microsoft.com/office/drawing/2010/main" val="0"/>
                        </a:ext>
                      </a:extLst>
                    </a:blip>
                    <a:srcRect/>
                    <a:stretch>
                      <a:fillRect/>
                    </a:stretch>
                  </pic:blipFill>
                  <pic:spPr bwMode="auto">
                    <a:xfrm>
                      <a:off x="0" y="0"/>
                      <a:ext cx="7944485"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7ED60" w14:textId="77777777" w:rsidR="0074648E" w:rsidRPr="00A45F02" w:rsidRDefault="0074648E" w:rsidP="0074648E">
      <w:pPr>
        <w:spacing w:afterLines="1600" w:after="4992"/>
        <w:ind w:rightChars="200" w:right="420" w:firstLineChars="3500" w:firstLine="7350"/>
        <w:jc w:val="right"/>
        <w:rPr>
          <w:sz w:val="28"/>
          <w:szCs w:val="28"/>
        </w:rPr>
      </w:pPr>
      <w:r w:rsidRPr="00A45F02">
        <w:t>www.quectel.com</w:t>
      </w:r>
    </w:p>
    <w:p w14:paraId="2E9A6620" w14:textId="77777777" w:rsidR="0074648E" w:rsidRPr="00A45F02" w:rsidRDefault="0074648E" w:rsidP="0074648E">
      <w:pPr>
        <w:adjustRightInd w:val="0"/>
        <w:rPr>
          <w:b/>
          <w:color w:val="000000"/>
          <w:kern w:val="0"/>
          <w:sz w:val="24"/>
        </w:rPr>
        <w:sectPr w:rsidR="0074648E" w:rsidRPr="00A45F02" w:rsidSect="00623768">
          <w:headerReference w:type="default" r:id="rId9"/>
          <w:footerReference w:type="default" r:id="rId10"/>
          <w:footerReference w:type="first" r:id="rId11"/>
          <w:pgSz w:w="11906" w:h="16838" w:code="9"/>
          <w:pgMar w:top="1440" w:right="1080" w:bottom="1440" w:left="1080" w:header="454" w:footer="0" w:gutter="0"/>
          <w:pgNumType w:start="1"/>
          <w:cols w:space="425"/>
          <w:titlePg/>
          <w:docGrid w:type="lines" w:linePitch="312"/>
        </w:sectPr>
      </w:pPr>
    </w:p>
    <w:tbl>
      <w:tblPr>
        <w:tblpPr w:leftFromText="187" w:rightFromText="187" w:horzAnchor="margin" w:tblpXSpec="center" w:tblpYSpec="bottom"/>
        <w:tblW w:w="4000" w:type="pct"/>
        <w:tblLook w:val="04A0" w:firstRow="1" w:lastRow="0" w:firstColumn="1" w:lastColumn="0" w:noHBand="0" w:noVBand="1"/>
      </w:tblPr>
      <w:tblGrid>
        <w:gridCol w:w="7797"/>
      </w:tblGrid>
      <w:tr w:rsidR="0074648E" w:rsidRPr="00E50E47" w14:paraId="3B0F8A9D" w14:textId="77777777" w:rsidTr="00C712CD">
        <w:tc>
          <w:tcPr>
            <w:tcW w:w="7981" w:type="dxa"/>
            <w:tcMar>
              <w:top w:w="216" w:type="dxa"/>
              <w:left w:w="115" w:type="dxa"/>
              <w:bottom w:w="216" w:type="dxa"/>
              <w:right w:w="115" w:type="dxa"/>
            </w:tcMar>
          </w:tcPr>
          <w:p w14:paraId="744CA2D4" w14:textId="77777777" w:rsidR="0074648E" w:rsidRPr="00A45F02" w:rsidRDefault="0074648E" w:rsidP="00C712CD">
            <w:pPr>
              <w:adjustRightInd w:val="0"/>
              <w:rPr>
                <w:b/>
                <w:color w:val="000000"/>
                <w:kern w:val="0"/>
                <w:sz w:val="24"/>
              </w:rPr>
            </w:pPr>
          </w:p>
        </w:tc>
      </w:tr>
      <w:tr w:rsidR="0074648E" w:rsidRPr="00A45F02" w14:paraId="2AC927E9" w14:textId="77777777" w:rsidTr="00C712CD">
        <w:tc>
          <w:tcPr>
            <w:tcW w:w="7981" w:type="dxa"/>
            <w:tcMar>
              <w:top w:w="216" w:type="dxa"/>
              <w:left w:w="115" w:type="dxa"/>
              <w:bottom w:w="216" w:type="dxa"/>
              <w:right w:w="115" w:type="dxa"/>
            </w:tcMar>
          </w:tcPr>
          <w:p w14:paraId="5E457C94" w14:textId="77777777" w:rsidR="0074648E" w:rsidRPr="00A45F02" w:rsidRDefault="0074648E" w:rsidP="00C712CD">
            <w:pPr>
              <w:adjustRightInd w:val="0"/>
              <w:rPr>
                <w:b/>
                <w:color w:val="000000"/>
                <w:kern w:val="0"/>
                <w:sz w:val="24"/>
              </w:rPr>
            </w:pPr>
            <w:bookmarkStart w:id="0" w:name="_Toc370828277"/>
          </w:p>
        </w:tc>
      </w:tr>
    </w:tbl>
    <w:p w14:paraId="020CEFF0" w14:textId="77777777" w:rsidR="0074648E" w:rsidRPr="00A45F02" w:rsidRDefault="0074648E" w:rsidP="0074648E">
      <w:pPr>
        <w:adjustRightInd w:val="0"/>
        <w:spacing w:beforeLines="100" w:before="312"/>
        <w:rPr>
          <w:b/>
          <w:kern w:val="0"/>
          <w:sz w:val="24"/>
        </w:rPr>
      </w:pPr>
      <w:bookmarkStart w:id="1" w:name="_Toc305145481"/>
    </w:p>
    <w:p w14:paraId="455D78F1" w14:textId="77777777" w:rsidR="0074648E" w:rsidRPr="00A45F02" w:rsidRDefault="0074648E" w:rsidP="0074648E">
      <w:pPr>
        <w:spacing w:beforeLines="50" w:before="156"/>
        <w:rPr>
          <w:b/>
          <w:sz w:val="36"/>
          <w:szCs w:val="36"/>
        </w:rPr>
      </w:pPr>
      <w:bookmarkStart w:id="2" w:name="OLE_LINK93"/>
      <w:bookmarkStart w:id="3" w:name="OLE_LINK96"/>
      <w:bookmarkStart w:id="4" w:name="OLE_LINK104"/>
      <w:bookmarkEnd w:id="1"/>
      <w:r w:rsidRPr="00A45F02">
        <w:rPr>
          <w:szCs w:val="21"/>
        </w:rPr>
        <w:t>上海移远通信技术股份有限公司</w:t>
      </w:r>
      <w:r w:rsidRPr="00A45F02">
        <w:t>始终以为客户提供最及时、最全面的服务为宗旨。如需任何帮助，请随时联系我司上海总部，联系方式如下：</w:t>
      </w:r>
    </w:p>
    <w:p w14:paraId="2DF59C95" w14:textId="77777777" w:rsidR="0074648E" w:rsidRPr="00A45F02" w:rsidRDefault="0074648E" w:rsidP="0074648E">
      <w:pPr>
        <w:jc w:val="left"/>
        <w:rPr>
          <w:szCs w:val="21"/>
        </w:rPr>
      </w:pPr>
    </w:p>
    <w:p w14:paraId="4284C13E" w14:textId="77777777" w:rsidR="0074648E" w:rsidRPr="00A45F02" w:rsidRDefault="0074648E" w:rsidP="0074648E">
      <w:pPr>
        <w:jc w:val="left"/>
        <w:rPr>
          <w:szCs w:val="21"/>
        </w:rPr>
      </w:pPr>
      <w:r w:rsidRPr="00A45F02">
        <w:rPr>
          <w:szCs w:val="21"/>
        </w:rPr>
        <w:t>上海移远通信技术股份有限公司</w:t>
      </w:r>
    </w:p>
    <w:p w14:paraId="79F63B71" w14:textId="77777777" w:rsidR="0074648E" w:rsidRPr="00A45F02" w:rsidRDefault="0074648E" w:rsidP="0074648E">
      <w:pPr>
        <w:rPr>
          <w:szCs w:val="21"/>
        </w:rPr>
      </w:pPr>
      <w:r w:rsidRPr="00A45F02">
        <w:rPr>
          <w:szCs w:val="21"/>
        </w:rPr>
        <w:t>上海市</w:t>
      </w:r>
      <w:r w:rsidRPr="00B3323C">
        <w:rPr>
          <w:rFonts w:hint="eastAsia"/>
          <w:szCs w:val="21"/>
        </w:rPr>
        <w:t>闵行区田林路</w:t>
      </w:r>
      <w:r w:rsidRPr="00B3323C">
        <w:rPr>
          <w:szCs w:val="21"/>
        </w:rPr>
        <w:t>1016</w:t>
      </w:r>
      <w:r w:rsidRPr="00B3323C">
        <w:rPr>
          <w:rFonts w:hint="eastAsia"/>
          <w:szCs w:val="21"/>
        </w:rPr>
        <w:t>号科技绿洲</w:t>
      </w:r>
      <w:r w:rsidRPr="00B3323C">
        <w:rPr>
          <w:szCs w:val="21"/>
        </w:rPr>
        <w:t>3</w:t>
      </w:r>
      <w:r w:rsidRPr="00B3323C">
        <w:rPr>
          <w:rFonts w:hint="eastAsia"/>
          <w:szCs w:val="21"/>
        </w:rPr>
        <w:t>期（</w:t>
      </w:r>
      <w:r w:rsidRPr="00B3323C">
        <w:rPr>
          <w:szCs w:val="21"/>
        </w:rPr>
        <w:t>B</w:t>
      </w:r>
      <w:r w:rsidRPr="00B3323C">
        <w:rPr>
          <w:rFonts w:hint="eastAsia"/>
          <w:szCs w:val="21"/>
        </w:rPr>
        <w:t>区）</w:t>
      </w:r>
      <w:r w:rsidRPr="00B3323C">
        <w:rPr>
          <w:szCs w:val="21"/>
        </w:rPr>
        <w:t>5</w:t>
      </w:r>
      <w:r w:rsidRPr="00B3323C">
        <w:rPr>
          <w:rFonts w:hint="eastAsia"/>
          <w:szCs w:val="21"/>
        </w:rPr>
        <w:t>号楼</w:t>
      </w:r>
      <w:r w:rsidRPr="00A45F02">
        <w:rPr>
          <w:szCs w:val="21"/>
        </w:rPr>
        <w:t xml:space="preserve">   </w:t>
      </w:r>
      <w:r w:rsidRPr="00A45F02">
        <w:rPr>
          <w:szCs w:val="21"/>
        </w:rPr>
        <w:t>邮编：</w:t>
      </w:r>
      <w:r w:rsidRPr="00A45F02">
        <w:rPr>
          <w:szCs w:val="21"/>
        </w:rPr>
        <w:t>200233</w:t>
      </w:r>
    </w:p>
    <w:p w14:paraId="765348AC" w14:textId="77777777" w:rsidR="0074648E" w:rsidRPr="0065286B" w:rsidRDefault="0074648E" w:rsidP="0074648E">
      <w:pPr>
        <w:jc w:val="left"/>
        <w:rPr>
          <w:szCs w:val="21"/>
        </w:rPr>
      </w:pPr>
      <w:r w:rsidRPr="00A45F02">
        <w:rPr>
          <w:szCs w:val="21"/>
        </w:rPr>
        <w:t>电话：</w:t>
      </w:r>
      <w:r w:rsidRPr="00A45F02">
        <w:rPr>
          <w:szCs w:val="21"/>
        </w:rPr>
        <w:t>+86 2</w:t>
      </w:r>
      <w:r w:rsidRPr="0065286B">
        <w:rPr>
          <w:szCs w:val="21"/>
        </w:rPr>
        <w:t xml:space="preserve">1 51086236     </w:t>
      </w:r>
      <w:r w:rsidRPr="0065286B">
        <w:rPr>
          <w:szCs w:val="21"/>
        </w:rPr>
        <w:t>邮箱：</w:t>
      </w:r>
      <w:hyperlink r:id="rId12" w:history="1">
        <w:r w:rsidRPr="0065286B">
          <w:rPr>
            <w:rStyle w:val="a7"/>
            <w:szCs w:val="21"/>
          </w:rPr>
          <w:t>info@quectel.com</w:t>
        </w:r>
      </w:hyperlink>
    </w:p>
    <w:p w14:paraId="7417DA9A" w14:textId="77777777" w:rsidR="0074648E" w:rsidRPr="0065286B" w:rsidRDefault="0074648E" w:rsidP="0074648E">
      <w:pPr>
        <w:jc w:val="left"/>
        <w:rPr>
          <w:szCs w:val="21"/>
        </w:rPr>
      </w:pPr>
    </w:p>
    <w:p w14:paraId="522A4A58" w14:textId="77777777" w:rsidR="0074648E" w:rsidRPr="0065286B" w:rsidRDefault="0074648E" w:rsidP="0074648E">
      <w:pPr>
        <w:jc w:val="left"/>
        <w:rPr>
          <w:szCs w:val="21"/>
        </w:rPr>
      </w:pPr>
      <w:r w:rsidRPr="0065286B">
        <w:rPr>
          <w:szCs w:val="21"/>
        </w:rPr>
        <w:t>或联系我司当地办事处，详情请登录：</w:t>
      </w:r>
    </w:p>
    <w:p w14:paraId="3B72EA4F" w14:textId="77777777" w:rsidR="0074648E" w:rsidRPr="0065286B" w:rsidRDefault="0074648E" w:rsidP="0074648E">
      <w:pPr>
        <w:jc w:val="left"/>
        <w:rPr>
          <w:szCs w:val="21"/>
        </w:rPr>
      </w:pPr>
      <w:hyperlink r:id="rId13" w:history="1">
        <w:r w:rsidRPr="0065286B">
          <w:rPr>
            <w:rStyle w:val="a7"/>
            <w:szCs w:val="21"/>
          </w:rPr>
          <w:t>http://quectel.com/cn/support/sales.htm</w:t>
        </w:r>
      </w:hyperlink>
      <w:r w:rsidRPr="0065286B">
        <w:rPr>
          <w:szCs w:val="21"/>
        </w:rPr>
        <w:t xml:space="preserve"> </w:t>
      </w:r>
    </w:p>
    <w:p w14:paraId="4293B875" w14:textId="77777777" w:rsidR="0074648E" w:rsidRPr="0065286B" w:rsidRDefault="0074648E" w:rsidP="0074648E"/>
    <w:p w14:paraId="38183F97" w14:textId="77777777" w:rsidR="0074648E" w:rsidRPr="0065286B" w:rsidRDefault="0074648E" w:rsidP="0074648E">
      <w:pPr>
        <w:pStyle w:val="a8"/>
        <w:ind w:firstLineChars="0" w:firstLine="0"/>
        <w:jc w:val="left"/>
      </w:pPr>
      <w:r w:rsidRPr="0065286B">
        <w:t>如需技术支持或反馈我司技术文档中的问题，可随时登陆如下网址：</w:t>
      </w:r>
      <w:r w:rsidRPr="0065286B">
        <w:t xml:space="preserve"> </w:t>
      </w:r>
    </w:p>
    <w:p w14:paraId="154C4A97" w14:textId="77777777" w:rsidR="0074648E" w:rsidRPr="0065286B" w:rsidRDefault="0074648E" w:rsidP="0074648E">
      <w:hyperlink r:id="rId14" w:history="1">
        <w:r w:rsidRPr="0065286B">
          <w:rPr>
            <w:rStyle w:val="a7"/>
          </w:rPr>
          <w:t>http://quectel.com/cn/support/technical.htm</w:t>
        </w:r>
      </w:hyperlink>
    </w:p>
    <w:p w14:paraId="2AD64851" w14:textId="77777777" w:rsidR="0074648E" w:rsidRPr="0065286B" w:rsidRDefault="0074648E" w:rsidP="0074648E">
      <w:r w:rsidRPr="0065286B">
        <w:t>或发送邮件至：</w:t>
      </w:r>
      <w:hyperlink r:id="rId15" w:history="1">
        <w:r w:rsidRPr="0065286B">
          <w:rPr>
            <w:rStyle w:val="a7"/>
          </w:rPr>
          <w:t>support@quectel.com</w:t>
        </w:r>
      </w:hyperlink>
    </w:p>
    <w:p w14:paraId="79A10D82" w14:textId="77777777" w:rsidR="0074648E" w:rsidRPr="00A45F02" w:rsidRDefault="0074648E" w:rsidP="0074648E">
      <w:pPr>
        <w:pStyle w:val="a8"/>
        <w:ind w:firstLineChars="0" w:firstLine="0"/>
        <w:rPr>
          <w:rStyle w:val="a7"/>
          <w:kern w:val="0"/>
        </w:rPr>
      </w:pPr>
    </w:p>
    <w:p w14:paraId="32903C5F" w14:textId="77777777" w:rsidR="0074648E" w:rsidRPr="00A45F02" w:rsidRDefault="0074648E" w:rsidP="0074648E">
      <w:pPr>
        <w:jc w:val="left"/>
        <w:rPr>
          <w:szCs w:val="21"/>
        </w:rPr>
      </w:pPr>
    </w:p>
    <w:p w14:paraId="6268E3FF" w14:textId="77777777" w:rsidR="0074648E" w:rsidRPr="00A45F02" w:rsidRDefault="0074648E" w:rsidP="0074648E">
      <w:pPr>
        <w:jc w:val="left"/>
        <w:rPr>
          <w:b/>
          <w:szCs w:val="21"/>
        </w:rPr>
      </w:pPr>
      <w:r w:rsidRPr="00A45F02">
        <w:rPr>
          <w:b/>
          <w:szCs w:val="21"/>
        </w:rPr>
        <w:t>前言</w:t>
      </w:r>
    </w:p>
    <w:p w14:paraId="6CFFA585" w14:textId="77777777" w:rsidR="0074648E" w:rsidRPr="00A45F02" w:rsidRDefault="0074648E" w:rsidP="0074648E">
      <w:pPr>
        <w:jc w:val="left"/>
        <w:rPr>
          <w:szCs w:val="21"/>
        </w:rPr>
      </w:pPr>
      <w:r w:rsidRPr="00A45F02">
        <w:rPr>
          <w:szCs w:val="21"/>
        </w:rPr>
        <w:t>上海移远通信技术股份有限公司提供该文档内容用以支持其客户的产品设计。客户须按照文档中提供的规范、参数来设计其产品。由于客户操作不当而造成的人身伤害或财产损失，本公司不承担任何责任。在未声明前，上海移远通信技术股份有限公司有权对该文档进行更新。</w:t>
      </w:r>
    </w:p>
    <w:p w14:paraId="267DD122" w14:textId="77777777" w:rsidR="0074648E" w:rsidRPr="00A45F02" w:rsidRDefault="0074648E" w:rsidP="0074648E">
      <w:pPr>
        <w:jc w:val="left"/>
        <w:rPr>
          <w:szCs w:val="21"/>
        </w:rPr>
      </w:pPr>
    </w:p>
    <w:p w14:paraId="43CCDBE5" w14:textId="77777777" w:rsidR="0074648E" w:rsidRPr="00A45F02" w:rsidRDefault="0074648E" w:rsidP="0074648E">
      <w:pPr>
        <w:jc w:val="left"/>
        <w:rPr>
          <w:b/>
          <w:szCs w:val="21"/>
        </w:rPr>
      </w:pPr>
      <w:r w:rsidRPr="00A45F02">
        <w:rPr>
          <w:b/>
          <w:szCs w:val="21"/>
        </w:rPr>
        <w:t>版权申明</w:t>
      </w:r>
    </w:p>
    <w:p w14:paraId="251CB22A" w14:textId="77777777" w:rsidR="0074648E" w:rsidRPr="00A45F02" w:rsidRDefault="0074648E" w:rsidP="0074648E">
      <w:pPr>
        <w:jc w:val="left"/>
        <w:rPr>
          <w:szCs w:val="21"/>
        </w:rPr>
      </w:pPr>
      <w:r w:rsidRPr="00A45F02">
        <w:rPr>
          <w:szCs w:val="21"/>
        </w:rPr>
        <w:t>本文档版权属于上海移远通信技术股份有限公司，任何人未经我司允许而复制转载该文档将承担法律责任。</w:t>
      </w:r>
    </w:p>
    <w:p w14:paraId="58EBC428" w14:textId="77777777" w:rsidR="0074648E" w:rsidRPr="00A45F02" w:rsidRDefault="0074648E" w:rsidP="0074648E">
      <w:pPr>
        <w:jc w:val="left"/>
        <w:rPr>
          <w:szCs w:val="21"/>
        </w:rPr>
      </w:pPr>
    </w:p>
    <w:p w14:paraId="67D116A2" w14:textId="77777777" w:rsidR="0074648E" w:rsidRPr="00A45F02" w:rsidRDefault="0074648E" w:rsidP="0074648E">
      <w:pPr>
        <w:jc w:val="left"/>
        <w:rPr>
          <w:szCs w:val="21"/>
        </w:rPr>
      </w:pPr>
    </w:p>
    <w:p w14:paraId="5B5E3877" w14:textId="77777777" w:rsidR="0074648E" w:rsidRPr="00A45F02" w:rsidRDefault="0074648E" w:rsidP="0074648E">
      <w:pPr>
        <w:jc w:val="left"/>
        <w:rPr>
          <w:szCs w:val="21"/>
        </w:rPr>
      </w:pPr>
      <w:r w:rsidRPr="00A45F02">
        <w:rPr>
          <w:szCs w:val="21"/>
        </w:rPr>
        <w:t>版权所有</w:t>
      </w:r>
      <w:r w:rsidRPr="00A45F02">
        <w:rPr>
          <w:szCs w:val="21"/>
        </w:rPr>
        <w:t xml:space="preserve"> ©</w:t>
      </w:r>
      <w:r w:rsidRPr="00A45F02">
        <w:rPr>
          <w:szCs w:val="21"/>
        </w:rPr>
        <w:t>上海移远通信技术股份有限公司</w:t>
      </w:r>
      <w:r>
        <w:rPr>
          <w:szCs w:val="21"/>
        </w:rPr>
        <w:t xml:space="preserve"> 2019</w:t>
      </w:r>
      <w:r w:rsidRPr="00A45F02">
        <w:rPr>
          <w:szCs w:val="21"/>
        </w:rPr>
        <w:t>，保留一切权利。</w:t>
      </w:r>
    </w:p>
    <w:p w14:paraId="48A9117C" w14:textId="77777777" w:rsidR="0074648E" w:rsidRPr="00A45F02" w:rsidRDefault="0074648E" w:rsidP="0074648E">
      <w:pPr>
        <w:widowControl/>
        <w:jc w:val="left"/>
        <w:rPr>
          <w:b/>
          <w:i/>
          <w:szCs w:val="21"/>
        </w:rPr>
      </w:pPr>
      <w:r w:rsidRPr="00A45F02">
        <w:rPr>
          <w:b/>
          <w:i/>
          <w:szCs w:val="21"/>
        </w:rPr>
        <w:t xml:space="preserve">Copyright © </w:t>
      </w:r>
      <w:bookmarkStart w:id="5" w:name="OLE_LINK99"/>
      <w:bookmarkStart w:id="6" w:name="OLE_LINK100"/>
      <w:r w:rsidRPr="00A45F02">
        <w:rPr>
          <w:b/>
          <w:i/>
          <w:szCs w:val="21"/>
        </w:rPr>
        <w:t>Quectel Wireless Solutions Co., Ltd.</w:t>
      </w:r>
      <w:bookmarkEnd w:id="5"/>
      <w:bookmarkEnd w:id="6"/>
      <w:r w:rsidRPr="00A45F02">
        <w:rPr>
          <w:b/>
          <w:i/>
          <w:szCs w:val="21"/>
        </w:rPr>
        <w:t xml:space="preserve"> 201</w:t>
      </w:r>
      <w:bookmarkEnd w:id="2"/>
      <w:bookmarkEnd w:id="3"/>
      <w:bookmarkEnd w:id="4"/>
      <w:r>
        <w:rPr>
          <w:b/>
          <w:i/>
          <w:szCs w:val="21"/>
        </w:rPr>
        <w:t>9</w:t>
      </w:r>
      <w:r w:rsidRPr="00A45F02">
        <w:rPr>
          <w:b/>
          <w:i/>
          <w:szCs w:val="21"/>
        </w:rPr>
        <w:t>.</w:t>
      </w:r>
    </w:p>
    <w:p w14:paraId="19109D3D" w14:textId="77777777" w:rsidR="0074648E" w:rsidRPr="00A45F02" w:rsidRDefault="0074648E" w:rsidP="0074648E">
      <w:pPr>
        <w:widowControl/>
        <w:jc w:val="left"/>
        <w:rPr>
          <w:b/>
          <w:i/>
          <w:szCs w:val="21"/>
        </w:rPr>
      </w:pPr>
    </w:p>
    <w:p w14:paraId="2D6CE2CF" w14:textId="77777777" w:rsidR="0074648E" w:rsidRPr="00A45F02" w:rsidRDefault="0074648E" w:rsidP="0074648E">
      <w:pPr>
        <w:pStyle w:val="1"/>
        <w:tabs>
          <w:tab w:val="left" w:pos="8270"/>
        </w:tabs>
      </w:pPr>
      <w:r w:rsidRPr="00A45F02">
        <w:br w:type="page"/>
      </w:r>
      <w:bookmarkStart w:id="7" w:name="_Toc507073348"/>
      <w:bookmarkStart w:id="8" w:name="_Toc134712391"/>
      <w:r w:rsidRPr="00A45F02">
        <w:lastRenderedPageBreak/>
        <w:t>文档历史</w:t>
      </w:r>
      <w:bookmarkEnd w:id="0"/>
      <w:bookmarkEnd w:id="7"/>
      <w:bookmarkEnd w:id="8"/>
      <w:r>
        <w:tab/>
      </w:r>
    </w:p>
    <w:p w14:paraId="4545FB23" w14:textId="77777777" w:rsidR="0074648E" w:rsidRPr="00A45F02" w:rsidRDefault="0074648E" w:rsidP="0074648E">
      <w:r w:rsidRPr="00A45F02">
        <w:t xml:space="preserve"> </w:t>
      </w:r>
    </w:p>
    <w:p w14:paraId="28C042AF" w14:textId="77777777" w:rsidR="0074648E" w:rsidRPr="00A45F02" w:rsidRDefault="0074648E" w:rsidP="0074648E">
      <w:pPr>
        <w:spacing w:beforeLines="150" w:before="468" w:afterLines="100" w:after="312" w:line="240" w:lineRule="exact"/>
        <w:rPr>
          <w:b/>
          <w:sz w:val="36"/>
          <w:szCs w:val="36"/>
        </w:rPr>
      </w:pPr>
      <w:r w:rsidRPr="00A45F02">
        <w:rPr>
          <w:b/>
          <w:sz w:val="36"/>
          <w:szCs w:val="36"/>
        </w:rPr>
        <w:t>修订记录</w:t>
      </w:r>
    </w:p>
    <w:tbl>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140" w:firstRow="0" w:lastRow="1" w:firstColumn="0" w:lastColumn="1" w:noHBand="0" w:noVBand="0"/>
      </w:tblPr>
      <w:tblGrid>
        <w:gridCol w:w="817"/>
        <w:gridCol w:w="1418"/>
        <w:gridCol w:w="1134"/>
        <w:gridCol w:w="6447"/>
      </w:tblGrid>
      <w:tr w:rsidR="0074648E" w:rsidRPr="00E50E47" w14:paraId="1A7A5E6C" w14:textId="77777777" w:rsidTr="00C712CD">
        <w:trPr>
          <w:trHeight w:val="510"/>
        </w:trPr>
        <w:tc>
          <w:tcPr>
            <w:tcW w:w="817" w:type="dxa"/>
            <w:shd w:val="clear" w:color="auto" w:fill="D9D9D9"/>
            <w:tcMar>
              <w:top w:w="11" w:type="dxa"/>
              <w:bottom w:w="11" w:type="dxa"/>
            </w:tcMar>
            <w:vAlign w:val="center"/>
          </w:tcPr>
          <w:p w14:paraId="72CB0CA9" w14:textId="77777777" w:rsidR="0074648E" w:rsidRPr="00E50E47" w:rsidRDefault="0074648E" w:rsidP="00C712CD">
            <w:pPr>
              <w:rPr>
                <w:b/>
              </w:rPr>
            </w:pPr>
            <w:r w:rsidRPr="00E50E47">
              <w:rPr>
                <w:b/>
              </w:rPr>
              <w:t>版本</w:t>
            </w:r>
            <w:r w:rsidRPr="00E50E47">
              <w:rPr>
                <w:b/>
              </w:rPr>
              <w:t xml:space="preserve"> </w:t>
            </w:r>
          </w:p>
        </w:tc>
        <w:tc>
          <w:tcPr>
            <w:tcW w:w="1418" w:type="dxa"/>
            <w:shd w:val="clear" w:color="auto" w:fill="D9D9D9"/>
            <w:tcMar>
              <w:top w:w="11" w:type="dxa"/>
              <w:bottom w:w="11" w:type="dxa"/>
            </w:tcMar>
            <w:vAlign w:val="center"/>
          </w:tcPr>
          <w:p w14:paraId="72B1AE78" w14:textId="77777777" w:rsidR="0074648E" w:rsidRPr="00E50E47" w:rsidRDefault="0074648E" w:rsidP="00C712CD">
            <w:pPr>
              <w:rPr>
                <w:b/>
              </w:rPr>
            </w:pPr>
            <w:r w:rsidRPr="00E50E47">
              <w:rPr>
                <w:b/>
              </w:rPr>
              <w:t>日期</w:t>
            </w:r>
          </w:p>
        </w:tc>
        <w:tc>
          <w:tcPr>
            <w:tcW w:w="1134" w:type="dxa"/>
            <w:shd w:val="clear" w:color="auto" w:fill="D9D9D9"/>
            <w:tcMar>
              <w:top w:w="11" w:type="dxa"/>
              <w:bottom w:w="11" w:type="dxa"/>
            </w:tcMar>
            <w:vAlign w:val="center"/>
          </w:tcPr>
          <w:p w14:paraId="257F3432" w14:textId="77777777" w:rsidR="0074648E" w:rsidRPr="00E50E47" w:rsidRDefault="0074648E" w:rsidP="00C712CD">
            <w:pPr>
              <w:rPr>
                <w:b/>
              </w:rPr>
            </w:pPr>
            <w:r w:rsidRPr="00E50E47">
              <w:rPr>
                <w:b/>
              </w:rPr>
              <w:t>作者</w:t>
            </w:r>
          </w:p>
        </w:tc>
        <w:tc>
          <w:tcPr>
            <w:tcW w:w="6447" w:type="dxa"/>
            <w:shd w:val="clear" w:color="auto" w:fill="D9D9D9"/>
            <w:tcMar>
              <w:top w:w="11" w:type="dxa"/>
              <w:bottom w:w="11" w:type="dxa"/>
            </w:tcMar>
            <w:vAlign w:val="center"/>
          </w:tcPr>
          <w:p w14:paraId="1C022CB8" w14:textId="77777777" w:rsidR="0074648E" w:rsidRPr="00E50E47" w:rsidRDefault="0074648E" w:rsidP="00C712CD">
            <w:pPr>
              <w:rPr>
                <w:b/>
              </w:rPr>
            </w:pPr>
            <w:r w:rsidRPr="00E50E47">
              <w:rPr>
                <w:b/>
              </w:rPr>
              <w:t>变更表述</w:t>
            </w:r>
          </w:p>
        </w:tc>
      </w:tr>
      <w:tr w:rsidR="0074648E" w:rsidRPr="00E50E47" w14:paraId="1CC7A057" w14:textId="77777777" w:rsidTr="00C712CD">
        <w:trPr>
          <w:trHeight w:val="510"/>
        </w:trPr>
        <w:tc>
          <w:tcPr>
            <w:tcW w:w="817" w:type="dxa"/>
            <w:tcMar>
              <w:top w:w="11" w:type="dxa"/>
              <w:bottom w:w="11" w:type="dxa"/>
            </w:tcMar>
          </w:tcPr>
          <w:p w14:paraId="638504F6" w14:textId="77777777" w:rsidR="0074648E" w:rsidRPr="00F97AE5" w:rsidRDefault="0074648E" w:rsidP="00C712CD">
            <w:r w:rsidRPr="00F97AE5">
              <w:t>1.0</w:t>
            </w:r>
          </w:p>
        </w:tc>
        <w:tc>
          <w:tcPr>
            <w:tcW w:w="1418" w:type="dxa"/>
            <w:tcMar>
              <w:top w:w="11" w:type="dxa"/>
              <w:bottom w:w="11" w:type="dxa"/>
            </w:tcMar>
          </w:tcPr>
          <w:p w14:paraId="011C4642" w14:textId="6C9D6EFC" w:rsidR="0074648E" w:rsidRPr="00F97AE5" w:rsidRDefault="0074648E" w:rsidP="00C712CD">
            <w:r>
              <w:t>202</w:t>
            </w:r>
            <w:r>
              <w:t>3</w:t>
            </w:r>
            <w:r>
              <w:t>-05</w:t>
            </w:r>
            <w:r>
              <w:rPr>
                <w:rFonts w:hint="eastAsia"/>
              </w:rPr>
              <w:t>-</w:t>
            </w:r>
            <w:r>
              <w:t>1</w:t>
            </w:r>
            <w:r>
              <w:t>1</w:t>
            </w:r>
          </w:p>
        </w:tc>
        <w:tc>
          <w:tcPr>
            <w:tcW w:w="1134" w:type="dxa"/>
            <w:tcMar>
              <w:top w:w="11" w:type="dxa"/>
              <w:bottom w:w="11" w:type="dxa"/>
            </w:tcMar>
          </w:tcPr>
          <w:p w14:paraId="34C0133D" w14:textId="77777777" w:rsidR="0074648E" w:rsidRPr="00F97AE5" w:rsidRDefault="0074648E" w:rsidP="00C712CD">
            <w:r>
              <w:rPr>
                <w:rFonts w:hint="eastAsia"/>
              </w:rPr>
              <w:t>高建</w:t>
            </w:r>
          </w:p>
        </w:tc>
        <w:tc>
          <w:tcPr>
            <w:tcW w:w="6447" w:type="dxa"/>
            <w:tcMar>
              <w:top w:w="11" w:type="dxa"/>
              <w:bottom w:w="11" w:type="dxa"/>
            </w:tcMar>
          </w:tcPr>
          <w:p w14:paraId="47AEED04" w14:textId="77777777" w:rsidR="0074648E" w:rsidRPr="00F97AE5" w:rsidRDefault="0074648E" w:rsidP="00C712CD">
            <w:r>
              <w:rPr>
                <w:rFonts w:hint="eastAsia"/>
              </w:rPr>
              <w:t>创建文件</w:t>
            </w:r>
          </w:p>
        </w:tc>
      </w:tr>
    </w:tbl>
    <w:p w14:paraId="04A59658" w14:textId="77777777" w:rsidR="0074648E" w:rsidRPr="00A45F02" w:rsidRDefault="0074648E" w:rsidP="0074648E">
      <w:pPr>
        <w:pStyle w:val="1"/>
        <w:spacing w:before="120" w:after="120"/>
      </w:pPr>
      <w:r w:rsidRPr="00A45F02">
        <w:br w:type="page"/>
      </w:r>
      <w:bookmarkStart w:id="9" w:name="_Toc507073349"/>
      <w:bookmarkStart w:id="10" w:name="_Toc370828278"/>
      <w:bookmarkStart w:id="11" w:name="_Toc77064815"/>
      <w:bookmarkStart w:id="12" w:name="_Toc77064898"/>
      <w:bookmarkStart w:id="13" w:name="_Toc78097330"/>
      <w:bookmarkStart w:id="14" w:name="_Toc78100836"/>
      <w:bookmarkStart w:id="15" w:name="_Toc81622617"/>
      <w:bookmarkStart w:id="16" w:name="_Toc82933778"/>
      <w:bookmarkStart w:id="17" w:name="_Toc134712392"/>
      <w:r w:rsidRPr="00A45F02">
        <w:rPr>
          <w:sz w:val="28"/>
          <w:szCs w:val="28"/>
        </w:rPr>
        <w:lastRenderedPageBreak/>
        <w:t>目录</w:t>
      </w:r>
      <w:bookmarkEnd w:id="9"/>
      <w:bookmarkEnd w:id="17"/>
    </w:p>
    <w:p w14:paraId="794007C8" w14:textId="56D4226E" w:rsidR="00537AF1" w:rsidRDefault="0074648E">
      <w:pPr>
        <w:pStyle w:val="TOC1"/>
        <w:rPr>
          <w:rFonts w:asciiTheme="minorHAnsi" w:eastAsiaTheme="minorEastAsia" w:hAnsiTheme="minorHAnsi" w:cstheme="minorBidi"/>
          <w:b w:val="0"/>
          <w:color w:val="auto"/>
          <w:kern w:val="2"/>
          <w:szCs w:val="22"/>
          <w14:ligatures w14:val="standardContextual"/>
        </w:rPr>
      </w:pPr>
      <w:r>
        <w:rPr>
          <w:rFonts w:eastAsia="黑体"/>
          <w:szCs w:val="21"/>
        </w:rPr>
        <w:fldChar w:fldCharType="begin"/>
      </w:r>
      <w:r>
        <w:rPr>
          <w:rFonts w:eastAsia="黑体"/>
          <w:szCs w:val="21"/>
        </w:rPr>
        <w:instrText xml:space="preserve"> TOC \o "1-4" \h \z \u </w:instrText>
      </w:r>
      <w:r>
        <w:rPr>
          <w:rFonts w:eastAsia="黑体"/>
          <w:szCs w:val="21"/>
        </w:rPr>
        <w:fldChar w:fldCharType="separate"/>
      </w:r>
      <w:hyperlink w:anchor="_Toc134712391" w:history="1">
        <w:r w:rsidR="00537AF1" w:rsidRPr="009D38B3">
          <w:rPr>
            <w:rStyle w:val="a7"/>
          </w:rPr>
          <w:t>文档历史</w:t>
        </w:r>
        <w:r w:rsidR="00537AF1">
          <w:rPr>
            <w:webHidden/>
          </w:rPr>
          <w:tab/>
        </w:r>
        <w:r w:rsidR="00537AF1">
          <w:rPr>
            <w:webHidden/>
          </w:rPr>
          <w:fldChar w:fldCharType="begin"/>
        </w:r>
        <w:r w:rsidR="00537AF1">
          <w:rPr>
            <w:webHidden/>
          </w:rPr>
          <w:instrText xml:space="preserve"> PAGEREF _Toc134712391 \h </w:instrText>
        </w:r>
        <w:r w:rsidR="00537AF1">
          <w:rPr>
            <w:webHidden/>
          </w:rPr>
        </w:r>
        <w:r w:rsidR="00537AF1">
          <w:rPr>
            <w:webHidden/>
          </w:rPr>
          <w:fldChar w:fldCharType="separate"/>
        </w:r>
        <w:r w:rsidR="00537AF1">
          <w:rPr>
            <w:webHidden/>
          </w:rPr>
          <w:t>3</w:t>
        </w:r>
        <w:r w:rsidR="00537AF1">
          <w:rPr>
            <w:webHidden/>
          </w:rPr>
          <w:fldChar w:fldCharType="end"/>
        </w:r>
      </w:hyperlink>
    </w:p>
    <w:p w14:paraId="28777DDE" w14:textId="5506F4BF" w:rsidR="00537AF1" w:rsidRDefault="00537AF1">
      <w:pPr>
        <w:pStyle w:val="TOC1"/>
        <w:rPr>
          <w:rFonts w:asciiTheme="minorHAnsi" w:eastAsiaTheme="minorEastAsia" w:hAnsiTheme="minorHAnsi" w:cstheme="minorBidi"/>
          <w:b w:val="0"/>
          <w:color w:val="auto"/>
          <w:kern w:val="2"/>
          <w:szCs w:val="22"/>
          <w14:ligatures w14:val="standardContextual"/>
        </w:rPr>
      </w:pPr>
      <w:hyperlink w:anchor="_Toc134712392" w:history="1">
        <w:r w:rsidRPr="009D38B3">
          <w:rPr>
            <w:rStyle w:val="a7"/>
          </w:rPr>
          <w:t>目录</w:t>
        </w:r>
        <w:r>
          <w:rPr>
            <w:webHidden/>
          </w:rPr>
          <w:tab/>
        </w:r>
        <w:r>
          <w:rPr>
            <w:webHidden/>
          </w:rPr>
          <w:fldChar w:fldCharType="begin"/>
        </w:r>
        <w:r>
          <w:rPr>
            <w:webHidden/>
          </w:rPr>
          <w:instrText xml:space="preserve"> PAGEREF _Toc134712392 \h </w:instrText>
        </w:r>
        <w:r>
          <w:rPr>
            <w:webHidden/>
          </w:rPr>
        </w:r>
        <w:r>
          <w:rPr>
            <w:webHidden/>
          </w:rPr>
          <w:fldChar w:fldCharType="separate"/>
        </w:r>
        <w:r>
          <w:rPr>
            <w:webHidden/>
          </w:rPr>
          <w:t>4</w:t>
        </w:r>
        <w:r>
          <w:rPr>
            <w:webHidden/>
          </w:rPr>
          <w:fldChar w:fldCharType="end"/>
        </w:r>
      </w:hyperlink>
    </w:p>
    <w:p w14:paraId="0B246B05" w14:textId="09BC30CC" w:rsidR="00537AF1" w:rsidRDefault="00537AF1">
      <w:pPr>
        <w:pStyle w:val="TOC1"/>
        <w:rPr>
          <w:rFonts w:asciiTheme="minorHAnsi" w:eastAsiaTheme="minorEastAsia" w:hAnsiTheme="minorHAnsi" w:cstheme="minorBidi"/>
          <w:b w:val="0"/>
          <w:color w:val="auto"/>
          <w:kern w:val="2"/>
          <w:szCs w:val="22"/>
          <w14:ligatures w14:val="standardContextual"/>
        </w:rPr>
      </w:pPr>
      <w:hyperlink w:anchor="_Toc134712393" w:history="1">
        <w:r w:rsidRPr="009D38B3">
          <w:rPr>
            <w:rStyle w:val="a7"/>
            <w:rFonts w:ascii="Bookman Old Style" w:hAnsi="Bookman Old Style" w:cs="Times New Roman"/>
            <w:snapToGrid w:val="0"/>
            <w:w w:val="0"/>
          </w:rPr>
          <w:t>1</w:t>
        </w:r>
        <w:r>
          <w:rPr>
            <w:rFonts w:asciiTheme="minorHAnsi" w:eastAsiaTheme="minorEastAsia" w:hAnsiTheme="minorHAnsi" w:cstheme="minorBidi"/>
            <w:b w:val="0"/>
            <w:color w:val="auto"/>
            <w:kern w:val="2"/>
            <w:szCs w:val="22"/>
            <w14:ligatures w14:val="standardContextual"/>
          </w:rPr>
          <w:tab/>
        </w:r>
        <w:r w:rsidRPr="009D38B3">
          <w:rPr>
            <w:rStyle w:val="a7"/>
          </w:rPr>
          <w:t>简介</w:t>
        </w:r>
        <w:r>
          <w:rPr>
            <w:webHidden/>
          </w:rPr>
          <w:tab/>
        </w:r>
        <w:r>
          <w:rPr>
            <w:webHidden/>
          </w:rPr>
          <w:fldChar w:fldCharType="begin"/>
        </w:r>
        <w:r>
          <w:rPr>
            <w:webHidden/>
          </w:rPr>
          <w:instrText xml:space="preserve"> PAGEREF _Toc134712393 \h </w:instrText>
        </w:r>
        <w:r>
          <w:rPr>
            <w:webHidden/>
          </w:rPr>
        </w:r>
        <w:r>
          <w:rPr>
            <w:webHidden/>
          </w:rPr>
          <w:fldChar w:fldCharType="separate"/>
        </w:r>
        <w:r>
          <w:rPr>
            <w:webHidden/>
          </w:rPr>
          <w:t>5</w:t>
        </w:r>
        <w:r>
          <w:rPr>
            <w:webHidden/>
          </w:rPr>
          <w:fldChar w:fldCharType="end"/>
        </w:r>
      </w:hyperlink>
    </w:p>
    <w:p w14:paraId="0F2A493B" w14:textId="4BD9557B" w:rsidR="00537AF1" w:rsidRDefault="00537AF1">
      <w:pPr>
        <w:pStyle w:val="TOC1"/>
        <w:rPr>
          <w:rFonts w:asciiTheme="minorHAnsi" w:eastAsiaTheme="minorEastAsia" w:hAnsiTheme="minorHAnsi" w:cstheme="minorBidi"/>
          <w:b w:val="0"/>
          <w:color w:val="auto"/>
          <w:kern w:val="2"/>
          <w:szCs w:val="22"/>
          <w14:ligatures w14:val="standardContextual"/>
        </w:rPr>
      </w:pPr>
      <w:hyperlink w:anchor="_Toc134712394" w:history="1">
        <w:r w:rsidRPr="009D38B3">
          <w:rPr>
            <w:rStyle w:val="a7"/>
            <w:rFonts w:ascii="Bookman Old Style" w:hAnsi="Bookman Old Style" w:cs="Times New Roman"/>
            <w:snapToGrid w:val="0"/>
            <w:w w:val="0"/>
          </w:rPr>
          <w:t>2</w:t>
        </w:r>
        <w:r>
          <w:rPr>
            <w:rFonts w:asciiTheme="minorHAnsi" w:eastAsiaTheme="minorEastAsia" w:hAnsiTheme="minorHAnsi" w:cstheme="minorBidi"/>
            <w:b w:val="0"/>
            <w:color w:val="auto"/>
            <w:kern w:val="2"/>
            <w:szCs w:val="22"/>
            <w14:ligatures w14:val="standardContextual"/>
          </w:rPr>
          <w:tab/>
        </w:r>
        <w:r w:rsidRPr="009D38B3">
          <w:rPr>
            <w:rStyle w:val="a7"/>
          </w:rPr>
          <w:t>内部字体库生成</w:t>
        </w:r>
        <w:r>
          <w:rPr>
            <w:webHidden/>
          </w:rPr>
          <w:tab/>
        </w:r>
        <w:r>
          <w:rPr>
            <w:webHidden/>
          </w:rPr>
          <w:fldChar w:fldCharType="begin"/>
        </w:r>
        <w:r>
          <w:rPr>
            <w:webHidden/>
          </w:rPr>
          <w:instrText xml:space="preserve"> PAGEREF _Toc134712394 \h </w:instrText>
        </w:r>
        <w:r>
          <w:rPr>
            <w:webHidden/>
          </w:rPr>
        </w:r>
        <w:r>
          <w:rPr>
            <w:webHidden/>
          </w:rPr>
          <w:fldChar w:fldCharType="separate"/>
        </w:r>
        <w:r>
          <w:rPr>
            <w:webHidden/>
          </w:rPr>
          <w:t>6</w:t>
        </w:r>
        <w:r>
          <w:rPr>
            <w:webHidden/>
          </w:rPr>
          <w:fldChar w:fldCharType="end"/>
        </w:r>
      </w:hyperlink>
    </w:p>
    <w:p w14:paraId="64480891" w14:textId="4500872C" w:rsidR="00537AF1" w:rsidRDefault="00537AF1">
      <w:pPr>
        <w:pStyle w:val="TOC2"/>
        <w:rPr>
          <w:rFonts w:asciiTheme="minorHAnsi" w:eastAsiaTheme="minorEastAsia" w:hAnsiTheme="minorHAnsi" w:cstheme="minorBidi"/>
          <w:noProof/>
          <w:color w:val="auto"/>
          <w:szCs w:val="22"/>
          <w14:ligatures w14:val="standardContextual"/>
        </w:rPr>
      </w:pPr>
      <w:hyperlink w:anchor="_Toc134712395" w:history="1">
        <w:r w:rsidRPr="009D38B3">
          <w:rPr>
            <w:rStyle w:val="a7"/>
            <w:noProof/>
            <w:snapToGrid w:val="0"/>
            <w:w w:val="0"/>
          </w:rPr>
          <w:t>2.1.</w:t>
        </w:r>
        <w:r>
          <w:rPr>
            <w:rFonts w:asciiTheme="minorHAnsi" w:eastAsiaTheme="minorEastAsia" w:hAnsiTheme="minorHAnsi" w:cstheme="minorBidi"/>
            <w:noProof/>
            <w:color w:val="auto"/>
            <w:szCs w:val="22"/>
            <w14:ligatures w14:val="standardContextual"/>
          </w:rPr>
          <w:tab/>
        </w:r>
        <w:r w:rsidRPr="009D38B3">
          <w:rPr>
            <w:rStyle w:val="a7"/>
            <w:noProof/>
            <w:shd w:val="clear" w:color="auto" w:fill="FFFFFF"/>
          </w:rPr>
          <w:t>制作字体过程</w:t>
        </w:r>
        <w:r>
          <w:rPr>
            <w:noProof/>
            <w:webHidden/>
          </w:rPr>
          <w:tab/>
        </w:r>
        <w:r>
          <w:rPr>
            <w:noProof/>
            <w:webHidden/>
          </w:rPr>
          <w:fldChar w:fldCharType="begin"/>
        </w:r>
        <w:r>
          <w:rPr>
            <w:noProof/>
            <w:webHidden/>
          </w:rPr>
          <w:instrText xml:space="preserve"> PAGEREF _Toc134712395 \h </w:instrText>
        </w:r>
        <w:r>
          <w:rPr>
            <w:noProof/>
            <w:webHidden/>
          </w:rPr>
        </w:r>
        <w:r>
          <w:rPr>
            <w:noProof/>
            <w:webHidden/>
          </w:rPr>
          <w:fldChar w:fldCharType="separate"/>
        </w:r>
        <w:r>
          <w:rPr>
            <w:noProof/>
            <w:webHidden/>
          </w:rPr>
          <w:t>6</w:t>
        </w:r>
        <w:r>
          <w:rPr>
            <w:noProof/>
            <w:webHidden/>
          </w:rPr>
          <w:fldChar w:fldCharType="end"/>
        </w:r>
      </w:hyperlink>
    </w:p>
    <w:p w14:paraId="3A7D7BFE" w14:textId="494102F5" w:rsidR="00537AF1" w:rsidRDefault="00537AF1">
      <w:pPr>
        <w:pStyle w:val="TOC2"/>
        <w:rPr>
          <w:rFonts w:asciiTheme="minorHAnsi" w:eastAsiaTheme="minorEastAsia" w:hAnsiTheme="minorHAnsi" w:cstheme="minorBidi"/>
          <w:noProof/>
          <w:color w:val="auto"/>
          <w:szCs w:val="22"/>
          <w14:ligatures w14:val="standardContextual"/>
        </w:rPr>
      </w:pPr>
      <w:hyperlink w:anchor="_Toc134712396" w:history="1">
        <w:r w:rsidRPr="009D38B3">
          <w:rPr>
            <w:rStyle w:val="a7"/>
            <w:noProof/>
            <w:snapToGrid w:val="0"/>
            <w:w w:val="0"/>
          </w:rPr>
          <w:t>2.2.</w:t>
        </w:r>
        <w:r>
          <w:rPr>
            <w:rFonts w:asciiTheme="minorHAnsi" w:eastAsiaTheme="minorEastAsia" w:hAnsiTheme="minorHAnsi" w:cstheme="minorBidi"/>
            <w:noProof/>
            <w:color w:val="auto"/>
            <w:szCs w:val="22"/>
            <w14:ligatures w14:val="standardContextual"/>
          </w:rPr>
          <w:tab/>
        </w:r>
        <w:r w:rsidRPr="009D38B3">
          <w:rPr>
            <w:rStyle w:val="a7"/>
            <w:noProof/>
            <w:shd w:val="clear" w:color="auto" w:fill="FFFFFF"/>
          </w:rPr>
          <w:t>修改字体库</w:t>
        </w:r>
        <w:r w:rsidRPr="009D38B3">
          <w:rPr>
            <w:rStyle w:val="a7"/>
            <w:noProof/>
            <w:shd w:val="clear" w:color="auto" w:fill="FFFFFF"/>
          </w:rPr>
          <w:t>C</w:t>
        </w:r>
        <w:r w:rsidRPr="009D38B3">
          <w:rPr>
            <w:rStyle w:val="a7"/>
            <w:noProof/>
            <w:shd w:val="clear" w:color="auto" w:fill="FFFFFF"/>
          </w:rPr>
          <w:t>文件</w:t>
        </w:r>
        <w:r>
          <w:rPr>
            <w:noProof/>
            <w:webHidden/>
          </w:rPr>
          <w:tab/>
        </w:r>
        <w:r>
          <w:rPr>
            <w:noProof/>
            <w:webHidden/>
          </w:rPr>
          <w:fldChar w:fldCharType="begin"/>
        </w:r>
        <w:r>
          <w:rPr>
            <w:noProof/>
            <w:webHidden/>
          </w:rPr>
          <w:instrText xml:space="preserve"> PAGEREF _Toc134712396 \h </w:instrText>
        </w:r>
        <w:r>
          <w:rPr>
            <w:noProof/>
            <w:webHidden/>
          </w:rPr>
        </w:r>
        <w:r>
          <w:rPr>
            <w:noProof/>
            <w:webHidden/>
          </w:rPr>
          <w:fldChar w:fldCharType="separate"/>
        </w:r>
        <w:r>
          <w:rPr>
            <w:noProof/>
            <w:webHidden/>
          </w:rPr>
          <w:t>8</w:t>
        </w:r>
        <w:r>
          <w:rPr>
            <w:noProof/>
            <w:webHidden/>
          </w:rPr>
          <w:fldChar w:fldCharType="end"/>
        </w:r>
      </w:hyperlink>
    </w:p>
    <w:p w14:paraId="7B0A8687" w14:textId="13C79E8A" w:rsidR="00537AF1" w:rsidRDefault="00537AF1">
      <w:pPr>
        <w:pStyle w:val="TOC1"/>
        <w:rPr>
          <w:rFonts w:asciiTheme="minorHAnsi" w:eastAsiaTheme="minorEastAsia" w:hAnsiTheme="minorHAnsi" w:cstheme="minorBidi"/>
          <w:b w:val="0"/>
          <w:color w:val="auto"/>
          <w:kern w:val="2"/>
          <w:szCs w:val="22"/>
          <w14:ligatures w14:val="standardContextual"/>
        </w:rPr>
      </w:pPr>
      <w:hyperlink w:anchor="_Toc134712397" w:history="1">
        <w:r w:rsidRPr="009D38B3">
          <w:rPr>
            <w:rStyle w:val="a7"/>
            <w:rFonts w:ascii="Bookman Old Style" w:hAnsi="Bookman Old Style" w:cs="Times New Roman"/>
            <w:snapToGrid w:val="0"/>
            <w:w w:val="0"/>
          </w:rPr>
          <w:t>3</w:t>
        </w:r>
        <w:r>
          <w:rPr>
            <w:rFonts w:asciiTheme="minorHAnsi" w:eastAsiaTheme="minorEastAsia" w:hAnsiTheme="minorHAnsi" w:cstheme="minorBidi"/>
            <w:b w:val="0"/>
            <w:color w:val="auto"/>
            <w:kern w:val="2"/>
            <w:szCs w:val="22"/>
            <w14:ligatures w14:val="standardContextual"/>
          </w:rPr>
          <w:tab/>
        </w:r>
        <w:r w:rsidRPr="009D38B3">
          <w:rPr>
            <w:rStyle w:val="a7"/>
            <w:shd w:val="clear" w:color="auto" w:fill="FFFFFF"/>
          </w:rPr>
          <w:t>参与编译</w:t>
        </w:r>
        <w:r>
          <w:rPr>
            <w:webHidden/>
          </w:rPr>
          <w:tab/>
        </w:r>
        <w:r>
          <w:rPr>
            <w:webHidden/>
          </w:rPr>
          <w:fldChar w:fldCharType="begin"/>
        </w:r>
        <w:r>
          <w:rPr>
            <w:webHidden/>
          </w:rPr>
          <w:instrText xml:space="preserve"> PAGEREF _Toc134712397 \h </w:instrText>
        </w:r>
        <w:r>
          <w:rPr>
            <w:webHidden/>
          </w:rPr>
        </w:r>
        <w:r>
          <w:rPr>
            <w:webHidden/>
          </w:rPr>
          <w:fldChar w:fldCharType="separate"/>
        </w:r>
        <w:r>
          <w:rPr>
            <w:webHidden/>
          </w:rPr>
          <w:t>9</w:t>
        </w:r>
        <w:r>
          <w:rPr>
            <w:webHidden/>
          </w:rPr>
          <w:fldChar w:fldCharType="end"/>
        </w:r>
      </w:hyperlink>
    </w:p>
    <w:p w14:paraId="5DD7DF47" w14:textId="1FE9BBB5" w:rsidR="00537AF1" w:rsidRDefault="00537AF1">
      <w:pPr>
        <w:pStyle w:val="TOC1"/>
        <w:rPr>
          <w:rFonts w:asciiTheme="minorHAnsi" w:eastAsiaTheme="minorEastAsia" w:hAnsiTheme="minorHAnsi" w:cstheme="minorBidi"/>
          <w:b w:val="0"/>
          <w:color w:val="auto"/>
          <w:kern w:val="2"/>
          <w:szCs w:val="22"/>
          <w14:ligatures w14:val="standardContextual"/>
        </w:rPr>
      </w:pPr>
      <w:hyperlink w:anchor="_Toc134712398" w:history="1">
        <w:r w:rsidRPr="009D38B3">
          <w:rPr>
            <w:rStyle w:val="a7"/>
            <w:rFonts w:ascii="Bookman Old Style" w:hAnsi="Bookman Old Style" w:cs="Times New Roman"/>
            <w:snapToGrid w:val="0"/>
            <w:w w:val="0"/>
          </w:rPr>
          <w:t>4</w:t>
        </w:r>
        <w:r>
          <w:rPr>
            <w:rFonts w:asciiTheme="minorHAnsi" w:eastAsiaTheme="minorEastAsia" w:hAnsiTheme="minorHAnsi" w:cstheme="minorBidi"/>
            <w:b w:val="0"/>
            <w:color w:val="auto"/>
            <w:kern w:val="2"/>
            <w:szCs w:val="22"/>
            <w14:ligatures w14:val="standardContextual"/>
          </w:rPr>
          <w:tab/>
        </w:r>
        <w:r w:rsidRPr="009D38B3">
          <w:rPr>
            <w:rStyle w:val="a7"/>
            <w:shd w:val="clear" w:color="auto" w:fill="FFFFFF"/>
          </w:rPr>
          <w:t>使用实例</w:t>
        </w:r>
        <w:r>
          <w:rPr>
            <w:webHidden/>
          </w:rPr>
          <w:tab/>
        </w:r>
        <w:r>
          <w:rPr>
            <w:webHidden/>
          </w:rPr>
          <w:fldChar w:fldCharType="begin"/>
        </w:r>
        <w:r>
          <w:rPr>
            <w:webHidden/>
          </w:rPr>
          <w:instrText xml:space="preserve"> PAGEREF _Toc134712398 \h </w:instrText>
        </w:r>
        <w:r>
          <w:rPr>
            <w:webHidden/>
          </w:rPr>
        </w:r>
        <w:r>
          <w:rPr>
            <w:webHidden/>
          </w:rPr>
          <w:fldChar w:fldCharType="separate"/>
        </w:r>
        <w:r>
          <w:rPr>
            <w:webHidden/>
          </w:rPr>
          <w:t>12</w:t>
        </w:r>
        <w:r>
          <w:rPr>
            <w:webHidden/>
          </w:rPr>
          <w:fldChar w:fldCharType="end"/>
        </w:r>
      </w:hyperlink>
    </w:p>
    <w:p w14:paraId="779DD0CD" w14:textId="3D9D98E9" w:rsidR="0074648E" w:rsidRPr="00A45F02" w:rsidRDefault="0074648E" w:rsidP="0074648E">
      <w:pPr>
        <w:rPr>
          <w:kern w:val="0"/>
          <w:szCs w:val="21"/>
          <w:lang w:val="en-GB"/>
        </w:rPr>
      </w:pPr>
      <w:r>
        <w:rPr>
          <w:rFonts w:eastAsia="黑体"/>
          <w:noProof/>
          <w:kern w:val="0"/>
          <w:szCs w:val="21"/>
        </w:rPr>
        <w:fldChar w:fldCharType="end"/>
      </w:r>
      <w:bookmarkEnd w:id="10"/>
      <w:bookmarkEnd w:id="11"/>
      <w:bookmarkEnd w:id="12"/>
      <w:bookmarkEnd w:id="13"/>
      <w:bookmarkEnd w:id="14"/>
      <w:bookmarkEnd w:id="15"/>
      <w:bookmarkEnd w:id="16"/>
    </w:p>
    <w:p w14:paraId="7C60533D" w14:textId="77777777" w:rsidR="0074648E" w:rsidRPr="00450D6C" w:rsidRDefault="0074648E" w:rsidP="0074648E">
      <w:pPr>
        <w:pStyle w:val="1"/>
        <w:spacing w:before="120" w:after="120"/>
        <w:rPr>
          <w:sz w:val="28"/>
          <w:szCs w:val="28"/>
          <w:lang w:val="en-GB"/>
        </w:rPr>
        <w:sectPr w:rsidR="0074648E" w:rsidRPr="00450D6C" w:rsidSect="00623768">
          <w:headerReference w:type="first" r:id="rId16"/>
          <w:footerReference w:type="first" r:id="rId17"/>
          <w:pgSz w:w="11906" w:h="16838" w:code="9"/>
          <w:pgMar w:top="1440" w:right="1080" w:bottom="1440" w:left="1080" w:header="454" w:footer="0" w:gutter="0"/>
          <w:cols w:space="425"/>
          <w:docGrid w:type="lines" w:linePitch="312"/>
        </w:sectPr>
      </w:pPr>
      <w:bookmarkStart w:id="18" w:name="_Toc343520017"/>
      <w:bookmarkStart w:id="19" w:name="_Toc370828280"/>
    </w:p>
    <w:p w14:paraId="1666344A" w14:textId="77777777" w:rsidR="0074648E" w:rsidRDefault="0074648E" w:rsidP="00BE7AB3">
      <w:pPr>
        <w:pStyle w:val="QL-1"/>
      </w:pPr>
      <w:bookmarkStart w:id="20" w:name="_Toc134712393"/>
      <w:bookmarkEnd w:id="18"/>
      <w:bookmarkEnd w:id="19"/>
      <w:r>
        <w:rPr>
          <w:rFonts w:hint="eastAsia"/>
        </w:rPr>
        <w:lastRenderedPageBreak/>
        <w:t>简介</w:t>
      </w:r>
      <w:bookmarkEnd w:id="20"/>
    </w:p>
    <w:p w14:paraId="5077DB70" w14:textId="36487215" w:rsidR="0074648E" w:rsidRDefault="0074648E" w:rsidP="0074648E">
      <w:pPr>
        <w:pStyle w:val="QL-"/>
        <w:ind w:left="0" w:firstLine="420"/>
      </w:pPr>
      <w:r>
        <w:rPr>
          <w:rFonts w:hint="eastAsia"/>
        </w:rPr>
        <w:t>本文将指导</w:t>
      </w:r>
      <w:r>
        <w:rPr>
          <w:rFonts w:hint="eastAsia"/>
        </w:rPr>
        <w:t>基于</w:t>
      </w:r>
      <w:r>
        <w:rPr>
          <w:rFonts w:hint="eastAsia"/>
        </w:rPr>
        <w:t>pythonSDK</w:t>
      </w:r>
      <w:r>
        <w:rPr>
          <w:rFonts w:hint="eastAsia"/>
        </w:rPr>
        <w:t>开发的开发者</w:t>
      </w:r>
      <w:r>
        <w:rPr>
          <w:rFonts w:hint="eastAsia"/>
        </w:rPr>
        <w:t>如何添加</w:t>
      </w:r>
      <w:r>
        <w:rPr>
          <w:rFonts w:hint="eastAsia"/>
        </w:rPr>
        <w:t>LVGL</w:t>
      </w:r>
      <w:r>
        <w:rPr>
          <w:rFonts w:hint="eastAsia"/>
        </w:rPr>
        <w:t>内部字体库。</w:t>
      </w:r>
    </w:p>
    <w:p w14:paraId="212A47DB" w14:textId="77777777" w:rsidR="0074648E" w:rsidRDefault="0074648E" w:rsidP="0074648E">
      <w:pPr>
        <w:pStyle w:val="QL-"/>
        <w:ind w:firstLine="418"/>
      </w:pPr>
    </w:p>
    <w:p w14:paraId="6E13732C" w14:textId="281B32F4" w:rsidR="0074648E" w:rsidRDefault="0074648E" w:rsidP="0074648E">
      <w:pPr>
        <w:pStyle w:val="QL-"/>
        <w:rPr>
          <w:rFonts w:ascii="ArialMT" w:hAnsi="ArialMT" w:hint="eastAsia"/>
          <w:lang w:val="en-US"/>
        </w:rPr>
      </w:pPr>
      <w:r w:rsidRPr="00995DA2">
        <w:rPr>
          <w:rFonts w:ascii="宋体" w:hAnsi="宋体"/>
          <w:lang w:val="en-US"/>
        </w:rPr>
        <w:t>本文开发环境：</w:t>
      </w:r>
      <w:r w:rsidRPr="00995DA2">
        <w:rPr>
          <w:rFonts w:hint="eastAsia"/>
          <w:lang w:val="en-US"/>
        </w:rPr>
        <w:br/>
      </w:r>
      <w:r w:rsidRPr="00995DA2">
        <w:rPr>
          <w:rFonts w:ascii="ArialMT" w:hAnsi="ArialMT"/>
          <w:lang w:val="en-US"/>
        </w:rPr>
        <w:t xml:space="preserve">LVGL </w:t>
      </w:r>
      <w:r w:rsidRPr="00995DA2">
        <w:rPr>
          <w:rFonts w:ascii="宋体" w:hAnsi="宋体"/>
          <w:lang w:val="en-US"/>
        </w:rPr>
        <w:t xml:space="preserve">版本： </w:t>
      </w:r>
      <w:r w:rsidRPr="00995DA2">
        <w:rPr>
          <w:rFonts w:ascii="ArialMT" w:hAnsi="ArialMT"/>
          <w:lang w:val="en-US"/>
        </w:rPr>
        <w:t>v8.2</w:t>
      </w:r>
      <w:r w:rsidRPr="00995DA2">
        <w:rPr>
          <w:rFonts w:ascii="ArialMT" w:hAnsi="ArialMT"/>
          <w:lang w:val="en-US"/>
        </w:rPr>
        <w:br/>
      </w:r>
      <w:r w:rsidRPr="00995DA2">
        <w:rPr>
          <w:rFonts w:ascii="宋体" w:hAnsi="宋体"/>
          <w:lang w:val="en-US"/>
        </w:rPr>
        <w:t xml:space="preserve">模组： </w:t>
      </w:r>
      <w:r>
        <w:rPr>
          <w:rFonts w:ascii="ArialMT" w:hAnsi="ArialMT" w:hint="eastAsia"/>
          <w:lang w:val="en-US"/>
        </w:rPr>
        <w:t>包含</w:t>
      </w:r>
      <w:r>
        <w:rPr>
          <w:rFonts w:ascii="ArialMT" w:hAnsi="ArialMT" w:hint="eastAsia"/>
          <w:lang w:val="en-US"/>
        </w:rPr>
        <w:t>LVGL</w:t>
      </w:r>
      <w:r>
        <w:rPr>
          <w:rFonts w:ascii="ArialMT" w:hAnsi="ArialMT" w:hint="eastAsia"/>
          <w:lang w:val="en-US"/>
        </w:rPr>
        <w:t>功能的模组</w:t>
      </w:r>
      <w:r w:rsidRPr="00995DA2">
        <w:rPr>
          <w:rFonts w:ascii="ArialMT" w:hAnsi="ArialMT"/>
          <w:lang w:val="en-US"/>
        </w:rPr>
        <w:br/>
      </w:r>
      <w:r w:rsidRPr="00995DA2">
        <w:rPr>
          <w:rFonts w:ascii="宋体" w:hAnsi="宋体"/>
          <w:lang w:val="en-US"/>
        </w:rPr>
        <w:t xml:space="preserve">转换字体库工具： </w:t>
      </w:r>
      <w:r w:rsidRPr="00995DA2">
        <w:rPr>
          <w:rFonts w:ascii="ArialMT" w:hAnsi="ArialMT"/>
          <w:lang w:val="en-US"/>
        </w:rPr>
        <w:t>Lvgl</w:t>
      </w:r>
      <w:r>
        <w:rPr>
          <w:rFonts w:ascii="ArialMT" w:hAnsi="ArialMT" w:hint="eastAsia"/>
          <w:lang w:val="en-US"/>
        </w:rPr>
        <w:t>官网字体转换工具，链接：</w:t>
      </w:r>
      <w:hyperlink r:id="rId18" w:history="1">
        <w:r w:rsidRPr="00740F3F">
          <w:rPr>
            <w:rStyle w:val="a7"/>
            <w:rFonts w:ascii="ArialMT" w:hAnsi="ArialMT"/>
            <w:lang w:val="en-US"/>
          </w:rPr>
          <w:t>https://lvgl.io/tools/fontconverter</w:t>
        </w:r>
      </w:hyperlink>
    </w:p>
    <w:p w14:paraId="7B365E49" w14:textId="77777777" w:rsidR="0074648E" w:rsidRPr="00436DAE" w:rsidRDefault="0074648E" w:rsidP="0074648E">
      <w:pPr>
        <w:pStyle w:val="QL-"/>
        <w:rPr>
          <w:lang w:val="en-US"/>
        </w:rPr>
      </w:pPr>
      <w:r>
        <w:rPr>
          <w:rFonts w:ascii="ArialMT" w:hAnsi="ArialMT" w:hint="eastAsia"/>
          <w:lang w:val="en-US"/>
        </w:rPr>
        <w:t>浏览器：</w:t>
      </w:r>
      <w:r>
        <w:rPr>
          <w:rFonts w:ascii="ArialMT" w:hAnsi="ArialMT"/>
          <w:lang w:val="en-US"/>
        </w:rPr>
        <w:t>Chrome</w:t>
      </w:r>
    </w:p>
    <w:p w14:paraId="6FCC07BC" w14:textId="77777777" w:rsidR="0074648E" w:rsidRDefault="0074648E" w:rsidP="00BE7AB3">
      <w:pPr>
        <w:pStyle w:val="QL-1"/>
      </w:pPr>
      <w:bookmarkStart w:id="21" w:name="_Toc134712394"/>
      <w:r>
        <w:rPr>
          <w:rFonts w:hint="eastAsia"/>
        </w:rPr>
        <w:lastRenderedPageBreak/>
        <w:t>内</w:t>
      </w:r>
      <w:r w:rsidRPr="00995DA2">
        <w:t>部字体库生成</w:t>
      </w:r>
      <w:bookmarkEnd w:id="21"/>
      <w:r w:rsidRPr="00995DA2">
        <w:rPr>
          <w:rFonts w:eastAsia="宋体"/>
          <w:sz w:val="21"/>
        </w:rPr>
        <w:t xml:space="preserve"> </w:t>
      </w:r>
      <w:r>
        <w:t xml:space="preserve"> </w:t>
      </w:r>
    </w:p>
    <w:p w14:paraId="0151A2D3" w14:textId="77777777" w:rsidR="0074648E" w:rsidRDefault="0074648E" w:rsidP="0074648E">
      <w:pPr>
        <w:pStyle w:val="QL-"/>
        <w:rPr>
          <w:shd w:val="clear" w:color="auto" w:fill="FFFFFF"/>
        </w:rPr>
      </w:pPr>
      <w:r>
        <w:rPr>
          <w:rFonts w:hint="eastAsia"/>
          <w:noProof/>
          <w:shd w:val="clear" w:color="auto" w:fill="FFFFFF"/>
        </w:rPr>
        <w:t>转换字体工具使用</w:t>
      </w:r>
      <w:r>
        <w:rPr>
          <w:rFonts w:hint="eastAsia"/>
          <w:noProof/>
          <w:shd w:val="clear" w:color="auto" w:fill="FFFFFF"/>
        </w:rPr>
        <w:t>LVGL</w:t>
      </w:r>
      <w:r>
        <w:rPr>
          <w:rFonts w:hint="eastAsia"/>
          <w:noProof/>
          <w:shd w:val="clear" w:color="auto" w:fill="FFFFFF"/>
        </w:rPr>
        <w:t>官网工具，</w:t>
      </w:r>
      <w:r>
        <w:rPr>
          <w:rFonts w:hint="eastAsia"/>
          <w:noProof/>
          <w:shd w:val="clear" w:color="auto" w:fill="FFFFFF"/>
        </w:rPr>
        <w:t>Chrome</w:t>
      </w:r>
      <w:r>
        <w:rPr>
          <w:rFonts w:hint="eastAsia"/>
          <w:noProof/>
          <w:shd w:val="clear" w:color="auto" w:fill="FFFFFF"/>
        </w:rPr>
        <w:t>浏览器打开</w:t>
      </w:r>
      <w:hyperlink r:id="rId19" w:history="1">
        <w:r w:rsidRPr="00740F3F">
          <w:rPr>
            <w:rStyle w:val="a7"/>
            <w:rFonts w:ascii="ArialMT" w:hAnsi="ArialMT"/>
            <w:lang w:val="en-US"/>
          </w:rPr>
          <w:t>https://lvgl.io/tools/fontconverter</w:t>
        </w:r>
      </w:hyperlink>
      <w:r>
        <w:rPr>
          <w:rFonts w:ascii="ArialMT" w:hAnsi="ArialMT" w:hint="eastAsia"/>
          <w:lang w:val="en-US"/>
        </w:rPr>
        <w:t>即可。</w:t>
      </w:r>
    </w:p>
    <w:p w14:paraId="33E01EF1" w14:textId="77777777" w:rsidR="0074648E" w:rsidRDefault="0074648E" w:rsidP="0074648E">
      <w:pPr>
        <w:pStyle w:val="QL-2"/>
        <w:rPr>
          <w:shd w:val="clear" w:color="auto" w:fill="FFFFFF"/>
          <w:lang w:eastAsia="zh-CN"/>
        </w:rPr>
      </w:pPr>
      <w:bookmarkStart w:id="22" w:name="_Toc134712395"/>
      <w:r>
        <w:rPr>
          <w:rFonts w:hint="eastAsia"/>
          <w:shd w:val="clear" w:color="auto" w:fill="FFFFFF"/>
          <w:lang w:eastAsia="zh-CN"/>
        </w:rPr>
        <w:t>制作字体过程</w:t>
      </w:r>
      <w:bookmarkEnd w:id="22"/>
    </w:p>
    <w:p w14:paraId="380FD66C" w14:textId="77777777" w:rsidR="0074648E" w:rsidRPr="00995DA2" w:rsidRDefault="0074648E" w:rsidP="0074648E">
      <w:pPr>
        <w:pStyle w:val="QL-"/>
      </w:pPr>
      <w:r>
        <w:rPr>
          <w:noProof/>
        </w:rPr>
        <w:drawing>
          <wp:inline distT="0" distB="0" distL="0" distR="0" wp14:anchorId="56CE93DC" wp14:editId="4E0B4BA4">
            <wp:extent cx="6096000" cy="4939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4939665"/>
                    </a:xfrm>
                    <a:prstGeom prst="rect">
                      <a:avLst/>
                    </a:prstGeom>
                  </pic:spPr>
                </pic:pic>
              </a:graphicData>
            </a:graphic>
          </wp:inline>
        </w:drawing>
      </w:r>
    </w:p>
    <w:p w14:paraId="52A1CE87" w14:textId="77777777" w:rsidR="0074648E" w:rsidRDefault="0074648E" w:rsidP="0074648E">
      <w:pPr>
        <w:pStyle w:val="QL-"/>
        <w:numPr>
          <w:ilvl w:val="0"/>
          <w:numId w:val="2"/>
        </w:numPr>
        <w:rPr>
          <w:shd w:val="clear" w:color="auto" w:fill="FFFFFF"/>
        </w:rPr>
      </w:pPr>
      <w:r>
        <w:rPr>
          <w:rFonts w:hint="eastAsia"/>
          <w:shd w:val="clear" w:color="auto" w:fill="FFFFFF"/>
        </w:rPr>
        <w:t>输入要生成的字体名称（最后会生成同名的</w:t>
      </w:r>
      <w:r>
        <w:rPr>
          <w:rFonts w:hint="eastAsia"/>
          <w:shd w:val="clear" w:color="auto" w:fill="FFFFFF"/>
        </w:rPr>
        <w:t>C</w:t>
      </w:r>
      <w:r>
        <w:rPr>
          <w:rFonts w:hint="eastAsia"/>
          <w:shd w:val="clear" w:color="auto" w:fill="FFFFFF"/>
        </w:rPr>
        <w:t>文件）；</w:t>
      </w:r>
    </w:p>
    <w:p w14:paraId="247CF8BF" w14:textId="77777777" w:rsidR="0074648E" w:rsidRDefault="0074648E" w:rsidP="0074648E">
      <w:pPr>
        <w:pStyle w:val="QL-"/>
        <w:numPr>
          <w:ilvl w:val="0"/>
          <w:numId w:val="2"/>
        </w:numPr>
        <w:rPr>
          <w:shd w:val="clear" w:color="auto" w:fill="FFFFFF"/>
        </w:rPr>
      </w:pPr>
      <w:r>
        <w:rPr>
          <w:rFonts w:hint="eastAsia"/>
          <w:shd w:val="clear" w:color="auto" w:fill="FFFFFF"/>
        </w:rPr>
        <w:t>输入要转换的字体大小（</w:t>
      </w:r>
      <w:r w:rsidRPr="00A336D2">
        <w:rPr>
          <w:rFonts w:ascii="宋体" w:hAnsi="宋体"/>
          <w:color w:val="4D4D4D"/>
          <w:lang w:val="en-US"/>
        </w:rPr>
        <w:t>就是汉字在</w:t>
      </w:r>
      <w:r>
        <w:rPr>
          <w:rFonts w:ascii="宋体" w:hAnsi="宋体" w:hint="eastAsia"/>
          <w:color w:val="4D4D4D"/>
          <w:lang w:val="en-US"/>
        </w:rPr>
        <w:t>显示器</w:t>
      </w:r>
      <w:r w:rsidRPr="00A336D2">
        <w:rPr>
          <w:rFonts w:ascii="宋体" w:hAnsi="宋体"/>
          <w:color w:val="4D4D4D"/>
          <w:lang w:val="en-US"/>
        </w:rPr>
        <w:t>上占用像素的高度</w:t>
      </w:r>
      <w:r>
        <w:rPr>
          <w:rFonts w:hint="eastAsia"/>
          <w:shd w:val="clear" w:color="auto" w:fill="FFFFFF"/>
        </w:rPr>
        <w:t>）；</w:t>
      </w:r>
    </w:p>
    <w:p w14:paraId="695F79D9" w14:textId="77777777" w:rsidR="0074648E" w:rsidRDefault="0074648E" w:rsidP="0074648E">
      <w:pPr>
        <w:pStyle w:val="QL-"/>
        <w:numPr>
          <w:ilvl w:val="0"/>
          <w:numId w:val="2"/>
        </w:numPr>
        <w:rPr>
          <w:shd w:val="clear" w:color="auto" w:fill="FFFFFF"/>
        </w:rPr>
      </w:pPr>
      <w:r>
        <w:rPr>
          <w:rFonts w:hint="eastAsia"/>
          <w:shd w:val="clear" w:color="auto" w:fill="FFFFFF"/>
        </w:rPr>
        <w:t>选择锯齿平滑度；</w:t>
      </w:r>
    </w:p>
    <w:p w14:paraId="0ED25818" w14:textId="391820F0" w:rsidR="0074648E" w:rsidRPr="00995DA2" w:rsidRDefault="0074648E" w:rsidP="0074648E">
      <w:pPr>
        <w:pStyle w:val="QL-"/>
        <w:numPr>
          <w:ilvl w:val="0"/>
          <w:numId w:val="2"/>
        </w:numPr>
        <w:rPr>
          <w:shd w:val="clear" w:color="auto" w:fill="FFFFFF"/>
        </w:rPr>
      </w:pPr>
      <w:r>
        <w:rPr>
          <w:rFonts w:hint="eastAsia"/>
          <w:shd w:val="clear" w:color="auto" w:fill="FFFFFF"/>
        </w:rPr>
        <w:t>选择本地</w:t>
      </w:r>
      <w:r>
        <w:rPr>
          <w:rFonts w:hint="eastAsia"/>
          <w:shd w:val="clear" w:color="auto" w:fill="FFFFFF"/>
        </w:rPr>
        <w:t>TTF</w:t>
      </w:r>
      <w:r>
        <w:rPr>
          <w:rFonts w:hint="eastAsia"/>
          <w:shd w:val="clear" w:color="auto" w:fill="FFFFFF"/>
        </w:rPr>
        <w:t>或者</w:t>
      </w:r>
      <w:r>
        <w:rPr>
          <w:rFonts w:hint="eastAsia"/>
          <w:shd w:val="clear" w:color="auto" w:fill="FFFFFF"/>
        </w:rPr>
        <w:t>WOFF</w:t>
      </w:r>
      <w:r>
        <w:rPr>
          <w:rFonts w:hint="eastAsia"/>
          <w:shd w:val="clear" w:color="auto" w:fill="FFFFFF"/>
        </w:rPr>
        <w:t>格式的字体文件，</w:t>
      </w:r>
      <w:r>
        <w:rPr>
          <w:rFonts w:hint="eastAsia"/>
          <w:shd w:val="clear" w:color="auto" w:fill="FFFFFF"/>
        </w:rPr>
        <w:t>（</w:t>
      </w:r>
      <w:r w:rsidRPr="0074648E">
        <w:rPr>
          <w:rFonts w:hint="eastAsia"/>
          <w:color w:val="FF0000"/>
          <w:shd w:val="clear" w:color="auto" w:fill="FFFFFF"/>
        </w:rPr>
        <w:t>请确保该字体为免费商</w:t>
      </w:r>
      <w:r w:rsidRPr="0074648E">
        <w:rPr>
          <w:rFonts w:hint="eastAsia"/>
          <w:color w:val="FF0000"/>
          <w:shd w:val="clear" w:color="auto" w:fill="FFFFFF"/>
        </w:rPr>
        <w:lastRenderedPageBreak/>
        <w:t>用</w:t>
      </w:r>
      <w:r>
        <w:rPr>
          <w:rFonts w:hint="eastAsia"/>
          <w:shd w:val="clear" w:color="auto" w:fill="FFFFFF"/>
        </w:rPr>
        <w:t>），</w:t>
      </w:r>
      <w:r>
        <w:rPr>
          <w:rFonts w:hint="eastAsia"/>
          <w:shd w:val="clear" w:color="auto" w:fill="FFFFFF"/>
        </w:rPr>
        <w:t>即你要转换成的目标字体；</w:t>
      </w:r>
    </w:p>
    <w:p w14:paraId="368A5787" w14:textId="77777777" w:rsidR="0074648E" w:rsidRPr="00995DA2" w:rsidRDefault="0074648E" w:rsidP="0074648E">
      <w:pPr>
        <w:pStyle w:val="QL-"/>
        <w:numPr>
          <w:ilvl w:val="0"/>
          <w:numId w:val="2"/>
        </w:numPr>
        <w:rPr>
          <w:shd w:val="clear" w:color="auto" w:fill="FFFFFF"/>
        </w:rPr>
      </w:pPr>
      <w:r>
        <w:rPr>
          <w:rFonts w:hint="eastAsia"/>
          <w:shd w:val="clear" w:color="auto" w:fill="FFFFFF"/>
        </w:rPr>
        <w:t>输入字库需要包含的文字，如需空格，符号，数字，字母也需一并输入；</w:t>
      </w:r>
    </w:p>
    <w:p w14:paraId="744CA278" w14:textId="77777777" w:rsidR="0074648E" w:rsidRDefault="0074648E" w:rsidP="0074648E">
      <w:pPr>
        <w:pStyle w:val="QL-"/>
        <w:numPr>
          <w:ilvl w:val="0"/>
          <w:numId w:val="2"/>
        </w:numPr>
        <w:rPr>
          <w:shd w:val="clear" w:color="auto" w:fill="FFFFFF"/>
        </w:rPr>
      </w:pPr>
      <w:r>
        <w:rPr>
          <w:rFonts w:hint="eastAsia"/>
          <w:shd w:val="clear" w:color="auto" w:fill="FFFFFF"/>
        </w:rPr>
        <w:t>完成上述五步必须操作，点击</w:t>
      </w:r>
      <w:r>
        <w:rPr>
          <w:rFonts w:hint="eastAsia"/>
          <w:shd w:val="clear" w:color="auto" w:fill="FFFFFF"/>
        </w:rPr>
        <w:t>convert</w:t>
      </w:r>
      <w:r>
        <w:rPr>
          <w:rFonts w:hint="eastAsia"/>
          <w:shd w:val="clear" w:color="auto" w:fill="FFFFFF"/>
        </w:rPr>
        <w:t>进行在线转换，字体会自动下载到本地。</w:t>
      </w:r>
    </w:p>
    <w:p w14:paraId="3B01B9EC" w14:textId="77777777" w:rsidR="0074648E" w:rsidRDefault="0074648E" w:rsidP="0074648E">
      <w:pPr>
        <w:pStyle w:val="QL-"/>
        <w:ind w:left="0"/>
        <w:rPr>
          <w:shd w:val="clear" w:color="auto" w:fill="FFFFFF"/>
        </w:rPr>
      </w:pPr>
      <w:r>
        <w:rPr>
          <w:noProof/>
        </w:rPr>
        <w:drawing>
          <wp:inline distT="0" distB="0" distL="0" distR="0" wp14:anchorId="2261C1EC" wp14:editId="1B59516E">
            <wp:extent cx="6188710" cy="2810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810510"/>
                    </a:xfrm>
                    <a:prstGeom prst="rect">
                      <a:avLst/>
                    </a:prstGeom>
                  </pic:spPr>
                </pic:pic>
              </a:graphicData>
            </a:graphic>
          </wp:inline>
        </w:drawing>
      </w:r>
    </w:p>
    <w:p w14:paraId="4C4674F7" w14:textId="77777777" w:rsidR="0074648E" w:rsidRDefault="0074648E" w:rsidP="0074648E">
      <w:pPr>
        <w:pStyle w:val="QL-"/>
        <w:numPr>
          <w:ilvl w:val="0"/>
          <w:numId w:val="2"/>
        </w:numPr>
        <w:rPr>
          <w:shd w:val="clear" w:color="auto" w:fill="FFFFFF"/>
        </w:rPr>
      </w:pPr>
      <w:r>
        <w:rPr>
          <w:rFonts w:hint="eastAsia"/>
          <w:shd w:val="clear" w:color="auto" w:fill="FFFFFF"/>
        </w:rPr>
        <w:t>打开文件所在目录：</w:t>
      </w:r>
    </w:p>
    <w:p w14:paraId="46020697" w14:textId="77777777" w:rsidR="0074648E" w:rsidRDefault="0074648E" w:rsidP="0074648E">
      <w:pPr>
        <w:pStyle w:val="QL-"/>
        <w:ind w:left="782"/>
        <w:rPr>
          <w:shd w:val="clear" w:color="auto" w:fill="FFFFFF"/>
        </w:rPr>
      </w:pPr>
      <w:r>
        <w:rPr>
          <w:noProof/>
        </w:rPr>
        <w:drawing>
          <wp:inline distT="0" distB="0" distL="0" distR="0" wp14:anchorId="4C95A281" wp14:editId="23881BE3">
            <wp:extent cx="3248025" cy="66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025" cy="666750"/>
                    </a:xfrm>
                    <a:prstGeom prst="rect">
                      <a:avLst/>
                    </a:prstGeom>
                  </pic:spPr>
                </pic:pic>
              </a:graphicData>
            </a:graphic>
          </wp:inline>
        </w:drawing>
      </w:r>
    </w:p>
    <w:p w14:paraId="56C3A70C" w14:textId="77777777" w:rsidR="0074648E" w:rsidRPr="00A336D2" w:rsidRDefault="0074648E" w:rsidP="0074648E">
      <w:pPr>
        <w:pStyle w:val="QL-"/>
        <w:numPr>
          <w:ilvl w:val="0"/>
          <w:numId w:val="2"/>
        </w:numPr>
        <w:rPr>
          <w:shd w:val="clear" w:color="auto" w:fill="FFFFFF"/>
        </w:rPr>
      </w:pPr>
      <w:r w:rsidRPr="00A336D2">
        <w:rPr>
          <w:rFonts w:ascii="宋体" w:hAnsi="宋体"/>
          <w:color w:val="4D4D4D"/>
          <w:lang w:val="en-US"/>
        </w:rPr>
        <w:t>将</w:t>
      </w:r>
      <w:r w:rsidRPr="00A336D2">
        <w:rPr>
          <w:rFonts w:ascii="ArialMT" w:hAnsi="ArialMT"/>
          <w:color w:val="4D4D4D"/>
          <w:lang w:val="en-US"/>
        </w:rPr>
        <w:t xml:space="preserve">siyuan_light_12.c </w:t>
      </w:r>
      <w:r w:rsidRPr="00A336D2">
        <w:rPr>
          <w:rFonts w:ascii="宋体" w:hAnsi="宋体"/>
          <w:color w:val="4D4D4D"/>
          <w:lang w:val="en-US"/>
        </w:rPr>
        <w:t xml:space="preserve">复制到你的 </w:t>
      </w:r>
      <w:r w:rsidRPr="00A336D2">
        <w:rPr>
          <w:rFonts w:ascii="ArialMT" w:hAnsi="ArialMT"/>
          <w:color w:val="4D4D4D"/>
          <w:lang w:val="en-US"/>
        </w:rPr>
        <w:t xml:space="preserve">LVGL </w:t>
      </w:r>
      <w:r w:rsidRPr="00A336D2">
        <w:rPr>
          <w:rFonts w:ascii="宋体" w:hAnsi="宋体"/>
          <w:color w:val="4D4D4D"/>
          <w:lang w:val="en-US"/>
        </w:rPr>
        <w:t>工程目录：</w:t>
      </w:r>
      <w:r w:rsidRPr="00A336D2">
        <w:rPr>
          <w:rFonts w:hint="eastAsia"/>
          <w:color w:val="4D4D4D"/>
          <w:lang w:val="en-US"/>
        </w:rPr>
        <w:br/>
      </w:r>
      <w:r w:rsidRPr="00E712D0">
        <w:rPr>
          <w:rFonts w:ascii="ArialMT" w:hAnsi="ArialMT"/>
          <w:color w:val="4D4D4D"/>
          <w:lang w:val="en-US"/>
        </w:rPr>
        <w:t>pythonSDK\services\microPython\lib\lvgl\lvgl\src\font</w:t>
      </w:r>
      <w:r w:rsidRPr="00A336D2">
        <w:rPr>
          <w:rFonts w:ascii="宋体" w:hAnsi="宋体"/>
          <w:color w:val="4D4D4D"/>
          <w:lang w:val="en-US"/>
        </w:rPr>
        <w:t>文件夹下，文件结构如下：</w:t>
      </w:r>
    </w:p>
    <w:p w14:paraId="2AEC492F" w14:textId="77777777" w:rsidR="0074648E" w:rsidRDefault="0074648E" w:rsidP="0074648E">
      <w:pPr>
        <w:pStyle w:val="QL-"/>
        <w:rPr>
          <w:shd w:val="clear" w:color="auto" w:fill="FFFFFF"/>
        </w:rPr>
      </w:pPr>
      <w:r>
        <w:rPr>
          <w:noProof/>
        </w:rPr>
        <w:drawing>
          <wp:inline distT="0" distB="0" distL="0" distR="0" wp14:anchorId="37A291F5" wp14:editId="72C62A35">
            <wp:extent cx="6188710" cy="16332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633220"/>
                    </a:xfrm>
                    <a:prstGeom prst="rect">
                      <a:avLst/>
                    </a:prstGeom>
                  </pic:spPr>
                </pic:pic>
              </a:graphicData>
            </a:graphic>
          </wp:inline>
        </w:drawing>
      </w:r>
    </w:p>
    <w:p w14:paraId="45C05109" w14:textId="77777777" w:rsidR="0074648E" w:rsidRDefault="0074648E" w:rsidP="0074648E">
      <w:pPr>
        <w:pStyle w:val="QL-"/>
        <w:rPr>
          <w:shd w:val="clear" w:color="auto" w:fill="FFFFFF"/>
        </w:rPr>
      </w:pPr>
      <w:r>
        <w:rPr>
          <w:shd w:val="clear" w:color="auto" w:fill="FFFFFF"/>
        </w:rPr>
        <w:lastRenderedPageBreak/>
        <w:tab/>
      </w:r>
      <w:r>
        <w:rPr>
          <w:rFonts w:hint="eastAsia"/>
          <w:shd w:val="clear" w:color="auto" w:fill="FFFFFF"/>
        </w:rPr>
        <w:t>至此，字体就制作好了，你可以照此步骤添加多个你需要的字体到</w:t>
      </w:r>
      <w:r>
        <w:rPr>
          <w:rFonts w:hint="eastAsia"/>
          <w:shd w:val="clear" w:color="auto" w:fill="FFFFFF"/>
        </w:rPr>
        <w:t>f</w:t>
      </w:r>
      <w:r>
        <w:rPr>
          <w:shd w:val="clear" w:color="auto" w:fill="FFFFFF"/>
        </w:rPr>
        <w:t>ont</w:t>
      </w:r>
      <w:r>
        <w:rPr>
          <w:rFonts w:hint="eastAsia"/>
          <w:shd w:val="clear" w:color="auto" w:fill="FFFFFF"/>
        </w:rPr>
        <w:t>目录。</w:t>
      </w:r>
    </w:p>
    <w:p w14:paraId="7DF1B29D" w14:textId="7551A9E8" w:rsidR="0074648E" w:rsidRDefault="0074648E" w:rsidP="00BE7AB3">
      <w:pPr>
        <w:pStyle w:val="QL-2"/>
        <w:ind w:left="0" w:firstLine="0"/>
        <w:rPr>
          <w:shd w:val="clear" w:color="auto" w:fill="FFFFFF"/>
          <w:lang w:eastAsia="zh-CN"/>
        </w:rPr>
      </w:pPr>
      <w:bookmarkStart w:id="23" w:name="_Toc134712396"/>
      <w:r>
        <w:rPr>
          <w:rFonts w:hint="eastAsia"/>
          <w:shd w:val="clear" w:color="auto" w:fill="FFFFFF"/>
          <w:lang w:eastAsia="zh-CN"/>
        </w:rPr>
        <w:t>修改</w:t>
      </w:r>
      <w:r w:rsidR="00BE7AB3">
        <w:rPr>
          <w:rFonts w:hint="eastAsia"/>
          <w:shd w:val="clear" w:color="auto" w:fill="FFFFFF"/>
          <w:lang w:eastAsia="zh-CN"/>
        </w:rPr>
        <w:t>字体库</w:t>
      </w:r>
      <w:r>
        <w:rPr>
          <w:rFonts w:hint="eastAsia"/>
          <w:shd w:val="clear" w:color="auto" w:fill="FFFFFF"/>
          <w:lang w:eastAsia="zh-CN"/>
        </w:rPr>
        <w:t>C</w:t>
      </w:r>
      <w:r>
        <w:rPr>
          <w:rFonts w:hint="eastAsia"/>
          <w:shd w:val="clear" w:color="auto" w:fill="FFFFFF"/>
          <w:lang w:eastAsia="zh-CN"/>
        </w:rPr>
        <w:t>文件</w:t>
      </w:r>
      <w:bookmarkEnd w:id="23"/>
    </w:p>
    <w:p w14:paraId="3C5E23E7" w14:textId="630DE94A" w:rsidR="0074648E" w:rsidRDefault="0074648E" w:rsidP="0074648E">
      <w:pPr>
        <w:pStyle w:val="QL-"/>
        <w:ind w:firstLine="418"/>
        <w:rPr>
          <w:lang w:val="en-GB"/>
        </w:rPr>
      </w:pPr>
      <w:r w:rsidRPr="00A336D2">
        <w:rPr>
          <w:rFonts w:ascii="宋体" w:hAnsi="宋体"/>
          <w:lang w:val="en-US"/>
        </w:rPr>
        <w:t>为了和其它字库文件同一</w:t>
      </w:r>
      <w:r>
        <w:rPr>
          <w:rFonts w:ascii="宋体" w:hAnsi="宋体" w:hint="eastAsia"/>
          <w:lang w:val="en-US"/>
        </w:rPr>
        <w:t>，对生成的C文件做出以下修改</w:t>
      </w:r>
      <w:r>
        <w:rPr>
          <w:rFonts w:ascii="宋体" w:hAnsi="宋体" w:hint="eastAsia"/>
          <w:lang w:val="en-US"/>
        </w:rPr>
        <w:t>，如果想使用宏控，则添加对应的宏控，如下图的#</w:t>
      </w:r>
      <w:r>
        <w:rPr>
          <w:rFonts w:ascii="宋体" w:hAnsi="宋体"/>
          <w:lang w:val="en-US"/>
        </w:rPr>
        <w:t>if LV_FONT_UI_DEMO</w:t>
      </w:r>
      <w:r>
        <w:rPr>
          <w:rFonts w:hint="eastAsia"/>
          <w:lang w:val="en-GB"/>
        </w:rPr>
        <w:t>。</w:t>
      </w:r>
    </w:p>
    <w:p w14:paraId="029419EE" w14:textId="77777777" w:rsidR="0074648E" w:rsidRPr="00A336D2" w:rsidRDefault="0074648E" w:rsidP="0074648E">
      <w:pPr>
        <w:pStyle w:val="QL-"/>
        <w:rPr>
          <w:lang w:val="en-GB"/>
        </w:rPr>
      </w:pPr>
      <w:r>
        <w:rPr>
          <w:noProof/>
        </w:rPr>
        <w:drawing>
          <wp:inline distT="0" distB="0" distL="0" distR="0" wp14:anchorId="374E3B06" wp14:editId="4F3B341D">
            <wp:extent cx="6188710" cy="19583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958340"/>
                    </a:xfrm>
                    <a:prstGeom prst="rect">
                      <a:avLst/>
                    </a:prstGeom>
                  </pic:spPr>
                </pic:pic>
              </a:graphicData>
            </a:graphic>
          </wp:inline>
        </w:drawing>
      </w:r>
    </w:p>
    <w:p w14:paraId="06B37E1B" w14:textId="77777777" w:rsidR="0074648E" w:rsidRDefault="0074648E" w:rsidP="0074648E">
      <w:pPr>
        <w:pStyle w:val="QL-"/>
        <w:rPr>
          <w:lang w:val="en-US"/>
        </w:rPr>
      </w:pPr>
      <w:r>
        <w:rPr>
          <w:lang w:val="en-US"/>
        </w:rPr>
        <w:tab/>
      </w:r>
      <w:r>
        <w:rPr>
          <w:rFonts w:hint="eastAsia"/>
          <w:lang w:val="en-US"/>
        </w:rPr>
        <w:t>如果想修改字体的名字，则在下图所示地方修改：</w:t>
      </w:r>
    </w:p>
    <w:p w14:paraId="2EF97F98" w14:textId="77777777" w:rsidR="0074648E" w:rsidRDefault="0074648E" w:rsidP="0074648E">
      <w:pPr>
        <w:pStyle w:val="QL-"/>
        <w:rPr>
          <w:lang w:val="en-US"/>
        </w:rPr>
      </w:pPr>
      <w:r>
        <w:rPr>
          <w:noProof/>
        </w:rPr>
        <w:drawing>
          <wp:inline distT="0" distB="0" distL="0" distR="0" wp14:anchorId="2D4B1BB2" wp14:editId="3572495E">
            <wp:extent cx="6188710" cy="2990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990850"/>
                    </a:xfrm>
                    <a:prstGeom prst="rect">
                      <a:avLst/>
                    </a:prstGeom>
                  </pic:spPr>
                </pic:pic>
              </a:graphicData>
            </a:graphic>
          </wp:inline>
        </w:drawing>
      </w:r>
    </w:p>
    <w:p w14:paraId="34A0B404" w14:textId="77777777" w:rsidR="0074648E" w:rsidRDefault="0074648E" w:rsidP="0074648E">
      <w:pPr>
        <w:pStyle w:val="QL-"/>
        <w:rPr>
          <w:lang w:val="en-US"/>
        </w:rPr>
      </w:pPr>
    </w:p>
    <w:p w14:paraId="1426C4D3" w14:textId="77777777" w:rsidR="0074648E" w:rsidRPr="00205D11" w:rsidRDefault="0074648E" w:rsidP="0074648E">
      <w:pPr>
        <w:pStyle w:val="QL-"/>
        <w:rPr>
          <w:lang w:val="en-GB"/>
        </w:rPr>
      </w:pPr>
    </w:p>
    <w:p w14:paraId="2E5999CC" w14:textId="77777777" w:rsidR="0074648E" w:rsidRDefault="0074648E" w:rsidP="00BE7AB3">
      <w:pPr>
        <w:pStyle w:val="QL-1"/>
        <w:rPr>
          <w:shd w:val="clear" w:color="auto" w:fill="FFFFFF"/>
        </w:rPr>
      </w:pPr>
      <w:bookmarkStart w:id="24" w:name="_Toc134712397"/>
      <w:r>
        <w:rPr>
          <w:rFonts w:hint="eastAsia"/>
          <w:shd w:val="clear" w:color="auto" w:fill="FFFFFF"/>
        </w:rPr>
        <w:lastRenderedPageBreak/>
        <w:t>参与编译</w:t>
      </w:r>
      <w:bookmarkEnd w:id="24"/>
    </w:p>
    <w:p w14:paraId="3E6DFFB6" w14:textId="77777777" w:rsidR="0074648E" w:rsidRDefault="0074648E" w:rsidP="0074648E">
      <w:pPr>
        <w:pStyle w:val="QL-"/>
        <w:ind w:left="420"/>
        <w:rPr>
          <w:lang w:val="en-US"/>
        </w:rPr>
      </w:pPr>
      <w:r>
        <w:rPr>
          <w:rFonts w:hint="eastAsia"/>
          <w:lang w:val="en-US"/>
        </w:rPr>
        <w:t>按如下操作修改文件，使添加的字体</w:t>
      </w:r>
      <w:r>
        <w:rPr>
          <w:rFonts w:hint="eastAsia"/>
          <w:lang w:val="en-US"/>
        </w:rPr>
        <w:t>C</w:t>
      </w:r>
      <w:r>
        <w:rPr>
          <w:rFonts w:hint="eastAsia"/>
          <w:lang w:val="en-US"/>
        </w:rPr>
        <w:t>文件能参与编译：</w:t>
      </w:r>
    </w:p>
    <w:p w14:paraId="1CF7CE16" w14:textId="77777777" w:rsidR="0074648E" w:rsidRDefault="0074648E" w:rsidP="0074648E">
      <w:pPr>
        <w:pStyle w:val="QL-"/>
        <w:numPr>
          <w:ilvl w:val="0"/>
          <w:numId w:val="3"/>
        </w:numPr>
        <w:rPr>
          <w:lang w:val="en-US"/>
        </w:rPr>
      </w:pPr>
      <w:r>
        <w:rPr>
          <w:rFonts w:hint="eastAsia"/>
          <w:lang w:val="en-US"/>
        </w:rPr>
        <w:t>在</w:t>
      </w:r>
      <w:r w:rsidRPr="00E712D0">
        <w:rPr>
          <w:lang w:val="en-US"/>
        </w:rPr>
        <w:t>pythonSDK\services\microPython\lib\lvgl\lvgl\src\font</w:t>
      </w:r>
      <w:r>
        <w:rPr>
          <w:lang w:val="en-US"/>
        </w:rPr>
        <w:t>\</w:t>
      </w:r>
      <w:r w:rsidRPr="00A336D2">
        <w:t xml:space="preserve"> </w:t>
      </w:r>
      <w:r w:rsidRPr="00A336D2">
        <w:rPr>
          <w:lang w:val="en-US"/>
        </w:rPr>
        <w:t>lv_font.mk</w:t>
      </w:r>
      <w:r>
        <w:rPr>
          <w:rFonts w:hint="eastAsia"/>
          <w:lang w:val="en-US"/>
        </w:rPr>
        <w:t>中加入添加的字体文件；</w:t>
      </w:r>
    </w:p>
    <w:p w14:paraId="69A9DF6E" w14:textId="77777777" w:rsidR="0074648E" w:rsidRDefault="0074648E" w:rsidP="0074648E">
      <w:pPr>
        <w:pStyle w:val="QL-"/>
        <w:ind w:left="0"/>
        <w:rPr>
          <w:lang w:val="en-US"/>
        </w:rPr>
      </w:pPr>
      <w:r>
        <w:rPr>
          <w:noProof/>
        </w:rPr>
        <w:drawing>
          <wp:inline distT="0" distB="0" distL="0" distR="0" wp14:anchorId="7C755C7C" wp14:editId="3D69E9DF">
            <wp:extent cx="6188710" cy="54171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5417185"/>
                    </a:xfrm>
                    <a:prstGeom prst="rect">
                      <a:avLst/>
                    </a:prstGeom>
                  </pic:spPr>
                </pic:pic>
              </a:graphicData>
            </a:graphic>
          </wp:inline>
        </w:drawing>
      </w:r>
    </w:p>
    <w:p w14:paraId="34ED7D11" w14:textId="77777777" w:rsidR="0074648E" w:rsidRDefault="0074648E" w:rsidP="0074648E">
      <w:pPr>
        <w:pStyle w:val="QL-"/>
        <w:numPr>
          <w:ilvl w:val="0"/>
          <w:numId w:val="3"/>
        </w:numPr>
        <w:rPr>
          <w:lang w:val="en-US"/>
        </w:rPr>
      </w:pPr>
      <w:r>
        <w:rPr>
          <w:rFonts w:hint="eastAsia"/>
          <w:lang w:val="en-US"/>
        </w:rPr>
        <w:t>在</w:t>
      </w:r>
      <w:r w:rsidRPr="00BF233D">
        <w:rPr>
          <w:lang w:val="en-US"/>
        </w:rPr>
        <w:t>pythonSDK\services\microPython</w:t>
      </w:r>
      <w:r>
        <w:rPr>
          <w:lang w:val="en-US"/>
        </w:rPr>
        <w:t>\</w:t>
      </w:r>
      <w:r w:rsidRPr="00BF233D">
        <w:rPr>
          <w:lang w:val="en-US"/>
        </w:rPr>
        <w:t xml:space="preserve"> microPython</w:t>
      </w:r>
      <w:r w:rsidRPr="00A336D2">
        <w:rPr>
          <w:lang w:val="en-US"/>
        </w:rPr>
        <w:t>.mk</w:t>
      </w:r>
      <w:r>
        <w:rPr>
          <w:rFonts w:hint="eastAsia"/>
          <w:lang w:val="en-US"/>
        </w:rPr>
        <w:t>中加入添加的字体文件；</w:t>
      </w:r>
    </w:p>
    <w:p w14:paraId="15E3C38E" w14:textId="0E6EE5BB" w:rsidR="0074648E" w:rsidRDefault="00463CD0" w:rsidP="0074648E">
      <w:pPr>
        <w:pStyle w:val="QL-"/>
        <w:ind w:left="0"/>
        <w:rPr>
          <w:rFonts w:hint="eastAsia"/>
          <w:lang w:val="en-US"/>
        </w:rPr>
      </w:pPr>
      <w:r>
        <w:rPr>
          <w:noProof/>
        </w:rPr>
        <w:lastRenderedPageBreak/>
        <w:drawing>
          <wp:inline distT="0" distB="0" distL="0" distR="0" wp14:anchorId="4F6FFA5E" wp14:editId="15E4D446">
            <wp:extent cx="4362450" cy="1162050"/>
            <wp:effectExtent l="0" t="0" r="0" b="0"/>
            <wp:docPr id="1529743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43342" name=""/>
                    <pic:cNvPicPr/>
                  </pic:nvPicPr>
                  <pic:blipFill>
                    <a:blip r:embed="rId27"/>
                    <a:stretch>
                      <a:fillRect/>
                    </a:stretch>
                  </pic:blipFill>
                  <pic:spPr>
                    <a:xfrm>
                      <a:off x="0" y="0"/>
                      <a:ext cx="4362450" cy="1162050"/>
                    </a:xfrm>
                    <a:prstGeom prst="rect">
                      <a:avLst/>
                    </a:prstGeom>
                  </pic:spPr>
                </pic:pic>
              </a:graphicData>
            </a:graphic>
          </wp:inline>
        </w:drawing>
      </w:r>
    </w:p>
    <w:p w14:paraId="5DD1D1E9" w14:textId="77777777" w:rsidR="0074648E" w:rsidRDefault="0074648E" w:rsidP="0074648E">
      <w:pPr>
        <w:pStyle w:val="QL-"/>
        <w:numPr>
          <w:ilvl w:val="0"/>
          <w:numId w:val="3"/>
        </w:numPr>
        <w:rPr>
          <w:lang w:val="en-US"/>
        </w:rPr>
      </w:pPr>
      <w:r>
        <w:rPr>
          <w:rFonts w:hint="eastAsia"/>
          <w:lang w:val="en-US"/>
        </w:rPr>
        <w:t>在</w:t>
      </w:r>
      <w:r w:rsidRPr="007913D4">
        <w:rPr>
          <w:lang w:val="en-US"/>
        </w:rPr>
        <w:t>pythonSDK\services\microPython\lib\lvgl\lvgl\src\font</w:t>
      </w:r>
      <w:r>
        <w:rPr>
          <w:lang w:val="en-US"/>
        </w:rPr>
        <w:t>\</w:t>
      </w:r>
      <w:r w:rsidRPr="00A336D2">
        <w:t xml:space="preserve"> </w:t>
      </w:r>
      <w:r w:rsidRPr="00A336D2">
        <w:rPr>
          <w:lang w:val="en-US"/>
        </w:rPr>
        <w:t>lv_font.</w:t>
      </w:r>
      <w:r>
        <w:rPr>
          <w:rFonts w:hint="eastAsia"/>
          <w:lang w:val="en-US"/>
        </w:rPr>
        <w:t>h</w:t>
      </w:r>
      <w:r>
        <w:rPr>
          <w:rFonts w:hint="eastAsia"/>
          <w:lang w:val="en-US"/>
        </w:rPr>
        <w:t>中加入添加的字体名称；</w:t>
      </w:r>
    </w:p>
    <w:p w14:paraId="556EC1BE" w14:textId="77777777" w:rsidR="0074648E" w:rsidRDefault="0074648E" w:rsidP="0074648E">
      <w:pPr>
        <w:pStyle w:val="QL-"/>
        <w:ind w:left="0"/>
        <w:rPr>
          <w:lang w:val="en-US"/>
        </w:rPr>
      </w:pPr>
      <w:r>
        <w:rPr>
          <w:noProof/>
        </w:rPr>
        <w:drawing>
          <wp:inline distT="0" distB="0" distL="0" distR="0" wp14:anchorId="4B3DEC7A" wp14:editId="21A5E907">
            <wp:extent cx="6188710" cy="36302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630295"/>
                    </a:xfrm>
                    <a:prstGeom prst="rect">
                      <a:avLst/>
                    </a:prstGeom>
                  </pic:spPr>
                </pic:pic>
              </a:graphicData>
            </a:graphic>
          </wp:inline>
        </w:drawing>
      </w:r>
    </w:p>
    <w:p w14:paraId="150B77A8" w14:textId="77777777" w:rsidR="0074648E" w:rsidRPr="00A336D2" w:rsidRDefault="0074648E" w:rsidP="0074648E">
      <w:pPr>
        <w:pStyle w:val="QL-"/>
        <w:numPr>
          <w:ilvl w:val="0"/>
          <w:numId w:val="3"/>
        </w:numPr>
        <w:rPr>
          <w:lang w:val="en-US"/>
        </w:rPr>
      </w:pPr>
      <w:r w:rsidRPr="00A336D2">
        <w:rPr>
          <w:rFonts w:ascii="ArialMT" w:hAnsi="ArialMT"/>
          <w:lang w:val="en-US"/>
        </w:rPr>
        <w:t xml:space="preserve">quecpython </w:t>
      </w:r>
      <w:r w:rsidRPr="00A336D2">
        <w:rPr>
          <w:rFonts w:ascii="宋体" w:hAnsi="宋体"/>
          <w:lang w:val="en-US"/>
        </w:rPr>
        <w:t>中添加该字体的使用</w:t>
      </w:r>
    </w:p>
    <w:p w14:paraId="73FA3581" w14:textId="77777777" w:rsidR="0074648E" w:rsidRDefault="0074648E" w:rsidP="0074648E">
      <w:pPr>
        <w:pStyle w:val="QL-"/>
        <w:ind w:left="0"/>
        <w:rPr>
          <w:lang w:val="en-US"/>
        </w:rPr>
      </w:pPr>
      <w:r>
        <w:rPr>
          <w:noProof/>
        </w:rPr>
        <w:lastRenderedPageBreak/>
        <w:drawing>
          <wp:inline distT="0" distB="0" distL="0" distR="0" wp14:anchorId="74E969D0" wp14:editId="398D3A36">
            <wp:extent cx="6188710" cy="45300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530090"/>
                    </a:xfrm>
                    <a:prstGeom prst="rect">
                      <a:avLst/>
                    </a:prstGeom>
                  </pic:spPr>
                </pic:pic>
              </a:graphicData>
            </a:graphic>
          </wp:inline>
        </w:drawing>
      </w:r>
    </w:p>
    <w:p w14:paraId="60E38F05" w14:textId="77777777" w:rsidR="0074648E" w:rsidRPr="00A336D2" w:rsidRDefault="0074648E" w:rsidP="0074648E">
      <w:pPr>
        <w:pStyle w:val="QL-"/>
        <w:ind w:left="0"/>
        <w:rPr>
          <w:lang w:val="en-US"/>
        </w:rPr>
      </w:pPr>
      <w:r>
        <w:rPr>
          <w:noProof/>
        </w:rPr>
        <w:drawing>
          <wp:inline distT="0" distB="0" distL="0" distR="0" wp14:anchorId="79FF07F3" wp14:editId="47E0E96B">
            <wp:extent cx="6188710" cy="30346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034665"/>
                    </a:xfrm>
                    <a:prstGeom prst="rect">
                      <a:avLst/>
                    </a:prstGeom>
                  </pic:spPr>
                </pic:pic>
              </a:graphicData>
            </a:graphic>
          </wp:inline>
        </w:drawing>
      </w:r>
    </w:p>
    <w:p w14:paraId="14F2A815" w14:textId="77777777" w:rsidR="0074648E" w:rsidRDefault="0074648E" w:rsidP="0074648E">
      <w:pPr>
        <w:pStyle w:val="QL-"/>
        <w:ind w:left="360"/>
        <w:rPr>
          <w:rFonts w:ascii="宋体" w:hAnsi="宋体"/>
          <w:lang w:val="en-US"/>
        </w:rPr>
      </w:pPr>
      <w:r>
        <w:rPr>
          <w:rFonts w:ascii="宋体" w:hAnsi="宋体" w:hint="eastAsia"/>
          <w:lang w:val="en-US"/>
        </w:rPr>
        <w:t>至此，编译之后的固件就可以使用添加的内部字体库了。</w:t>
      </w:r>
    </w:p>
    <w:p w14:paraId="0AD464E0" w14:textId="77777777" w:rsidR="00463CD0" w:rsidRDefault="00463CD0" w:rsidP="00463CD0">
      <w:pPr>
        <w:pStyle w:val="QL-"/>
        <w:ind w:left="0"/>
        <w:rPr>
          <w:rFonts w:ascii="宋体" w:hAnsi="宋体" w:hint="eastAsia"/>
          <w:lang w:val="en-US"/>
        </w:rPr>
      </w:pPr>
    </w:p>
    <w:p w14:paraId="5BC3D9A5" w14:textId="2CD9E090" w:rsidR="00463CD0" w:rsidRPr="00463CD0" w:rsidRDefault="0074648E" w:rsidP="00BE7AB3">
      <w:pPr>
        <w:pStyle w:val="QL-1"/>
        <w:rPr>
          <w:shd w:val="clear" w:color="auto" w:fill="FFFFFF"/>
        </w:rPr>
      </w:pPr>
      <w:bookmarkStart w:id="25" w:name="_Toc134712398"/>
      <w:r w:rsidRPr="00463CD0">
        <w:rPr>
          <w:rFonts w:hint="eastAsia"/>
          <w:shd w:val="clear" w:color="auto" w:fill="FFFFFF"/>
        </w:rPr>
        <w:lastRenderedPageBreak/>
        <w:t>使用实例</w:t>
      </w:r>
      <w:bookmarkEnd w:id="25"/>
    </w:p>
    <w:p w14:paraId="3C26EB5F" w14:textId="57EDE054" w:rsidR="0074648E" w:rsidRDefault="0074648E" w:rsidP="00463CD0">
      <w:pPr>
        <w:pStyle w:val="QL-"/>
        <w:ind w:left="0" w:firstLine="360"/>
        <w:rPr>
          <w:rFonts w:ascii="宋体" w:hAnsi="宋体"/>
          <w:lang w:val="en-US"/>
        </w:rPr>
      </w:pPr>
      <w:r>
        <w:rPr>
          <w:rFonts w:ascii="宋体" w:hAnsi="宋体" w:hint="eastAsia"/>
          <w:lang w:val="en-US"/>
        </w:rPr>
        <w:t>先初始化lcd，再lvgl初始化，开lvgl线程，接下来按如下添加新的字体的样式，给label添加该样式</w:t>
      </w:r>
    </w:p>
    <w:p w14:paraId="3C2068C3" w14:textId="397C62A8" w:rsidR="0074648E" w:rsidRPr="00A336D2" w:rsidRDefault="0074648E" w:rsidP="007464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4"/>
          <w:szCs w:val="24"/>
        </w:rPr>
      </w:pPr>
      <w:r w:rsidRPr="00A336D2">
        <w:rPr>
          <w:rFonts w:ascii="Courier New" w:hAnsi="Courier New" w:cs="Courier New"/>
          <w:color w:val="A9B7C6"/>
          <w:kern w:val="0"/>
          <w:sz w:val="24"/>
          <w:szCs w:val="24"/>
        </w:rPr>
        <w:t>style_siyuan_12 = lv.style_t()</w:t>
      </w:r>
      <w:r w:rsidRPr="00A336D2">
        <w:rPr>
          <w:rFonts w:ascii="Courier New" w:hAnsi="Courier New" w:cs="Courier New"/>
          <w:color w:val="A9B7C6"/>
          <w:kern w:val="0"/>
          <w:sz w:val="24"/>
          <w:szCs w:val="24"/>
        </w:rPr>
        <w:br/>
        <w:t>style_siyuan_12.init()</w:t>
      </w:r>
      <w:r w:rsidRPr="00A336D2">
        <w:rPr>
          <w:rFonts w:ascii="Courier New" w:hAnsi="Courier New" w:cs="Courier New"/>
          <w:color w:val="A9B7C6"/>
          <w:kern w:val="0"/>
          <w:sz w:val="24"/>
          <w:szCs w:val="24"/>
        </w:rPr>
        <w:br/>
        <w:t>style_siyuan_12.set_text_font(lv.siyuan_light12_font)</w:t>
      </w:r>
      <w:r w:rsidRPr="00A336D2">
        <w:rPr>
          <w:rFonts w:ascii="Courier New" w:hAnsi="Courier New" w:cs="Courier New"/>
          <w:color w:val="A9B7C6"/>
          <w:kern w:val="0"/>
          <w:sz w:val="24"/>
          <w:szCs w:val="24"/>
        </w:rPr>
        <w:br/>
        <w:t>label_1 = lv.label(lv.scr_act())</w:t>
      </w:r>
      <w:r w:rsidRPr="00A336D2">
        <w:rPr>
          <w:rFonts w:ascii="Courier New" w:hAnsi="Courier New" w:cs="Courier New"/>
          <w:color w:val="A9B7C6"/>
          <w:kern w:val="0"/>
          <w:sz w:val="24"/>
          <w:szCs w:val="24"/>
        </w:rPr>
        <w:br/>
        <w:t>label_1.add_style(style_siyuan_12</w:t>
      </w:r>
      <w:r>
        <w:rPr>
          <w:rFonts w:ascii="Courier New" w:hAnsi="Courier New" w:cs="Courier New" w:hint="eastAsia"/>
          <w:color w:val="A9B7C6"/>
          <w:kern w:val="0"/>
          <w:sz w:val="24"/>
          <w:szCs w:val="24"/>
        </w:rPr>
        <w:t>,</w:t>
      </w:r>
      <w:r>
        <w:rPr>
          <w:rFonts w:ascii="Courier New" w:hAnsi="Courier New" w:cs="Courier New"/>
          <w:color w:val="A9B7C6"/>
          <w:kern w:val="0"/>
          <w:sz w:val="24"/>
          <w:szCs w:val="24"/>
        </w:rPr>
        <w:t>lv</w:t>
      </w:r>
      <w:r w:rsidRPr="00A336D2">
        <w:rPr>
          <w:rFonts w:ascii="Courier New" w:hAnsi="Courier New" w:cs="Courier New"/>
          <w:color w:val="A9B7C6"/>
          <w:kern w:val="0"/>
          <w:sz w:val="24"/>
          <w:szCs w:val="24"/>
        </w:rPr>
        <w:t>.PART.MAIN | lv.STATE.DEFAULT)</w:t>
      </w:r>
      <w:r w:rsidRPr="00A336D2">
        <w:rPr>
          <w:rFonts w:ascii="Courier New" w:hAnsi="Courier New" w:cs="Courier New"/>
          <w:color w:val="A9B7C6"/>
          <w:kern w:val="0"/>
          <w:sz w:val="24"/>
          <w:szCs w:val="24"/>
        </w:rPr>
        <w:br/>
        <w:t>label_1.set_text(</w:t>
      </w:r>
      <w:r w:rsidRPr="00A336D2">
        <w:rPr>
          <w:rFonts w:ascii="Courier New" w:hAnsi="Courier New" w:cs="Courier New"/>
          <w:color w:val="6A8759"/>
          <w:kern w:val="0"/>
          <w:sz w:val="24"/>
          <w:szCs w:val="24"/>
        </w:rPr>
        <w:t>"</w:t>
      </w:r>
      <w:r w:rsidRPr="00A336D2">
        <w:rPr>
          <w:rFonts w:ascii="宋体" w:hAnsi="宋体" w:cs="Courier New" w:hint="eastAsia"/>
          <w:color w:val="6A8759"/>
          <w:kern w:val="0"/>
          <w:sz w:val="24"/>
          <w:szCs w:val="24"/>
        </w:rPr>
        <w:t>内部字体库测试</w:t>
      </w:r>
      <w:r w:rsidRPr="00A336D2">
        <w:rPr>
          <w:rFonts w:ascii="Courier New" w:hAnsi="Courier New" w:cs="Courier New"/>
          <w:color w:val="6A8759"/>
          <w:kern w:val="0"/>
          <w:sz w:val="24"/>
          <w:szCs w:val="24"/>
        </w:rPr>
        <w:t>-quecpython"</w:t>
      </w:r>
      <w:r w:rsidRPr="00A336D2">
        <w:rPr>
          <w:rFonts w:ascii="Courier New" w:hAnsi="Courier New" w:cs="Courier New"/>
          <w:color w:val="A9B7C6"/>
          <w:kern w:val="0"/>
          <w:sz w:val="24"/>
          <w:szCs w:val="24"/>
        </w:rPr>
        <w:t>)</w:t>
      </w:r>
    </w:p>
    <w:p w14:paraId="73E4A4E7" w14:textId="3C379E7A" w:rsidR="0074648E" w:rsidRDefault="0074648E" w:rsidP="0074648E">
      <w:pPr>
        <w:pStyle w:val="QL-"/>
        <w:ind w:left="0"/>
        <w:rPr>
          <w:rFonts w:hint="eastAsia"/>
          <w:lang w:val="en-US"/>
        </w:rPr>
      </w:pPr>
      <w:r>
        <w:rPr>
          <w:rFonts w:hint="eastAsia"/>
          <w:lang w:val="en-US"/>
        </w:rPr>
        <w:t>执行结果如图：</w:t>
      </w:r>
    </w:p>
    <w:p w14:paraId="2597344C" w14:textId="77777777" w:rsidR="0074648E" w:rsidRPr="00A336D2" w:rsidRDefault="0074648E" w:rsidP="0074648E">
      <w:pPr>
        <w:pStyle w:val="QL-"/>
        <w:ind w:left="0"/>
        <w:rPr>
          <w:lang w:val="en-US"/>
        </w:rPr>
      </w:pPr>
      <w:r>
        <w:rPr>
          <w:noProof/>
        </w:rPr>
        <w:drawing>
          <wp:inline distT="0" distB="0" distL="0" distR="0" wp14:anchorId="1A677654" wp14:editId="1656E170">
            <wp:extent cx="3609975" cy="44228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1909" cy="4425187"/>
                    </a:xfrm>
                    <a:prstGeom prst="rect">
                      <a:avLst/>
                    </a:prstGeom>
                  </pic:spPr>
                </pic:pic>
              </a:graphicData>
            </a:graphic>
          </wp:inline>
        </w:drawing>
      </w:r>
    </w:p>
    <w:p w14:paraId="3CE9EC78" w14:textId="77777777" w:rsidR="00DF2330" w:rsidRDefault="00000000"/>
    <w:sectPr w:rsidR="00DF2330" w:rsidSect="00623768">
      <w:footerReference w:type="first" r:id="rId32"/>
      <w:pgSz w:w="11906" w:h="16838" w:code="9"/>
      <w:pgMar w:top="1440" w:right="1080" w:bottom="1440" w:left="1080" w:header="454"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922A1" w14:textId="77777777" w:rsidR="001C020B" w:rsidRDefault="001C020B" w:rsidP="0074648E">
      <w:r>
        <w:separator/>
      </w:r>
    </w:p>
  </w:endnote>
  <w:endnote w:type="continuationSeparator" w:id="0">
    <w:p w14:paraId="27E7AE0E" w14:textId="77777777" w:rsidR="001C020B" w:rsidRDefault="001C020B" w:rsidP="00746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052F" w14:textId="77777777" w:rsidR="00246E51" w:rsidRPr="000347B5" w:rsidRDefault="00000000" w:rsidP="00BA0DE2">
    <w:pPr>
      <w:rPr>
        <w:b/>
      </w:rPr>
    </w:pPr>
    <w:r w:rsidRPr="00BA0DE2">
      <w:rPr>
        <w:b/>
        <w:noProof/>
      </w:rPr>
      <mc:AlternateContent>
        <mc:Choice Requires="wps">
          <w:drawing>
            <wp:anchor distT="0" distB="0" distL="114300" distR="114300" simplePos="0" relativeHeight="251664384" behindDoc="0" locked="0" layoutInCell="1" allowOverlap="1" wp14:anchorId="590231BD" wp14:editId="443B117A">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BB72E" id="Rectangle 6" o:spid="_x0000_s1026" style="position:absolute;left:0;text-align:left;margin-left:-11.35pt;margin-top:-5.2pt;width:510.2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" fillcolor="#d8d8d8" stroked="f"/>
          </w:pict>
        </mc:Fallback>
      </mc:AlternateContent>
    </w:r>
    <w:r w:rsidRPr="00BA0DE2">
      <w:rPr>
        <w:rFonts w:hint="eastAsia"/>
        <w:b/>
      </w:rPr>
      <w:t>上海移远通信技术</w:t>
    </w:r>
    <w:r>
      <w:rPr>
        <w:rFonts w:hint="eastAsia"/>
        <w:b/>
      </w:rPr>
      <w:t>股份</w:t>
    </w:r>
    <w:r w:rsidRPr="00BA0DE2">
      <w:rPr>
        <w:rFonts w:hint="eastAsia"/>
        <w:b/>
      </w:rPr>
      <w:t>有限公司</w:t>
    </w:r>
    <w:r w:rsidRPr="00BA0DE2">
      <w:rPr>
        <w:b/>
      </w:rPr>
      <w:t xml:space="preserve">  </w:t>
    </w:r>
    <w:r w:rsidRPr="00BA0DE2">
      <w:rPr>
        <w:rFonts w:hint="eastAsia"/>
        <w:b/>
      </w:rPr>
      <w:t xml:space="preserve">                        </w:t>
    </w:r>
    <w:r>
      <w:rPr>
        <w:rFonts w:hint="eastAsia"/>
        <w:b/>
      </w:rPr>
      <w:t xml:space="preserve">                               </w:t>
    </w:r>
    <w:r w:rsidRPr="00BA0DE2">
      <w:rPr>
        <w:rFonts w:hint="eastAsia"/>
        <w:b/>
      </w:rPr>
      <w:t xml:space="preserve"> </w:t>
    </w:r>
    <w:r w:rsidRPr="00BA0DE2">
      <w:rPr>
        <w:b/>
      </w:rPr>
      <w:fldChar w:fldCharType="begin"/>
    </w:r>
    <w:r w:rsidRPr="00BA0DE2">
      <w:rPr>
        <w:b/>
      </w:rPr>
      <w:instrText xml:space="preserve"> PAGE </w:instrText>
    </w:r>
    <w:r w:rsidRPr="00BA0DE2">
      <w:rPr>
        <w:b/>
      </w:rPr>
      <w:fldChar w:fldCharType="separate"/>
    </w:r>
    <w:r>
      <w:rPr>
        <w:b/>
        <w:noProof/>
      </w:rPr>
      <w:t>8</w:t>
    </w:r>
    <w:r w:rsidRPr="00BA0DE2">
      <w:rPr>
        <w:b/>
      </w:rPr>
      <w:fldChar w:fldCharType="end"/>
    </w:r>
    <w:r w:rsidRPr="00BA0DE2">
      <w:rPr>
        <w:rFonts w:hint="eastAsia"/>
        <w:b/>
      </w:rPr>
      <w:t xml:space="preserve"> </w:t>
    </w:r>
    <w:r w:rsidRPr="00BA0DE2">
      <w:rPr>
        <w:b/>
      </w:rPr>
      <w:t xml:space="preserve">/ </w:t>
    </w:r>
    <w:r>
      <w:rPr>
        <w:b/>
      </w:rPr>
      <w:t>13</w:t>
    </w:r>
  </w:p>
  <w:p w14:paraId="721AC32C" w14:textId="77777777" w:rsidR="00246E51" w:rsidRPr="00DE195E" w:rsidRDefault="00000000" w:rsidP="00BA0DE2"/>
  <w:p w14:paraId="07BE6CCB" w14:textId="77777777" w:rsidR="00246E51" w:rsidRPr="00BA0DE2" w:rsidRDefault="00000000">
    <w:pPr>
      <w:pStyle w:val="a5"/>
      <w:rPr>
        <w:b/>
        <w:lang w:val="en-US"/>
      </w:rPr>
    </w:pPr>
  </w:p>
  <w:p w14:paraId="2F605A53" w14:textId="77777777" w:rsidR="00246E51" w:rsidRPr="00915B47" w:rsidRDefault="000000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4AF1" w14:textId="77777777" w:rsidR="00246E51" w:rsidRPr="00087E90" w:rsidRDefault="00000000" w:rsidP="00ED099F">
    <w:pPr>
      <w:tabs>
        <w:tab w:val="left" w:pos="1080"/>
      </w:tabs>
    </w:pPr>
    <w:r>
      <w:tab/>
    </w:r>
  </w:p>
  <w:p w14:paraId="3EBAC948" w14:textId="77777777" w:rsidR="00246E51" w:rsidRPr="000A5F74" w:rsidRDefault="00000000" w:rsidP="00ED099F"/>
  <w:p w14:paraId="1EC89ECF" w14:textId="77777777" w:rsidR="00246E51" w:rsidRPr="000A5F74" w:rsidRDefault="0000000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21CD" w14:textId="77777777" w:rsidR="00246E51" w:rsidRPr="002A2D17" w:rsidRDefault="00000000" w:rsidP="00ED099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61312" behindDoc="0" locked="0" layoutInCell="1" allowOverlap="1" wp14:anchorId="6C029291" wp14:editId="39BDAE2D">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4CD52" id="Rectangle 3" o:spid="_x0000_s1026" style="position:absolute;left:0;text-align:left;margin-left:-11.35pt;margin-top:-8.45pt;width:510.2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" fillcolor="#d8d8d8" stroked="f"/>
          </w:pict>
        </mc:Fallback>
      </mc:AlternateContent>
    </w:r>
    <w:r w:rsidRPr="002A2D17">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1</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542FA424" w14:textId="77777777" w:rsidR="00246E51" w:rsidRPr="002A2D17" w:rsidRDefault="00000000" w:rsidP="00ED099F">
    <w:pPr>
      <w:rPr>
        <w:szCs w:val="21"/>
      </w:rPr>
    </w:pPr>
  </w:p>
  <w:p w14:paraId="42B8EB6B" w14:textId="77777777" w:rsidR="00246E51" w:rsidRPr="000A5F74" w:rsidRDefault="00000000" w:rsidP="00ED099F"/>
  <w:p w14:paraId="4B2C48C1" w14:textId="77777777" w:rsidR="00246E51" w:rsidRPr="000A5F74" w:rsidRDefault="0000000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C499" w14:textId="77777777" w:rsidR="00246E51" w:rsidRPr="002A2D17" w:rsidRDefault="00000000" w:rsidP="00ED099F">
    <w:pPr>
      <w:pStyle w:val="Default"/>
      <w:rPr>
        <w:rFonts w:ascii="Arial" w:hAnsi="Arial"/>
        <w:b/>
        <w:color w:val="404040"/>
        <w:sz w:val="21"/>
        <w:szCs w:val="21"/>
      </w:rPr>
    </w:pPr>
    <w:r w:rsidRPr="002A2D17">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6</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09B5E9AB" w14:textId="77777777" w:rsidR="00246E51" w:rsidRPr="002A2D17" w:rsidRDefault="00000000" w:rsidP="00ED099F">
    <w:pPr>
      <w:rPr>
        <w:szCs w:val="21"/>
      </w:rPr>
    </w:pPr>
  </w:p>
  <w:p w14:paraId="22D1EE8F" w14:textId="77777777" w:rsidR="00246E51" w:rsidRPr="000A5F74" w:rsidRDefault="00000000" w:rsidP="00ED099F"/>
  <w:p w14:paraId="6AB9A895" w14:textId="77777777" w:rsidR="00246E51" w:rsidRPr="000A5F7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E845F" w14:textId="77777777" w:rsidR="001C020B" w:rsidRDefault="001C020B" w:rsidP="0074648E">
      <w:r>
        <w:separator/>
      </w:r>
    </w:p>
  </w:footnote>
  <w:footnote w:type="continuationSeparator" w:id="0">
    <w:p w14:paraId="6C9B2A7D" w14:textId="77777777" w:rsidR="001C020B" w:rsidRDefault="001C020B" w:rsidP="00746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8223" w14:textId="77777777" w:rsidR="00246E51" w:rsidRDefault="00000000" w:rsidP="00FA1730">
    <w:pPr>
      <w:pStyle w:val="a3"/>
      <w:pBdr>
        <w:bottom w:val="none" w:sz="0" w:space="0" w:color="auto"/>
      </w:pBdr>
      <w:jc w:val="right"/>
      <w:rPr>
        <w:b/>
        <w:sz w:val="21"/>
        <w:szCs w:val="21"/>
      </w:rPr>
    </w:pPr>
    <w:r>
      <w:rPr>
        <w:rFonts w:hint="eastAsia"/>
        <w:kern w:val="96"/>
      </w:rPr>
      <w:t xml:space="preserve">                                                                       </w:t>
    </w:r>
  </w:p>
  <w:p w14:paraId="2212631D" w14:textId="63BC9B30" w:rsidR="00246E51" w:rsidRDefault="00000000" w:rsidP="00BA0DE2">
    <w:pPr>
      <w:jc w:val="right"/>
      <w:rPr>
        <w:b/>
      </w:rPr>
    </w:pPr>
    <w:r>
      <w:rPr>
        <w:noProof/>
      </w:rPr>
      <w:drawing>
        <wp:anchor distT="0" distB="0" distL="114300" distR="114300" simplePos="0" relativeHeight="251663360" behindDoc="0" locked="0" layoutInCell="1" allowOverlap="1" wp14:anchorId="1ABC647F" wp14:editId="4868274A">
          <wp:simplePos x="0" y="0"/>
          <wp:positionH relativeFrom="column">
            <wp:posOffset>-38735</wp:posOffset>
          </wp:positionH>
          <wp:positionV relativeFrom="paragraph">
            <wp:posOffset>31750</wp:posOffset>
          </wp:positionV>
          <wp:extent cx="1295400" cy="200025"/>
          <wp:effectExtent l="0" t="0" r="0" b="9525"/>
          <wp:wrapNone/>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EB822D7" wp14:editId="591D6D97">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B268D" id="Rectangle 4" o:spid="_x0000_s1026" style="position:absolute;left:0;text-align:left;margin-left:-11.35pt;margin-top:18.25pt;width:510.2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rPr>
      <w:t xml:space="preserve"> </w:t>
    </w:r>
    <w:r w:rsidRPr="00BA0DE2">
      <w:rPr>
        <w:rFonts w:hint="eastAsia"/>
        <w:b/>
      </w:rPr>
      <w:t xml:space="preserve">                  </w:t>
    </w:r>
    <w:r>
      <w:rPr>
        <w:rFonts w:hint="eastAsia"/>
        <w:b/>
      </w:rPr>
      <w:t xml:space="preserve">             </w:t>
    </w:r>
    <w:r w:rsidR="0074648E">
      <w:rPr>
        <w:rFonts w:hint="eastAsia"/>
        <w:b/>
      </w:rPr>
      <w:t>pythonSDK</w:t>
    </w:r>
    <w:r w:rsidR="0074648E">
      <w:rPr>
        <w:rFonts w:hint="eastAsia"/>
        <w:b/>
      </w:rPr>
      <w:t>添加</w:t>
    </w:r>
    <w:r>
      <w:rPr>
        <w:rFonts w:hint="eastAsia"/>
        <w:b/>
      </w:rPr>
      <w:t>LVGL</w:t>
    </w:r>
    <w:r>
      <w:rPr>
        <w:rFonts w:hint="eastAsia"/>
        <w:b/>
      </w:rPr>
      <w:t>内部字体库</w:t>
    </w:r>
    <w:r w:rsidR="0074648E">
      <w:rPr>
        <w:rFonts w:hint="eastAsia"/>
        <w:b/>
      </w:rPr>
      <w:t>指导文档</w:t>
    </w:r>
  </w:p>
  <w:p w14:paraId="367126AD" w14:textId="77777777" w:rsidR="00BB1135" w:rsidRPr="00BA0DE2" w:rsidRDefault="00000000" w:rsidP="00BA0DE2">
    <w:pPr>
      <w:jc w:val="right"/>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3EF6" w14:textId="77777777" w:rsidR="00246E51" w:rsidRDefault="00000000" w:rsidP="00ED099F">
    <w:pPr>
      <w:pStyle w:val="a3"/>
      <w:jc w:val="right"/>
      <w:rPr>
        <w:b/>
        <w:sz w:val="21"/>
        <w:szCs w:val="21"/>
      </w:rPr>
    </w:pPr>
    <w:r>
      <w:rPr>
        <w:noProof/>
        <w:kern w:val="96"/>
        <w:lang w:val="en-US" w:eastAsia="zh-CN"/>
      </w:rPr>
      <w:drawing>
        <wp:anchor distT="0" distB="0" distL="114300" distR="114300" simplePos="0" relativeHeight="251659264" behindDoc="1" locked="0" layoutInCell="1" allowOverlap="1" wp14:anchorId="291A4BCA" wp14:editId="70DA4F62">
          <wp:simplePos x="0" y="0"/>
          <wp:positionH relativeFrom="column">
            <wp:posOffset>-4445</wp:posOffset>
          </wp:positionH>
          <wp:positionV relativeFrom="paragraph">
            <wp:posOffset>13970</wp:posOffset>
          </wp:positionV>
          <wp:extent cx="1619250" cy="304800"/>
          <wp:effectExtent l="0" t="0" r="0" b="0"/>
          <wp:wrapNone/>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kern w:val="96"/>
      </w:rPr>
      <w:t xml:space="preserve">                                                                       </w:t>
    </w:r>
    <w:r>
      <w:rPr>
        <w:b/>
        <w:sz w:val="21"/>
        <w:szCs w:val="21"/>
      </w:rPr>
      <w:t>WCDMA Module</w:t>
    </w:r>
  </w:p>
  <w:p w14:paraId="31C22501" w14:textId="77777777" w:rsidR="00246E51" w:rsidRPr="002A2D17" w:rsidRDefault="00000000" w:rsidP="00ED099F">
    <w:pPr>
      <w:pStyle w:val="a3"/>
      <w:wordWrap w:val="0"/>
      <w:ind w:rightChars="-16" w:right="-34"/>
      <w:jc w:val="right"/>
    </w:pPr>
    <w:r>
      <w:rPr>
        <w:b/>
        <w:noProof/>
        <w:sz w:val="21"/>
        <w:szCs w:val="21"/>
        <w:lang w:val="en-US" w:eastAsia="zh-CN"/>
      </w:rPr>
      <mc:AlternateContent>
        <mc:Choice Requires="wps">
          <w:drawing>
            <wp:anchor distT="0" distB="0" distL="114300" distR="114300" simplePos="0" relativeHeight="251660288" behindDoc="0" locked="0" layoutInCell="1" allowOverlap="1" wp14:anchorId="02245BFD" wp14:editId="47E9B647">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63928" id="Rectangle 2" o:spid="_x0000_s1026" style="position:absolute;left:0;text-align:left;margin-left:-11.35pt;margin-top:18.25pt;width:510.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b/>
        <w:sz w:val="21"/>
        <w:szCs w:val="21"/>
      </w:rPr>
      <w:t xml:space="preserve">                                                                  WCDMA XXX</w:t>
    </w:r>
    <w:r>
      <w:rPr>
        <w:b/>
        <w:sz w:val="21"/>
        <w:szCs w:val="21"/>
      </w:rPr>
      <w:t xml:space="preserve"> </w:t>
    </w:r>
    <w:r>
      <w:rPr>
        <w:rFonts w:hint="eastAsia"/>
        <w:b/>
        <w:sz w:val="21"/>
        <w:szCs w:val="21"/>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12F"/>
    <w:multiLevelType w:val="multilevel"/>
    <w:tmpl w:val="96222428"/>
    <w:lvl w:ilvl="0">
      <w:start w:val="1"/>
      <w:numFmt w:val="decimal"/>
      <w:pStyle w:val="QL-1"/>
      <w:lvlText w:val="%1"/>
      <w:lvlJc w:val="left"/>
      <w:pPr>
        <w:ind w:left="4531" w:hanging="420"/>
      </w:pPr>
      <w:rPr>
        <w:rFonts w:ascii="Bookman Old Style" w:hAnsi="Bookman Old Style" w:cs="Times New Roman" w:hint="default"/>
        <w:b/>
        <w:bCs w:val="0"/>
        <w:i w:val="0"/>
        <w:iCs w:val="0"/>
        <w:caps w:val="0"/>
        <w:smallCaps w:val="0"/>
        <w:strike w:val="0"/>
        <w:dstrike w:val="0"/>
        <w:noProof w:val="0"/>
        <w:snapToGrid w:val="0"/>
        <w:vanish w:val="0"/>
        <w:color w:val="404040"/>
        <w:spacing w:val="0"/>
        <w:w w:val="0"/>
        <w:kern w:val="0"/>
        <w:position w:val="0"/>
        <w:sz w:val="84"/>
        <w:szCs w:val="8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QL-2"/>
      <w:isLgl/>
      <w:lvlText w:val="%1.%2."/>
      <w:lvlJc w:val="left"/>
      <w:pPr>
        <w:ind w:left="3273" w:hanging="720"/>
      </w:pPr>
      <w:rPr>
        <w:rFonts w:ascii="Arial" w:eastAsia="宋体" w:hAnsi="Arial" w:cs="Arial" w:hint="default"/>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QL-3"/>
      <w:isLgl/>
      <w:lvlText w:val="%1.%2.%3."/>
      <w:lvlJc w:val="left"/>
      <w:pPr>
        <w:ind w:left="862" w:hanging="720"/>
      </w:pPr>
      <w:rPr>
        <w:rFonts w:eastAsia="宋体" w:hint="default"/>
        <w:color w:val="404040"/>
        <w:lang w:val="en-GB"/>
      </w:rPr>
    </w:lvl>
    <w:lvl w:ilvl="3">
      <w:start w:val="1"/>
      <w:numFmt w:val="decimal"/>
      <w:pStyle w:val="Q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46432CD1"/>
    <w:multiLevelType w:val="hybridMultilevel"/>
    <w:tmpl w:val="C1D48CBE"/>
    <w:lvl w:ilvl="0" w:tplc="3494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8546DA"/>
    <w:multiLevelType w:val="hybridMultilevel"/>
    <w:tmpl w:val="6728F8DC"/>
    <w:lvl w:ilvl="0" w:tplc="7ACC59E6">
      <w:start w:val="1"/>
      <w:numFmt w:val="decimal"/>
      <w:lvlText w:val="%1."/>
      <w:lvlJc w:val="left"/>
      <w:pPr>
        <w:ind w:left="782" w:hanging="360"/>
      </w:pPr>
      <w:rPr>
        <w:rFonts w:hint="default"/>
      </w:r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16cid:durableId="1722173492">
    <w:abstractNumId w:val="0"/>
  </w:num>
  <w:num w:numId="2" w16cid:durableId="936062845">
    <w:abstractNumId w:val="2"/>
  </w:num>
  <w:num w:numId="3" w16cid:durableId="180633259">
    <w:abstractNumId w:val="1"/>
  </w:num>
  <w:num w:numId="4" w16cid:durableId="1892571596">
    <w:abstractNumId w:val="0"/>
  </w:num>
  <w:num w:numId="5" w16cid:durableId="1261253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1C020B"/>
    <w:rsid w:val="0020258C"/>
    <w:rsid w:val="00463CD0"/>
    <w:rsid w:val="00537AF1"/>
    <w:rsid w:val="005816AA"/>
    <w:rsid w:val="006F088E"/>
    <w:rsid w:val="0074648E"/>
    <w:rsid w:val="00BE7AB3"/>
    <w:rsid w:val="00CB7B01"/>
    <w:rsid w:val="00D45A4E"/>
    <w:rsid w:val="00ED3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A3B4"/>
  <w15:chartTrackingRefBased/>
  <w15:docId w15:val="{DB58580A-CDFF-484A-8544-DD154F77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48E"/>
    <w:pPr>
      <w:widowControl w:val="0"/>
      <w:jc w:val="both"/>
    </w:pPr>
    <w:rPr>
      <w:rFonts w:ascii="Arial" w:eastAsia="宋体" w:hAnsi="Arial" w:cs="Arial"/>
      <w:color w:val="404040"/>
      <w:szCs w:val="48"/>
    </w:rPr>
  </w:style>
  <w:style w:type="paragraph" w:styleId="1">
    <w:name w:val="heading 1"/>
    <w:basedOn w:val="a"/>
    <w:next w:val="QL-1"/>
    <w:link w:val="10"/>
    <w:qFormat/>
    <w:rsid w:val="0074648E"/>
    <w:pPr>
      <w:keepNext/>
      <w:keepLines/>
      <w:spacing w:before="1800" w:after="100" w:line="578" w:lineRule="auto"/>
      <w:jc w:val="left"/>
      <w:outlineLvl w:val="0"/>
    </w:pPr>
    <w:rPr>
      <w:b/>
      <w:bCs/>
      <w:kern w:val="44"/>
      <w:sz w:val="48"/>
      <w:szCs w:val="44"/>
      <w:lang w:val="x-none" w:eastAsia="x-none"/>
    </w:rPr>
  </w:style>
  <w:style w:type="paragraph" w:styleId="2">
    <w:name w:val="heading 2"/>
    <w:basedOn w:val="a"/>
    <w:next w:val="a"/>
    <w:link w:val="20"/>
    <w:uiPriority w:val="9"/>
    <w:semiHidden/>
    <w:unhideWhenUsed/>
    <w:qFormat/>
    <w:rsid w:val="007464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4648E"/>
    <w:rPr>
      <w:rFonts w:ascii="Arial" w:eastAsia="宋体" w:hAnsi="Arial" w:cs="Arial"/>
      <w:b/>
      <w:bCs/>
      <w:color w:val="404040"/>
      <w:kern w:val="44"/>
      <w:sz w:val="48"/>
      <w:szCs w:val="44"/>
      <w:lang w:val="x-none" w:eastAsia="x-none"/>
    </w:rPr>
  </w:style>
  <w:style w:type="paragraph" w:styleId="a3">
    <w:name w:val="header"/>
    <w:basedOn w:val="a"/>
    <w:link w:val="a4"/>
    <w:uiPriority w:val="99"/>
    <w:unhideWhenUsed/>
    <w:rsid w:val="0074648E"/>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a4">
    <w:name w:val="页眉 字符"/>
    <w:basedOn w:val="a0"/>
    <w:link w:val="a3"/>
    <w:uiPriority w:val="99"/>
    <w:rsid w:val="0074648E"/>
    <w:rPr>
      <w:rFonts w:ascii="Calibri" w:eastAsia="宋体" w:hAnsi="Calibri" w:cs="Arial"/>
      <w:kern w:val="0"/>
      <w:sz w:val="18"/>
      <w:szCs w:val="18"/>
      <w:lang w:val="x-none" w:eastAsia="x-none"/>
    </w:rPr>
  </w:style>
  <w:style w:type="paragraph" w:styleId="a5">
    <w:name w:val="footer"/>
    <w:basedOn w:val="a"/>
    <w:link w:val="a6"/>
    <w:uiPriority w:val="99"/>
    <w:unhideWhenUsed/>
    <w:rsid w:val="0074648E"/>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a6">
    <w:name w:val="页脚 字符"/>
    <w:basedOn w:val="a0"/>
    <w:link w:val="a5"/>
    <w:uiPriority w:val="99"/>
    <w:rsid w:val="0074648E"/>
    <w:rPr>
      <w:rFonts w:ascii="Calibri" w:eastAsia="宋体" w:hAnsi="Calibri" w:cs="Arial"/>
      <w:kern w:val="0"/>
      <w:sz w:val="18"/>
      <w:szCs w:val="18"/>
      <w:lang w:val="x-none" w:eastAsia="x-none"/>
    </w:rPr>
  </w:style>
  <w:style w:type="paragraph" w:customStyle="1" w:styleId="Default">
    <w:name w:val="Default"/>
    <w:rsid w:val="0074648E"/>
    <w:pPr>
      <w:widowControl w:val="0"/>
      <w:autoSpaceDE w:val="0"/>
      <w:autoSpaceDN w:val="0"/>
      <w:adjustRightInd w:val="0"/>
    </w:pPr>
    <w:rPr>
      <w:rFonts w:ascii="Times New Roman" w:eastAsia="宋体" w:hAnsi="Times New Roman" w:cs="Arial"/>
      <w:color w:val="000000"/>
      <w:sz w:val="24"/>
      <w:szCs w:val="24"/>
    </w:rPr>
  </w:style>
  <w:style w:type="character" w:styleId="a7">
    <w:name w:val="Hyperlink"/>
    <w:uiPriority w:val="99"/>
    <w:rsid w:val="0074648E"/>
    <w:rPr>
      <w:color w:val="0000FF"/>
      <w:u w:val="single"/>
    </w:rPr>
  </w:style>
  <w:style w:type="paragraph" w:styleId="TOC1">
    <w:name w:val="toc 1"/>
    <w:basedOn w:val="a"/>
    <w:next w:val="a"/>
    <w:autoRedefine/>
    <w:uiPriority w:val="39"/>
    <w:rsid w:val="0074648E"/>
    <w:pPr>
      <w:tabs>
        <w:tab w:val="left" w:pos="420"/>
        <w:tab w:val="right" w:leader="dot" w:pos="9746"/>
      </w:tabs>
      <w:spacing w:before="120"/>
    </w:pPr>
    <w:rPr>
      <w:b/>
      <w:noProof/>
      <w:kern w:val="0"/>
    </w:rPr>
  </w:style>
  <w:style w:type="paragraph" w:styleId="TOC2">
    <w:name w:val="toc 2"/>
    <w:basedOn w:val="a"/>
    <w:next w:val="a"/>
    <w:autoRedefine/>
    <w:uiPriority w:val="39"/>
    <w:rsid w:val="0074648E"/>
    <w:pPr>
      <w:tabs>
        <w:tab w:val="left" w:pos="1050"/>
        <w:tab w:val="right" w:leader="dot" w:pos="9746"/>
      </w:tabs>
      <w:ind w:leftChars="200" w:left="420"/>
    </w:pPr>
  </w:style>
  <w:style w:type="paragraph" w:customStyle="1" w:styleId="QL-1">
    <w:name w:val="QL-标题1"/>
    <w:basedOn w:val="1"/>
    <w:next w:val="QL-"/>
    <w:autoRedefine/>
    <w:qFormat/>
    <w:rsid w:val="00BE7AB3"/>
    <w:pPr>
      <w:pageBreakBefore/>
      <w:numPr>
        <w:numId w:val="1"/>
      </w:numPr>
      <w:spacing w:before="960" w:after="60"/>
      <w:ind w:left="420" w:right="108"/>
    </w:pPr>
    <w:rPr>
      <w:rFonts w:eastAsia="黑体"/>
      <w:kern w:val="0"/>
      <w:szCs w:val="48"/>
      <w:lang w:val="en-GB" w:eastAsia="zh-CN"/>
    </w:rPr>
  </w:style>
  <w:style w:type="paragraph" w:customStyle="1" w:styleId="QL-2">
    <w:name w:val="QL-标题2"/>
    <w:basedOn w:val="2"/>
    <w:next w:val="QL-"/>
    <w:link w:val="QL-2Char"/>
    <w:autoRedefine/>
    <w:qFormat/>
    <w:rsid w:val="0074648E"/>
    <w:pPr>
      <w:numPr>
        <w:ilvl w:val="1"/>
        <w:numId w:val="1"/>
      </w:numPr>
      <w:tabs>
        <w:tab w:val="left" w:pos="567"/>
      </w:tabs>
      <w:spacing w:before="400" w:after="0" w:line="415" w:lineRule="auto"/>
      <w:jc w:val="left"/>
    </w:pPr>
    <w:rPr>
      <w:rFonts w:ascii="Arial" w:eastAsia="宋体" w:hAnsi="Arial" w:cs="Arial"/>
      <w:kern w:val="0"/>
      <w:sz w:val="28"/>
      <w:szCs w:val="21"/>
      <w:lang w:val="x-none" w:eastAsia="x-none"/>
    </w:rPr>
  </w:style>
  <w:style w:type="paragraph" w:customStyle="1" w:styleId="QL-">
    <w:name w:val="QL-正文"/>
    <w:basedOn w:val="a"/>
    <w:link w:val="QL-Char"/>
    <w:autoRedefine/>
    <w:qFormat/>
    <w:rsid w:val="0074648E"/>
    <w:pPr>
      <w:ind w:left="422"/>
      <w:jc w:val="left"/>
    </w:pPr>
    <w:rPr>
      <w:sz w:val="28"/>
      <w:szCs w:val="28"/>
      <w:lang w:val="x-none"/>
    </w:rPr>
  </w:style>
  <w:style w:type="character" w:customStyle="1" w:styleId="QL-Char">
    <w:name w:val="QL-正文 Char"/>
    <w:link w:val="QL-"/>
    <w:rsid w:val="0074648E"/>
    <w:rPr>
      <w:rFonts w:ascii="Arial" w:eastAsia="宋体" w:hAnsi="Arial" w:cs="Arial"/>
      <w:color w:val="404040"/>
      <w:sz w:val="28"/>
      <w:szCs w:val="28"/>
      <w:lang w:val="x-none"/>
    </w:rPr>
  </w:style>
  <w:style w:type="paragraph" w:customStyle="1" w:styleId="QL-3">
    <w:name w:val="QL-标题3"/>
    <w:basedOn w:val="QL-2"/>
    <w:next w:val="QL-"/>
    <w:autoRedefine/>
    <w:qFormat/>
    <w:rsid w:val="0074648E"/>
    <w:pPr>
      <w:numPr>
        <w:ilvl w:val="2"/>
      </w:numPr>
      <w:tabs>
        <w:tab w:val="num" w:pos="360"/>
      </w:tabs>
      <w:spacing w:before="120" w:after="120"/>
      <w:outlineLvl w:val="2"/>
    </w:pPr>
    <w:rPr>
      <w:rFonts w:ascii="宋体" w:cs="宋体"/>
      <w:sz w:val="22"/>
      <w:szCs w:val="22"/>
      <w:lang w:val="zh-CN"/>
    </w:rPr>
  </w:style>
  <w:style w:type="paragraph" w:customStyle="1" w:styleId="QL-4">
    <w:name w:val="QL-标题4"/>
    <w:basedOn w:val="QL-3"/>
    <w:next w:val="QL-"/>
    <w:autoRedefine/>
    <w:qFormat/>
    <w:rsid w:val="0074648E"/>
    <w:pPr>
      <w:numPr>
        <w:ilvl w:val="3"/>
      </w:numPr>
      <w:tabs>
        <w:tab w:val="num" w:pos="360"/>
      </w:tabs>
      <w:spacing w:before="240" w:after="240"/>
      <w:outlineLvl w:val="3"/>
    </w:pPr>
    <w:rPr>
      <w:sz w:val="21"/>
    </w:rPr>
  </w:style>
  <w:style w:type="paragraph" w:styleId="a8">
    <w:name w:val="List Paragraph"/>
    <w:basedOn w:val="a"/>
    <w:uiPriority w:val="34"/>
    <w:qFormat/>
    <w:rsid w:val="0074648E"/>
    <w:pPr>
      <w:ind w:firstLineChars="200" w:firstLine="420"/>
    </w:pPr>
    <w:rPr>
      <w:szCs w:val="21"/>
    </w:rPr>
  </w:style>
  <w:style w:type="character" w:customStyle="1" w:styleId="QL-2Char">
    <w:name w:val="QL-标题2 Char"/>
    <w:link w:val="QL-2"/>
    <w:rsid w:val="0074648E"/>
    <w:rPr>
      <w:rFonts w:ascii="Arial" w:eastAsia="宋体" w:hAnsi="Arial" w:cs="Arial"/>
      <w:b/>
      <w:bCs/>
      <w:color w:val="404040"/>
      <w:kern w:val="0"/>
      <w:sz w:val="28"/>
      <w:szCs w:val="21"/>
      <w:lang w:val="x-none" w:eastAsia="x-none"/>
    </w:rPr>
  </w:style>
  <w:style w:type="character" w:customStyle="1" w:styleId="fontstyle01">
    <w:name w:val="fontstyle01"/>
    <w:basedOn w:val="a0"/>
    <w:rsid w:val="0074648E"/>
    <w:rPr>
      <w:rFonts w:ascii="Arial-BoldMT" w:hAnsi="Arial-BoldMT" w:hint="default"/>
      <w:b/>
      <w:bCs/>
      <w:i w:val="0"/>
      <w:iCs w:val="0"/>
      <w:color w:val="FF0000"/>
      <w:sz w:val="84"/>
      <w:szCs w:val="84"/>
    </w:rPr>
  </w:style>
  <w:style w:type="character" w:customStyle="1" w:styleId="fontstyle21">
    <w:name w:val="fontstyle21"/>
    <w:basedOn w:val="a0"/>
    <w:rsid w:val="0074648E"/>
    <w:rPr>
      <w:rFonts w:ascii="宋体" w:eastAsia="宋体" w:hAnsi="宋体" w:hint="eastAsia"/>
      <w:b w:val="0"/>
      <w:bCs w:val="0"/>
      <w:i w:val="0"/>
      <w:iCs w:val="0"/>
      <w:color w:val="404040"/>
      <w:sz w:val="48"/>
      <w:szCs w:val="48"/>
    </w:rPr>
  </w:style>
  <w:style w:type="character" w:customStyle="1" w:styleId="20">
    <w:name w:val="标题 2 字符"/>
    <w:basedOn w:val="a0"/>
    <w:link w:val="2"/>
    <w:uiPriority w:val="9"/>
    <w:semiHidden/>
    <w:rsid w:val="0074648E"/>
    <w:rPr>
      <w:rFonts w:asciiTheme="majorHAnsi" w:eastAsiaTheme="majorEastAsia" w:hAnsiTheme="majorHAnsi" w:cstheme="majorBidi"/>
      <w:b/>
      <w:bCs/>
      <w:color w:val="40404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quectel.com/cn/support/sales.htm" TargetMode="External"/><Relationship Id="rId18" Type="http://schemas.openxmlformats.org/officeDocument/2006/relationships/hyperlink" Target="https://lvgl.io/tools/fontconverter"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info@quectel.com"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mailto:support@quecte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s://lvgl.io/tools/fontconverter"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quectel.com/cn/support/technical.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442</Words>
  <Characters>2523</Characters>
  <Application>Microsoft Office Word</Application>
  <DocSecurity>0</DocSecurity>
  <Lines>21</Lines>
  <Paragraphs>5</Paragraphs>
  <ScaleCrop>false</ScaleCrop>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Gao(高建)</dc:creator>
  <cp:keywords/>
  <dc:description/>
  <cp:lastModifiedBy>Stephen Gao(高建)</cp:lastModifiedBy>
  <cp:revision>8</cp:revision>
  <dcterms:created xsi:type="dcterms:W3CDTF">2023-05-11T07:04:00Z</dcterms:created>
  <dcterms:modified xsi:type="dcterms:W3CDTF">2023-05-11T07:46:00Z</dcterms:modified>
</cp:coreProperties>
</file>