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C914B0" w14:textId="511B2486" w:rsidR="00B850DC" w:rsidRDefault="004827A8" w:rsidP="003B2925">
      <w:pPr>
        <w:spacing w:after="0" w:line="264" w:lineRule="auto"/>
        <w:ind w:right="399"/>
        <w:rPr>
          <w:b/>
          <w:bCs/>
          <w:spacing w:val="1"/>
          <w:sz w:val="32"/>
          <w:szCs w:val="32"/>
          <w:lang w:eastAsia="zh-CN"/>
        </w:rPr>
      </w:pPr>
      <w:r>
        <w:rPr>
          <w:rFonts w:hint="eastAsia"/>
          <w:b/>
          <w:bCs/>
          <w:spacing w:val="1"/>
          <w:sz w:val="32"/>
          <w:szCs w:val="32"/>
          <w:lang w:eastAsia="zh-CN"/>
        </w:rPr>
        <w:t>Jinxin</w:t>
      </w:r>
      <w:r w:rsidR="00DE4B26">
        <w:rPr>
          <w:b/>
          <w:bCs/>
          <w:spacing w:val="1"/>
          <w:sz w:val="32"/>
          <w:szCs w:val="32"/>
          <w:lang w:eastAsia="zh-CN"/>
        </w:rPr>
        <w:t>(Jin)</w:t>
      </w:r>
      <w:r w:rsidR="003B2925">
        <w:rPr>
          <w:b/>
          <w:bCs/>
          <w:spacing w:val="1"/>
          <w:sz w:val="32"/>
          <w:szCs w:val="32"/>
          <w:lang w:eastAsia="zh-CN"/>
        </w:rPr>
        <w:t xml:space="preserve"> </w:t>
      </w:r>
      <w:r>
        <w:rPr>
          <w:b/>
          <w:bCs/>
          <w:spacing w:val="1"/>
          <w:sz w:val="32"/>
          <w:szCs w:val="32"/>
          <w:lang w:eastAsia="zh-CN"/>
        </w:rPr>
        <w:t>Hou</w:t>
      </w:r>
    </w:p>
    <w:p w14:paraId="70DBFAE0" w14:textId="5F53FCFB" w:rsidR="00EA1957" w:rsidRPr="00EA1957" w:rsidRDefault="006B5E0C" w:rsidP="00EA1957">
      <w:pPr>
        <w:spacing w:after="0" w:line="264" w:lineRule="auto"/>
        <w:ind w:right="399"/>
        <w:rPr>
          <w:sz w:val="24"/>
          <w:szCs w:val="24"/>
        </w:rPr>
      </w:pPr>
      <w:r>
        <w:rPr>
          <w:sz w:val="24"/>
          <w:szCs w:val="24"/>
        </w:rPr>
        <w:t>Jinxin.hou@marylandsmith.umd.edu</w:t>
      </w:r>
      <w:r w:rsidR="00EA1957" w:rsidRPr="00EA1957">
        <w:rPr>
          <w:sz w:val="24"/>
          <w:szCs w:val="24"/>
        </w:rPr>
        <w:t xml:space="preserve"> | linkedin.com/in/jinxin-hou-a2708898</w:t>
      </w:r>
    </w:p>
    <w:p w14:paraId="24CEFF71" w14:textId="2F5285E8" w:rsidR="00CA2C66" w:rsidRPr="00EA1957" w:rsidRDefault="009D1D49" w:rsidP="00EA1957">
      <w:pPr>
        <w:spacing w:after="0" w:line="264" w:lineRule="auto"/>
        <w:ind w:right="399"/>
        <w:rPr>
          <w:b/>
          <w:bCs/>
          <w:spacing w:val="1"/>
          <w:sz w:val="24"/>
          <w:szCs w:val="24"/>
          <w:lang w:eastAsia="zh-CN"/>
        </w:rPr>
      </w:pPr>
      <w:r w:rsidRPr="00EA1957">
        <w:rPr>
          <w:sz w:val="24"/>
          <w:szCs w:val="24"/>
        </w:rPr>
        <w:t>(240)610-3226</w:t>
      </w:r>
      <w:r w:rsidR="00CA2C66" w:rsidRPr="00EA1957">
        <w:rPr>
          <w:sz w:val="24"/>
          <w:szCs w:val="24"/>
        </w:rPr>
        <w:t xml:space="preserve"> • College Park, </w:t>
      </w:r>
      <w:r w:rsidR="00BB19E4" w:rsidRPr="00EA1957">
        <w:rPr>
          <w:sz w:val="24"/>
          <w:szCs w:val="24"/>
        </w:rPr>
        <w:t>Maryland (</w:t>
      </w:r>
      <w:r w:rsidR="00EA1957">
        <w:rPr>
          <w:sz w:val="24"/>
          <w:szCs w:val="24"/>
        </w:rPr>
        <w:t>Willing to relocate</w:t>
      </w:r>
      <w:r w:rsidR="00210DF0" w:rsidRPr="00EA1957">
        <w:rPr>
          <w:sz w:val="24"/>
          <w:szCs w:val="24"/>
        </w:rPr>
        <w:t>)</w:t>
      </w:r>
      <w:r w:rsidR="00CA2C66" w:rsidRPr="00EA1957">
        <w:rPr>
          <w:sz w:val="24"/>
          <w:szCs w:val="24"/>
        </w:rPr>
        <w:t xml:space="preserve"> </w:t>
      </w:r>
    </w:p>
    <w:p w14:paraId="467857F9" w14:textId="69C82FD1" w:rsidR="00BB19E4" w:rsidRDefault="00BB19E4">
      <w:pPr>
        <w:pBdr>
          <w:bottom w:val="single" w:sz="12" w:space="1" w:color="auto"/>
        </w:pBdr>
        <w:spacing w:after="0" w:line="264" w:lineRule="auto"/>
        <w:rPr>
          <w:color w:val="000000" w:themeColor="text1"/>
          <w:highlight w:val="yellow"/>
        </w:rPr>
      </w:pPr>
    </w:p>
    <w:p w14:paraId="4099582C" w14:textId="7F4C0D49" w:rsidR="006B310B" w:rsidRDefault="004827A8">
      <w:pPr>
        <w:pBdr>
          <w:bottom w:val="single" w:sz="12" w:space="1" w:color="auto"/>
        </w:pBdr>
        <w:spacing w:after="0" w:line="264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E</w:t>
      </w:r>
      <w:r>
        <w:rPr>
          <w:b/>
          <w:spacing w:val="-1"/>
          <w:sz w:val="24"/>
          <w:szCs w:val="24"/>
        </w:rPr>
        <w:t>DUCA</w:t>
      </w:r>
      <w:r>
        <w:rPr>
          <w:b/>
          <w:sz w:val="24"/>
          <w:szCs w:val="24"/>
        </w:rPr>
        <w:t>T</w:t>
      </w:r>
      <w:r>
        <w:rPr>
          <w:b/>
          <w:spacing w:val="1"/>
          <w:sz w:val="24"/>
          <w:szCs w:val="24"/>
        </w:rPr>
        <w:t>I</w:t>
      </w:r>
      <w:r>
        <w:rPr>
          <w:b/>
          <w:sz w:val="24"/>
          <w:szCs w:val="24"/>
        </w:rPr>
        <w:t>ON</w:t>
      </w:r>
    </w:p>
    <w:p w14:paraId="50C7BB56" w14:textId="660108B1" w:rsidR="00B850DC" w:rsidRDefault="00B850DC">
      <w:pPr>
        <w:spacing w:after="0" w:line="264" w:lineRule="auto"/>
        <w:rPr>
          <w:b/>
          <w:bCs/>
          <w:sz w:val="24"/>
          <w:szCs w:val="24"/>
          <w:lang w:eastAsia="zh-CN"/>
        </w:rPr>
      </w:pPr>
      <w:r w:rsidRPr="00B850DC">
        <w:rPr>
          <w:b/>
          <w:bCs/>
          <w:sz w:val="24"/>
          <w:szCs w:val="24"/>
          <w:lang w:eastAsia="zh-CN"/>
        </w:rPr>
        <w:t>University of Maryland, Robert</w:t>
      </w:r>
      <w:r w:rsidR="00EA1957">
        <w:rPr>
          <w:b/>
          <w:bCs/>
          <w:sz w:val="24"/>
          <w:szCs w:val="24"/>
          <w:lang w:eastAsia="zh-CN"/>
        </w:rPr>
        <w:t xml:space="preserve"> </w:t>
      </w:r>
      <w:r w:rsidRPr="00B850DC">
        <w:rPr>
          <w:b/>
          <w:bCs/>
          <w:sz w:val="24"/>
          <w:szCs w:val="24"/>
          <w:lang w:eastAsia="zh-CN"/>
        </w:rPr>
        <w:t>Smith School of Business</w:t>
      </w:r>
      <w:r w:rsidR="00EA1957">
        <w:rPr>
          <w:b/>
          <w:bCs/>
          <w:sz w:val="24"/>
          <w:szCs w:val="24"/>
          <w:lang w:eastAsia="zh-CN"/>
        </w:rPr>
        <w:t xml:space="preserve"> </w:t>
      </w:r>
      <w:r w:rsidR="00EA1957" w:rsidRPr="00EA1957">
        <w:rPr>
          <w:sz w:val="24"/>
          <w:szCs w:val="24"/>
          <w:lang w:eastAsia="zh-CN"/>
        </w:rPr>
        <w:t>(</w:t>
      </w:r>
      <w:r w:rsidRPr="00EA1957">
        <w:rPr>
          <w:sz w:val="24"/>
          <w:szCs w:val="24"/>
          <w:lang w:eastAsia="zh-CN"/>
        </w:rPr>
        <w:t>College Park, MD</w:t>
      </w:r>
      <w:r w:rsidR="00EA1957" w:rsidRPr="00EA1957">
        <w:rPr>
          <w:sz w:val="24"/>
          <w:szCs w:val="24"/>
          <w:lang w:eastAsia="zh-CN"/>
        </w:rPr>
        <w:t>)</w:t>
      </w:r>
      <w:r w:rsidR="00EA1957">
        <w:rPr>
          <w:sz w:val="24"/>
          <w:szCs w:val="24"/>
          <w:lang w:eastAsia="zh-CN"/>
        </w:rPr>
        <w:t xml:space="preserve">          </w:t>
      </w:r>
      <w:r w:rsidR="00EA1957" w:rsidRPr="00B850DC">
        <w:rPr>
          <w:bCs/>
          <w:i/>
          <w:iCs/>
          <w:sz w:val="24"/>
          <w:szCs w:val="24"/>
          <w:lang w:eastAsia="zh-CN"/>
        </w:rPr>
        <w:t>Sep.2019-Dec.2020</w:t>
      </w:r>
    </w:p>
    <w:p w14:paraId="23A4403A" w14:textId="77777777" w:rsidR="00064FDE" w:rsidRDefault="00EA1957">
      <w:pPr>
        <w:spacing w:after="0" w:line="264" w:lineRule="auto"/>
        <w:rPr>
          <w:bCs/>
          <w:sz w:val="24"/>
          <w:szCs w:val="24"/>
          <w:lang w:eastAsia="zh-CN"/>
        </w:rPr>
      </w:pPr>
      <w:r w:rsidRPr="00EA1957">
        <w:rPr>
          <w:sz w:val="24"/>
          <w:szCs w:val="24"/>
          <w:lang w:eastAsia="zh-CN"/>
        </w:rPr>
        <w:t>M.</w:t>
      </w:r>
      <w:r w:rsidR="00B850DC" w:rsidRPr="00EA1957">
        <w:rPr>
          <w:sz w:val="24"/>
          <w:szCs w:val="24"/>
          <w:lang w:eastAsia="zh-CN"/>
        </w:rPr>
        <w:t>S</w:t>
      </w:r>
      <w:r w:rsidRPr="00EA1957">
        <w:rPr>
          <w:sz w:val="24"/>
          <w:szCs w:val="24"/>
          <w:lang w:eastAsia="zh-CN"/>
        </w:rPr>
        <w:t>.</w:t>
      </w:r>
      <w:r w:rsidR="00B850DC" w:rsidRPr="00B850DC">
        <w:rPr>
          <w:b/>
          <w:bCs/>
          <w:sz w:val="24"/>
          <w:szCs w:val="24"/>
          <w:lang w:eastAsia="zh-CN"/>
        </w:rPr>
        <w:t xml:space="preserve"> </w:t>
      </w:r>
      <w:r w:rsidR="00B850DC" w:rsidRPr="00B850DC">
        <w:rPr>
          <w:sz w:val="24"/>
          <w:szCs w:val="24"/>
          <w:lang w:eastAsia="zh-CN"/>
        </w:rPr>
        <w:t xml:space="preserve">in Business </w:t>
      </w:r>
      <w:r w:rsidR="00AF5331" w:rsidRPr="00B850DC">
        <w:rPr>
          <w:sz w:val="24"/>
          <w:szCs w:val="24"/>
          <w:lang w:eastAsia="zh-CN"/>
        </w:rPr>
        <w:t>Analytics</w:t>
      </w:r>
      <w:r w:rsidR="00AF5331">
        <w:rPr>
          <w:sz w:val="24"/>
          <w:szCs w:val="24"/>
          <w:lang w:eastAsia="zh-CN"/>
        </w:rPr>
        <w:t xml:space="preserve"> (GPA: </w:t>
      </w:r>
      <w:r w:rsidR="001C1F83" w:rsidRPr="00655D72">
        <w:rPr>
          <w:bCs/>
          <w:sz w:val="24"/>
          <w:szCs w:val="24"/>
          <w:lang w:eastAsia="zh-CN"/>
        </w:rPr>
        <w:t>3.</w:t>
      </w:r>
      <w:r w:rsidR="00AF5331">
        <w:rPr>
          <w:bCs/>
          <w:sz w:val="24"/>
          <w:szCs w:val="24"/>
          <w:lang w:eastAsia="zh-CN"/>
        </w:rPr>
        <w:t>7</w:t>
      </w:r>
      <w:r w:rsidR="00FF7AB5">
        <w:rPr>
          <w:bCs/>
          <w:sz w:val="24"/>
          <w:szCs w:val="24"/>
          <w:lang w:eastAsia="zh-CN"/>
        </w:rPr>
        <w:t>5</w:t>
      </w:r>
      <w:r w:rsidR="00AF5331">
        <w:rPr>
          <w:bCs/>
          <w:sz w:val="24"/>
          <w:szCs w:val="24"/>
          <w:lang w:eastAsia="zh-CN"/>
        </w:rPr>
        <w:t>)</w:t>
      </w:r>
      <w:r w:rsidR="001C1F83" w:rsidRPr="00655D72">
        <w:rPr>
          <w:bCs/>
          <w:sz w:val="24"/>
          <w:szCs w:val="24"/>
          <w:lang w:eastAsia="zh-CN"/>
        </w:rPr>
        <w:t xml:space="preserve"> </w:t>
      </w:r>
    </w:p>
    <w:p w14:paraId="61BDDC69" w14:textId="3CF9C741" w:rsidR="00B850DC" w:rsidRDefault="00064FDE">
      <w:pPr>
        <w:spacing w:after="0" w:line="264" w:lineRule="auto"/>
        <w:rPr>
          <w:b/>
          <w:bCs/>
          <w:sz w:val="24"/>
          <w:szCs w:val="24"/>
          <w:lang w:eastAsia="zh-CN"/>
        </w:rPr>
      </w:pPr>
      <w:r>
        <w:rPr>
          <w:bCs/>
          <w:sz w:val="24"/>
          <w:szCs w:val="24"/>
          <w:lang w:eastAsia="zh-CN"/>
        </w:rPr>
        <w:t>- Database Management System / Big Data and AI</w:t>
      </w:r>
      <w:r w:rsidR="000C799C">
        <w:rPr>
          <w:bCs/>
          <w:sz w:val="24"/>
          <w:szCs w:val="24"/>
          <w:lang w:eastAsia="zh-CN"/>
        </w:rPr>
        <w:t xml:space="preserve"> /</w:t>
      </w:r>
      <w:r w:rsidR="000C799C" w:rsidRPr="000C799C">
        <w:rPr>
          <w:bCs/>
          <w:sz w:val="24"/>
          <w:szCs w:val="24"/>
          <w:lang w:eastAsia="zh-CN"/>
        </w:rPr>
        <w:t xml:space="preserve"> </w:t>
      </w:r>
      <w:r w:rsidR="000C799C">
        <w:rPr>
          <w:bCs/>
          <w:sz w:val="24"/>
          <w:szCs w:val="24"/>
          <w:lang w:eastAsia="zh-CN"/>
        </w:rPr>
        <w:t>Data Processing &amp; Mining</w:t>
      </w:r>
    </w:p>
    <w:p w14:paraId="06B80344" w14:textId="77777777" w:rsidR="000B3BCD" w:rsidRPr="000B3BCD" w:rsidRDefault="000B3BCD" w:rsidP="000B3BCD">
      <w:pPr>
        <w:spacing w:after="0" w:line="0" w:lineRule="auto"/>
        <w:rPr>
          <w:rFonts w:ascii="ff7" w:eastAsia="Times New Roman" w:hAnsi="ff7"/>
          <w:color w:val="000000"/>
          <w:sz w:val="27"/>
          <w:szCs w:val="27"/>
          <w:lang w:eastAsia="zh-CN"/>
        </w:rPr>
      </w:pPr>
      <w:r w:rsidRPr="000B3BCD">
        <w:rPr>
          <w:rFonts w:ascii="ff3" w:eastAsia="Times New Roman" w:hAnsi="ff3"/>
          <w:color w:val="000000"/>
          <w:sz w:val="27"/>
          <w:szCs w:val="27"/>
          <w:lang w:eastAsia="zh-CN"/>
        </w:rPr>
        <w:t>2</w:t>
      </w:r>
    </w:p>
    <w:p w14:paraId="05C2CDA4" w14:textId="77777777" w:rsidR="00655D72" w:rsidRDefault="00655D72" w:rsidP="00655D72">
      <w:pPr>
        <w:pBdr>
          <w:bottom w:val="single" w:sz="12" w:space="1" w:color="auto"/>
        </w:pBdr>
        <w:spacing w:after="0" w:line="264" w:lineRule="auto"/>
        <w:rPr>
          <w:b/>
          <w:sz w:val="24"/>
          <w:szCs w:val="24"/>
          <w:lang w:eastAsia="zh-CN"/>
        </w:rPr>
      </w:pPr>
    </w:p>
    <w:p w14:paraId="7939F230" w14:textId="50BE722B" w:rsidR="00655D72" w:rsidRDefault="00655D72" w:rsidP="00655D72">
      <w:pPr>
        <w:pBdr>
          <w:bottom w:val="single" w:sz="12" w:space="1" w:color="auto"/>
        </w:pBdr>
        <w:spacing w:after="0" w:line="264" w:lineRule="auto"/>
        <w:rPr>
          <w:b/>
          <w:sz w:val="24"/>
          <w:szCs w:val="24"/>
          <w:lang w:eastAsia="zh-CN"/>
        </w:rPr>
      </w:pPr>
      <w:r>
        <w:rPr>
          <w:b/>
          <w:sz w:val="24"/>
          <w:szCs w:val="24"/>
          <w:lang w:eastAsia="zh-CN"/>
        </w:rPr>
        <w:t>TECHNICAL SKILLS</w:t>
      </w:r>
    </w:p>
    <w:p w14:paraId="38E12C88" w14:textId="09AA7C4B" w:rsidR="00064FDE" w:rsidRPr="00064FDE" w:rsidRDefault="000C799C" w:rsidP="000B3BCD">
      <w:pPr>
        <w:pStyle w:val="ListParagraph"/>
        <w:numPr>
          <w:ilvl w:val="0"/>
          <w:numId w:val="8"/>
        </w:numPr>
        <w:spacing w:after="0" w:line="240" w:lineRule="auto"/>
        <w:ind w:firstLineChars="0"/>
        <w:rPr>
          <w:rFonts w:ascii="ff3" w:eastAsia="Times New Roman" w:hAnsi="ff3"/>
          <w:color w:val="000000"/>
          <w:sz w:val="27"/>
          <w:szCs w:val="27"/>
          <w:lang w:eastAsia="zh-CN"/>
        </w:rPr>
      </w:pPr>
      <w:r w:rsidRPr="00064FDE">
        <w:rPr>
          <w:sz w:val="24"/>
          <w:szCs w:val="24"/>
          <w:lang w:eastAsia="zh-CN"/>
        </w:rPr>
        <w:t xml:space="preserve">Python; </w:t>
      </w:r>
      <w:r>
        <w:rPr>
          <w:sz w:val="24"/>
          <w:szCs w:val="24"/>
          <w:lang w:eastAsia="zh-CN"/>
        </w:rPr>
        <w:t>SQL, RDBMS/NoSQL (</w:t>
      </w:r>
      <w:r w:rsidR="00FF7AB5" w:rsidRPr="00064FDE">
        <w:rPr>
          <w:sz w:val="24"/>
          <w:szCs w:val="24"/>
          <w:lang w:eastAsia="zh-CN"/>
        </w:rPr>
        <w:t>Cassandra</w:t>
      </w:r>
      <w:r>
        <w:rPr>
          <w:sz w:val="24"/>
          <w:szCs w:val="24"/>
          <w:lang w:eastAsia="zh-CN"/>
        </w:rPr>
        <w:t>);</w:t>
      </w:r>
      <w:r w:rsidRPr="00064FDE">
        <w:rPr>
          <w:sz w:val="24"/>
          <w:szCs w:val="24"/>
          <w:lang w:eastAsia="zh-CN"/>
        </w:rPr>
        <w:t xml:space="preserve"> </w:t>
      </w:r>
      <w:r>
        <w:rPr>
          <w:sz w:val="24"/>
          <w:szCs w:val="24"/>
          <w:lang w:eastAsia="zh-CN"/>
        </w:rPr>
        <w:t>MPP</w:t>
      </w:r>
      <w:r w:rsidR="00064FDE">
        <w:rPr>
          <w:sz w:val="24"/>
          <w:szCs w:val="24"/>
          <w:lang w:eastAsia="zh-CN"/>
        </w:rPr>
        <w:t>(</w:t>
      </w:r>
      <w:r w:rsidR="00FF7AB5" w:rsidRPr="00064FDE">
        <w:rPr>
          <w:sz w:val="24"/>
          <w:szCs w:val="24"/>
          <w:lang w:eastAsia="zh-CN"/>
        </w:rPr>
        <w:t>Hadoop</w:t>
      </w:r>
      <w:r w:rsidR="00064FDE">
        <w:rPr>
          <w:sz w:val="24"/>
          <w:szCs w:val="24"/>
          <w:lang w:eastAsia="zh-CN"/>
        </w:rPr>
        <w:t>/</w:t>
      </w:r>
      <w:r w:rsidR="002C2EB5" w:rsidRPr="00064FDE">
        <w:rPr>
          <w:sz w:val="24"/>
          <w:szCs w:val="24"/>
          <w:lang w:eastAsia="zh-CN"/>
        </w:rPr>
        <w:t>Spark</w:t>
      </w:r>
      <w:r w:rsidR="00064FDE">
        <w:rPr>
          <w:sz w:val="24"/>
          <w:szCs w:val="24"/>
          <w:lang w:eastAsia="zh-CN"/>
        </w:rPr>
        <w:t>)</w:t>
      </w:r>
      <w:r w:rsidR="00FF7AB5" w:rsidRPr="00064FDE">
        <w:rPr>
          <w:sz w:val="24"/>
          <w:szCs w:val="24"/>
          <w:lang w:eastAsia="zh-CN"/>
        </w:rPr>
        <w:t>;</w:t>
      </w:r>
      <w:r w:rsidR="007A19B6" w:rsidRPr="00064FDE">
        <w:rPr>
          <w:sz w:val="24"/>
          <w:szCs w:val="24"/>
          <w:lang w:eastAsia="zh-CN"/>
        </w:rPr>
        <w:t xml:space="preserve"> </w:t>
      </w:r>
      <w:r w:rsidRPr="00064FDE">
        <w:rPr>
          <w:sz w:val="24"/>
          <w:szCs w:val="24"/>
          <w:lang w:eastAsia="zh-CN"/>
        </w:rPr>
        <w:t>Tableau</w:t>
      </w:r>
      <w:r>
        <w:rPr>
          <w:sz w:val="24"/>
          <w:szCs w:val="24"/>
          <w:lang w:eastAsia="zh-CN"/>
        </w:rPr>
        <w:t xml:space="preserve">; </w:t>
      </w:r>
      <w:r w:rsidRPr="000C799C">
        <w:rPr>
          <w:sz w:val="24"/>
          <w:szCs w:val="24"/>
          <w:lang w:eastAsia="zh-CN"/>
        </w:rPr>
        <w:t>Statistical Modeling</w:t>
      </w:r>
    </w:p>
    <w:p w14:paraId="03AF9894" w14:textId="4E1B3AAA" w:rsidR="000C799C" w:rsidRPr="00D606CA" w:rsidRDefault="005B2253" w:rsidP="00D606CA">
      <w:pPr>
        <w:pStyle w:val="ListParagraph"/>
        <w:numPr>
          <w:ilvl w:val="0"/>
          <w:numId w:val="8"/>
        </w:numPr>
        <w:spacing w:after="0" w:line="240" w:lineRule="auto"/>
        <w:ind w:firstLineChars="0"/>
        <w:rPr>
          <w:rFonts w:ascii="ff3" w:eastAsia="Times New Roman" w:hAnsi="ff3"/>
          <w:color w:val="000000"/>
          <w:sz w:val="27"/>
          <w:szCs w:val="27"/>
          <w:lang w:eastAsia="zh-CN"/>
        </w:rPr>
      </w:pPr>
      <w:r w:rsidRPr="00064FDE">
        <w:rPr>
          <w:sz w:val="24"/>
          <w:szCs w:val="24"/>
          <w:lang w:eastAsia="zh-CN"/>
        </w:rPr>
        <w:t>Snowflake</w:t>
      </w:r>
      <w:r w:rsidR="000C799C">
        <w:rPr>
          <w:sz w:val="24"/>
          <w:szCs w:val="24"/>
          <w:lang w:eastAsia="zh-CN"/>
        </w:rPr>
        <w:t>; AWS(S3/R</w:t>
      </w:r>
      <w:r w:rsidR="000C799C">
        <w:rPr>
          <w:rFonts w:hint="eastAsia"/>
          <w:sz w:val="24"/>
          <w:szCs w:val="24"/>
          <w:lang w:eastAsia="zh-CN"/>
        </w:rPr>
        <w:t>ed</w:t>
      </w:r>
      <w:r w:rsidR="000C799C">
        <w:rPr>
          <w:sz w:val="24"/>
          <w:szCs w:val="24"/>
          <w:lang w:eastAsia="zh-CN"/>
        </w:rPr>
        <w:t>shift); Databricks</w:t>
      </w:r>
    </w:p>
    <w:p w14:paraId="5B463588" w14:textId="77777777" w:rsidR="00064FDE" w:rsidRPr="00064FDE" w:rsidRDefault="00064FDE" w:rsidP="00064FDE">
      <w:pPr>
        <w:spacing w:after="0" w:line="240" w:lineRule="auto"/>
        <w:rPr>
          <w:rFonts w:ascii="ff3" w:eastAsia="Times New Roman" w:hAnsi="ff3"/>
          <w:color w:val="000000"/>
          <w:sz w:val="27"/>
          <w:szCs w:val="27"/>
          <w:lang w:eastAsia="zh-CN"/>
        </w:rPr>
      </w:pPr>
    </w:p>
    <w:p w14:paraId="1701A70E" w14:textId="4D077297" w:rsidR="0027293E" w:rsidRDefault="0027293E" w:rsidP="0027293E">
      <w:pPr>
        <w:pBdr>
          <w:bottom w:val="single" w:sz="12" w:space="1" w:color="auto"/>
        </w:pBdr>
        <w:spacing w:after="0" w:line="264" w:lineRule="auto"/>
        <w:rPr>
          <w:b/>
          <w:sz w:val="24"/>
          <w:szCs w:val="24"/>
          <w:lang w:eastAsia="zh-CN"/>
        </w:rPr>
      </w:pPr>
      <w:r>
        <w:rPr>
          <w:rFonts w:hint="eastAsia"/>
          <w:b/>
          <w:sz w:val="24"/>
          <w:szCs w:val="24"/>
          <w:lang w:eastAsia="zh-CN"/>
        </w:rPr>
        <w:t>PRO</w:t>
      </w:r>
      <w:r>
        <w:rPr>
          <w:b/>
          <w:sz w:val="24"/>
          <w:szCs w:val="24"/>
          <w:lang w:eastAsia="zh-CN"/>
        </w:rPr>
        <w:t>JECT EXPERIENCE</w:t>
      </w:r>
    </w:p>
    <w:p w14:paraId="5CD1DA88" w14:textId="1283CF54" w:rsidR="00C83350" w:rsidRDefault="00722AEA" w:rsidP="00722AEA">
      <w:pPr>
        <w:spacing w:after="0" w:line="240" w:lineRule="auto"/>
        <w:rPr>
          <w:b/>
          <w:bCs/>
          <w:sz w:val="24"/>
          <w:szCs w:val="24"/>
          <w:lang w:eastAsia="zh-CN"/>
        </w:rPr>
      </w:pPr>
      <w:r>
        <w:rPr>
          <w:b/>
          <w:bCs/>
          <w:sz w:val="24"/>
          <w:szCs w:val="24"/>
          <w:lang w:eastAsia="zh-CN"/>
        </w:rPr>
        <w:t>Data Lake of Music Steaming Service – Udacity Project</w:t>
      </w:r>
    </w:p>
    <w:p w14:paraId="65B58F0C" w14:textId="7135BE0A" w:rsidR="001A0618" w:rsidRPr="001A0618" w:rsidRDefault="001A0618" w:rsidP="001A0618">
      <w:pPr>
        <w:pStyle w:val="A"/>
        <w:spacing w:after="0" w:line="240" w:lineRule="auto"/>
        <w:jc w:val="both"/>
        <w:rPr>
          <w:rFonts w:cs="Times New Roman"/>
          <w:i/>
          <w:iCs/>
          <w:color w:val="auto"/>
          <w:sz w:val="24"/>
          <w:szCs w:val="24"/>
          <w:lang w:eastAsia="zh-CN"/>
        </w:rPr>
      </w:pPr>
      <w:r>
        <w:rPr>
          <w:rFonts w:cs="Times New Roman"/>
          <w:i/>
          <w:iCs/>
          <w:color w:val="auto"/>
          <w:sz w:val="24"/>
          <w:szCs w:val="24"/>
          <w:lang w:eastAsia="zh-CN"/>
        </w:rPr>
        <w:t>Python, AWS, Spark, SQL</w:t>
      </w:r>
    </w:p>
    <w:p w14:paraId="267383AB" w14:textId="5D0EDFE4" w:rsidR="00722AEA" w:rsidRDefault="00722AEA" w:rsidP="00722AEA">
      <w:pPr>
        <w:pStyle w:val="A"/>
        <w:numPr>
          <w:ilvl w:val="0"/>
          <w:numId w:val="3"/>
        </w:numPr>
        <w:spacing w:after="0" w:line="240" w:lineRule="auto"/>
        <w:jc w:val="both"/>
        <w:rPr>
          <w:color w:val="000000" w:themeColor="text1"/>
          <w:sz w:val="24"/>
          <w:szCs w:val="24"/>
        </w:rPr>
      </w:pPr>
      <w:r w:rsidRPr="00722AEA">
        <w:rPr>
          <w:color w:val="000000" w:themeColor="text1"/>
          <w:sz w:val="24"/>
          <w:szCs w:val="24"/>
        </w:rPr>
        <w:t>Built</w:t>
      </w:r>
      <w:r>
        <w:rPr>
          <w:color w:val="000000" w:themeColor="text1"/>
          <w:sz w:val="24"/>
          <w:szCs w:val="24"/>
        </w:rPr>
        <w:t xml:space="preserve"> an ETL pipeline that moves dat</w:t>
      </w:r>
      <w:r w:rsidR="001E2642">
        <w:rPr>
          <w:color w:val="000000" w:themeColor="text1"/>
          <w:sz w:val="24"/>
          <w:szCs w:val="24"/>
        </w:rPr>
        <w:t>a</w:t>
      </w:r>
      <w:r>
        <w:rPr>
          <w:color w:val="000000" w:themeColor="text1"/>
          <w:sz w:val="24"/>
          <w:szCs w:val="24"/>
        </w:rPr>
        <w:t xml:space="preserve"> warehouse</w:t>
      </w:r>
      <w:r w:rsidR="001A0618">
        <w:rPr>
          <w:color w:val="000000" w:themeColor="text1"/>
          <w:sz w:val="24"/>
          <w:szCs w:val="24"/>
        </w:rPr>
        <w:t xml:space="preserve"> with JSON logs</w:t>
      </w:r>
      <w:r>
        <w:rPr>
          <w:color w:val="000000" w:themeColor="text1"/>
          <w:sz w:val="24"/>
          <w:szCs w:val="24"/>
        </w:rPr>
        <w:t xml:space="preserve"> to a data </w:t>
      </w:r>
      <w:proofErr w:type="gramStart"/>
      <w:r>
        <w:rPr>
          <w:color w:val="000000" w:themeColor="text1"/>
          <w:sz w:val="24"/>
          <w:szCs w:val="24"/>
        </w:rPr>
        <w:t>lake</w:t>
      </w:r>
      <w:proofErr w:type="gramEnd"/>
    </w:p>
    <w:p w14:paraId="13E708CD" w14:textId="05EB8F46" w:rsidR="00722AEA" w:rsidRPr="00722AEA" w:rsidRDefault="001A0618" w:rsidP="00722AEA">
      <w:pPr>
        <w:pStyle w:val="A"/>
        <w:numPr>
          <w:ilvl w:val="0"/>
          <w:numId w:val="3"/>
        </w:numPr>
        <w:spacing w:after="0" w:line="240" w:lineRule="auto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E</w:t>
      </w:r>
      <w:r w:rsidR="00722AEA">
        <w:rPr>
          <w:color w:val="000000" w:themeColor="text1"/>
          <w:sz w:val="24"/>
          <w:szCs w:val="24"/>
        </w:rPr>
        <w:t>xtract</w:t>
      </w:r>
      <w:r>
        <w:rPr>
          <w:color w:val="000000" w:themeColor="text1"/>
          <w:sz w:val="24"/>
          <w:szCs w:val="24"/>
        </w:rPr>
        <w:t>ed</w:t>
      </w:r>
      <w:r w:rsidR="00722AEA">
        <w:rPr>
          <w:color w:val="000000" w:themeColor="text1"/>
          <w:sz w:val="24"/>
          <w:szCs w:val="24"/>
        </w:rPr>
        <w:t xml:space="preserve"> song and user </w:t>
      </w:r>
      <w:r>
        <w:rPr>
          <w:color w:val="000000" w:themeColor="text1"/>
          <w:sz w:val="24"/>
          <w:szCs w:val="24"/>
        </w:rPr>
        <w:t>logs</w:t>
      </w:r>
      <w:r w:rsidR="00722AEA">
        <w:rPr>
          <w:color w:val="000000" w:themeColor="text1"/>
          <w:sz w:val="24"/>
          <w:szCs w:val="24"/>
        </w:rPr>
        <w:t xml:space="preserve"> from the data lake, processe</w:t>
      </w:r>
      <w:r>
        <w:rPr>
          <w:color w:val="000000" w:themeColor="text1"/>
          <w:sz w:val="24"/>
          <w:szCs w:val="24"/>
        </w:rPr>
        <w:t>d</w:t>
      </w:r>
      <w:r w:rsidR="00722AEA">
        <w:rPr>
          <w:color w:val="000000" w:themeColor="text1"/>
          <w:sz w:val="24"/>
          <w:szCs w:val="24"/>
        </w:rPr>
        <w:t xml:space="preserve"> data using Spark deployed on an EMR cluster, and load</w:t>
      </w:r>
      <w:r>
        <w:rPr>
          <w:color w:val="000000" w:themeColor="text1"/>
          <w:sz w:val="24"/>
          <w:szCs w:val="24"/>
        </w:rPr>
        <w:t>ed</w:t>
      </w:r>
      <w:r w:rsidR="00722AEA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data </w:t>
      </w:r>
      <w:r w:rsidR="00722AEA">
        <w:rPr>
          <w:color w:val="000000" w:themeColor="text1"/>
          <w:sz w:val="24"/>
          <w:szCs w:val="24"/>
        </w:rPr>
        <w:t>back into S3 as dimensional tables in parquet format</w:t>
      </w:r>
      <w:r w:rsidR="00722AEA" w:rsidRPr="00722AEA">
        <w:rPr>
          <w:color w:val="000000" w:themeColor="text1"/>
          <w:sz w:val="24"/>
          <w:szCs w:val="24"/>
        </w:rPr>
        <w:br/>
      </w:r>
    </w:p>
    <w:p w14:paraId="6D369D3F" w14:textId="77777777" w:rsidR="00722AEA" w:rsidRPr="00722AEA" w:rsidRDefault="00722AEA" w:rsidP="00722AEA">
      <w:pPr>
        <w:pStyle w:val="A"/>
        <w:spacing w:after="0" w:line="240" w:lineRule="auto"/>
        <w:jc w:val="both"/>
        <w:rPr>
          <w:rFonts w:cs="Times New Roman"/>
          <w:i/>
          <w:iCs/>
          <w:color w:val="auto"/>
          <w:sz w:val="24"/>
          <w:szCs w:val="24"/>
          <w:lang w:eastAsia="zh-CN"/>
        </w:rPr>
      </w:pPr>
      <w:r w:rsidRPr="00722AEA">
        <w:rPr>
          <w:rFonts w:cs="Times New Roman"/>
          <w:b/>
          <w:bCs/>
          <w:color w:val="auto"/>
          <w:sz w:val="24"/>
          <w:szCs w:val="24"/>
          <w:lang w:eastAsia="zh-CN"/>
        </w:rPr>
        <w:t>Anti-COVID19 Recommendations by Twitter Sentiment Analysis - Deloitte Case</w:t>
      </w:r>
      <w:r w:rsidRPr="00722AEA">
        <w:t xml:space="preserve"> </w:t>
      </w:r>
    </w:p>
    <w:p w14:paraId="633B5C7E" w14:textId="77777777" w:rsidR="00722AEA" w:rsidRPr="00722AEA" w:rsidRDefault="00722AEA" w:rsidP="00722AEA">
      <w:pPr>
        <w:pStyle w:val="A"/>
        <w:spacing w:after="0" w:line="240" w:lineRule="auto"/>
        <w:jc w:val="both"/>
        <w:rPr>
          <w:rFonts w:ascii="ff3" w:eastAsia="Times New Roman" w:hAnsi="ff3"/>
          <w:i/>
          <w:iCs/>
          <w:sz w:val="27"/>
          <w:szCs w:val="27"/>
          <w:lang w:eastAsia="zh-CN"/>
        </w:rPr>
      </w:pPr>
      <w:r w:rsidRPr="00722AEA">
        <w:rPr>
          <w:rFonts w:cs="Times New Roman"/>
          <w:i/>
          <w:iCs/>
          <w:color w:val="auto"/>
          <w:sz w:val="24"/>
          <w:szCs w:val="24"/>
          <w:lang w:eastAsia="zh-CN"/>
        </w:rPr>
        <w:t xml:space="preserve">Python, Tableau – 20,000,000 nationwide tweets from Mar to Jun – Project Leader  </w:t>
      </w:r>
    </w:p>
    <w:p w14:paraId="7758291C" w14:textId="77777777" w:rsidR="00722AEA" w:rsidRPr="00722AEA" w:rsidRDefault="00722AEA" w:rsidP="00722AEA">
      <w:pPr>
        <w:pStyle w:val="A"/>
        <w:numPr>
          <w:ilvl w:val="0"/>
          <w:numId w:val="3"/>
        </w:numPr>
        <w:spacing w:after="0" w:line="240" w:lineRule="auto"/>
        <w:jc w:val="both"/>
        <w:rPr>
          <w:rFonts w:ascii="ff3" w:eastAsia="Times New Roman" w:hAnsi="ff3"/>
          <w:sz w:val="27"/>
          <w:szCs w:val="27"/>
          <w:lang w:eastAsia="zh-CN"/>
        </w:rPr>
      </w:pPr>
      <w:r w:rsidRPr="00722AEA">
        <w:rPr>
          <w:color w:val="000000" w:themeColor="text1"/>
          <w:sz w:val="24"/>
          <w:szCs w:val="24"/>
        </w:rPr>
        <w:t>Extracted tweets, preprocessed tweets, applied EDA, and measured overall sentiment(</w:t>
      </w:r>
      <w:proofErr w:type="spellStart"/>
      <w:r w:rsidRPr="00722AEA">
        <w:rPr>
          <w:color w:val="000000" w:themeColor="text1"/>
          <w:sz w:val="24"/>
          <w:szCs w:val="24"/>
        </w:rPr>
        <w:t>spaCy</w:t>
      </w:r>
      <w:proofErr w:type="spellEnd"/>
      <w:r w:rsidRPr="00722AEA">
        <w:rPr>
          <w:color w:val="000000" w:themeColor="text1"/>
          <w:sz w:val="24"/>
          <w:szCs w:val="24"/>
        </w:rPr>
        <w:t>)</w:t>
      </w:r>
    </w:p>
    <w:p w14:paraId="0C2E0120" w14:textId="6270994D" w:rsidR="00722AEA" w:rsidRPr="00722AEA" w:rsidRDefault="00722AEA" w:rsidP="00722AEA">
      <w:pPr>
        <w:pStyle w:val="A"/>
        <w:numPr>
          <w:ilvl w:val="0"/>
          <w:numId w:val="3"/>
        </w:numPr>
        <w:spacing w:after="0" w:line="240" w:lineRule="auto"/>
        <w:jc w:val="both"/>
        <w:rPr>
          <w:rFonts w:ascii="ff3" w:eastAsia="Times New Roman" w:hAnsi="ff3"/>
          <w:sz w:val="27"/>
          <w:szCs w:val="27"/>
          <w:lang w:eastAsia="zh-CN"/>
        </w:rPr>
      </w:pPr>
      <w:r w:rsidRPr="00722AEA">
        <w:rPr>
          <w:color w:val="000000" w:themeColor="text1"/>
          <w:sz w:val="24"/>
          <w:szCs w:val="24"/>
        </w:rPr>
        <w:t>Summarized actions and incidents of best and worst five states based on state</w:t>
      </w:r>
      <w:r w:rsidR="001E2642">
        <w:rPr>
          <w:color w:val="000000" w:themeColor="text1"/>
          <w:sz w:val="24"/>
          <w:szCs w:val="24"/>
        </w:rPr>
        <w:t>-</w:t>
      </w:r>
      <w:r w:rsidRPr="00722AEA">
        <w:rPr>
          <w:color w:val="000000" w:themeColor="text1"/>
          <w:sz w:val="24"/>
          <w:szCs w:val="24"/>
        </w:rPr>
        <w:t xml:space="preserve">level sentiment ranking, reported recommendations to help control COVID </w:t>
      </w:r>
      <w:proofErr w:type="gramStart"/>
      <w:r w:rsidRPr="00722AEA">
        <w:rPr>
          <w:color w:val="000000" w:themeColor="text1"/>
          <w:sz w:val="24"/>
          <w:szCs w:val="24"/>
        </w:rPr>
        <w:t>19</w:t>
      </w:r>
      <w:proofErr w:type="gramEnd"/>
      <w:r w:rsidRPr="00722AEA">
        <w:rPr>
          <w:color w:val="000000" w:themeColor="text1"/>
          <w:sz w:val="24"/>
          <w:szCs w:val="24"/>
        </w:rPr>
        <w:t xml:space="preserve"> </w:t>
      </w:r>
    </w:p>
    <w:p w14:paraId="2A4716CF" w14:textId="77777777" w:rsidR="008B23C4" w:rsidRPr="00C83350" w:rsidRDefault="008B23C4" w:rsidP="00C83350">
      <w:pPr>
        <w:pStyle w:val="A"/>
        <w:spacing w:after="0" w:line="240" w:lineRule="auto"/>
        <w:jc w:val="both"/>
        <w:rPr>
          <w:color w:val="000000" w:themeColor="text1"/>
          <w:sz w:val="24"/>
          <w:szCs w:val="24"/>
        </w:rPr>
      </w:pPr>
    </w:p>
    <w:p w14:paraId="7DA1838D" w14:textId="3173556F" w:rsidR="0027293E" w:rsidRPr="005A6200" w:rsidRDefault="005A6200" w:rsidP="005A6200">
      <w:pPr>
        <w:spacing w:after="0" w:line="240" w:lineRule="auto"/>
        <w:rPr>
          <w:rFonts w:ascii="ff3" w:eastAsia="Times New Roman" w:hAnsi="ff3"/>
          <w:i/>
          <w:iCs/>
          <w:color w:val="000000"/>
          <w:sz w:val="24"/>
          <w:szCs w:val="24"/>
          <w:lang w:eastAsia="zh-CN"/>
        </w:rPr>
      </w:pPr>
      <w:r>
        <w:rPr>
          <w:b/>
          <w:bCs/>
          <w:sz w:val="24"/>
          <w:szCs w:val="24"/>
          <w:lang w:eastAsia="zh-CN"/>
        </w:rPr>
        <w:t xml:space="preserve">Customer </w:t>
      </w:r>
      <w:r w:rsidRPr="005A6200">
        <w:rPr>
          <w:b/>
          <w:bCs/>
          <w:sz w:val="24"/>
          <w:szCs w:val="24"/>
          <w:lang w:eastAsia="zh-CN"/>
        </w:rPr>
        <w:t>Propensity to Pay</w:t>
      </w:r>
      <w:r>
        <w:rPr>
          <w:b/>
          <w:bCs/>
          <w:sz w:val="24"/>
          <w:szCs w:val="24"/>
          <w:lang w:eastAsia="zh-CN"/>
        </w:rPr>
        <w:t xml:space="preserve"> </w:t>
      </w:r>
      <w:r w:rsidR="00126EFA">
        <w:rPr>
          <w:b/>
          <w:bCs/>
          <w:sz w:val="24"/>
          <w:szCs w:val="24"/>
          <w:lang w:eastAsia="zh-CN"/>
        </w:rPr>
        <w:t>Model</w:t>
      </w:r>
      <w:r>
        <w:rPr>
          <w:b/>
          <w:bCs/>
          <w:sz w:val="24"/>
          <w:szCs w:val="24"/>
          <w:lang w:eastAsia="zh-CN"/>
        </w:rPr>
        <w:t xml:space="preserve"> </w:t>
      </w:r>
      <w:r w:rsidR="00AF5331" w:rsidRPr="00AF5331">
        <w:rPr>
          <w:b/>
          <w:bCs/>
          <w:sz w:val="24"/>
          <w:szCs w:val="24"/>
          <w:lang w:eastAsia="zh-CN"/>
        </w:rPr>
        <w:t>– Genpact</w:t>
      </w:r>
      <w:r w:rsidRPr="005A6200">
        <w:t xml:space="preserve"> </w:t>
      </w:r>
      <w:r w:rsidRPr="005A6200">
        <w:rPr>
          <w:b/>
          <w:bCs/>
          <w:sz w:val="24"/>
          <w:szCs w:val="24"/>
          <w:lang w:eastAsia="zh-CN"/>
        </w:rPr>
        <w:t>(NYSE: G)</w:t>
      </w:r>
      <w:r>
        <w:rPr>
          <w:b/>
          <w:bCs/>
          <w:sz w:val="24"/>
          <w:szCs w:val="24"/>
          <w:lang w:eastAsia="zh-CN"/>
        </w:rPr>
        <w:t xml:space="preserve"> </w:t>
      </w:r>
      <w:r w:rsidRPr="00AF5331">
        <w:rPr>
          <w:b/>
          <w:bCs/>
          <w:sz w:val="24"/>
          <w:szCs w:val="24"/>
          <w:lang w:eastAsia="zh-CN"/>
        </w:rPr>
        <w:t>Case</w:t>
      </w:r>
    </w:p>
    <w:p w14:paraId="155AB75B" w14:textId="71FC9C8B" w:rsidR="005A6200" w:rsidRPr="005A6200" w:rsidRDefault="005A6200" w:rsidP="005A6200">
      <w:pPr>
        <w:spacing w:after="0" w:line="240" w:lineRule="auto"/>
        <w:rPr>
          <w:rFonts w:ascii="ff3" w:eastAsia="Times New Roman" w:hAnsi="ff3"/>
          <w:i/>
          <w:iCs/>
          <w:color w:val="000000"/>
          <w:sz w:val="24"/>
          <w:szCs w:val="24"/>
          <w:lang w:eastAsia="zh-CN"/>
        </w:rPr>
      </w:pPr>
      <w:r w:rsidRPr="005A6200">
        <w:rPr>
          <w:rFonts w:ascii="ff3" w:eastAsia="Times New Roman" w:hAnsi="ff3"/>
          <w:i/>
          <w:iCs/>
          <w:color w:val="000000"/>
          <w:sz w:val="24"/>
          <w:szCs w:val="24"/>
          <w:lang w:eastAsia="zh-CN"/>
        </w:rPr>
        <w:t>Python, SQL, Tableau – 45,000 B2B Collection Orders Across 3 Years – Project Leader</w:t>
      </w:r>
    </w:p>
    <w:p w14:paraId="1F22C0C9" w14:textId="658759BC" w:rsidR="00FE2457" w:rsidRPr="00FE2457" w:rsidRDefault="005A6200" w:rsidP="00FE2457">
      <w:pPr>
        <w:pStyle w:val="A"/>
        <w:numPr>
          <w:ilvl w:val="0"/>
          <w:numId w:val="3"/>
        </w:numPr>
        <w:spacing w:after="0" w:line="240" w:lineRule="auto"/>
        <w:jc w:val="both"/>
        <w:rPr>
          <w:rFonts w:ascii="ff3" w:eastAsia="Times New Roman" w:hAnsi="ff3"/>
          <w:sz w:val="27"/>
          <w:szCs w:val="27"/>
          <w:lang w:eastAsia="zh-CN"/>
        </w:rPr>
      </w:pPr>
      <w:r w:rsidRPr="005A6200">
        <w:rPr>
          <w:color w:val="000000" w:themeColor="text1"/>
          <w:sz w:val="24"/>
          <w:szCs w:val="24"/>
        </w:rPr>
        <w:t xml:space="preserve">Led </w:t>
      </w:r>
      <w:r w:rsidR="001568A8">
        <w:rPr>
          <w:color w:val="000000" w:themeColor="text1"/>
          <w:sz w:val="24"/>
          <w:szCs w:val="24"/>
        </w:rPr>
        <w:t>data mining (</w:t>
      </w:r>
      <w:r w:rsidRPr="005A6200">
        <w:rPr>
          <w:color w:val="000000" w:themeColor="text1"/>
          <w:sz w:val="24"/>
          <w:szCs w:val="24"/>
        </w:rPr>
        <w:t>CRISP-DM</w:t>
      </w:r>
      <w:r w:rsidR="001568A8">
        <w:rPr>
          <w:color w:val="000000" w:themeColor="text1"/>
          <w:sz w:val="24"/>
          <w:szCs w:val="24"/>
        </w:rPr>
        <w:t>)</w:t>
      </w:r>
      <w:r w:rsidRPr="005A6200">
        <w:rPr>
          <w:color w:val="000000" w:themeColor="text1"/>
          <w:sz w:val="24"/>
          <w:szCs w:val="24"/>
        </w:rPr>
        <w:t>; found and created key factors affecting pay date, developed classification models (Decision Tree, Logistic Regression) with 85% accuracy</w:t>
      </w:r>
    </w:p>
    <w:p w14:paraId="22AD8FFD" w14:textId="01D99EEC" w:rsidR="008335AA" w:rsidRPr="00126EFA" w:rsidRDefault="001568A8" w:rsidP="00CC4B18">
      <w:pPr>
        <w:pStyle w:val="A"/>
        <w:numPr>
          <w:ilvl w:val="0"/>
          <w:numId w:val="3"/>
        </w:numPr>
        <w:spacing w:after="0" w:line="240" w:lineRule="auto"/>
        <w:jc w:val="both"/>
        <w:rPr>
          <w:rFonts w:ascii="ff3" w:eastAsia="Times New Roman" w:hAnsi="ff3"/>
          <w:sz w:val="27"/>
          <w:szCs w:val="27"/>
          <w:lang w:eastAsia="zh-CN"/>
        </w:rPr>
      </w:pPr>
      <w:r>
        <w:rPr>
          <w:color w:val="000000" w:themeColor="text1"/>
          <w:sz w:val="24"/>
          <w:szCs w:val="24"/>
        </w:rPr>
        <w:t>Developed</w:t>
      </w:r>
      <w:r w:rsidR="00126EFA" w:rsidRPr="00126EFA">
        <w:rPr>
          <w:color w:val="000000" w:themeColor="text1"/>
          <w:sz w:val="24"/>
          <w:szCs w:val="24"/>
        </w:rPr>
        <w:t xml:space="preserve"> executive</w:t>
      </w:r>
      <w:r w:rsidR="00126EFA">
        <w:rPr>
          <w:color w:val="000000" w:themeColor="text1"/>
          <w:sz w:val="24"/>
          <w:szCs w:val="24"/>
        </w:rPr>
        <w:t xml:space="preserve"> summary with implementation</w:t>
      </w:r>
      <w:r w:rsidR="00126EFA" w:rsidRPr="00126EFA">
        <w:rPr>
          <w:color w:val="000000" w:themeColor="text1"/>
          <w:sz w:val="24"/>
          <w:szCs w:val="24"/>
        </w:rPr>
        <w:t xml:space="preserve"> plan </w:t>
      </w:r>
      <w:r>
        <w:rPr>
          <w:color w:val="000000" w:themeColor="text1"/>
          <w:sz w:val="24"/>
          <w:szCs w:val="24"/>
        </w:rPr>
        <w:t>to</w:t>
      </w:r>
      <w:r w:rsidR="00126EFA" w:rsidRPr="00126EFA">
        <w:rPr>
          <w:color w:val="000000" w:themeColor="text1"/>
          <w:sz w:val="24"/>
          <w:szCs w:val="24"/>
        </w:rPr>
        <w:t xml:space="preserve"> reduce overdue payments by </w:t>
      </w:r>
      <w:r w:rsidR="00126EFA">
        <w:rPr>
          <w:color w:val="000000" w:themeColor="text1"/>
          <w:sz w:val="24"/>
          <w:szCs w:val="24"/>
        </w:rPr>
        <w:t>60</w:t>
      </w:r>
      <w:r w:rsidR="00126EFA" w:rsidRPr="00126EFA">
        <w:rPr>
          <w:color w:val="000000" w:themeColor="text1"/>
          <w:sz w:val="24"/>
          <w:szCs w:val="24"/>
        </w:rPr>
        <w:t>%</w:t>
      </w:r>
    </w:p>
    <w:p w14:paraId="26167E63" w14:textId="77777777" w:rsidR="005F2F28" w:rsidRPr="005F2F28" w:rsidRDefault="005F2F28" w:rsidP="005F2F28">
      <w:pPr>
        <w:pStyle w:val="A"/>
        <w:spacing w:after="0" w:line="240" w:lineRule="auto"/>
        <w:jc w:val="both"/>
        <w:rPr>
          <w:rFonts w:ascii="ff3" w:eastAsia="Times New Roman" w:hAnsi="ff3"/>
          <w:sz w:val="27"/>
          <w:szCs w:val="27"/>
          <w:lang w:eastAsia="zh-CN"/>
        </w:rPr>
      </w:pPr>
    </w:p>
    <w:p w14:paraId="206B7066" w14:textId="4DA694F8" w:rsidR="006B310B" w:rsidRPr="000B3BCD" w:rsidRDefault="000B3BCD" w:rsidP="000B3BCD">
      <w:pPr>
        <w:spacing w:after="0" w:line="0" w:lineRule="auto"/>
        <w:rPr>
          <w:rFonts w:ascii="ff7" w:eastAsia="Times New Roman" w:hAnsi="ff7"/>
          <w:color w:val="000000"/>
          <w:sz w:val="27"/>
          <w:szCs w:val="27"/>
          <w:lang w:eastAsia="zh-CN"/>
        </w:rPr>
      </w:pPr>
      <w:r w:rsidRPr="000B3BCD">
        <w:rPr>
          <w:rFonts w:ascii="ff7" w:eastAsia="Times New Roman" w:hAnsi="ff7"/>
          <w:color w:val="000000"/>
          <w:sz w:val="27"/>
          <w:szCs w:val="27"/>
          <w:lang w:eastAsia="zh-CN"/>
        </w:rPr>
        <w:t xml:space="preserve"> </w:t>
      </w:r>
      <w:r w:rsidRPr="000B3BCD">
        <w:rPr>
          <w:rFonts w:ascii="ff3" w:eastAsia="Times New Roman" w:hAnsi="ff3"/>
          <w:color w:val="000000"/>
          <w:sz w:val="27"/>
          <w:szCs w:val="27"/>
          <w:lang w:eastAsia="zh-CN"/>
        </w:rPr>
        <w:t>3</w:t>
      </w:r>
    </w:p>
    <w:p w14:paraId="54C3B752" w14:textId="77777777" w:rsidR="006B310B" w:rsidRDefault="004827A8">
      <w:pPr>
        <w:pBdr>
          <w:bottom w:val="single" w:sz="12" w:space="1" w:color="auto"/>
        </w:pBdr>
        <w:spacing w:after="0" w:line="264" w:lineRule="auto"/>
        <w:rPr>
          <w:b/>
          <w:sz w:val="24"/>
          <w:szCs w:val="24"/>
          <w:lang w:eastAsia="zh-CN"/>
        </w:rPr>
      </w:pPr>
      <w:r>
        <w:rPr>
          <w:rFonts w:hint="eastAsia"/>
          <w:b/>
          <w:sz w:val="24"/>
          <w:szCs w:val="24"/>
          <w:lang w:eastAsia="zh-CN"/>
        </w:rPr>
        <w:t>PROFESSIONAL</w:t>
      </w:r>
      <w:r>
        <w:rPr>
          <w:b/>
          <w:sz w:val="24"/>
          <w:szCs w:val="24"/>
          <w:lang w:eastAsia="zh-CN"/>
        </w:rPr>
        <w:t xml:space="preserve"> EXPERIENCE</w:t>
      </w:r>
    </w:p>
    <w:p w14:paraId="36380D3F" w14:textId="54925C40" w:rsidR="00C83350" w:rsidRPr="00D606CA" w:rsidRDefault="00C83350" w:rsidP="00C83350">
      <w:pPr>
        <w:spacing w:after="0" w:line="240" w:lineRule="auto"/>
        <w:rPr>
          <w:b/>
          <w:bCs/>
          <w:sz w:val="24"/>
          <w:szCs w:val="24"/>
          <w:lang w:eastAsia="zh-CN"/>
        </w:rPr>
      </w:pPr>
      <w:r w:rsidRPr="00D606CA">
        <w:rPr>
          <w:b/>
          <w:bCs/>
          <w:sz w:val="24"/>
          <w:szCs w:val="24"/>
          <w:lang w:eastAsia="zh-CN"/>
        </w:rPr>
        <w:t>New Nationwide Service Profitability Analysis - Pilot Freight Services</w:t>
      </w:r>
      <w:r>
        <w:rPr>
          <w:b/>
          <w:bCs/>
          <w:sz w:val="24"/>
          <w:szCs w:val="24"/>
          <w:lang w:eastAsia="zh-CN"/>
        </w:rPr>
        <w:tab/>
      </w:r>
      <w:r>
        <w:rPr>
          <w:b/>
          <w:bCs/>
          <w:sz w:val="24"/>
          <w:szCs w:val="24"/>
          <w:lang w:eastAsia="zh-CN"/>
        </w:rPr>
        <w:tab/>
        <w:t xml:space="preserve">           </w:t>
      </w:r>
      <w:r w:rsidRPr="002E2EB5">
        <w:rPr>
          <w:sz w:val="24"/>
          <w:szCs w:val="24"/>
          <w:lang w:eastAsia="zh-CN"/>
        </w:rPr>
        <w:t>College Park, MD</w:t>
      </w:r>
    </w:p>
    <w:p w14:paraId="1F60F245" w14:textId="3D181EBC" w:rsidR="00C83350" w:rsidRPr="00D606CA" w:rsidRDefault="00C83350" w:rsidP="00C83350">
      <w:pPr>
        <w:spacing w:after="0" w:line="240" w:lineRule="auto"/>
        <w:rPr>
          <w:rFonts w:ascii="ff3" w:eastAsia="Times New Roman" w:hAnsi="ff3"/>
          <w:i/>
          <w:iCs/>
          <w:color w:val="000000"/>
          <w:sz w:val="24"/>
          <w:szCs w:val="24"/>
          <w:lang w:eastAsia="zh-CN"/>
        </w:rPr>
      </w:pPr>
      <w:r w:rsidRPr="00D606CA">
        <w:rPr>
          <w:rFonts w:ascii="ff3" w:eastAsia="Times New Roman" w:hAnsi="ff3"/>
          <w:i/>
          <w:iCs/>
          <w:color w:val="000000"/>
          <w:sz w:val="24"/>
          <w:szCs w:val="24"/>
          <w:lang w:eastAsia="zh-CN"/>
        </w:rPr>
        <w:t>Snowflake, Python, Tableau</w:t>
      </w:r>
      <w:r>
        <w:rPr>
          <w:rFonts w:ascii="ff3" w:eastAsia="Times New Roman" w:hAnsi="ff3"/>
          <w:i/>
          <w:iCs/>
          <w:color w:val="000000"/>
          <w:sz w:val="24"/>
          <w:szCs w:val="24"/>
          <w:lang w:eastAsia="zh-CN"/>
        </w:rPr>
        <w:t xml:space="preserve"> – 50 Million Rows of record - </w:t>
      </w:r>
      <w:r w:rsidRPr="00D606CA">
        <w:rPr>
          <w:rFonts w:ascii="ff3" w:eastAsia="Times New Roman" w:hAnsi="ff3"/>
          <w:i/>
          <w:iCs/>
          <w:color w:val="000000"/>
          <w:sz w:val="24"/>
          <w:szCs w:val="24"/>
          <w:lang w:eastAsia="zh-CN"/>
        </w:rPr>
        <w:t>Analytics Consultant</w:t>
      </w:r>
      <w:r>
        <w:rPr>
          <w:rFonts w:ascii="ff3" w:eastAsia="Times New Roman" w:hAnsi="ff3"/>
          <w:i/>
          <w:iCs/>
          <w:color w:val="000000"/>
          <w:sz w:val="24"/>
          <w:szCs w:val="24"/>
          <w:lang w:eastAsia="zh-CN"/>
        </w:rPr>
        <w:t xml:space="preserve">            </w:t>
      </w:r>
      <w:r w:rsidRPr="00C83350">
        <w:rPr>
          <w:rFonts w:ascii="ff3" w:eastAsia="Times New Roman" w:hAnsi="ff3"/>
          <w:i/>
          <w:iCs/>
          <w:color w:val="000000"/>
          <w:sz w:val="24"/>
          <w:szCs w:val="24"/>
          <w:lang w:eastAsia="zh-CN"/>
        </w:rPr>
        <w:t>Aug.2020-Nov.2020</w:t>
      </w:r>
    </w:p>
    <w:p w14:paraId="3427DC5A" w14:textId="14B5FC30" w:rsidR="00C83350" w:rsidRDefault="00C83350" w:rsidP="00C83350">
      <w:pPr>
        <w:pStyle w:val="A"/>
        <w:numPr>
          <w:ilvl w:val="0"/>
          <w:numId w:val="3"/>
        </w:numPr>
        <w:spacing w:after="0" w:line="240" w:lineRule="auto"/>
        <w:jc w:val="both"/>
        <w:rPr>
          <w:color w:val="000000" w:themeColor="text1"/>
          <w:sz w:val="24"/>
          <w:szCs w:val="24"/>
        </w:rPr>
      </w:pPr>
      <w:r w:rsidRPr="00C83350">
        <w:rPr>
          <w:color w:val="000000" w:themeColor="text1"/>
          <w:sz w:val="24"/>
          <w:szCs w:val="24"/>
        </w:rPr>
        <w:t xml:space="preserve">Led a team to estimate the feasibility and profitability of a nationwide operation plan by conducting ETL, EDA, data mining, and simulation, and proved </w:t>
      </w:r>
      <w:r w:rsidR="001E2642">
        <w:rPr>
          <w:color w:val="000000" w:themeColor="text1"/>
          <w:sz w:val="24"/>
          <w:szCs w:val="24"/>
        </w:rPr>
        <w:t xml:space="preserve">a </w:t>
      </w:r>
      <w:r w:rsidRPr="00C83350">
        <w:rPr>
          <w:color w:val="000000" w:themeColor="text1"/>
          <w:sz w:val="24"/>
          <w:szCs w:val="24"/>
        </w:rPr>
        <w:t xml:space="preserve">profitable operation </w:t>
      </w:r>
      <w:proofErr w:type="gramStart"/>
      <w:r w:rsidRPr="00C83350">
        <w:rPr>
          <w:color w:val="000000" w:themeColor="text1"/>
          <w:sz w:val="24"/>
          <w:szCs w:val="24"/>
        </w:rPr>
        <w:t>plan</w:t>
      </w:r>
      <w:proofErr w:type="gramEnd"/>
    </w:p>
    <w:p w14:paraId="6D36AF4D" w14:textId="11693C0F" w:rsidR="00C83350" w:rsidRPr="00C83350" w:rsidRDefault="00C83350" w:rsidP="00C83350">
      <w:pPr>
        <w:pStyle w:val="A"/>
        <w:numPr>
          <w:ilvl w:val="0"/>
          <w:numId w:val="3"/>
        </w:numPr>
        <w:spacing w:after="0" w:line="240" w:lineRule="auto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Built the ETL pipeline</w:t>
      </w:r>
      <w:r w:rsidR="00AE6745">
        <w:rPr>
          <w:color w:val="000000" w:themeColor="text1"/>
          <w:sz w:val="24"/>
          <w:szCs w:val="24"/>
        </w:rPr>
        <w:t xml:space="preserve"> </w:t>
      </w:r>
      <w:r w:rsidR="00194020">
        <w:rPr>
          <w:color w:val="000000" w:themeColor="text1"/>
          <w:sz w:val="24"/>
          <w:szCs w:val="24"/>
        </w:rPr>
        <w:t>to prepare data and</w:t>
      </w:r>
      <w:r w:rsidR="00AE6745">
        <w:rPr>
          <w:color w:val="000000" w:themeColor="text1"/>
          <w:sz w:val="24"/>
          <w:szCs w:val="24"/>
        </w:rPr>
        <w:t xml:space="preserve"> </w:t>
      </w:r>
      <w:r w:rsidR="00194020">
        <w:rPr>
          <w:color w:val="000000" w:themeColor="text1"/>
          <w:sz w:val="24"/>
          <w:szCs w:val="24"/>
        </w:rPr>
        <w:t xml:space="preserve">created reports to support C-suite decision </w:t>
      </w:r>
      <w:proofErr w:type="gramStart"/>
      <w:r w:rsidR="00194020">
        <w:rPr>
          <w:color w:val="000000" w:themeColor="text1"/>
          <w:sz w:val="24"/>
          <w:szCs w:val="24"/>
        </w:rPr>
        <w:t>making</w:t>
      </w:r>
      <w:proofErr w:type="gramEnd"/>
    </w:p>
    <w:p w14:paraId="29D046C7" w14:textId="77777777" w:rsidR="00C83350" w:rsidRDefault="00C83350" w:rsidP="00295330">
      <w:pPr>
        <w:pStyle w:val="A"/>
        <w:spacing w:after="0" w:line="264" w:lineRule="auto"/>
        <w:jc w:val="both"/>
        <w:rPr>
          <w:b/>
          <w:bCs/>
          <w:sz w:val="24"/>
          <w:szCs w:val="24"/>
          <w:lang w:eastAsia="zh-CN"/>
        </w:rPr>
      </w:pPr>
    </w:p>
    <w:p w14:paraId="50E05EDA" w14:textId="775C4502" w:rsidR="00295330" w:rsidRDefault="00295330" w:rsidP="00295330">
      <w:pPr>
        <w:pStyle w:val="A"/>
        <w:spacing w:after="0" w:line="264" w:lineRule="auto"/>
        <w:jc w:val="both"/>
        <w:rPr>
          <w:b/>
          <w:bCs/>
          <w:sz w:val="24"/>
          <w:szCs w:val="24"/>
          <w:lang w:eastAsia="zh-CN"/>
        </w:rPr>
      </w:pPr>
      <w:r w:rsidRPr="002E2EB5">
        <w:rPr>
          <w:b/>
          <w:bCs/>
          <w:sz w:val="24"/>
          <w:szCs w:val="24"/>
          <w:lang w:eastAsia="zh-CN"/>
        </w:rPr>
        <w:t>University of Maryland, Robert Smith School of Business</w:t>
      </w:r>
      <w:r>
        <w:rPr>
          <w:b/>
          <w:bCs/>
          <w:sz w:val="24"/>
          <w:szCs w:val="24"/>
          <w:lang w:eastAsia="zh-CN"/>
        </w:rPr>
        <w:t xml:space="preserve">                                              </w:t>
      </w:r>
      <w:r w:rsidRPr="002E2EB5">
        <w:rPr>
          <w:sz w:val="24"/>
          <w:szCs w:val="24"/>
          <w:lang w:eastAsia="zh-CN"/>
        </w:rPr>
        <w:t>College Park, MD</w:t>
      </w:r>
    </w:p>
    <w:p w14:paraId="4AA3A171" w14:textId="0709495A" w:rsidR="00295330" w:rsidRPr="002E2EB5" w:rsidRDefault="00295330" w:rsidP="00295330">
      <w:pPr>
        <w:pStyle w:val="A"/>
        <w:spacing w:after="0" w:line="264" w:lineRule="auto"/>
        <w:jc w:val="both"/>
        <w:rPr>
          <w:i/>
          <w:iCs/>
          <w:color w:val="000000" w:themeColor="text1"/>
          <w:sz w:val="24"/>
          <w:szCs w:val="24"/>
        </w:rPr>
      </w:pPr>
      <w:r w:rsidRPr="002E2EB5">
        <w:rPr>
          <w:i/>
          <w:iCs/>
          <w:color w:val="000000" w:themeColor="text1"/>
          <w:sz w:val="24"/>
          <w:szCs w:val="24"/>
        </w:rPr>
        <w:t xml:space="preserve">Graduate Teaching Assistant </w:t>
      </w:r>
      <w:r>
        <w:rPr>
          <w:i/>
          <w:iCs/>
          <w:color w:val="000000" w:themeColor="text1"/>
          <w:sz w:val="24"/>
          <w:szCs w:val="24"/>
        </w:rPr>
        <w:t xml:space="preserve">                                                                                             </w:t>
      </w:r>
      <w:r>
        <w:rPr>
          <w:i/>
          <w:sz w:val="24"/>
          <w:szCs w:val="24"/>
          <w:lang w:eastAsia="zh-CN"/>
        </w:rPr>
        <w:t>Aug</w:t>
      </w:r>
      <w:r>
        <w:rPr>
          <w:rFonts w:hint="eastAsia"/>
          <w:i/>
          <w:sz w:val="24"/>
          <w:szCs w:val="24"/>
          <w:lang w:eastAsia="zh-CN"/>
        </w:rPr>
        <w:t>.20</w:t>
      </w:r>
      <w:r>
        <w:rPr>
          <w:i/>
          <w:sz w:val="24"/>
          <w:szCs w:val="24"/>
          <w:lang w:eastAsia="zh-CN"/>
        </w:rPr>
        <w:t>20</w:t>
      </w:r>
      <w:r>
        <w:rPr>
          <w:rFonts w:hint="eastAsia"/>
          <w:i/>
          <w:sz w:val="24"/>
          <w:szCs w:val="24"/>
          <w:lang w:eastAsia="zh-CN"/>
        </w:rPr>
        <w:t>-</w:t>
      </w:r>
      <w:r>
        <w:rPr>
          <w:i/>
          <w:sz w:val="24"/>
          <w:szCs w:val="24"/>
          <w:lang w:eastAsia="zh-CN"/>
        </w:rPr>
        <w:t>Nov.2020</w:t>
      </w:r>
    </w:p>
    <w:p w14:paraId="02755A80" w14:textId="2EE964BE" w:rsidR="00295330" w:rsidRPr="00EB074B" w:rsidRDefault="006D7C23" w:rsidP="00295330">
      <w:pPr>
        <w:pStyle w:val="A"/>
        <w:numPr>
          <w:ilvl w:val="0"/>
          <w:numId w:val="3"/>
        </w:numPr>
        <w:spacing w:after="0" w:line="264" w:lineRule="auto"/>
        <w:jc w:val="both"/>
        <w:rPr>
          <w:sz w:val="24"/>
          <w:szCs w:val="24"/>
        </w:rPr>
      </w:pPr>
      <w:r>
        <w:rPr>
          <w:color w:val="000000" w:themeColor="text1"/>
          <w:sz w:val="24"/>
          <w:szCs w:val="24"/>
        </w:rPr>
        <w:t>Instructed</w:t>
      </w:r>
      <w:r w:rsidR="00295330">
        <w:rPr>
          <w:color w:val="000000" w:themeColor="text1"/>
          <w:sz w:val="24"/>
          <w:szCs w:val="24"/>
        </w:rPr>
        <w:t xml:space="preserve"> </w:t>
      </w:r>
      <w:r w:rsidR="008452F7">
        <w:rPr>
          <w:color w:val="000000" w:themeColor="text1"/>
          <w:sz w:val="24"/>
          <w:szCs w:val="24"/>
        </w:rPr>
        <w:t>ETL</w:t>
      </w:r>
      <w:r w:rsidR="00295330">
        <w:rPr>
          <w:color w:val="000000" w:themeColor="text1"/>
          <w:sz w:val="24"/>
          <w:szCs w:val="24"/>
        </w:rPr>
        <w:t xml:space="preserve"> and</w:t>
      </w:r>
      <w:r w:rsidR="008452F7">
        <w:rPr>
          <w:color w:val="000000" w:themeColor="text1"/>
          <w:sz w:val="24"/>
          <w:szCs w:val="24"/>
        </w:rPr>
        <w:t xml:space="preserve"> data</w:t>
      </w:r>
      <w:r w:rsidR="00295330">
        <w:rPr>
          <w:color w:val="000000" w:themeColor="text1"/>
          <w:sz w:val="24"/>
          <w:szCs w:val="24"/>
        </w:rPr>
        <w:t xml:space="preserve"> analysis using</w:t>
      </w:r>
      <w:r w:rsidR="008452F7">
        <w:rPr>
          <w:color w:val="000000" w:themeColor="text1"/>
          <w:sz w:val="24"/>
          <w:szCs w:val="24"/>
        </w:rPr>
        <w:t xml:space="preserve"> SQL, python (</w:t>
      </w:r>
      <w:r w:rsidR="008452F7" w:rsidRPr="008452F7">
        <w:rPr>
          <w:color w:val="000000" w:themeColor="text1"/>
          <w:sz w:val="24"/>
          <w:szCs w:val="24"/>
        </w:rPr>
        <w:t>Regex</w:t>
      </w:r>
      <w:r w:rsidR="008452F7">
        <w:rPr>
          <w:color w:val="000000" w:themeColor="text1"/>
          <w:sz w:val="24"/>
          <w:szCs w:val="24"/>
        </w:rPr>
        <w:t xml:space="preserve">, Pandas, </w:t>
      </w:r>
      <w:r w:rsidR="00295330">
        <w:rPr>
          <w:color w:val="000000" w:themeColor="text1"/>
          <w:sz w:val="24"/>
          <w:szCs w:val="24"/>
        </w:rPr>
        <w:t>Matplotlib, Beautiful Soup</w:t>
      </w:r>
      <w:r w:rsidR="008452F7">
        <w:rPr>
          <w:color w:val="000000" w:themeColor="text1"/>
          <w:sz w:val="24"/>
          <w:szCs w:val="24"/>
        </w:rPr>
        <w:t>)</w:t>
      </w:r>
    </w:p>
    <w:p w14:paraId="6B1D89EF" w14:textId="698700E7" w:rsidR="00295330" w:rsidRPr="00295330" w:rsidRDefault="006D7C23" w:rsidP="00295330">
      <w:pPr>
        <w:pStyle w:val="A"/>
        <w:numPr>
          <w:ilvl w:val="0"/>
          <w:numId w:val="3"/>
        </w:numPr>
        <w:spacing w:after="0" w:line="264" w:lineRule="auto"/>
        <w:jc w:val="both"/>
        <w:rPr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Tutored </w:t>
      </w:r>
      <w:r w:rsidR="008704A9">
        <w:rPr>
          <w:color w:val="000000" w:themeColor="text1"/>
          <w:sz w:val="24"/>
          <w:szCs w:val="24"/>
        </w:rPr>
        <w:t xml:space="preserve">students </w:t>
      </w:r>
      <w:r w:rsidRPr="006D7C23">
        <w:rPr>
          <w:color w:val="000000" w:themeColor="text1"/>
          <w:sz w:val="24"/>
          <w:szCs w:val="24"/>
        </w:rPr>
        <w:t xml:space="preserve">on </w:t>
      </w:r>
      <w:r w:rsidR="008704A9">
        <w:rPr>
          <w:color w:val="000000" w:themeColor="text1"/>
          <w:sz w:val="24"/>
          <w:szCs w:val="24"/>
        </w:rPr>
        <w:t>application of</w:t>
      </w:r>
      <w:r w:rsidRPr="006D7C23">
        <w:rPr>
          <w:color w:val="000000" w:themeColor="text1"/>
          <w:sz w:val="24"/>
          <w:szCs w:val="24"/>
        </w:rPr>
        <w:t xml:space="preserve"> sampling and estimation to business cases, </w:t>
      </w:r>
      <w:r w:rsidR="008704A9">
        <w:rPr>
          <w:color w:val="000000" w:themeColor="text1"/>
          <w:sz w:val="24"/>
          <w:szCs w:val="24"/>
        </w:rPr>
        <w:t>decision-making with</w:t>
      </w:r>
      <w:r w:rsidR="00F00BF2">
        <w:rPr>
          <w:color w:val="000000" w:themeColor="text1"/>
          <w:sz w:val="24"/>
          <w:szCs w:val="24"/>
        </w:rPr>
        <w:t xml:space="preserve"> decision tree, AB </w:t>
      </w:r>
      <w:r w:rsidR="008704A9">
        <w:rPr>
          <w:color w:val="000000" w:themeColor="text1"/>
          <w:sz w:val="24"/>
          <w:szCs w:val="24"/>
        </w:rPr>
        <w:t>and</w:t>
      </w:r>
      <w:r w:rsidRPr="006D7C23">
        <w:rPr>
          <w:color w:val="000000" w:themeColor="text1"/>
          <w:sz w:val="24"/>
          <w:szCs w:val="24"/>
        </w:rPr>
        <w:t xml:space="preserve"> hypothesis tes</w:t>
      </w:r>
      <w:r w:rsidR="008704A9">
        <w:rPr>
          <w:color w:val="000000" w:themeColor="text1"/>
          <w:sz w:val="24"/>
          <w:szCs w:val="24"/>
        </w:rPr>
        <w:t>t evaluation</w:t>
      </w:r>
      <w:r w:rsidR="00F00BF2">
        <w:rPr>
          <w:color w:val="000000" w:themeColor="text1"/>
          <w:sz w:val="24"/>
          <w:szCs w:val="24"/>
        </w:rPr>
        <w:t xml:space="preserve">, and </w:t>
      </w:r>
      <w:r w:rsidR="008704A9">
        <w:rPr>
          <w:color w:val="000000" w:themeColor="text1"/>
          <w:sz w:val="24"/>
          <w:szCs w:val="24"/>
        </w:rPr>
        <w:t>predictive analytics</w:t>
      </w:r>
    </w:p>
    <w:p w14:paraId="56F7F7E4" w14:textId="77777777" w:rsidR="00295330" w:rsidRDefault="00295330" w:rsidP="00295330">
      <w:pPr>
        <w:pStyle w:val="A"/>
        <w:spacing w:after="0" w:line="264" w:lineRule="auto"/>
        <w:ind w:left="480"/>
        <w:jc w:val="both"/>
        <w:rPr>
          <w:sz w:val="24"/>
          <w:szCs w:val="24"/>
        </w:rPr>
      </w:pPr>
    </w:p>
    <w:p w14:paraId="735C9C74" w14:textId="43973C00" w:rsidR="006B310B" w:rsidRDefault="004827A8">
      <w:pPr>
        <w:spacing w:after="0" w:line="264" w:lineRule="auto"/>
        <w:rPr>
          <w:b/>
          <w:bCs/>
          <w:sz w:val="24"/>
          <w:szCs w:val="24"/>
          <w:lang w:eastAsia="zh-CN"/>
        </w:rPr>
      </w:pPr>
      <w:r>
        <w:rPr>
          <w:b/>
          <w:bCs/>
          <w:sz w:val="24"/>
          <w:szCs w:val="24"/>
          <w:lang w:eastAsia="zh-CN"/>
        </w:rPr>
        <w:t xml:space="preserve">New Oriental Education &amp; Technology Group </w:t>
      </w:r>
      <w:r w:rsidR="002E2EB5">
        <w:rPr>
          <w:b/>
          <w:bCs/>
          <w:sz w:val="24"/>
          <w:szCs w:val="24"/>
          <w:lang w:eastAsia="zh-CN"/>
        </w:rPr>
        <w:t>Inc</w:t>
      </w:r>
      <w:r w:rsidR="002E2EB5" w:rsidRPr="002E2EB5">
        <w:rPr>
          <w:sz w:val="24"/>
          <w:szCs w:val="24"/>
          <w:lang w:eastAsia="zh-CN"/>
        </w:rPr>
        <w:t xml:space="preserve">. </w:t>
      </w:r>
      <w:r w:rsidR="00B67210">
        <w:rPr>
          <w:sz w:val="24"/>
          <w:szCs w:val="24"/>
          <w:lang w:eastAsia="zh-CN"/>
        </w:rPr>
        <w:t xml:space="preserve">                               </w:t>
      </w:r>
      <w:r w:rsidR="002E2EB5">
        <w:rPr>
          <w:sz w:val="24"/>
          <w:szCs w:val="24"/>
          <w:lang w:eastAsia="zh-CN"/>
        </w:rPr>
        <w:t xml:space="preserve">                               Beijing, China</w:t>
      </w:r>
      <w:r w:rsidRPr="002E2EB5">
        <w:rPr>
          <w:sz w:val="24"/>
          <w:szCs w:val="24"/>
          <w:lang w:eastAsia="zh-CN"/>
        </w:rPr>
        <w:t xml:space="preserve">                                                                                                 </w:t>
      </w:r>
    </w:p>
    <w:p w14:paraId="42EAFBE9" w14:textId="3FA3DEEF" w:rsidR="006B310B" w:rsidRDefault="001C1A80">
      <w:pPr>
        <w:spacing w:after="0" w:line="264" w:lineRule="auto"/>
        <w:rPr>
          <w:i/>
          <w:sz w:val="24"/>
          <w:szCs w:val="24"/>
          <w:lang w:eastAsia="zh-CN"/>
        </w:rPr>
      </w:pPr>
      <w:r>
        <w:rPr>
          <w:i/>
          <w:sz w:val="24"/>
          <w:szCs w:val="24"/>
          <w:lang w:eastAsia="zh-CN"/>
        </w:rPr>
        <w:t>Business</w:t>
      </w:r>
      <w:r w:rsidR="006875F0">
        <w:rPr>
          <w:i/>
          <w:sz w:val="24"/>
          <w:szCs w:val="24"/>
          <w:lang w:eastAsia="zh-CN"/>
        </w:rPr>
        <w:t xml:space="preserve"> Analyst                               </w:t>
      </w:r>
      <w:r w:rsidR="004827A8">
        <w:rPr>
          <w:i/>
          <w:sz w:val="24"/>
          <w:szCs w:val="24"/>
          <w:lang w:eastAsia="zh-CN"/>
        </w:rPr>
        <w:t xml:space="preserve"> </w:t>
      </w:r>
      <w:r w:rsidR="004827A8">
        <w:rPr>
          <w:rFonts w:hint="eastAsia"/>
          <w:i/>
          <w:sz w:val="24"/>
          <w:szCs w:val="24"/>
          <w:lang w:eastAsia="zh-CN"/>
        </w:rPr>
        <w:t xml:space="preserve">  </w:t>
      </w:r>
      <w:r w:rsidR="000C1EAF">
        <w:rPr>
          <w:i/>
          <w:sz w:val="24"/>
          <w:szCs w:val="24"/>
          <w:lang w:eastAsia="zh-CN"/>
        </w:rPr>
        <w:t xml:space="preserve"> </w:t>
      </w:r>
      <w:r w:rsidR="004827A8">
        <w:rPr>
          <w:rFonts w:hint="eastAsia"/>
          <w:i/>
          <w:sz w:val="24"/>
          <w:szCs w:val="24"/>
          <w:lang w:eastAsia="zh-CN"/>
        </w:rPr>
        <w:t xml:space="preserve">                  </w:t>
      </w:r>
      <w:r w:rsidR="004827A8">
        <w:rPr>
          <w:rFonts w:hint="eastAsia"/>
          <w:i/>
          <w:sz w:val="24"/>
          <w:szCs w:val="24"/>
          <w:lang w:eastAsia="zh-CN"/>
        </w:rPr>
        <w:tab/>
        <w:t xml:space="preserve">                    </w:t>
      </w:r>
      <w:r w:rsidR="00126EFA">
        <w:rPr>
          <w:i/>
          <w:sz w:val="24"/>
          <w:szCs w:val="24"/>
          <w:lang w:eastAsia="zh-CN"/>
        </w:rPr>
        <w:t xml:space="preserve">                       </w:t>
      </w:r>
      <w:r w:rsidR="00031212">
        <w:rPr>
          <w:i/>
          <w:sz w:val="24"/>
          <w:szCs w:val="24"/>
          <w:lang w:eastAsia="zh-CN"/>
        </w:rPr>
        <w:t xml:space="preserve">            </w:t>
      </w:r>
      <w:r w:rsidR="00126EFA">
        <w:rPr>
          <w:i/>
          <w:sz w:val="24"/>
          <w:szCs w:val="24"/>
          <w:lang w:eastAsia="zh-CN"/>
        </w:rPr>
        <w:t xml:space="preserve"> </w:t>
      </w:r>
      <w:r w:rsidR="004827A8">
        <w:rPr>
          <w:rFonts w:hint="eastAsia"/>
          <w:i/>
          <w:sz w:val="24"/>
          <w:szCs w:val="24"/>
          <w:lang w:eastAsia="zh-CN"/>
        </w:rPr>
        <w:t>May.2017-</w:t>
      </w:r>
      <w:r w:rsidR="00771908">
        <w:rPr>
          <w:i/>
          <w:sz w:val="24"/>
          <w:szCs w:val="24"/>
          <w:lang w:eastAsia="zh-CN"/>
        </w:rPr>
        <w:t>Aug</w:t>
      </w:r>
      <w:r w:rsidR="004827A8">
        <w:rPr>
          <w:rFonts w:hint="eastAsia"/>
          <w:i/>
          <w:sz w:val="24"/>
          <w:szCs w:val="24"/>
          <w:lang w:eastAsia="zh-CN"/>
        </w:rPr>
        <w:t>.20</w:t>
      </w:r>
      <w:r w:rsidR="00DE169E">
        <w:rPr>
          <w:i/>
          <w:sz w:val="24"/>
          <w:szCs w:val="24"/>
          <w:lang w:eastAsia="zh-CN"/>
        </w:rPr>
        <w:t>1</w:t>
      </w:r>
      <w:r w:rsidR="004C136D">
        <w:rPr>
          <w:i/>
          <w:sz w:val="24"/>
          <w:szCs w:val="24"/>
          <w:lang w:eastAsia="zh-CN"/>
        </w:rPr>
        <w:t>9</w:t>
      </w:r>
    </w:p>
    <w:p w14:paraId="204A4FB5" w14:textId="32998353" w:rsidR="00A86914" w:rsidRDefault="00A27D7B">
      <w:pPr>
        <w:pStyle w:val="A"/>
        <w:numPr>
          <w:ilvl w:val="0"/>
          <w:numId w:val="3"/>
        </w:numPr>
        <w:spacing w:after="0" w:line="264" w:lineRule="auto"/>
        <w:jc w:val="both"/>
        <w:rPr>
          <w:color w:val="000000" w:themeColor="text1"/>
          <w:sz w:val="24"/>
          <w:szCs w:val="24"/>
        </w:rPr>
      </w:pPr>
      <w:r w:rsidRPr="00A27D7B">
        <w:rPr>
          <w:color w:val="000000" w:themeColor="text1"/>
          <w:sz w:val="24"/>
          <w:szCs w:val="24"/>
        </w:rPr>
        <w:t xml:space="preserve">Analyzed conversion rates and user behavior across online marketing channels, such as web, </w:t>
      </w:r>
      <w:r w:rsidR="008704A9">
        <w:rPr>
          <w:color w:val="000000" w:themeColor="text1"/>
          <w:sz w:val="24"/>
          <w:szCs w:val="24"/>
        </w:rPr>
        <w:t>social network, and advertising</w:t>
      </w:r>
      <w:r w:rsidRPr="00A27D7B">
        <w:rPr>
          <w:color w:val="000000" w:themeColor="text1"/>
          <w:sz w:val="24"/>
          <w:szCs w:val="24"/>
        </w:rPr>
        <w:t xml:space="preserve"> to design marketing campaigns</w:t>
      </w:r>
      <w:r w:rsidR="00AC2890">
        <w:rPr>
          <w:color w:val="000000" w:themeColor="text1"/>
          <w:sz w:val="24"/>
          <w:szCs w:val="24"/>
        </w:rPr>
        <w:t xml:space="preserve"> and </w:t>
      </w:r>
      <w:r w:rsidRPr="00A27D7B">
        <w:rPr>
          <w:color w:val="000000" w:themeColor="text1"/>
          <w:sz w:val="24"/>
          <w:szCs w:val="24"/>
        </w:rPr>
        <w:t>increas</w:t>
      </w:r>
      <w:r w:rsidR="00AC2890">
        <w:rPr>
          <w:color w:val="000000" w:themeColor="text1"/>
          <w:sz w:val="24"/>
          <w:szCs w:val="24"/>
        </w:rPr>
        <w:t>ed</w:t>
      </w:r>
      <w:r w:rsidRPr="00A27D7B">
        <w:rPr>
          <w:color w:val="000000" w:themeColor="text1"/>
          <w:sz w:val="24"/>
          <w:szCs w:val="24"/>
        </w:rPr>
        <w:t xml:space="preserve"> sales </w:t>
      </w:r>
      <w:r w:rsidR="00A86914" w:rsidRPr="00A86914">
        <w:rPr>
          <w:color w:val="000000" w:themeColor="text1"/>
          <w:sz w:val="24"/>
          <w:szCs w:val="24"/>
        </w:rPr>
        <w:t>by</w:t>
      </w:r>
      <w:r w:rsidR="00AC2890">
        <w:rPr>
          <w:color w:val="000000" w:themeColor="text1"/>
          <w:sz w:val="24"/>
          <w:szCs w:val="24"/>
        </w:rPr>
        <w:t xml:space="preserve"> 7% (&gt; 1Mil)</w:t>
      </w:r>
    </w:p>
    <w:p w14:paraId="17BC36FD" w14:textId="4FF7B0C9" w:rsidR="006C3042" w:rsidRPr="007A19B6" w:rsidRDefault="00A27D7B" w:rsidP="007A19B6">
      <w:pPr>
        <w:pStyle w:val="A"/>
        <w:numPr>
          <w:ilvl w:val="0"/>
          <w:numId w:val="3"/>
        </w:numPr>
        <w:spacing w:after="0" w:line="264" w:lineRule="auto"/>
        <w:jc w:val="both"/>
        <w:rPr>
          <w:color w:val="000000" w:themeColor="text1"/>
          <w:sz w:val="24"/>
          <w:szCs w:val="24"/>
        </w:rPr>
      </w:pPr>
      <w:r w:rsidRPr="00A27D7B">
        <w:rPr>
          <w:color w:val="000000" w:themeColor="text1"/>
          <w:sz w:val="24"/>
          <w:szCs w:val="24"/>
        </w:rPr>
        <w:t>Built departmental dashboards using</w:t>
      </w:r>
      <w:r w:rsidR="00B861AE">
        <w:rPr>
          <w:color w:val="000000" w:themeColor="text1"/>
          <w:sz w:val="24"/>
          <w:szCs w:val="24"/>
        </w:rPr>
        <w:t xml:space="preserve"> </w:t>
      </w:r>
      <w:r w:rsidR="00B861AE" w:rsidRPr="00A27D7B">
        <w:rPr>
          <w:color w:val="000000" w:themeColor="text1"/>
          <w:sz w:val="24"/>
          <w:szCs w:val="24"/>
        </w:rPr>
        <w:t>SQL</w:t>
      </w:r>
      <w:r w:rsidR="00B861AE">
        <w:rPr>
          <w:color w:val="000000" w:themeColor="text1"/>
          <w:sz w:val="24"/>
          <w:szCs w:val="24"/>
        </w:rPr>
        <w:t xml:space="preserve"> and</w:t>
      </w:r>
      <w:r w:rsidRPr="00A27D7B">
        <w:rPr>
          <w:color w:val="000000" w:themeColor="text1"/>
          <w:sz w:val="24"/>
          <w:szCs w:val="24"/>
        </w:rPr>
        <w:t xml:space="preserve"> Tableau to monitor KPIs and support decision</w:t>
      </w:r>
      <w:r w:rsidR="001E2642">
        <w:rPr>
          <w:color w:val="000000" w:themeColor="text1"/>
          <w:sz w:val="24"/>
          <w:szCs w:val="24"/>
        </w:rPr>
        <w:t>-</w:t>
      </w:r>
      <w:r w:rsidR="00B861AE" w:rsidRPr="00A27D7B">
        <w:rPr>
          <w:color w:val="000000" w:themeColor="text1"/>
          <w:sz w:val="24"/>
          <w:szCs w:val="24"/>
        </w:rPr>
        <w:t>making</w:t>
      </w:r>
    </w:p>
    <w:sectPr w:rsidR="006C3042" w:rsidRPr="007A19B6">
      <w:type w:val="continuous"/>
      <w:pgSz w:w="11850" w:h="16783"/>
      <w:pgMar w:top="567" w:right="737" w:bottom="567" w:left="737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f3">
    <w:altName w:val="Cambria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ff7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F81E9F"/>
    <w:multiLevelType w:val="multilevel"/>
    <w:tmpl w:val="05F81E9F"/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D176D5E"/>
    <w:multiLevelType w:val="hybridMultilevel"/>
    <w:tmpl w:val="E77AB9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DB6372F"/>
    <w:multiLevelType w:val="multilevel"/>
    <w:tmpl w:val="0DB6372F"/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17501CA4"/>
    <w:multiLevelType w:val="multilevel"/>
    <w:tmpl w:val="17501CA4"/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C8D008B"/>
    <w:multiLevelType w:val="hybridMultilevel"/>
    <w:tmpl w:val="F7FAF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333F39"/>
    <w:multiLevelType w:val="multilevel"/>
    <w:tmpl w:val="30333F39"/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4C366BB1"/>
    <w:multiLevelType w:val="multilevel"/>
    <w:tmpl w:val="4C366BB1"/>
    <w:lvl w:ilvl="0">
      <w:start w:val="1"/>
      <w:numFmt w:val="bullet"/>
      <w:pStyle w:val="detailswbullets1"/>
      <w:lvlText w:val=""/>
      <w:lvlJc w:val="left"/>
      <w:pPr>
        <w:tabs>
          <w:tab w:val="left" w:pos="360"/>
        </w:tabs>
        <w:ind w:left="360" w:hanging="245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left" w:pos="1800"/>
        </w:tabs>
        <w:ind w:left="1800" w:righ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520"/>
        </w:tabs>
        <w:ind w:left="2520" w:righ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240"/>
        </w:tabs>
        <w:ind w:left="3240" w:righ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3960"/>
        </w:tabs>
        <w:ind w:left="3960" w:righ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4680"/>
        </w:tabs>
        <w:ind w:left="4680" w:righ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400"/>
        </w:tabs>
        <w:ind w:left="5400" w:righ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120"/>
        </w:tabs>
        <w:ind w:left="6120" w:right="6120" w:hanging="360"/>
      </w:pPr>
      <w:rPr>
        <w:rFonts w:ascii="Wingdings" w:hAnsi="Wingdings" w:hint="default"/>
      </w:rPr>
    </w:lvl>
  </w:abstractNum>
  <w:abstractNum w:abstractNumId="7" w15:restartNumberingAfterBreak="0">
    <w:nsid w:val="570C7864"/>
    <w:multiLevelType w:val="multilevel"/>
    <w:tmpl w:val="570C7864"/>
    <w:lvl w:ilvl="0">
      <w:start w:val="1"/>
      <w:numFmt w:val="decimal"/>
      <w:pStyle w:val="Heading1"/>
      <w:lvlText w:val="%1."/>
      <w:lvlJc w:val="left"/>
      <w:pPr>
        <w:tabs>
          <w:tab w:val="left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left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left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left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left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left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left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left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left" w:pos="6480"/>
        </w:tabs>
        <w:ind w:left="6480" w:hanging="720"/>
      </w:pPr>
    </w:lvl>
  </w:abstractNum>
  <w:abstractNum w:abstractNumId="8" w15:restartNumberingAfterBreak="0">
    <w:nsid w:val="5A9B29AC"/>
    <w:multiLevelType w:val="multilevel"/>
    <w:tmpl w:val="5A9B29AC"/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73FE25DB"/>
    <w:multiLevelType w:val="hybridMultilevel"/>
    <w:tmpl w:val="0922B636"/>
    <w:lvl w:ilvl="0" w:tplc="10527132">
      <w:numFmt w:val="bullet"/>
      <w:lvlText w:val="-"/>
      <w:lvlJc w:val="left"/>
      <w:pPr>
        <w:ind w:left="720" w:hanging="360"/>
      </w:pPr>
      <w:rPr>
        <w:rFonts w:ascii="ff3" w:eastAsiaTheme="minorEastAsia" w:hAnsi="ff3" w:cs="Arial Unicode M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0202EC"/>
    <w:multiLevelType w:val="multilevel"/>
    <w:tmpl w:val="760202EC"/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3"/>
  </w:num>
  <w:num w:numId="4">
    <w:abstractNumId w:val="10"/>
  </w:num>
  <w:num w:numId="5">
    <w:abstractNumId w:val="5"/>
  </w:num>
  <w:num w:numId="6">
    <w:abstractNumId w:val="8"/>
  </w:num>
  <w:num w:numId="7">
    <w:abstractNumId w:val="0"/>
  </w:num>
  <w:num w:numId="8">
    <w:abstractNumId w:val="2"/>
  </w:num>
  <w:num w:numId="9">
    <w:abstractNumId w:val="4"/>
  </w:num>
  <w:num w:numId="10">
    <w:abstractNumId w:val="1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hideSpellingErrors/>
  <w:hideGrammaticalErrors/>
  <w:proofState w:spelling="clean" w:grammar="clean"/>
  <w:defaultTabStop w:val="720"/>
  <w:drawingGridHorizontalSpacing w:val="100"/>
  <w:drawingGridVerticalSpacing w:val="136"/>
  <w:displayHorizontalDrawingGridEvery w:val="2"/>
  <w:displayVerticalDrawingGridEvery w:val="2"/>
  <w:characterSpacingControl w:val="doNotCompress"/>
  <w:compat>
    <w:spaceForUL/>
    <w:doNotLeaveBackslashAlon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TQ3MTUzMrQwN7I0NDJU0lEKTi0uzszPAykwqwUAVLsFTCwAAAA="/>
  </w:docVars>
  <w:rsids>
    <w:rsidRoot w:val="00CA7265"/>
    <w:rsid w:val="00000029"/>
    <w:rsid w:val="00002E58"/>
    <w:rsid w:val="0000505D"/>
    <w:rsid w:val="00015789"/>
    <w:rsid w:val="00016B6E"/>
    <w:rsid w:val="00031212"/>
    <w:rsid w:val="00034C58"/>
    <w:rsid w:val="000421D5"/>
    <w:rsid w:val="0004738D"/>
    <w:rsid w:val="000536C9"/>
    <w:rsid w:val="00061788"/>
    <w:rsid w:val="00063212"/>
    <w:rsid w:val="00063F7B"/>
    <w:rsid w:val="00064FDE"/>
    <w:rsid w:val="00065F13"/>
    <w:rsid w:val="00073596"/>
    <w:rsid w:val="00076532"/>
    <w:rsid w:val="0008093F"/>
    <w:rsid w:val="00084E3E"/>
    <w:rsid w:val="000905EA"/>
    <w:rsid w:val="00090B09"/>
    <w:rsid w:val="00091A2B"/>
    <w:rsid w:val="00092E26"/>
    <w:rsid w:val="000943DF"/>
    <w:rsid w:val="000968EA"/>
    <w:rsid w:val="000A62DE"/>
    <w:rsid w:val="000A6D2B"/>
    <w:rsid w:val="000B3BCD"/>
    <w:rsid w:val="000B407E"/>
    <w:rsid w:val="000C1EAF"/>
    <w:rsid w:val="000C23D2"/>
    <w:rsid w:val="000C5791"/>
    <w:rsid w:val="000C799C"/>
    <w:rsid w:val="000D049B"/>
    <w:rsid w:val="000D5210"/>
    <w:rsid w:val="000E0C59"/>
    <w:rsid w:val="000E139C"/>
    <w:rsid w:val="000E22A7"/>
    <w:rsid w:val="000E3C2A"/>
    <w:rsid w:val="000E70C4"/>
    <w:rsid w:val="000F2B44"/>
    <w:rsid w:val="000F7762"/>
    <w:rsid w:val="00104072"/>
    <w:rsid w:val="001104C5"/>
    <w:rsid w:val="00121EFA"/>
    <w:rsid w:val="00126EFA"/>
    <w:rsid w:val="00126F46"/>
    <w:rsid w:val="001318EA"/>
    <w:rsid w:val="00135044"/>
    <w:rsid w:val="00136853"/>
    <w:rsid w:val="0014083C"/>
    <w:rsid w:val="001529F5"/>
    <w:rsid w:val="001561F0"/>
    <w:rsid w:val="001568A8"/>
    <w:rsid w:val="00160ED0"/>
    <w:rsid w:val="00161A15"/>
    <w:rsid w:val="00170ABC"/>
    <w:rsid w:val="00171D2B"/>
    <w:rsid w:val="001770CA"/>
    <w:rsid w:val="0018028D"/>
    <w:rsid w:val="00181BEB"/>
    <w:rsid w:val="00184E59"/>
    <w:rsid w:val="001857E1"/>
    <w:rsid w:val="00186709"/>
    <w:rsid w:val="001912C4"/>
    <w:rsid w:val="00191330"/>
    <w:rsid w:val="00191940"/>
    <w:rsid w:val="00194020"/>
    <w:rsid w:val="001A0618"/>
    <w:rsid w:val="001A2D70"/>
    <w:rsid w:val="001A6C0A"/>
    <w:rsid w:val="001A7CB1"/>
    <w:rsid w:val="001B37FA"/>
    <w:rsid w:val="001B4EDF"/>
    <w:rsid w:val="001B74C4"/>
    <w:rsid w:val="001C175D"/>
    <w:rsid w:val="001C1A80"/>
    <w:rsid w:val="001C1F83"/>
    <w:rsid w:val="001C32FC"/>
    <w:rsid w:val="001C3D18"/>
    <w:rsid w:val="001C4577"/>
    <w:rsid w:val="001D2512"/>
    <w:rsid w:val="001D435B"/>
    <w:rsid w:val="001D46E2"/>
    <w:rsid w:val="001D55E1"/>
    <w:rsid w:val="001E1263"/>
    <w:rsid w:val="001E2642"/>
    <w:rsid w:val="001E7783"/>
    <w:rsid w:val="001F0912"/>
    <w:rsid w:val="001F4EDB"/>
    <w:rsid w:val="001F7E49"/>
    <w:rsid w:val="00201B93"/>
    <w:rsid w:val="00204362"/>
    <w:rsid w:val="00206424"/>
    <w:rsid w:val="00210DF0"/>
    <w:rsid w:val="002149FB"/>
    <w:rsid w:val="00221113"/>
    <w:rsid w:val="002212EA"/>
    <w:rsid w:val="00222200"/>
    <w:rsid w:val="0022264C"/>
    <w:rsid w:val="0022353B"/>
    <w:rsid w:val="00227EF5"/>
    <w:rsid w:val="00234E8A"/>
    <w:rsid w:val="00237191"/>
    <w:rsid w:val="00240742"/>
    <w:rsid w:val="00251CF8"/>
    <w:rsid w:val="00252304"/>
    <w:rsid w:val="002703E5"/>
    <w:rsid w:val="00271479"/>
    <w:rsid w:val="0027293E"/>
    <w:rsid w:val="00274612"/>
    <w:rsid w:val="00282471"/>
    <w:rsid w:val="00283A75"/>
    <w:rsid w:val="00286DCD"/>
    <w:rsid w:val="002905F2"/>
    <w:rsid w:val="00295330"/>
    <w:rsid w:val="00297AB5"/>
    <w:rsid w:val="00297C0E"/>
    <w:rsid w:val="002B2A25"/>
    <w:rsid w:val="002C1B7D"/>
    <w:rsid w:val="002C2EB5"/>
    <w:rsid w:val="002C7AA9"/>
    <w:rsid w:val="002D0C93"/>
    <w:rsid w:val="002E2C89"/>
    <w:rsid w:val="002E2EB5"/>
    <w:rsid w:val="002E6346"/>
    <w:rsid w:val="00303F2E"/>
    <w:rsid w:val="00306145"/>
    <w:rsid w:val="00307B8E"/>
    <w:rsid w:val="003100E8"/>
    <w:rsid w:val="00315814"/>
    <w:rsid w:val="00315A0B"/>
    <w:rsid w:val="00327FC9"/>
    <w:rsid w:val="003304B5"/>
    <w:rsid w:val="00340BF2"/>
    <w:rsid w:val="00347F1A"/>
    <w:rsid w:val="00354123"/>
    <w:rsid w:val="003545D4"/>
    <w:rsid w:val="00355E76"/>
    <w:rsid w:val="003624D1"/>
    <w:rsid w:val="00366002"/>
    <w:rsid w:val="0036744B"/>
    <w:rsid w:val="00374E8D"/>
    <w:rsid w:val="0037591E"/>
    <w:rsid w:val="00376137"/>
    <w:rsid w:val="0037722E"/>
    <w:rsid w:val="003811D3"/>
    <w:rsid w:val="003A24DE"/>
    <w:rsid w:val="003A2AC9"/>
    <w:rsid w:val="003B0E0A"/>
    <w:rsid w:val="003B2925"/>
    <w:rsid w:val="003C66B0"/>
    <w:rsid w:val="003C7D3D"/>
    <w:rsid w:val="003E40D7"/>
    <w:rsid w:val="003E67AC"/>
    <w:rsid w:val="003E70E0"/>
    <w:rsid w:val="003F03B2"/>
    <w:rsid w:val="003F5A7C"/>
    <w:rsid w:val="003F625D"/>
    <w:rsid w:val="004016B7"/>
    <w:rsid w:val="00402789"/>
    <w:rsid w:val="004076E6"/>
    <w:rsid w:val="004131FB"/>
    <w:rsid w:val="00414067"/>
    <w:rsid w:val="00422608"/>
    <w:rsid w:val="00424D77"/>
    <w:rsid w:val="00425F19"/>
    <w:rsid w:val="004270B9"/>
    <w:rsid w:val="00433F2F"/>
    <w:rsid w:val="004454CB"/>
    <w:rsid w:val="0044621A"/>
    <w:rsid w:val="00447123"/>
    <w:rsid w:val="004521C2"/>
    <w:rsid w:val="004522C2"/>
    <w:rsid w:val="00462133"/>
    <w:rsid w:val="00463670"/>
    <w:rsid w:val="00466D3B"/>
    <w:rsid w:val="00467622"/>
    <w:rsid w:val="00471094"/>
    <w:rsid w:val="004737AD"/>
    <w:rsid w:val="00475E2B"/>
    <w:rsid w:val="004827A8"/>
    <w:rsid w:val="00485173"/>
    <w:rsid w:val="004855E8"/>
    <w:rsid w:val="00493BB4"/>
    <w:rsid w:val="00497DAC"/>
    <w:rsid w:val="004A0665"/>
    <w:rsid w:val="004B5283"/>
    <w:rsid w:val="004B56E3"/>
    <w:rsid w:val="004C136D"/>
    <w:rsid w:val="004D5467"/>
    <w:rsid w:val="004D617A"/>
    <w:rsid w:val="004E06C0"/>
    <w:rsid w:val="004F1782"/>
    <w:rsid w:val="004F572D"/>
    <w:rsid w:val="004F6CDD"/>
    <w:rsid w:val="00504847"/>
    <w:rsid w:val="00504A73"/>
    <w:rsid w:val="005117B4"/>
    <w:rsid w:val="00512476"/>
    <w:rsid w:val="005149C5"/>
    <w:rsid w:val="00516612"/>
    <w:rsid w:val="005215FE"/>
    <w:rsid w:val="00523A20"/>
    <w:rsid w:val="00525AEE"/>
    <w:rsid w:val="00526778"/>
    <w:rsid w:val="005308CD"/>
    <w:rsid w:val="00533A00"/>
    <w:rsid w:val="005360B3"/>
    <w:rsid w:val="005469CE"/>
    <w:rsid w:val="0055004E"/>
    <w:rsid w:val="00550C17"/>
    <w:rsid w:val="005579FF"/>
    <w:rsid w:val="005635E3"/>
    <w:rsid w:val="00565F13"/>
    <w:rsid w:val="00572CFA"/>
    <w:rsid w:val="0057496A"/>
    <w:rsid w:val="005771B3"/>
    <w:rsid w:val="005775FF"/>
    <w:rsid w:val="005836B4"/>
    <w:rsid w:val="0059438B"/>
    <w:rsid w:val="0059474C"/>
    <w:rsid w:val="00594778"/>
    <w:rsid w:val="005A3807"/>
    <w:rsid w:val="005A5638"/>
    <w:rsid w:val="005A6200"/>
    <w:rsid w:val="005A7A45"/>
    <w:rsid w:val="005B2253"/>
    <w:rsid w:val="005B245F"/>
    <w:rsid w:val="005B5AC6"/>
    <w:rsid w:val="005C017D"/>
    <w:rsid w:val="005C110B"/>
    <w:rsid w:val="005C429C"/>
    <w:rsid w:val="005D0423"/>
    <w:rsid w:val="005D66A0"/>
    <w:rsid w:val="005E7DCD"/>
    <w:rsid w:val="005F22EE"/>
    <w:rsid w:val="005F2F28"/>
    <w:rsid w:val="005F4E1C"/>
    <w:rsid w:val="00601FE7"/>
    <w:rsid w:val="00602B0C"/>
    <w:rsid w:val="00605483"/>
    <w:rsid w:val="00610AC0"/>
    <w:rsid w:val="006177C9"/>
    <w:rsid w:val="00623F32"/>
    <w:rsid w:val="00627074"/>
    <w:rsid w:val="00630192"/>
    <w:rsid w:val="00630603"/>
    <w:rsid w:val="00634E3D"/>
    <w:rsid w:val="00652432"/>
    <w:rsid w:val="006529A9"/>
    <w:rsid w:val="00654097"/>
    <w:rsid w:val="00655D72"/>
    <w:rsid w:val="00666ADE"/>
    <w:rsid w:val="00672A9F"/>
    <w:rsid w:val="0067500A"/>
    <w:rsid w:val="0067511E"/>
    <w:rsid w:val="00677111"/>
    <w:rsid w:val="006875F0"/>
    <w:rsid w:val="0069484D"/>
    <w:rsid w:val="006B310B"/>
    <w:rsid w:val="006B5E0C"/>
    <w:rsid w:val="006C235A"/>
    <w:rsid w:val="006C3042"/>
    <w:rsid w:val="006C4DB1"/>
    <w:rsid w:val="006C5FAC"/>
    <w:rsid w:val="006C7A83"/>
    <w:rsid w:val="006D1735"/>
    <w:rsid w:val="006D794F"/>
    <w:rsid w:val="006D7C23"/>
    <w:rsid w:val="006E4FA7"/>
    <w:rsid w:val="006F6604"/>
    <w:rsid w:val="007001EE"/>
    <w:rsid w:val="00702AE2"/>
    <w:rsid w:val="00711EDC"/>
    <w:rsid w:val="0071220E"/>
    <w:rsid w:val="0071281C"/>
    <w:rsid w:val="007145D4"/>
    <w:rsid w:val="0071481B"/>
    <w:rsid w:val="00721B9C"/>
    <w:rsid w:val="00722122"/>
    <w:rsid w:val="00722AEA"/>
    <w:rsid w:val="007301FF"/>
    <w:rsid w:val="00733E7F"/>
    <w:rsid w:val="00736511"/>
    <w:rsid w:val="0073729F"/>
    <w:rsid w:val="00746630"/>
    <w:rsid w:val="0074663B"/>
    <w:rsid w:val="00756149"/>
    <w:rsid w:val="0076713C"/>
    <w:rsid w:val="007700B1"/>
    <w:rsid w:val="00771908"/>
    <w:rsid w:val="007854C3"/>
    <w:rsid w:val="00786944"/>
    <w:rsid w:val="00787CF4"/>
    <w:rsid w:val="00793093"/>
    <w:rsid w:val="00793980"/>
    <w:rsid w:val="00793996"/>
    <w:rsid w:val="00793E51"/>
    <w:rsid w:val="007951EB"/>
    <w:rsid w:val="007A19B6"/>
    <w:rsid w:val="007A5E32"/>
    <w:rsid w:val="007B3371"/>
    <w:rsid w:val="007B4FE2"/>
    <w:rsid w:val="007B5B40"/>
    <w:rsid w:val="007C5901"/>
    <w:rsid w:val="007D33FE"/>
    <w:rsid w:val="007E1BA1"/>
    <w:rsid w:val="007E410B"/>
    <w:rsid w:val="007F12F5"/>
    <w:rsid w:val="007F74FB"/>
    <w:rsid w:val="007F7AA9"/>
    <w:rsid w:val="00801E8A"/>
    <w:rsid w:val="008067BF"/>
    <w:rsid w:val="00810496"/>
    <w:rsid w:val="00831815"/>
    <w:rsid w:val="008335AA"/>
    <w:rsid w:val="00841E4D"/>
    <w:rsid w:val="00844DCB"/>
    <w:rsid w:val="008452F7"/>
    <w:rsid w:val="00846F88"/>
    <w:rsid w:val="00857C40"/>
    <w:rsid w:val="00860354"/>
    <w:rsid w:val="0086359F"/>
    <w:rsid w:val="008704A9"/>
    <w:rsid w:val="00871B0A"/>
    <w:rsid w:val="00874459"/>
    <w:rsid w:val="008953DC"/>
    <w:rsid w:val="00897C6D"/>
    <w:rsid w:val="008A38D8"/>
    <w:rsid w:val="008B1BB8"/>
    <w:rsid w:val="008B23C4"/>
    <w:rsid w:val="008B3823"/>
    <w:rsid w:val="008B4BC0"/>
    <w:rsid w:val="008B4D8B"/>
    <w:rsid w:val="008B5DF5"/>
    <w:rsid w:val="008C01E6"/>
    <w:rsid w:val="008E1E4F"/>
    <w:rsid w:val="008E40B7"/>
    <w:rsid w:val="008E4451"/>
    <w:rsid w:val="008E4813"/>
    <w:rsid w:val="008E4E67"/>
    <w:rsid w:val="008E7106"/>
    <w:rsid w:val="008F0410"/>
    <w:rsid w:val="008F46AD"/>
    <w:rsid w:val="009018B6"/>
    <w:rsid w:val="00911B9E"/>
    <w:rsid w:val="00916D7A"/>
    <w:rsid w:val="009250F8"/>
    <w:rsid w:val="00941DF0"/>
    <w:rsid w:val="00942E72"/>
    <w:rsid w:val="00943BDA"/>
    <w:rsid w:val="00955DB4"/>
    <w:rsid w:val="00957FD9"/>
    <w:rsid w:val="00961EDF"/>
    <w:rsid w:val="00963A50"/>
    <w:rsid w:val="009656E4"/>
    <w:rsid w:val="00975F94"/>
    <w:rsid w:val="0098650F"/>
    <w:rsid w:val="009A6A12"/>
    <w:rsid w:val="009B069F"/>
    <w:rsid w:val="009B51CA"/>
    <w:rsid w:val="009B7226"/>
    <w:rsid w:val="009C01AA"/>
    <w:rsid w:val="009C0F1B"/>
    <w:rsid w:val="009D1D49"/>
    <w:rsid w:val="009E5C93"/>
    <w:rsid w:val="00A03180"/>
    <w:rsid w:val="00A04056"/>
    <w:rsid w:val="00A051C2"/>
    <w:rsid w:val="00A06F50"/>
    <w:rsid w:val="00A27D7B"/>
    <w:rsid w:val="00A3059B"/>
    <w:rsid w:val="00A33558"/>
    <w:rsid w:val="00A4267C"/>
    <w:rsid w:val="00A571BD"/>
    <w:rsid w:val="00A6378D"/>
    <w:rsid w:val="00A649B2"/>
    <w:rsid w:val="00A662AF"/>
    <w:rsid w:val="00A66D9A"/>
    <w:rsid w:val="00A73A15"/>
    <w:rsid w:val="00A747BF"/>
    <w:rsid w:val="00A853E5"/>
    <w:rsid w:val="00A8632E"/>
    <w:rsid w:val="00A86914"/>
    <w:rsid w:val="00A86F01"/>
    <w:rsid w:val="00A9618E"/>
    <w:rsid w:val="00A9760B"/>
    <w:rsid w:val="00AA300D"/>
    <w:rsid w:val="00AA618A"/>
    <w:rsid w:val="00AC06A5"/>
    <w:rsid w:val="00AC27FE"/>
    <w:rsid w:val="00AC2890"/>
    <w:rsid w:val="00AC30B7"/>
    <w:rsid w:val="00AC3AFD"/>
    <w:rsid w:val="00AD6861"/>
    <w:rsid w:val="00AE6745"/>
    <w:rsid w:val="00AF136E"/>
    <w:rsid w:val="00AF5331"/>
    <w:rsid w:val="00B00156"/>
    <w:rsid w:val="00B07445"/>
    <w:rsid w:val="00B13AFE"/>
    <w:rsid w:val="00B161CE"/>
    <w:rsid w:val="00B16F1B"/>
    <w:rsid w:val="00B21B60"/>
    <w:rsid w:val="00B26E4C"/>
    <w:rsid w:val="00B33D7D"/>
    <w:rsid w:val="00B427C4"/>
    <w:rsid w:val="00B435F4"/>
    <w:rsid w:val="00B44369"/>
    <w:rsid w:val="00B45F6E"/>
    <w:rsid w:val="00B51FC6"/>
    <w:rsid w:val="00B63F67"/>
    <w:rsid w:val="00B67210"/>
    <w:rsid w:val="00B737A1"/>
    <w:rsid w:val="00B76170"/>
    <w:rsid w:val="00B77137"/>
    <w:rsid w:val="00B777A9"/>
    <w:rsid w:val="00B83481"/>
    <w:rsid w:val="00B83768"/>
    <w:rsid w:val="00B84011"/>
    <w:rsid w:val="00B84EF2"/>
    <w:rsid w:val="00B850DC"/>
    <w:rsid w:val="00B85FC4"/>
    <w:rsid w:val="00B861AE"/>
    <w:rsid w:val="00B90810"/>
    <w:rsid w:val="00BA74E0"/>
    <w:rsid w:val="00BB19E4"/>
    <w:rsid w:val="00BB46BE"/>
    <w:rsid w:val="00BB5FAB"/>
    <w:rsid w:val="00BC23C2"/>
    <w:rsid w:val="00BC5850"/>
    <w:rsid w:val="00BC61AB"/>
    <w:rsid w:val="00BD2CCF"/>
    <w:rsid w:val="00BD4339"/>
    <w:rsid w:val="00BE1050"/>
    <w:rsid w:val="00BE477D"/>
    <w:rsid w:val="00BE6054"/>
    <w:rsid w:val="00BE7CB2"/>
    <w:rsid w:val="00BF2060"/>
    <w:rsid w:val="00BF39D5"/>
    <w:rsid w:val="00BF431E"/>
    <w:rsid w:val="00BF63F2"/>
    <w:rsid w:val="00C03CDB"/>
    <w:rsid w:val="00C05EF3"/>
    <w:rsid w:val="00C12FEF"/>
    <w:rsid w:val="00C15EE2"/>
    <w:rsid w:val="00C216F1"/>
    <w:rsid w:val="00C2657F"/>
    <w:rsid w:val="00C32996"/>
    <w:rsid w:val="00C378D3"/>
    <w:rsid w:val="00C404A7"/>
    <w:rsid w:val="00C4184F"/>
    <w:rsid w:val="00C575DD"/>
    <w:rsid w:val="00C63225"/>
    <w:rsid w:val="00C67EFF"/>
    <w:rsid w:val="00C7470F"/>
    <w:rsid w:val="00C747E3"/>
    <w:rsid w:val="00C76AE3"/>
    <w:rsid w:val="00C8150F"/>
    <w:rsid w:val="00C83350"/>
    <w:rsid w:val="00C83E0B"/>
    <w:rsid w:val="00C919EC"/>
    <w:rsid w:val="00C93296"/>
    <w:rsid w:val="00CA1DDC"/>
    <w:rsid w:val="00CA2C66"/>
    <w:rsid w:val="00CA5B1C"/>
    <w:rsid w:val="00CA6018"/>
    <w:rsid w:val="00CA7265"/>
    <w:rsid w:val="00CA7813"/>
    <w:rsid w:val="00CB1111"/>
    <w:rsid w:val="00CB3C1A"/>
    <w:rsid w:val="00CC121F"/>
    <w:rsid w:val="00CE4B83"/>
    <w:rsid w:val="00CE68AF"/>
    <w:rsid w:val="00CF0FDE"/>
    <w:rsid w:val="00CF109C"/>
    <w:rsid w:val="00D001FF"/>
    <w:rsid w:val="00D00BE6"/>
    <w:rsid w:val="00D01A9C"/>
    <w:rsid w:val="00D146A4"/>
    <w:rsid w:val="00D21C0A"/>
    <w:rsid w:val="00D23E42"/>
    <w:rsid w:val="00D278E0"/>
    <w:rsid w:val="00D30B44"/>
    <w:rsid w:val="00D318A3"/>
    <w:rsid w:val="00D33157"/>
    <w:rsid w:val="00D40850"/>
    <w:rsid w:val="00D428AB"/>
    <w:rsid w:val="00D47BE4"/>
    <w:rsid w:val="00D606CA"/>
    <w:rsid w:val="00D6333D"/>
    <w:rsid w:val="00D64D79"/>
    <w:rsid w:val="00D7103A"/>
    <w:rsid w:val="00D736AD"/>
    <w:rsid w:val="00D76757"/>
    <w:rsid w:val="00D80134"/>
    <w:rsid w:val="00D82388"/>
    <w:rsid w:val="00D90978"/>
    <w:rsid w:val="00DC48D6"/>
    <w:rsid w:val="00DC509C"/>
    <w:rsid w:val="00DC6B33"/>
    <w:rsid w:val="00DC6D90"/>
    <w:rsid w:val="00DC79A0"/>
    <w:rsid w:val="00DC7A26"/>
    <w:rsid w:val="00DD0D2E"/>
    <w:rsid w:val="00DD50DA"/>
    <w:rsid w:val="00DD527B"/>
    <w:rsid w:val="00DE169E"/>
    <w:rsid w:val="00DE3227"/>
    <w:rsid w:val="00DE4B26"/>
    <w:rsid w:val="00DF143D"/>
    <w:rsid w:val="00E01301"/>
    <w:rsid w:val="00E05540"/>
    <w:rsid w:val="00E05576"/>
    <w:rsid w:val="00E10BB9"/>
    <w:rsid w:val="00E14A5C"/>
    <w:rsid w:val="00E23987"/>
    <w:rsid w:val="00E31515"/>
    <w:rsid w:val="00E31879"/>
    <w:rsid w:val="00E3436C"/>
    <w:rsid w:val="00E3582F"/>
    <w:rsid w:val="00E36364"/>
    <w:rsid w:val="00E50FAA"/>
    <w:rsid w:val="00E554E4"/>
    <w:rsid w:val="00E55C94"/>
    <w:rsid w:val="00E560AA"/>
    <w:rsid w:val="00E56647"/>
    <w:rsid w:val="00E566A6"/>
    <w:rsid w:val="00E702B2"/>
    <w:rsid w:val="00E710CD"/>
    <w:rsid w:val="00E81074"/>
    <w:rsid w:val="00E95761"/>
    <w:rsid w:val="00EA16EA"/>
    <w:rsid w:val="00EA1957"/>
    <w:rsid w:val="00EA53AF"/>
    <w:rsid w:val="00EA6DFA"/>
    <w:rsid w:val="00EB074B"/>
    <w:rsid w:val="00EB72B9"/>
    <w:rsid w:val="00EB73DA"/>
    <w:rsid w:val="00EC75A5"/>
    <w:rsid w:val="00ED6BFF"/>
    <w:rsid w:val="00ED6E07"/>
    <w:rsid w:val="00EE0AE5"/>
    <w:rsid w:val="00EE2234"/>
    <w:rsid w:val="00EF4E54"/>
    <w:rsid w:val="00EF4E62"/>
    <w:rsid w:val="00F0006A"/>
    <w:rsid w:val="00F00BF2"/>
    <w:rsid w:val="00F066F2"/>
    <w:rsid w:val="00F15ADA"/>
    <w:rsid w:val="00F17A37"/>
    <w:rsid w:val="00F359F6"/>
    <w:rsid w:val="00F35F62"/>
    <w:rsid w:val="00F4360E"/>
    <w:rsid w:val="00F53BA6"/>
    <w:rsid w:val="00F55233"/>
    <w:rsid w:val="00F57411"/>
    <w:rsid w:val="00F81C21"/>
    <w:rsid w:val="00F83EDD"/>
    <w:rsid w:val="00F84B58"/>
    <w:rsid w:val="00F9675B"/>
    <w:rsid w:val="00FA090B"/>
    <w:rsid w:val="00FA5CA3"/>
    <w:rsid w:val="00FB1E1A"/>
    <w:rsid w:val="00FC28C5"/>
    <w:rsid w:val="00FC3302"/>
    <w:rsid w:val="00FD0186"/>
    <w:rsid w:val="00FD54D0"/>
    <w:rsid w:val="00FD7127"/>
    <w:rsid w:val="00FE2457"/>
    <w:rsid w:val="00FE2F51"/>
    <w:rsid w:val="00FE33E0"/>
    <w:rsid w:val="00FE4987"/>
    <w:rsid w:val="00FE6621"/>
    <w:rsid w:val="00FF1F81"/>
    <w:rsid w:val="00FF291B"/>
    <w:rsid w:val="00FF2A45"/>
    <w:rsid w:val="00FF4219"/>
    <w:rsid w:val="00FF5A1C"/>
    <w:rsid w:val="00FF7AB5"/>
    <w:rsid w:val="01183178"/>
    <w:rsid w:val="09C82BB9"/>
    <w:rsid w:val="221A6A3B"/>
    <w:rsid w:val="229B30A9"/>
    <w:rsid w:val="2A3C2AC3"/>
    <w:rsid w:val="3A8650E8"/>
    <w:rsid w:val="3BB342A6"/>
    <w:rsid w:val="411F70D9"/>
    <w:rsid w:val="440A35B7"/>
    <w:rsid w:val="44100682"/>
    <w:rsid w:val="44F24D18"/>
    <w:rsid w:val="46073534"/>
    <w:rsid w:val="49620229"/>
    <w:rsid w:val="49C07301"/>
    <w:rsid w:val="540E0BA7"/>
    <w:rsid w:val="611866CF"/>
    <w:rsid w:val="648A5303"/>
    <w:rsid w:val="64D22AB3"/>
    <w:rsid w:val="66F921C3"/>
    <w:rsid w:val="68C5108E"/>
    <w:rsid w:val="6B3049B5"/>
    <w:rsid w:val="6C7514F3"/>
    <w:rsid w:val="70381045"/>
    <w:rsid w:val="73096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B3E9702"/>
  <w15:docId w15:val="{24A66BF6-9B7A-4C72-BB06-21376D076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0"/>
    <w:lsdException w:name="heading 2" w:uiPriority="0" w:qFormat="1"/>
    <w:lsdException w:name="heading 3" w:uiPriority="0"/>
    <w:lsdException w:name="heading 4" w:uiPriority="0"/>
    <w:lsdException w:name="heading 5" w:uiPriority="0"/>
    <w:lsdException w:name="heading 6" w:uiPriority="0" w:qFormat="1"/>
    <w:lsdException w:name="heading 7" w:uiPriority="0"/>
    <w:lsdException w:name="heading 8" w:uiPriority="0" w:qFormat="1"/>
    <w:lsdException w:name="heading 9" w:uiPriority="0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iPriority="0"/>
    <w:lsdException w:name="foot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sid w:val="00C83350"/>
  </w:style>
  <w:style w:type="paragraph" w:styleId="Heading1">
    <w:name w:val="heading 1"/>
    <w:basedOn w:val="Normal"/>
    <w:next w:val="Normal"/>
    <w:link w:val="Heading1Char"/>
    <w:pPr>
      <w:keepNext/>
      <w:numPr>
        <w:numId w:val="1"/>
      </w:numPr>
      <w:spacing w:before="240" w:after="60"/>
      <w:outlineLvl w:val="0"/>
    </w:pPr>
    <w:rPr>
      <w:rFonts w:ascii="Cambria" w:eastAsia="MS Gothic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pPr>
      <w:keepNext/>
      <w:numPr>
        <w:ilvl w:val="1"/>
        <w:numId w:val="1"/>
      </w:numPr>
      <w:tabs>
        <w:tab w:val="left" w:pos="720"/>
      </w:tabs>
      <w:spacing w:before="240" w:after="60"/>
      <w:outlineLvl w:val="1"/>
    </w:pPr>
    <w:rPr>
      <w:rFonts w:ascii="Cambria" w:eastAsia="MS Gothic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pPr>
      <w:keepNext/>
      <w:numPr>
        <w:ilvl w:val="2"/>
        <w:numId w:val="1"/>
      </w:numPr>
      <w:tabs>
        <w:tab w:val="left" w:pos="720"/>
      </w:tabs>
      <w:spacing w:before="240" w:after="60"/>
      <w:outlineLvl w:val="2"/>
    </w:pPr>
    <w:rPr>
      <w:rFonts w:ascii="Cambria" w:eastAsia="MS Gothic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pPr>
      <w:keepNext/>
      <w:numPr>
        <w:ilvl w:val="3"/>
        <w:numId w:val="1"/>
      </w:numPr>
      <w:tabs>
        <w:tab w:val="left" w:pos="720"/>
      </w:tabs>
      <w:spacing w:before="240" w:after="60"/>
      <w:outlineLvl w:val="3"/>
    </w:pPr>
    <w:rPr>
      <w:rFonts w:ascii="Calibri" w:eastAsia="MS Mincho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pPr>
      <w:numPr>
        <w:ilvl w:val="4"/>
        <w:numId w:val="1"/>
      </w:numPr>
      <w:tabs>
        <w:tab w:val="left" w:pos="720"/>
      </w:tabs>
      <w:spacing w:before="240" w:after="60"/>
      <w:outlineLvl w:val="4"/>
    </w:pPr>
    <w:rPr>
      <w:rFonts w:ascii="Calibri" w:eastAsia="MS Mincho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pPr>
      <w:numPr>
        <w:ilvl w:val="5"/>
        <w:numId w:val="1"/>
      </w:numPr>
      <w:tabs>
        <w:tab w:val="left" w:pos="720"/>
      </w:tabs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pPr>
      <w:numPr>
        <w:ilvl w:val="6"/>
        <w:numId w:val="1"/>
      </w:numPr>
      <w:tabs>
        <w:tab w:val="left" w:pos="720"/>
      </w:tabs>
      <w:spacing w:before="240" w:after="60"/>
      <w:outlineLvl w:val="6"/>
    </w:pPr>
    <w:rPr>
      <w:rFonts w:ascii="Calibri" w:eastAsia="MS Mincho" w:hAnsi="Calibri"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pPr>
      <w:numPr>
        <w:ilvl w:val="7"/>
        <w:numId w:val="1"/>
      </w:numPr>
      <w:tabs>
        <w:tab w:val="left" w:pos="720"/>
      </w:tabs>
      <w:spacing w:before="240" w:after="60"/>
      <w:outlineLvl w:val="7"/>
    </w:pPr>
    <w:rPr>
      <w:rFonts w:ascii="Calibri" w:eastAsia="MS Mincho" w:hAnsi="Calibr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pPr>
      <w:numPr>
        <w:ilvl w:val="8"/>
        <w:numId w:val="1"/>
      </w:numPr>
      <w:tabs>
        <w:tab w:val="left" w:pos="720"/>
      </w:tabs>
      <w:spacing w:before="240" w:after="60"/>
      <w:outlineLvl w:val="8"/>
    </w:pPr>
    <w:rPr>
      <w:rFonts w:ascii="Cambria" w:eastAsia="MS Gothic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rPr>
      <w:b/>
      <w:bCs/>
    </w:rPr>
  </w:style>
  <w:style w:type="paragraph" w:styleId="CommentText">
    <w:name w:val="annotation text"/>
    <w:basedOn w:val="Normal"/>
    <w:link w:val="CommentTextChar"/>
    <w:uiPriority w:val="99"/>
    <w:unhideWhenUsed/>
    <w:qFormat/>
  </w:style>
  <w:style w:type="paragraph" w:styleId="BalloonText">
    <w:name w:val="Balloon Text"/>
    <w:basedOn w:val="Normal"/>
    <w:link w:val="BalloonTextChar"/>
    <w:uiPriority w:val="99"/>
    <w:unhideWhenUsed/>
    <w:qFormat/>
    <w:rPr>
      <w:rFonts w:ascii="Lucida Grande" w:hAnsi="Lucida Grande" w:cs="Lucida Grande"/>
      <w:sz w:val="18"/>
      <w:szCs w:val="18"/>
    </w:rPr>
  </w:style>
  <w:style w:type="paragraph" w:styleId="Footer">
    <w:name w:val="footer"/>
    <w:basedOn w:val="Normal"/>
    <w:link w:val="FooterChar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link w:val="HeaderChar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Hyperlink">
    <w:name w:val="Hyperlink"/>
    <w:uiPriority w:val="99"/>
    <w:unhideWhenUsed/>
    <w:qFormat/>
    <w:rPr>
      <w:color w:val="0000FF"/>
      <w:u w:val="single"/>
    </w:rPr>
  </w:style>
  <w:style w:type="character" w:styleId="CommentReference">
    <w:name w:val="annotation reference"/>
    <w:uiPriority w:val="99"/>
    <w:unhideWhenUsed/>
    <w:qFormat/>
    <w:rPr>
      <w:sz w:val="21"/>
      <w:szCs w:val="21"/>
    </w:rPr>
  </w:style>
  <w:style w:type="paragraph" w:customStyle="1" w:styleId="1">
    <w:name w:val="列出段落1"/>
    <w:basedOn w:val="Normal"/>
    <w:uiPriority w:val="99"/>
    <w:qFormat/>
    <w:pPr>
      <w:ind w:left="720"/>
      <w:contextualSpacing/>
    </w:pPr>
  </w:style>
  <w:style w:type="paragraph" w:customStyle="1" w:styleId="2">
    <w:name w:val="列出段落2"/>
    <w:basedOn w:val="Normal"/>
    <w:qFormat/>
    <w:pPr>
      <w:ind w:firstLineChars="200" w:firstLine="420"/>
    </w:pPr>
  </w:style>
  <w:style w:type="paragraph" w:customStyle="1" w:styleId="3">
    <w:name w:val="列出段落3"/>
    <w:basedOn w:val="Normal"/>
    <w:qFormat/>
    <w:pPr>
      <w:ind w:firstLineChars="200" w:firstLine="420"/>
    </w:pPr>
  </w:style>
  <w:style w:type="character" w:customStyle="1" w:styleId="Heading1Char">
    <w:name w:val="Heading 1 Char"/>
    <w:link w:val="Heading1"/>
    <w:semiHidden/>
    <w:qFormat/>
    <w:rPr>
      <w:rFonts w:ascii="Cambria" w:eastAsia="MS Gothic" w:hAnsi="Cambria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semiHidden/>
    <w:qFormat/>
    <w:rPr>
      <w:rFonts w:ascii="Cambria" w:eastAsia="MS Gothic" w:hAnsi="Cambria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semiHidden/>
    <w:qFormat/>
    <w:rPr>
      <w:rFonts w:ascii="Cambria" w:eastAsia="MS Gothic" w:hAnsi="Cambria"/>
      <w:b/>
      <w:bCs/>
      <w:sz w:val="26"/>
      <w:szCs w:val="26"/>
    </w:rPr>
  </w:style>
  <w:style w:type="character" w:customStyle="1" w:styleId="Heading4Char">
    <w:name w:val="Heading 4 Char"/>
    <w:link w:val="Heading4"/>
    <w:semiHidden/>
    <w:rPr>
      <w:rFonts w:ascii="Calibri" w:eastAsia="MS Mincho" w:hAnsi="Calibri"/>
      <w:b/>
      <w:bCs/>
      <w:sz w:val="28"/>
      <w:szCs w:val="28"/>
    </w:rPr>
  </w:style>
  <w:style w:type="character" w:customStyle="1" w:styleId="Heading5Char">
    <w:name w:val="Heading 5 Char"/>
    <w:link w:val="Heading5"/>
    <w:semiHidden/>
    <w:qFormat/>
    <w:rPr>
      <w:rFonts w:ascii="Calibri" w:eastAsia="MS Mincho" w:hAnsi="Calibri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semiHidden/>
    <w:rPr>
      <w:b/>
      <w:bCs/>
      <w:sz w:val="22"/>
      <w:szCs w:val="22"/>
    </w:rPr>
  </w:style>
  <w:style w:type="character" w:customStyle="1" w:styleId="Heading7Char">
    <w:name w:val="Heading 7 Char"/>
    <w:link w:val="Heading7"/>
    <w:semiHidden/>
    <w:qFormat/>
    <w:rPr>
      <w:rFonts w:ascii="Calibri" w:eastAsia="MS Mincho" w:hAnsi="Calibri"/>
      <w:sz w:val="24"/>
      <w:szCs w:val="24"/>
    </w:rPr>
  </w:style>
  <w:style w:type="character" w:customStyle="1" w:styleId="Heading8Char">
    <w:name w:val="Heading 8 Char"/>
    <w:link w:val="Heading8"/>
    <w:semiHidden/>
    <w:qFormat/>
    <w:rPr>
      <w:rFonts w:ascii="Calibri" w:eastAsia="MS Mincho" w:hAnsi="Calibri"/>
      <w:i/>
      <w:iCs/>
      <w:sz w:val="24"/>
      <w:szCs w:val="24"/>
    </w:rPr>
  </w:style>
  <w:style w:type="character" w:customStyle="1" w:styleId="Heading9Char">
    <w:name w:val="Heading 9 Char"/>
    <w:link w:val="Heading9"/>
    <w:semiHidden/>
    <w:qFormat/>
    <w:rPr>
      <w:rFonts w:ascii="Cambria" w:eastAsia="MS Gothic" w:hAnsi="Cambria"/>
      <w:sz w:val="22"/>
      <w:szCs w:val="22"/>
    </w:rPr>
  </w:style>
  <w:style w:type="character" w:customStyle="1" w:styleId="HeaderChar">
    <w:name w:val="Header Char"/>
    <w:link w:val="Header"/>
    <w:semiHidden/>
    <w:rPr>
      <w:sz w:val="18"/>
      <w:szCs w:val="18"/>
      <w:lang w:eastAsia="en-US"/>
    </w:rPr>
  </w:style>
  <w:style w:type="character" w:customStyle="1" w:styleId="FooterChar">
    <w:name w:val="Footer Char"/>
    <w:link w:val="Footer"/>
    <w:semiHidden/>
    <w:rPr>
      <w:sz w:val="18"/>
      <w:szCs w:val="18"/>
      <w:lang w:eastAsia="en-US"/>
    </w:rPr>
  </w:style>
  <w:style w:type="character" w:customStyle="1" w:styleId="CommentTextChar">
    <w:name w:val="Comment Text Char"/>
    <w:link w:val="CommentText"/>
    <w:uiPriority w:val="99"/>
    <w:semiHidden/>
    <w:rPr>
      <w:lang w:eastAsia="en-US"/>
    </w:rPr>
  </w:style>
  <w:style w:type="character" w:customStyle="1" w:styleId="CommentSubjectChar">
    <w:name w:val="Comment Subject Char"/>
    <w:link w:val="CommentSubject"/>
    <w:uiPriority w:val="99"/>
    <w:semiHidden/>
    <w:qFormat/>
    <w:rPr>
      <w:b/>
      <w:bCs/>
      <w:lang w:eastAsia="en-US"/>
    </w:rPr>
  </w:style>
  <w:style w:type="character" w:customStyle="1" w:styleId="BalloonTextChar">
    <w:name w:val="Balloon Text Char"/>
    <w:link w:val="BalloonText"/>
    <w:uiPriority w:val="99"/>
    <w:semiHidden/>
    <w:qFormat/>
    <w:rPr>
      <w:rFonts w:ascii="Lucida Grande" w:hAnsi="Lucida Grande" w:cs="Lucida Grande"/>
      <w:sz w:val="18"/>
      <w:szCs w:val="18"/>
      <w:lang w:eastAsia="en-US"/>
    </w:rPr>
  </w:style>
  <w:style w:type="paragraph" w:styleId="ListParagraph">
    <w:name w:val="List Paragraph"/>
    <w:basedOn w:val="Normal"/>
    <w:uiPriority w:val="99"/>
    <w:pPr>
      <w:ind w:firstLineChars="200" w:firstLine="420"/>
    </w:pPr>
  </w:style>
  <w:style w:type="paragraph" w:customStyle="1" w:styleId="detailswbullets1">
    <w:name w:val="details w/bullets 1"/>
    <w:basedOn w:val="Normal"/>
    <w:link w:val="detailswbullets1Char"/>
    <w:qFormat/>
    <w:pPr>
      <w:numPr>
        <w:numId w:val="2"/>
      </w:numPr>
    </w:pPr>
    <w:rPr>
      <w:rFonts w:eastAsia="Times New Roman"/>
      <w:szCs w:val="24"/>
    </w:rPr>
  </w:style>
  <w:style w:type="character" w:customStyle="1" w:styleId="detailswbullets1Char">
    <w:name w:val="details w/bullets 1 Char"/>
    <w:link w:val="detailswbullets1"/>
    <w:qFormat/>
    <w:rPr>
      <w:rFonts w:eastAsia="Times New Roman"/>
      <w:szCs w:val="24"/>
      <w:lang w:eastAsia="en-US"/>
    </w:rPr>
  </w:style>
  <w:style w:type="paragraph" w:customStyle="1" w:styleId="A">
    <w:name w:val="正文 A"/>
    <w:qFormat/>
    <w:rPr>
      <w:rFonts w:cs="Arial Unicode MS"/>
      <w:color w:val="000000"/>
      <w:u w:color="000000"/>
    </w:rPr>
  </w:style>
  <w:style w:type="paragraph" w:customStyle="1" w:styleId="Revision1">
    <w:name w:val="Revision1"/>
    <w:hidden/>
    <w:uiPriority w:val="99"/>
    <w:semiHidden/>
  </w:style>
  <w:style w:type="character" w:customStyle="1" w:styleId="ff3">
    <w:name w:val="ff3"/>
    <w:basedOn w:val="DefaultParagraphFont"/>
    <w:rsid w:val="000B3BCD"/>
  </w:style>
  <w:style w:type="character" w:customStyle="1" w:styleId="ff4">
    <w:name w:val="ff4"/>
    <w:basedOn w:val="DefaultParagraphFont"/>
    <w:rsid w:val="000B3BCD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A19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61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09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86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8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59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52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1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7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37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1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50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87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2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76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79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17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62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64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11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32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85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7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96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30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8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7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60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84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5D87DC1B-B8D0-9742-B886-C363064ECF9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500</Words>
  <Characters>2856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</vt:lpstr>
    </vt:vector>
  </TitlesOfParts>
  <Company>vanderbilt university</Company>
  <LinksUpToDate>false</LinksUpToDate>
  <CharactersWithSpaces>3350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creator>Administrator</dc:creator>
  <cp:lastModifiedBy>Jiayi Liu</cp:lastModifiedBy>
  <cp:revision>17</cp:revision>
  <cp:lastPrinted>2018-12-27T12:30:00Z</cp:lastPrinted>
  <dcterms:created xsi:type="dcterms:W3CDTF">2021-01-08T21:59:00Z</dcterms:created>
  <dcterms:modified xsi:type="dcterms:W3CDTF">2021-03-19T19:19:00Z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