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160"/>
        <w:jc w:val="center"/>
      </w:pPr>
      <w:r>
        <w:rPr>
          <w:rFonts w:ascii="Aptos" w:hAnsi="Aptos"/>
          <w:b/>
          <w:i w:val="0"/>
          <w:color w:val="8F6928"/>
          <w:sz w:val="20"/>
        </w:rPr>
        <w:t>UNIVERSITY MAJOR PROJECT | WORKING DESIGN DOCUMENT</w:t>
      </w:r>
    </w:p>
    <w:p>
      <w:pPr>
        <w:spacing w:before="2300" w:after="160"/>
        <w:jc w:val="center"/>
      </w:pPr>
      <w:r>
        <w:rPr>
          <w:rFonts w:ascii="Georgia" w:hAnsi="Georgia"/>
          <w:b/>
          <w:i w:val="0"/>
          <w:color w:val="1F2E24"/>
          <w:sz w:val="62"/>
        </w:rPr>
        <w:t>MORROWLAKE MANOR</w:t>
      </w:r>
    </w:p>
    <w:p>
      <w:pPr>
        <w:spacing w:after="440"/>
        <w:jc w:val="center"/>
      </w:pPr>
      <w:r>
        <w:rPr>
          <w:rFonts w:ascii="Georgia" w:hAnsi="Georgia"/>
          <w:b w:val="0"/>
          <w:i/>
          <w:color w:val="365438"/>
          <w:sz w:val="30"/>
        </w:rPr>
        <w:t>The House Remembers</w:t>
      </w:r>
    </w:p>
    <w:p>
      <w:pPr>
        <w:jc w:val="center"/>
      </w:pPr>
      <w:r>
        <w:rPr>
          <w:rFonts w:ascii="Georgia" w:hAnsi="Georgia"/>
          <w:b w:val="0"/>
          <w:i/>
          <w:color w:val="1F2E24"/>
          <w:sz w:val="24"/>
        </w:rPr>
        <w:t>A first-person architectural mystery set in a Victorian lakeside manor.</w:t>
      </w:r>
    </w:p>
    <w:p/>
    <w:tbl>
      <w:tblPr>
        <w:tblW w:type="dxa" w:w="9360"/>
        <w:jc w:val="center"/>
        <w:tblLook w:firstColumn="1" w:firstRow="1" w:lastColumn="0" w:lastRow="0" w:noHBand="0" w:noVBand="1" w:val="04A0"/>
        <w:tblLayout w:type="fixed"/>
      </w:tblPr>
      <w:tblGrid>
        <w:gridCol w:w="4896"/>
        <w:gridCol w:w="4896"/>
      </w:tblGrid>
      <w:tr>
        <w:tc>
          <w:tcPr>
            <w:tcW w:type="dxa" w:w="2100"/>
            <w:tcMar>
              <w:top w:w="80" w:type="dxa"/>
              <w:start w:w="120" w:type="dxa"/>
              <w:bottom w:w="80" w:type="dxa"/>
              <w:end w:w="120" w:type="dxa"/>
            </w:tcMar>
            <w:vAlign w:val="center"/>
            <w:shd w:fill="D8E4D2"/>
          </w:tcPr>
          <w:p>
            <w:r>
              <w:rPr>
                <w:rFonts w:ascii="Aptos" w:hAnsi="Aptos"/>
                <w:b/>
                <w:i w:val="0"/>
                <w:color w:val="365438"/>
                <w:sz w:val="19"/>
              </w:rPr>
              <w:t>Document status</w:t>
            </w:r>
          </w:p>
        </w:tc>
        <w:tc>
          <w:tcPr>
            <w:tcW w:type="dxa" w:w="7260"/>
            <w:tcMar>
              <w:top w:w="80" w:type="dxa"/>
              <w:start w:w="120" w:type="dxa"/>
              <w:bottom w:w="80" w:type="dxa"/>
              <w:end w:w="120" w:type="dxa"/>
            </w:tcMar>
            <w:vAlign w:val="center"/>
          </w:tcPr>
          <w:p>
            <w:r>
              <w:t>Working GDD - version 0.2 (23 August 2026)</w:t>
            </w:r>
          </w:p>
        </w:tc>
      </w:tr>
      <w:tr>
        <w:tc>
          <w:tcPr>
            <w:tcW w:type="dxa" w:w="2100"/>
            <w:tcMar>
              <w:top w:w="80" w:type="dxa"/>
              <w:start w:w="120" w:type="dxa"/>
              <w:bottom w:w="80" w:type="dxa"/>
              <w:end w:w="120" w:type="dxa"/>
            </w:tcMar>
            <w:vAlign w:val="center"/>
            <w:shd w:fill="D8E4D2"/>
          </w:tcPr>
          <w:p>
            <w:r>
              <w:rPr>
                <w:rFonts w:ascii="Aptos" w:hAnsi="Aptos"/>
                <w:b/>
                <w:i w:val="0"/>
                <w:color w:val="365438"/>
                <w:sz w:val="19"/>
              </w:rPr>
              <w:t>Engine</w:t>
            </w:r>
          </w:p>
        </w:tc>
        <w:tc>
          <w:tcPr>
            <w:tcW w:type="dxa" w:w="7260"/>
            <w:tcMar>
              <w:top w:w="80" w:type="dxa"/>
              <w:start w:w="120" w:type="dxa"/>
              <w:bottom w:w="80" w:type="dxa"/>
              <w:end w:w="120" w:type="dxa"/>
            </w:tcMar>
            <w:vAlign w:val="center"/>
          </w:tcPr>
          <w:p>
            <w:r>
              <w:rPr>
                <w:rFonts w:ascii="Aptos" w:hAnsi="Aptos"/>
                <w:b w:val="0"/>
                <w:i w:val="0"/>
                <w:color w:val="1F2E24"/>
                <w:sz w:val="19"/>
              </w:rPr>
              <w:t>Unreal Engine 5.6, C++ and Blueprint</w:t>
            </w:r>
          </w:p>
        </w:tc>
      </w:tr>
      <w:tr>
        <w:tc>
          <w:tcPr>
            <w:tcW w:type="dxa" w:w="2100"/>
            <w:tcMar>
              <w:top w:w="80" w:type="dxa"/>
              <w:start w:w="120" w:type="dxa"/>
              <w:bottom w:w="80" w:type="dxa"/>
              <w:end w:w="120" w:type="dxa"/>
            </w:tcMar>
            <w:vAlign w:val="center"/>
            <w:shd w:fill="D8E4D2"/>
          </w:tcPr>
          <w:p>
            <w:r>
              <w:rPr>
                <w:rFonts w:ascii="Aptos" w:hAnsi="Aptos"/>
                <w:b/>
                <w:i w:val="0"/>
                <w:color w:val="365438"/>
                <w:sz w:val="19"/>
              </w:rPr>
              <w:t>Design reference</w:t>
            </w:r>
          </w:p>
        </w:tc>
        <w:tc>
          <w:tcPr>
            <w:tcW w:type="dxa" w:w="7260"/>
            <w:tcMar>
              <w:top w:w="80" w:type="dxa"/>
              <w:start w:w="120" w:type="dxa"/>
              <w:bottom w:w="80" w:type="dxa"/>
              <w:end w:w="120" w:type="dxa"/>
            </w:tcMar>
            <w:vAlign w:val="center"/>
          </w:tcPr>
          <w:p>
            <w:r>
              <w:rPr>
                <w:rFonts w:ascii="Aptos" w:hAnsi="Aptos"/>
                <w:b w:val="0"/>
                <w:i w:val="0"/>
                <w:color w:val="1F2E24"/>
                <w:sz w:val="19"/>
              </w:rPr>
              <w:t>Environmental storytelling and player-led discovery, informed by BioShock</w:t>
            </w:r>
          </w:p>
        </w:tc>
      </w:tr>
      <w:tr>
        <w:tc>
          <w:tcPr>
            <w:tcW w:type="dxa" w:w="2100"/>
            <w:tcMar>
              <w:top w:w="80" w:type="dxa"/>
              <w:start w:w="120" w:type="dxa"/>
              <w:bottom w:w="80" w:type="dxa"/>
              <w:end w:w="120" w:type="dxa"/>
            </w:tcMar>
            <w:vAlign w:val="center"/>
            <w:shd w:fill="D8E4D2"/>
          </w:tcPr>
          <w:p>
            <w:r>
              <w:rPr>
                <w:rFonts w:ascii="Aptos" w:hAnsi="Aptos"/>
                <w:b/>
                <w:i w:val="0"/>
                <w:color w:val="365438"/>
                <w:sz w:val="19"/>
              </w:rPr>
              <w:t>Prepared for</w:t>
            </w:r>
          </w:p>
        </w:tc>
        <w:tc>
          <w:tcPr>
            <w:tcW w:type="dxa" w:w="7260"/>
            <w:tcMar>
              <w:top w:w="80" w:type="dxa"/>
              <w:start w:w="120" w:type="dxa"/>
              <w:bottom w:w="80" w:type="dxa"/>
              <w:end w:w="120" w:type="dxa"/>
            </w:tcMar>
            <w:vAlign w:val="center"/>
          </w:tcPr>
          <w:p>
            <w:r>
              <w:rPr>
                <w:rFonts w:ascii="Aptos" w:hAnsi="Aptos"/>
                <w:b w:val="0"/>
                <w:i w:val="0"/>
                <w:color w:val="1F2E24"/>
                <w:sz w:val="19"/>
              </w:rPr>
              <w:t>University major project / dissertation development</w:t>
            </w:r>
          </w:p>
        </w:tc>
      </w:tr>
    </w:tbl>
    <w:p>
      <w:r>
        <w:br w:type="page"/>
      </w:r>
    </w:p>
    <w:p>
      <w:pPr>
        <w:pStyle w:val="Heading1"/>
        <w:keepNext/>
      </w:pPr>
      <w:r>
        <w:rPr>
          <w:rFonts w:ascii="Aptos" w:hAnsi="Aptos"/>
          <w:b w:val="0"/>
          <w:i w:val="0"/>
        </w:rPr>
        <w:t>Document purpose</w:t>
      </w:r>
    </w:p>
    <w:p>
      <w:r>
        <w:rPr>
          <w:rFonts w:ascii="Aptos" w:hAnsi="Aptos"/>
          <w:b w:val="0"/>
          <w:i w:val="0"/>
          <w:color w:val="1F2E24"/>
          <w:sz w:val="21"/>
        </w:rPr>
        <w:t>This Game Design Document defines the playable scope for Morrowlake Manor. It records what is already working, the systems still required, and the story structure that connects the manor architecture to the player journey. It is deliberately a living document: features should be added only when they support the mystery, the route through the house, or the final journey to the past.</w:t>
      </w:r>
    </w:p>
    <w:tbl>
      <w:tblPr>
        <w:tblW w:type="dxa" w:w="9360"/>
        <w:jc w:val="center"/>
        <w:tblLook w:firstColumn="1" w:firstRow="1" w:lastColumn="0" w:lastRow="0" w:noHBand="0" w:noVBand="1" w:val="04A0"/>
        <w:tblLayout w:type="fixed"/>
      </w:tblPr>
      <w:tblGrid>
        <w:gridCol w:w="9792"/>
      </w:tblGrid>
      <w:tr>
        <w:tc>
          <w:tcPr>
            <w:tcW w:type="dxa" w:w="9360"/>
            <w:tcMar>
              <w:top w:w="80" w:type="dxa"/>
              <w:start w:w="120" w:type="dxa"/>
              <w:bottom w:w="80" w:type="dxa"/>
              <w:end w:w="120" w:type="dxa"/>
            </w:tcMar>
            <w:vAlign w:val="center"/>
            <w:shd w:fill="E4EBDD"/>
          </w:tcPr>
          <w:p>
            <w:pPr>
              <w:spacing w:after="0"/>
            </w:pPr>
            <w:r>
              <w:rPr>
                <w:rFonts w:ascii="Aptos" w:hAnsi="Aptos"/>
                <w:b/>
                <w:i w:val="0"/>
                <w:color w:val="8F6928"/>
                <w:sz w:val="19"/>
              </w:rPr>
              <w:t xml:space="preserve">DESIGN INTENT  </w:t>
            </w:r>
            <w:r>
              <w:rPr>
                <w:rFonts w:ascii="Aptos" w:hAnsi="Aptos"/>
                <w:b w:val="0"/>
                <w:i w:val="0"/>
                <w:color w:val="1F2E24"/>
                <w:sz w:val="20"/>
              </w:rPr>
              <w:t>The player does not repeatedly time-travel. They investigate a ruined present, restore the systems that reveal the truth, and make one earned journey to the past for the final act.</w:t>
            </w:r>
          </w:p>
        </w:tc>
      </w:tr>
    </w:tbl>
    <w:p>
      <w:pPr>
        <w:spacing w:after="40"/>
      </w:pPr>
    </w:p>
    <w:p>
      <w:pPr>
        <w:pStyle w:val="Heading1"/>
        <w:keepNext/>
      </w:pPr>
      <w:r>
        <w:rPr>
          <w:rFonts w:ascii="Aptos" w:hAnsi="Aptos"/>
          <w:b w:val="0"/>
          <w:i w:val="0"/>
        </w:rPr>
        <w:t>Contents</w:t>
      </w:r>
    </w:p>
    <w:p>
      <w:pPr>
        <w:pStyle w:val="ListNumber"/>
        <w:spacing w:after="60"/>
      </w:pPr>
      <w:r>
        <w:rPr>
          <w:rFonts w:ascii="Aptos" w:hAnsi="Aptos"/>
          <w:b w:val="0"/>
          <w:i w:val="0"/>
          <w:color w:val="1F2E24"/>
          <w:sz w:val="21"/>
        </w:rPr>
        <w:t>High concept and player promise</w:t>
      </w:r>
    </w:p>
    <w:p>
      <w:pPr>
        <w:pStyle w:val="ListNumber"/>
        <w:spacing w:after="60"/>
      </w:pPr>
      <w:r>
        <w:rPr>
          <w:rFonts w:ascii="Aptos" w:hAnsi="Aptos"/>
          <w:b w:val="0"/>
          <w:i w:val="0"/>
          <w:color w:val="1F2E24"/>
          <w:sz w:val="21"/>
        </w:rPr>
        <w:t>BioShock-informed design approach</w:t>
      </w:r>
    </w:p>
    <w:p>
      <w:pPr>
        <w:pStyle w:val="ListNumber"/>
        <w:spacing w:after="60"/>
      </w:pPr>
      <w:r>
        <w:rPr>
          <w:rFonts w:ascii="Aptos" w:hAnsi="Aptos"/>
          <w:b w:val="0"/>
          <w:i w:val="0"/>
          <w:color w:val="1F2E24"/>
          <w:sz w:val="21"/>
        </w:rPr>
        <w:t>Story, mystery and progression</w:t>
      </w:r>
    </w:p>
    <w:p>
      <w:pPr>
        <w:pStyle w:val="ListNumber"/>
        <w:spacing w:after="60"/>
      </w:pPr>
      <w:r>
        <w:rPr>
          <w:rFonts w:ascii="Aptos" w:hAnsi="Aptos"/>
          <w:b w:val="0"/>
          <w:i w:val="0"/>
          <w:color w:val="1F2E24"/>
          <w:sz w:val="21"/>
        </w:rPr>
        <w:t>Mechanics already implemented</w:t>
      </w:r>
    </w:p>
    <w:p>
      <w:pPr>
        <w:pStyle w:val="ListNumber"/>
        <w:spacing w:after="60"/>
      </w:pPr>
      <w:r>
        <w:rPr>
          <w:rFonts w:ascii="Aptos" w:hAnsi="Aptos"/>
          <w:b w:val="0"/>
          <w:i w:val="0"/>
          <w:color w:val="1F2E24"/>
          <w:sz w:val="21"/>
        </w:rPr>
        <w:t>Mechanics still required</w:t>
      </w:r>
    </w:p>
    <w:p>
      <w:pPr>
        <w:pStyle w:val="ListNumber"/>
        <w:spacing w:after="60"/>
      </w:pPr>
      <w:r>
        <w:rPr>
          <w:rFonts w:ascii="Aptos" w:hAnsi="Aptos"/>
          <w:b w:val="0"/>
          <w:i w:val="0"/>
          <w:color w:val="1F2E24"/>
          <w:sz w:val="21"/>
        </w:rPr>
        <w:t>Gameplay systems and item structure</w:t>
      </w:r>
    </w:p>
    <w:p>
      <w:pPr>
        <w:pStyle w:val="ListNumber"/>
        <w:spacing w:after="60"/>
      </w:pPr>
      <w:r>
        <w:rPr>
          <w:rFonts w:ascii="Aptos" w:hAnsi="Aptos"/>
          <w:b w:val="0"/>
          <w:i w:val="0"/>
          <w:color w:val="1F2E24"/>
          <w:sz w:val="21"/>
        </w:rPr>
        <w:t>Level, art and audio direction</w:t>
      </w:r>
    </w:p>
    <w:p>
      <w:pPr>
        <w:pStyle w:val="ListNumber"/>
        <w:spacing w:after="60"/>
      </w:pPr>
      <w:r>
        <w:rPr>
          <w:rFonts w:ascii="Aptos" w:hAnsi="Aptos"/>
          <w:b w:val="0"/>
          <w:i w:val="0"/>
          <w:color w:val="1F2E24"/>
          <w:sz w:val="21"/>
        </w:rPr>
        <w:t>HUD, inventory and UI</w:t>
      </w:r>
    </w:p>
    <w:p>
      <w:pPr>
        <w:pStyle w:val="ListNumber"/>
        <w:spacing w:after="60"/>
      </w:pPr>
      <w:r>
        <w:rPr>
          <w:rFonts w:ascii="Aptos" w:hAnsi="Aptos"/>
          <w:b w:val="0"/>
          <w:i w:val="0"/>
          <w:color w:val="1F2E24"/>
          <w:sz w:val="21"/>
        </w:rPr>
        <w:t>Technical plan, testing, risks and dissertation focus</w:t>
      </w:r>
    </w:p>
    <w:p>
      <w:pPr>
        <w:pStyle w:val="Heading1"/>
        <w:keepNext/>
      </w:pPr>
      <w:r>
        <w:rPr>
          <w:rFonts w:ascii="Aptos" w:hAnsi="Aptos"/>
          <w:b w:val="0"/>
          <w:i w:val="0"/>
        </w:rPr>
        <w:t>1. High concept</w:t>
      </w:r>
    </w:p>
    <w:p>
      <w:r>
        <w:rPr>
          <w:rFonts w:ascii="Aptos" w:hAnsi="Aptos"/>
          <w:b w:val="0"/>
          <w:i w:val="0"/>
          <w:color w:val="1F2E24"/>
          <w:sz w:val="21"/>
        </w:rPr>
        <w:t>Morrowlake Manor is a single-player first-person mystery set in a decaying Victorian manor beside a dark lake. The player wakes disoriented near a damaged experimental machine. A tape recorder, blueprints, keys and physical clues guide them through the house, the generator house, the attic and the tower. Restoring power opens new routes and ultimately enables one journey into the past, where the player can witness and understand the event that destroyed the house.</w:t>
      </w:r>
    </w:p>
    <w:p>
      <w:pPr>
        <w:pStyle w:val="Heading2"/>
        <w:keepNext/>
      </w:pPr>
      <w:r>
        <w:rPr>
          <w:rFonts w:ascii="Aptos" w:hAnsi="Aptos"/>
          <w:b w:val="0"/>
          <w:i w:val="0"/>
        </w:rPr>
        <w:t>Player promise</w:t>
      </w:r>
    </w:p>
    <w:p>
      <w:pPr>
        <w:pStyle w:val="ListBullet"/>
        <w:spacing w:after="60"/>
      </w:pPr>
      <w:r>
        <w:rPr>
          <w:rFonts w:ascii="Aptos" w:hAnsi="Aptos"/>
          <w:b w:val="0"/>
          <w:i w:val="0"/>
          <w:color w:val="1F2E24"/>
          <w:sz w:val="21"/>
        </w:rPr>
        <w:t>Explore a believable architectural space where every room has a narrative purpose.</w:t>
      </w:r>
    </w:p>
    <w:p>
      <w:pPr>
        <w:pStyle w:val="ListBullet"/>
        <w:spacing w:after="60"/>
      </w:pPr>
      <w:r>
        <w:rPr>
          <w:rFonts w:ascii="Aptos" w:hAnsi="Aptos"/>
          <w:b w:val="0"/>
          <w:i w:val="0"/>
          <w:color w:val="1F2E24"/>
          <w:sz w:val="21"/>
        </w:rPr>
        <w:t>Collect physical evidence and inspect it to reveal usable clues, not only lore.</w:t>
      </w:r>
    </w:p>
    <w:p>
      <w:pPr>
        <w:pStyle w:val="ListBullet"/>
        <w:spacing w:after="60"/>
      </w:pPr>
      <w:r>
        <w:rPr>
          <w:rFonts w:ascii="Aptos" w:hAnsi="Aptos"/>
          <w:b w:val="0"/>
          <w:i w:val="0"/>
          <w:color w:val="1F2E24"/>
          <w:sz w:val="21"/>
        </w:rPr>
        <w:t>Restore practical systems - electricity, lighting, doors and machinery - to change the player’s available route.</w:t>
      </w:r>
    </w:p>
    <w:p>
      <w:pPr>
        <w:pStyle w:val="ListBullet"/>
        <w:spacing w:after="60"/>
      </w:pPr>
      <w:r>
        <w:rPr>
          <w:rFonts w:ascii="Aptos" w:hAnsi="Aptos"/>
          <w:b w:val="0"/>
          <w:i w:val="0"/>
          <w:color w:val="1F2E24"/>
          <w:sz w:val="21"/>
        </w:rPr>
        <w:t>Discover a story through tapes, objects, rooms and environmental details.</w:t>
      </w:r>
    </w:p>
    <w:p>
      <w:pPr>
        <w:pStyle w:val="ListBullet"/>
        <w:spacing w:after="60"/>
      </w:pPr>
      <w:r>
        <w:rPr>
          <w:rFonts w:ascii="Aptos" w:hAnsi="Aptos"/>
          <w:b w:val="0"/>
          <w:i w:val="0"/>
          <w:color w:val="1F2E24"/>
          <w:sz w:val="21"/>
        </w:rPr>
        <w:t>Earn one dramatic transition to the past and revisit the manor with new meaning.</w:t>
      </w:r>
    </w:p>
    <w:p>
      <w:pPr>
        <w:pStyle w:val="Heading2"/>
        <w:keepNext/>
      </w:pPr>
      <w:r>
        <w:rPr>
          <w:rFonts w:ascii="Aptos" w:hAnsi="Aptos"/>
          <w:b w:val="0"/>
          <w:i w:val="0"/>
        </w:rPr>
        <w:t>Audience and format</w:t>
      </w:r>
    </w:p>
    <w:tbl>
      <w:tblPr>
        <w:tblStyle w:val="TableGrid"/>
        <w:tblW w:type="dxa" w:w="9360"/>
        <w:jc w:val="center"/>
        <w:tblLook w:firstColumn="1" w:firstRow="1" w:lastColumn="0" w:lastRow="0" w:noHBand="0" w:noVBand="1" w:val="04A0"/>
        <w:tblLayout w:type="fixed"/>
      </w:tblPr>
      <w:tblGrid>
        <w:gridCol w:w="4896"/>
        <w:gridCol w:w="4896"/>
      </w:tblGrid>
      <w:tr>
        <w:tc>
          <w:tcPr>
            <w:tcW w:type="dxa" w:w="2500"/>
            <w:tcMar>
              <w:top w:w="80" w:type="dxa"/>
              <w:start w:w="120" w:type="dxa"/>
              <w:bottom w:w="80" w:type="dxa"/>
              <w:end w:w="120" w:type="dxa"/>
            </w:tcMar>
            <w:vAlign w:val="center"/>
            <w:shd w:fill="D8E4D2"/>
          </w:tcPr>
          <w:p>
            <w:pPr>
              <w:spacing w:after="0"/>
            </w:pPr>
            <w:r>
              <w:rPr>
                <w:rFonts w:ascii="Aptos" w:hAnsi="Aptos"/>
                <w:b/>
                <w:i w:val="0"/>
                <w:color w:val="365438"/>
                <w:sz w:val="18"/>
              </w:rPr>
              <w:t>Area</w:t>
            </w:r>
          </w:p>
        </w:tc>
        <w:tc>
          <w:tcPr>
            <w:tcW w:type="dxa" w:w="6860"/>
            <w:tcMar>
              <w:top w:w="80" w:type="dxa"/>
              <w:start w:w="120" w:type="dxa"/>
              <w:bottom w:w="80" w:type="dxa"/>
              <w:end w:w="120" w:type="dxa"/>
            </w:tcMar>
            <w:vAlign w:val="center"/>
            <w:shd w:fill="D8E4D2"/>
          </w:tcPr>
          <w:p>
            <w:pPr>
              <w:spacing w:after="0"/>
            </w:pPr>
            <w:r>
              <w:rPr>
                <w:rFonts w:ascii="Aptos" w:hAnsi="Aptos"/>
                <w:b/>
                <w:i w:val="0"/>
                <w:color w:val="365438"/>
                <w:sz w:val="18"/>
              </w:rPr>
              <w:t>Decision</w:t>
            </w:r>
          </w:p>
        </w:tc>
      </w:tr>
      <w:tr>
        <w:tc>
          <w:tcPr>
            <w:tcW w:type="dxa" w:w="4896"/>
          </w:tcPr>
          <w:p>
            <w:pPr>
              <w:spacing w:after="0"/>
            </w:pPr>
            <w:r>
              <w:rPr>
                <w:rFonts w:ascii="Aptos" w:hAnsi="Aptos"/>
                <w:b w:val="0"/>
                <w:i w:val="0"/>
                <w:color w:val="1F2E24"/>
                <w:sz w:val="18"/>
              </w:rPr>
              <w:t>Genre</w:t>
            </w:r>
          </w:p>
        </w:tc>
        <w:tc>
          <w:tcPr>
            <w:tcW w:type="dxa" w:w="4896"/>
          </w:tcPr>
          <w:p>
            <w:pPr>
              <w:spacing w:after="0"/>
            </w:pPr>
            <w:r>
              <w:rPr>
                <w:rFonts w:ascii="Aptos" w:hAnsi="Aptos"/>
                <w:b w:val="0"/>
                <w:i w:val="0"/>
                <w:color w:val="1F2E24"/>
                <w:sz w:val="18"/>
              </w:rPr>
              <w:t>First-person narrative exploration / mystery</w:t>
            </w:r>
          </w:p>
        </w:tc>
      </w:tr>
      <w:tr>
        <w:tc>
          <w:tcPr>
            <w:tcW w:type="dxa" w:w="4896"/>
          </w:tcPr>
          <w:p>
            <w:pPr>
              <w:spacing w:after="0"/>
            </w:pPr>
            <w:r>
              <w:rPr>
                <w:rFonts w:ascii="Aptos" w:hAnsi="Aptos"/>
                <w:b w:val="0"/>
                <w:i w:val="0"/>
                <w:color w:val="1F2E24"/>
                <w:sz w:val="18"/>
              </w:rPr>
              <w:t>Session target</w:t>
            </w:r>
          </w:p>
        </w:tc>
        <w:tc>
          <w:tcPr>
            <w:tcW w:type="dxa" w:w="4896"/>
          </w:tcPr>
          <w:p>
            <w:pPr>
              <w:spacing w:after="0"/>
            </w:pPr>
            <w:r>
              <w:rPr>
                <w:rFonts w:ascii="Aptos" w:hAnsi="Aptos"/>
                <w:b w:val="0"/>
                <w:i w:val="0"/>
                <w:color w:val="1F2E24"/>
                <w:sz w:val="18"/>
              </w:rPr>
              <w:t>30-60 minute vertical slice; expandable for a final project</w:t>
            </w:r>
          </w:p>
        </w:tc>
      </w:tr>
      <w:tr>
        <w:tc>
          <w:tcPr>
            <w:tcW w:type="dxa" w:w="4896"/>
          </w:tcPr>
          <w:p>
            <w:pPr>
              <w:spacing w:after="0"/>
            </w:pPr>
            <w:r>
              <w:rPr>
                <w:rFonts w:ascii="Aptos" w:hAnsi="Aptos"/>
                <w:b w:val="0"/>
                <w:i w:val="0"/>
                <w:color w:val="1F2E24"/>
                <w:sz w:val="18"/>
              </w:rPr>
              <w:t>Mood</w:t>
            </w:r>
          </w:p>
        </w:tc>
        <w:tc>
          <w:tcPr>
            <w:tcW w:type="dxa" w:w="4896"/>
          </w:tcPr>
          <w:p>
            <w:pPr>
              <w:spacing w:after="0"/>
            </w:pPr>
            <w:r>
              <w:rPr>
                <w:rFonts w:ascii="Aptos" w:hAnsi="Aptos"/>
                <w:b w:val="0"/>
                <w:i w:val="0"/>
                <w:color w:val="1F2E24"/>
                <w:sz w:val="18"/>
              </w:rPr>
              <w:t>Woody, rustic Victorian, lakeside isolation, quiet tension</w:t>
            </w:r>
          </w:p>
        </w:tc>
      </w:tr>
      <w:tr>
        <w:tc>
          <w:tcPr>
            <w:tcW w:type="dxa" w:w="4896"/>
          </w:tcPr>
          <w:p>
            <w:pPr>
              <w:spacing w:after="0"/>
            </w:pPr>
            <w:r>
              <w:rPr>
                <w:rFonts w:ascii="Aptos" w:hAnsi="Aptos"/>
                <w:b w:val="0"/>
                <w:i w:val="0"/>
                <w:color w:val="1F2E24"/>
                <w:sz w:val="18"/>
              </w:rPr>
              <w:t>Player skill</w:t>
            </w:r>
          </w:p>
        </w:tc>
        <w:tc>
          <w:tcPr>
            <w:tcW w:type="dxa" w:w="4896"/>
          </w:tcPr>
          <w:p>
            <w:pPr>
              <w:spacing w:after="0"/>
            </w:pPr>
            <w:r>
              <w:rPr>
                <w:rFonts w:ascii="Aptos" w:hAnsi="Aptos"/>
                <w:b w:val="0"/>
                <w:i w:val="0"/>
                <w:color w:val="1F2E24"/>
                <w:sz w:val="18"/>
              </w:rPr>
              <w:t>Accessible exploration; no fast combat requirement</w:t>
            </w:r>
          </w:p>
        </w:tc>
      </w:tr>
      <w:tr>
        <w:tc>
          <w:tcPr>
            <w:tcW w:type="dxa" w:w="4896"/>
          </w:tcPr>
          <w:p>
            <w:pPr>
              <w:spacing w:after="0"/>
            </w:pPr>
            <w:r>
              <w:rPr>
                <w:rFonts w:ascii="Aptos" w:hAnsi="Aptos"/>
                <w:b w:val="0"/>
                <w:i w:val="0"/>
                <w:color w:val="1F2E24"/>
                <w:sz w:val="18"/>
              </w:rPr>
              <w:t>Primary platform</w:t>
            </w:r>
          </w:p>
        </w:tc>
        <w:tc>
          <w:tcPr>
            <w:tcW w:type="dxa" w:w="4896"/>
          </w:tcPr>
          <w:p>
            <w:pPr>
              <w:spacing w:after="0"/>
            </w:pPr>
            <w:r>
              <w:rPr>
                <w:rFonts w:ascii="Aptos" w:hAnsi="Aptos"/>
                <w:b w:val="0"/>
                <w:i w:val="0"/>
                <w:color w:val="1F2E24"/>
                <w:sz w:val="18"/>
              </w:rPr>
              <w:t>Windows PC</w:t>
            </w:r>
          </w:p>
        </w:tc>
      </w:tr>
    </w:tbl>
    <w:p>
      <w:pPr>
        <w:spacing w:after="40"/>
      </w:pPr>
    </w:p>
    <w:p>
      <w:pPr>
        <w:pStyle w:val="Heading1"/>
        <w:keepNext/>
      </w:pPr>
      <w:r>
        <w:rPr>
          <w:rFonts w:ascii="Aptos" w:hAnsi="Aptos"/>
          <w:b w:val="0"/>
          <w:i w:val="0"/>
        </w:rPr>
        <w:t>2. BioShock-informed design approach</w:t>
      </w:r>
    </w:p>
    <w:p>
      <w:r>
        <w:rPr>
          <w:rFonts w:ascii="Aptos" w:hAnsi="Aptos"/>
          <w:b w:val="0"/>
          <w:i w:val="0"/>
          <w:color w:val="1F2E24"/>
          <w:sz w:val="21"/>
        </w:rPr>
        <w:t>BioShock is the right reference because its identity comes from atmosphere, environmental narrative, recordings and gated exploration rather than from its combat alone. Morrowlake Manor should take these principles, but not copy BioShock’s setting, characters, art direction or mechanics.</w:t>
      </w:r>
    </w:p>
    <w:tbl>
      <w:tblPr>
        <w:tblStyle w:val="TableGrid"/>
        <w:tblW w:type="dxa" w:w="9360"/>
        <w:jc w:val="center"/>
        <w:tblLook w:firstColumn="1" w:firstRow="1" w:lastColumn="0" w:lastRow="0" w:noHBand="0" w:noVBand="1" w:val="04A0"/>
        <w:tblLayout w:type="fixed"/>
      </w:tblPr>
      <w:tblGrid>
        <w:gridCol w:w="4896"/>
        <w:gridCol w:w="4896"/>
      </w:tblGrid>
      <w:tr>
        <w:tc>
          <w:tcPr>
            <w:tcW w:type="dxa" w:w="2800"/>
            <w:tcMar>
              <w:top w:w="80" w:type="dxa"/>
              <w:start w:w="120" w:type="dxa"/>
              <w:bottom w:w="80" w:type="dxa"/>
              <w:end w:w="120" w:type="dxa"/>
            </w:tcMar>
            <w:vAlign w:val="center"/>
            <w:shd w:fill="D8E4D2"/>
          </w:tcPr>
          <w:p>
            <w:pPr>
              <w:spacing w:after="0"/>
            </w:pPr>
            <w:r>
              <w:rPr>
                <w:rFonts w:ascii="Aptos" w:hAnsi="Aptos"/>
                <w:b/>
                <w:i w:val="0"/>
                <w:color w:val="365438"/>
                <w:sz w:val="18"/>
              </w:rPr>
              <w:t>Reference principle</w:t>
            </w:r>
          </w:p>
        </w:tc>
        <w:tc>
          <w:tcPr>
            <w:tcW w:type="dxa" w:w="6560"/>
            <w:tcMar>
              <w:top w:w="80" w:type="dxa"/>
              <w:start w:w="120" w:type="dxa"/>
              <w:bottom w:w="80" w:type="dxa"/>
              <w:end w:w="120" w:type="dxa"/>
            </w:tcMar>
            <w:vAlign w:val="center"/>
            <w:shd w:fill="D8E4D2"/>
          </w:tcPr>
          <w:p>
            <w:pPr>
              <w:spacing w:after="0"/>
            </w:pPr>
            <w:r>
              <w:rPr>
                <w:rFonts w:ascii="Aptos" w:hAnsi="Aptos"/>
                <w:b/>
                <w:i w:val="0"/>
                <w:color w:val="365438"/>
                <w:sz w:val="18"/>
              </w:rPr>
              <w:t>Morrowlake Manor application</w:t>
            </w:r>
          </w:p>
        </w:tc>
      </w:tr>
      <w:tr>
        <w:tc>
          <w:tcPr>
            <w:tcW w:type="dxa" w:w="4896"/>
          </w:tcPr>
          <w:p>
            <w:pPr>
              <w:spacing w:after="0"/>
            </w:pPr>
            <w:r>
              <w:rPr>
                <w:rFonts w:ascii="Aptos" w:hAnsi="Aptos"/>
                <w:b w:val="0"/>
                <w:i w:val="0"/>
                <w:color w:val="1F2E24"/>
                <w:sz w:val="18"/>
              </w:rPr>
              <w:t>Environmental storytelling</w:t>
            </w:r>
          </w:p>
        </w:tc>
        <w:tc>
          <w:tcPr>
            <w:tcW w:type="dxa" w:w="4896"/>
          </w:tcPr>
          <w:p>
            <w:pPr>
              <w:spacing w:after="0"/>
            </w:pPr>
            <w:r>
              <w:rPr>
                <w:rFonts w:ascii="Aptos" w:hAnsi="Aptos"/>
                <w:b w:val="0"/>
                <w:i w:val="0"/>
                <w:color w:val="1F2E24"/>
                <w:sz w:val="18"/>
              </w:rPr>
              <w:t>Furniture, broken systems, light, architecture and object placement show who used each room and what happened.</w:t>
            </w:r>
          </w:p>
        </w:tc>
      </w:tr>
      <w:tr>
        <w:tc>
          <w:tcPr>
            <w:tcW w:type="dxa" w:w="4896"/>
          </w:tcPr>
          <w:p>
            <w:pPr>
              <w:spacing w:after="0"/>
            </w:pPr>
            <w:r>
              <w:rPr>
                <w:rFonts w:ascii="Aptos" w:hAnsi="Aptos"/>
                <w:b w:val="0"/>
                <w:i w:val="0"/>
                <w:color w:val="1F2E24"/>
                <w:sz w:val="18"/>
              </w:rPr>
              <w:t>Audio recordings</w:t>
            </w:r>
          </w:p>
        </w:tc>
        <w:tc>
          <w:tcPr>
            <w:tcW w:type="dxa" w:w="4896"/>
          </w:tcPr>
          <w:p>
            <w:pPr>
              <w:spacing w:after="0"/>
            </w:pPr>
            <w:r>
              <w:rPr>
                <w:rFonts w:ascii="Aptos" w:hAnsi="Aptos"/>
                <w:b w:val="0"/>
                <w:i w:val="0"/>
                <w:color w:val="1F2E24"/>
                <w:sz w:val="18"/>
              </w:rPr>
              <w:t>Tapes provide optional context while a few required tapes establish the main route.</w:t>
            </w:r>
          </w:p>
        </w:tc>
      </w:tr>
      <w:tr>
        <w:tc>
          <w:tcPr>
            <w:tcW w:type="dxa" w:w="4896"/>
          </w:tcPr>
          <w:p>
            <w:pPr>
              <w:spacing w:after="0"/>
            </w:pPr>
            <w:r>
              <w:rPr>
                <w:rFonts w:ascii="Aptos" w:hAnsi="Aptos"/>
                <w:b w:val="0"/>
                <w:i w:val="0"/>
                <w:color w:val="1F2E24"/>
                <w:sz w:val="18"/>
              </w:rPr>
              <w:t>Gated exploration</w:t>
            </w:r>
          </w:p>
        </w:tc>
        <w:tc>
          <w:tcPr>
            <w:tcW w:type="dxa" w:w="4896"/>
          </w:tcPr>
          <w:p>
            <w:pPr>
              <w:spacing w:after="0"/>
            </w:pPr>
            <w:r>
              <w:rPr>
                <w:rFonts w:ascii="Aptos" w:hAnsi="Aptos"/>
                <w:b w:val="0"/>
                <w:i w:val="0"/>
                <w:color w:val="1F2E24"/>
                <w:sz w:val="18"/>
              </w:rPr>
              <w:t>Keys, the fuse, generator power and machine components unlock meaningful locations.</w:t>
            </w:r>
          </w:p>
        </w:tc>
      </w:tr>
      <w:tr>
        <w:tc>
          <w:tcPr>
            <w:tcW w:type="dxa" w:w="4896"/>
          </w:tcPr>
          <w:p>
            <w:pPr>
              <w:spacing w:after="0"/>
            </w:pPr>
            <w:r>
              <w:rPr>
                <w:rFonts w:ascii="Aptos" w:hAnsi="Aptos"/>
                <w:b w:val="0"/>
                <w:i w:val="0"/>
                <w:color w:val="1F2E24"/>
                <w:sz w:val="18"/>
              </w:rPr>
              <w:t>Player curiosity</w:t>
            </w:r>
          </w:p>
        </w:tc>
        <w:tc>
          <w:tcPr>
            <w:tcW w:type="dxa" w:w="4896"/>
          </w:tcPr>
          <w:p>
            <w:pPr>
              <w:spacing w:after="0"/>
            </w:pPr>
            <w:r>
              <w:rPr>
                <w:rFonts w:ascii="Aptos" w:hAnsi="Aptos"/>
                <w:b w:val="0"/>
                <w:i w:val="0"/>
                <w:color w:val="1F2E24"/>
                <w:sz w:val="18"/>
              </w:rPr>
              <w:t>Optional evidence enriches the story without blocking the main ending.</w:t>
            </w:r>
          </w:p>
        </w:tc>
      </w:tr>
      <w:tr>
        <w:tc>
          <w:tcPr>
            <w:tcW w:type="dxa" w:w="4896"/>
          </w:tcPr>
          <w:p>
            <w:pPr>
              <w:spacing w:after="0"/>
            </w:pPr>
            <w:r>
              <w:rPr>
                <w:rFonts w:ascii="Aptos" w:hAnsi="Aptos"/>
                <w:b w:val="0"/>
                <w:i w:val="0"/>
                <w:color w:val="1F2E24"/>
                <w:sz w:val="18"/>
              </w:rPr>
              <w:t>World reaction</w:t>
            </w:r>
          </w:p>
        </w:tc>
        <w:tc>
          <w:tcPr>
            <w:tcW w:type="dxa" w:w="4896"/>
          </w:tcPr>
          <w:p>
            <w:pPr>
              <w:spacing w:after="0"/>
            </w:pPr>
            <w:r>
              <w:rPr>
                <w:rFonts w:ascii="Aptos" w:hAnsi="Aptos"/>
                <w:b w:val="0"/>
                <w:i w:val="0"/>
                <w:color w:val="1F2E24"/>
                <w:sz w:val="18"/>
              </w:rPr>
              <w:t>Power changes lights, cable glow, sound and access, proving that player actions matter.</w:t>
            </w:r>
          </w:p>
        </w:tc>
      </w:tr>
    </w:tbl>
    <w:p>
      <w:pPr>
        <w:spacing w:after="40"/>
      </w:pPr>
    </w:p>
    <w:tbl>
      <w:tblPr>
        <w:tblW w:type="dxa" w:w="9360"/>
        <w:jc w:val="center"/>
        <w:tblLook w:firstColumn="1" w:firstRow="1" w:lastColumn="0" w:lastRow="0" w:noHBand="0" w:noVBand="1" w:val="04A0"/>
        <w:tblLayout w:type="fixed"/>
      </w:tblPr>
      <w:tblGrid>
        <w:gridCol w:w="9792"/>
      </w:tblGrid>
      <w:tr>
        <w:tc>
          <w:tcPr>
            <w:tcW w:type="dxa" w:w="9360"/>
            <w:tcMar>
              <w:top w:w="80" w:type="dxa"/>
              <w:start w:w="120" w:type="dxa"/>
              <w:bottom w:w="80" w:type="dxa"/>
              <w:end w:w="120" w:type="dxa"/>
            </w:tcMar>
            <w:vAlign w:val="center"/>
            <w:shd w:fill="EEE8D8"/>
          </w:tcPr>
          <w:p>
            <w:pPr>
              <w:spacing w:after="0"/>
            </w:pPr>
            <w:r>
              <w:rPr>
                <w:rFonts w:ascii="Aptos" w:hAnsi="Aptos"/>
                <w:b/>
                <w:i w:val="0"/>
                <w:color w:val="8F6928"/>
                <w:sz w:val="19"/>
              </w:rPr>
              <w:t xml:space="preserve">DISSERTATION CONNECTION  </w:t>
            </w:r>
            <w:r>
              <w:rPr>
                <w:rFonts w:ascii="Aptos" w:hAnsi="Aptos"/>
                <w:b w:val="0"/>
                <w:i w:val="0"/>
                <w:color w:val="1F2E24"/>
                <w:sz w:val="20"/>
              </w:rPr>
              <w:t>The manor is a narrative system, not a backdrop: its physical layout controls access, mood and the order in which the player understands the story.</w:t>
            </w:r>
          </w:p>
        </w:tc>
      </w:tr>
    </w:tbl>
    <w:p>
      <w:pPr>
        <w:spacing w:after="40"/>
      </w:pPr>
    </w:p>
    <w:p>
      <w:pPr>
        <w:pStyle w:val="Heading1"/>
        <w:keepNext/>
      </w:pPr>
      <w:r>
        <w:rPr>
          <w:rFonts w:ascii="Aptos" w:hAnsi="Aptos"/>
          <w:b w:val="0"/>
          <w:i w:val="0"/>
        </w:rPr>
        <w:t>3. Narrative foundation</w:t>
      </w:r>
    </w:p>
    <w:p>
      <w:pPr>
        <w:pStyle w:val="Heading2"/>
        <w:keepNext/>
      </w:pPr>
      <w:r>
        <w:rPr>
          <w:rFonts w:ascii="Aptos" w:hAnsi="Aptos"/>
          <w:b w:val="0"/>
          <w:i w:val="0"/>
        </w:rPr>
        <w:t>Premise</w:t>
      </w:r>
    </w:p>
    <w:p>
      <w:r>
        <w:rPr>
          <w:rFonts w:ascii="Aptos" w:hAnsi="Aptos"/>
          <w:b w:val="0"/>
          <w:i w:val="0"/>
          <w:color w:val="1F2E24"/>
          <w:sz w:val="21"/>
        </w:rPr>
        <w:t>The player wakes in the abandoned Morrowlake Manor beside a bed, chamber or damaged time machine, with no clear memory of how they arrived. A tape explains that the machine failed and that restoring power is the only way to understand what happened. The player finds blueprints and evidence, repairs the generator, reaches the tower, activates the machine and travels back once to the night of the disaster.</w:t>
      </w:r>
    </w:p>
    <w:p>
      <w:pPr>
        <w:pStyle w:val="Heading2"/>
        <w:keepNext/>
      </w:pPr>
      <w:r>
        <w:rPr>
          <w:rFonts w:ascii="Aptos" w:hAnsi="Aptos"/>
          <w:b w:val="0"/>
          <w:i w:val="0"/>
        </w:rPr>
        <w:t>Narrative questions</w:t>
      </w:r>
    </w:p>
    <w:p>
      <w:pPr>
        <w:pStyle w:val="ListBullet"/>
        <w:spacing w:after="60"/>
      </w:pPr>
      <w:r>
        <w:rPr>
          <w:rFonts w:ascii="Aptos" w:hAnsi="Aptos"/>
          <w:b w:val="0"/>
          <w:i w:val="0"/>
          <w:color w:val="1F2E24"/>
          <w:sz w:val="21"/>
        </w:rPr>
        <w:t>Who built the machine, and why was it hidden inside the manor?</w:t>
      </w:r>
    </w:p>
    <w:p>
      <w:pPr>
        <w:pStyle w:val="ListBullet"/>
        <w:spacing w:after="60"/>
      </w:pPr>
      <w:r>
        <w:rPr>
          <w:rFonts w:ascii="Aptos" w:hAnsi="Aptos"/>
          <w:b w:val="0"/>
          <w:i w:val="0"/>
          <w:color w:val="1F2E24"/>
          <w:sz w:val="21"/>
        </w:rPr>
        <w:t>Why was power cut, and who removed the missing fuse?</w:t>
      </w:r>
    </w:p>
    <w:p>
      <w:pPr>
        <w:pStyle w:val="ListBullet"/>
        <w:spacing w:after="60"/>
      </w:pPr>
      <w:r>
        <w:rPr>
          <w:rFonts w:ascii="Aptos" w:hAnsi="Aptos"/>
          <w:b w:val="0"/>
          <w:i w:val="0"/>
          <w:color w:val="1F2E24"/>
          <w:sz w:val="21"/>
        </w:rPr>
        <w:t>What happened at the energy tower on the night the house was abandoned?</w:t>
      </w:r>
    </w:p>
    <w:p>
      <w:pPr>
        <w:pStyle w:val="ListBullet"/>
        <w:spacing w:after="60"/>
      </w:pPr>
      <w:r>
        <w:rPr>
          <w:rFonts w:ascii="Aptos" w:hAnsi="Aptos"/>
          <w:b w:val="0"/>
          <w:i w:val="0"/>
          <w:color w:val="1F2E24"/>
          <w:sz w:val="21"/>
        </w:rPr>
        <w:t>Why did the player wake beside the failed machine?</w:t>
      </w:r>
    </w:p>
    <w:p>
      <w:pPr>
        <w:pStyle w:val="ListBullet"/>
        <w:spacing w:after="60"/>
      </w:pPr>
      <w:r>
        <w:rPr>
          <w:rFonts w:ascii="Aptos" w:hAnsi="Aptos"/>
          <w:b w:val="0"/>
          <w:i w:val="0"/>
          <w:color w:val="1F2E24"/>
          <w:sz w:val="21"/>
        </w:rPr>
        <w:t>What must the player decide or do after witnessing the past?</w:t>
      </w:r>
    </w:p>
    <w:p>
      <w:pPr>
        <w:pStyle w:val="Heading2"/>
        <w:keepNext/>
      </w:pPr>
      <w:r>
        <w:rPr>
          <w:rFonts w:ascii="Aptos" w:hAnsi="Aptos"/>
          <w:b w:val="0"/>
          <w:i w:val="0"/>
        </w:rPr>
        <w:t>Story acts</w:t>
      </w:r>
    </w:p>
    <w:tbl>
      <w:tblPr>
        <w:tblStyle w:val="TableGrid"/>
        <w:tblW w:type="dxa" w:w="9360"/>
        <w:jc w:val="center"/>
        <w:tblLook w:firstColumn="1" w:firstRow="1" w:lastColumn="0" w:lastRow="0" w:noHBand="0" w:noVBand="1" w:val="04A0"/>
        <w:tblLayout w:type="fixed"/>
      </w:tblPr>
      <w:tblGrid>
        <w:gridCol w:w="3264"/>
        <w:gridCol w:w="3264"/>
        <w:gridCol w:w="3264"/>
      </w:tblGrid>
      <w:tr>
        <w:tc>
          <w:tcPr>
            <w:tcW w:type="dxa" w:w="1900"/>
            <w:tcMar>
              <w:top w:w="80" w:type="dxa"/>
              <w:start w:w="120" w:type="dxa"/>
              <w:bottom w:w="80" w:type="dxa"/>
              <w:end w:w="120" w:type="dxa"/>
            </w:tcMar>
            <w:vAlign w:val="center"/>
            <w:shd w:fill="D8E4D2"/>
          </w:tcPr>
          <w:p>
            <w:pPr>
              <w:spacing w:after="0"/>
            </w:pPr>
            <w:r>
              <w:rPr>
                <w:rFonts w:ascii="Aptos" w:hAnsi="Aptos"/>
                <w:b/>
                <w:i w:val="0"/>
                <w:color w:val="365438"/>
                <w:sz w:val="18"/>
              </w:rPr>
              <w:t>Act</w:t>
            </w:r>
          </w:p>
        </w:tc>
        <w:tc>
          <w:tcPr>
            <w:tcW w:type="dxa" w:w="3800"/>
            <w:tcMar>
              <w:top w:w="80" w:type="dxa"/>
              <w:start w:w="120" w:type="dxa"/>
              <w:bottom w:w="80" w:type="dxa"/>
              <w:end w:w="120" w:type="dxa"/>
            </w:tcMar>
            <w:vAlign w:val="center"/>
            <w:shd w:fill="D8E4D2"/>
          </w:tcPr>
          <w:p>
            <w:pPr>
              <w:spacing w:after="0"/>
            </w:pPr>
            <w:r>
              <w:rPr>
                <w:rFonts w:ascii="Aptos" w:hAnsi="Aptos"/>
                <w:b/>
                <w:i w:val="0"/>
                <w:color w:val="365438"/>
                <w:sz w:val="18"/>
              </w:rPr>
              <w:t>Location / action</w:t>
            </w:r>
          </w:p>
        </w:tc>
        <w:tc>
          <w:tcPr>
            <w:tcW w:type="dxa" w:w="3660"/>
            <w:tcMar>
              <w:top w:w="80" w:type="dxa"/>
              <w:start w:w="120" w:type="dxa"/>
              <w:bottom w:w="80" w:type="dxa"/>
              <w:end w:w="120" w:type="dxa"/>
            </w:tcMar>
            <w:vAlign w:val="center"/>
            <w:shd w:fill="D8E4D2"/>
          </w:tcPr>
          <w:p>
            <w:pPr>
              <w:spacing w:after="0"/>
            </w:pPr>
            <w:r>
              <w:rPr>
                <w:rFonts w:ascii="Aptos" w:hAnsi="Aptos"/>
                <w:b/>
                <w:i w:val="0"/>
                <w:color w:val="365438"/>
                <w:sz w:val="18"/>
              </w:rPr>
              <w:t>Player understanding</w:t>
            </w:r>
          </w:p>
        </w:tc>
      </w:tr>
      <w:tr>
        <w:tc>
          <w:tcPr>
            <w:tcW w:type="dxa" w:w="3264"/>
          </w:tcPr>
          <w:p>
            <w:pPr>
              <w:spacing w:after="0"/>
            </w:pPr>
            <w:r>
              <w:rPr>
                <w:rFonts w:ascii="Aptos" w:hAnsi="Aptos"/>
                <w:b w:val="0"/>
                <w:i w:val="0"/>
                <w:color w:val="1F2E24"/>
                <w:sz w:val="18"/>
              </w:rPr>
              <w:t>I - Awakening</w:t>
            </w:r>
          </w:p>
        </w:tc>
        <w:tc>
          <w:tcPr>
            <w:tcW w:type="dxa" w:w="3264"/>
          </w:tcPr>
          <w:p>
            <w:pPr>
              <w:spacing w:after="0"/>
            </w:pPr>
            <w:r>
              <w:rPr>
                <w:rFonts w:ascii="Aptos" w:hAnsi="Aptos"/>
                <w:b w:val="0"/>
                <w:i w:val="0"/>
                <w:color w:val="1F2E24"/>
                <w:sz w:val="18"/>
              </w:rPr>
              <w:t>Bedroom/chamber and nearby corridor. Player finds first tape and first blueprint.</w:t>
            </w:r>
          </w:p>
        </w:tc>
        <w:tc>
          <w:tcPr>
            <w:tcW w:type="dxa" w:w="3264"/>
          </w:tcPr>
          <w:p>
            <w:pPr>
              <w:spacing w:after="0"/>
            </w:pPr>
            <w:r>
              <w:rPr>
                <w:rFonts w:ascii="Aptos" w:hAnsi="Aptos"/>
                <w:b w:val="0"/>
                <w:i w:val="0"/>
                <w:color w:val="1F2E24"/>
                <w:sz w:val="18"/>
              </w:rPr>
              <w:t>The manor is abandoned, but someone expected the player to wake.</w:t>
            </w:r>
          </w:p>
        </w:tc>
      </w:tr>
      <w:tr>
        <w:tc>
          <w:tcPr>
            <w:tcW w:type="dxa" w:w="3264"/>
          </w:tcPr>
          <w:p>
            <w:pPr>
              <w:spacing w:after="0"/>
            </w:pPr>
            <w:r>
              <w:rPr>
                <w:rFonts w:ascii="Aptos" w:hAnsi="Aptos"/>
                <w:b w:val="0"/>
                <w:i w:val="0"/>
                <w:color w:val="1F2E24"/>
                <w:sz w:val="18"/>
              </w:rPr>
              <w:t>II - Investigation</w:t>
            </w:r>
          </w:p>
        </w:tc>
        <w:tc>
          <w:tcPr>
            <w:tcW w:type="dxa" w:w="3264"/>
          </w:tcPr>
          <w:p>
            <w:pPr>
              <w:spacing w:after="0"/>
            </w:pPr>
            <w:r>
              <w:rPr>
                <w:rFonts w:ascii="Aptos" w:hAnsi="Aptos"/>
                <w:b w:val="0"/>
                <w:i w:val="0"/>
                <w:color w:val="1F2E24"/>
                <w:sz w:val="18"/>
              </w:rPr>
              <w:t>Main house, locked rooms, attic routes, pool/generator house.</w:t>
            </w:r>
          </w:p>
        </w:tc>
        <w:tc>
          <w:tcPr>
            <w:tcW w:type="dxa" w:w="3264"/>
          </w:tcPr>
          <w:p>
            <w:pPr>
              <w:spacing w:after="0"/>
            </w:pPr>
            <w:r>
              <w:rPr>
                <w:rFonts w:ascii="Aptos" w:hAnsi="Aptos"/>
                <w:b w:val="0"/>
                <w:i w:val="0"/>
                <w:color w:val="1F2E24"/>
                <w:sz w:val="18"/>
              </w:rPr>
              <w:t>Objects and room layouts reveal a family, experiment and worsening situation.</w:t>
            </w:r>
          </w:p>
        </w:tc>
      </w:tr>
      <w:tr>
        <w:tc>
          <w:tcPr>
            <w:tcW w:type="dxa" w:w="3264"/>
          </w:tcPr>
          <w:p>
            <w:pPr>
              <w:spacing w:after="0"/>
            </w:pPr>
            <w:r>
              <w:rPr>
                <w:rFonts w:ascii="Aptos" w:hAnsi="Aptos"/>
                <w:b w:val="0"/>
                <w:i w:val="0"/>
                <w:color w:val="1F2E24"/>
                <w:sz w:val="18"/>
              </w:rPr>
              <w:t>III - Restoration</w:t>
            </w:r>
          </w:p>
        </w:tc>
        <w:tc>
          <w:tcPr>
            <w:tcW w:type="dxa" w:w="3264"/>
          </w:tcPr>
          <w:p>
            <w:pPr>
              <w:spacing w:after="0"/>
            </w:pPr>
            <w:r>
              <w:rPr>
                <w:rFonts w:ascii="Aptos" w:hAnsi="Aptos"/>
                <w:b w:val="0"/>
                <w:i w:val="0"/>
                <w:color w:val="1F2E24"/>
                <w:sz w:val="18"/>
              </w:rPr>
              <w:t>Generator house, cable route and tower access.</w:t>
            </w:r>
          </w:p>
        </w:tc>
        <w:tc>
          <w:tcPr>
            <w:tcW w:type="dxa" w:w="3264"/>
          </w:tcPr>
          <w:p>
            <w:pPr>
              <w:spacing w:after="0"/>
            </w:pPr>
            <w:r>
              <w:rPr>
                <w:rFonts w:ascii="Aptos" w:hAnsi="Aptos"/>
                <w:b w:val="0"/>
                <w:i w:val="0"/>
                <w:color w:val="1F2E24"/>
                <w:sz w:val="18"/>
              </w:rPr>
              <w:t>Restoring power is both a practical goal and evidence of the machine’s purpose.</w:t>
            </w:r>
          </w:p>
        </w:tc>
      </w:tr>
      <w:tr>
        <w:tc>
          <w:tcPr>
            <w:tcW w:type="dxa" w:w="3264"/>
          </w:tcPr>
          <w:p>
            <w:pPr>
              <w:spacing w:after="0"/>
            </w:pPr>
            <w:r>
              <w:rPr>
                <w:rFonts w:ascii="Aptos" w:hAnsi="Aptos"/>
                <w:b w:val="0"/>
                <w:i w:val="0"/>
                <w:color w:val="1F2E24"/>
                <w:sz w:val="18"/>
              </w:rPr>
              <w:t>IV - The past</w:t>
            </w:r>
          </w:p>
        </w:tc>
        <w:tc>
          <w:tcPr>
            <w:tcW w:type="dxa" w:w="3264"/>
          </w:tcPr>
          <w:p>
            <w:pPr>
              <w:spacing w:after="0"/>
            </w:pPr>
            <w:r>
              <w:rPr>
                <w:rFonts w:ascii="Aptos" w:hAnsi="Aptos"/>
                <w:b w:val="0"/>
                <w:i w:val="0"/>
                <w:color w:val="1F2E24"/>
                <w:sz w:val="18"/>
              </w:rPr>
              <w:t>A single time-machine activation returns the player to the night of the event.</w:t>
            </w:r>
          </w:p>
        </w:tc>
        <w:tc>
          <w:tcPr>
            <w:tcW w:type="dxa" w:w="3264"/>
          </w:tcPr>
          <w:p>
            <w:pPr>
              <w:spacing w:after="0"/>
            </w:pPr>
            <w:r>
              <w:rPr>
                <w:rFonts w:ascii="Aptos" w:hAnsi="Aptos"/>
                <w:b w:val="0"/>
                <w:i w:val="0"/>
                <w:color w:val="1F2E24"/>
                <w:sz w:val="18"/>
              </w:rPr>
              <w:t>The player sees the full cause-and-effect story, not a repeated time loop.</w:t>
            </w:r>
          </w:p>
        </w:tc>
      </w:tr>
      <w:tr>
        <w:tc>
          <w:tcPr>
            <w:tcW w:type="dxa" w:w="3264"/>
          </w:tcPr>
          <w:p>
            <w:pPr>
              <w:spacing w:after="0"/>
            </w:pPr>
            <w:r>
              <w:rPr>
                <w:rFonts w:ascii="Aptos" w:hAnsi="Aptos"/>
                <w:b w:val="0"/>
                <w:i w:val="0"/>
                <w:color w:val="1F2E24"/>
                <w:sz w:val="18"/>
              </w:rPr>
              <w:t>V - Resolution</w:t>
            </w:r>
          </w:p>
        </w:tc>
        <w:tc>
          <w:tcPr>
            <w:tcW w:type="dxa" w:w="3264"/>
          </w:tcPr>
          <w:p>
            <w:pPr>
              <w:spacing w:after="0"/>
            </w:pPr>
            <w:r>
              <w:rPr>
                <w:rFonts w:ascii="Aptos" w:hAnsi="Aptos"/>
                <w:b w:val="0"/>
                <w:i w:val="0"/>
                <w:color w:val="1F2E24"/>
                <w:sz w:val="18"/>
              </w:rPr>
              <w:t>Past manor / tower confrontation or final discovery.</w:t>
            </w:r>
          </w:p>
        </w:tc>
        <w:tc>
          <w:tcPr>
            <w:tcW w:type="dxa" w:w="3264"/>
          </w:tcPr>
          <w:p>
            <w:pPr>
              <w:spacing w:after="0"/>
            </w:pPr>
            <w:r>
              <w:rPr>
                <w:rFonts w:ascii="Aptos" w:hAnsi="Aptos"/>
                <w:b w:val="0"/>
                <w:i w:val="0"/>
                <w:color w:val="1F2E24"/>
                <w:sz w:val="18"/>
              </w:rPr>
              <w:t>The player learns their relationship to the event and completes the project ending.</w:t>
            </w:r>
          </w:p>
        </w:tc>
      </w:tr>
    </w:tbl>
    <w:p>
      <w:pPr>
        <w:spacing w:after="40"/>
      </w:pPr>
    </w:p>
    <w:p>
      <w:pPr>
        <w:pStyle w:val="Heading1"/>
        <w:keepNext/>
      </w:pPr>
      <w:r>
        <w:rPr>
          <w:rFonts w:ascii="Aptos" w:hAnsi="Aptos"/>
          <w:b w:val="0"/>
          <w:i w:val="0"/>
        </w:rPr>
        <w:t>4. Critical path and optional discovery</w:t>
      </w:r>
    </w:p>
    <w:p>
      <w:r>
        <w:rPr>
          <w:rFonts w:ascii="Aptos" w:hAnsi="Aptos"/>
          <w:b w:val="0"/>
          <w:i w:val="0"/>
          <w:color w:val="1F2E24"/>
          <w:sz w:val="21"/>
        </w:rPr>
        <w:t>The main story uses a clear dependency path so the player does not become lost. Within each stage, optional clues may be found in different rooms and in a different order. This combines authored storytelling with exploration freedom.</w:t>
      </w:r>
    </w:p>
    <w:p>
      <w:pPr>
        <w:pStyle w:val="ListNumber"/>
        <w:spacing w:after="60"/>
      </w:pPr>
      <w:r>
        <w:rPr>
          <w:rFonts w:ascii="Aptos" w:hAnsi="Aptos"/>
          <w:b w:val="0"/>
          <w:i w:val="0"/>
          <w:color w:val="1F2E24"/>
          <w:sz w:val="21"/>
        </w:rPr>
        <w:t>Wake beside the machine; play the introductory tape.</w:t>
      </w:r>
    </w:p>
    <w:p>
      <w:pPr>
        <w:pStyle w:val="ListNumber"/>
        <w:spacing w:after="60"/>
      </w:pPr>
      <w:r>
        <w:rPr>
          <w:rFonts w:ascii="Aptos" w:hAnsi="Aptos"/>
          <w:b w:val="0"/>
          <w:i w:val="0"/>
          <w:color w:val="1F2E24"/>
          <w:sz w:val="21"/>
        </w:rPr>
        <w:t>Collect Blueprint 01: Manor Overview.</w:t>
      </w:r>
    </w:p>
    <w:p>
      <w:pPr>
        <w:pStyle w:val="ListNumber"/>
        <w:spacing w:after="60"/>
      </w:pPr>
      <w:r>
        <w:rPr>
          <w:rFonts w:ascii="Aptos" w:hAnsi="Aptos"/>
          <w:b w:val="0"/>
          <w:i w:val="0"/>
          <w:color w:val="1F2E24"/>
          <w:sz w:val="21"/>
        </w:rPr>
        <w:t>Use its clue to locate the locked route or generator house.</w:t>
      </w:r>
    </w:p>
    <w:p>
      <w:pPr>
        <w:pStyle w:val="ListNumber"/>
        <w:spacing w:after="60"/>
      </w:pPr>
      <w:r>
        <w:rPr>
          <w:rFonts w:ascii="Aptos" w:hAnsi="Aptos"/>
          <w:b w:val="0"/>
          <w:i w:val="0"/>
          <w:color w:val="1F2E24"/>
          <w:sz w:val="21"/>
        </w:rPr>
        <w:t>Find the key and the missing fuse / machine component.</w:t>
      </w:r>
    </w:p>
    <w:p>
      <w:pPr>
        <w:pStyle w:val="ListNumber"/>
        <w:spacing w:after="60"/>
      </w:pPr>
      <w:r>
        <w:rPr>
          <w:rFonts w:ascii="Aptos" w:hAnsi="Aptos"/>
          <w:b w:val="0"/>
          <w:i w:val="0"/>
          <w:color w:val="1F2E24"/>
          <w:sz w:val="21"/>
        </w:rPr>
        <w:t>Repair and switch on the generator.</w:t>
      </w:r>
    </w:p>
    <w:p>
      <w:pPr>
        <w:pStyle w:val="ListNumber"/>
        <w:spacing w:after="60"/>
      </w:pPr>
      <w:r>
        <w:rPr>
          <w:rFonts w:ascii="Aptos" w:hAnsi="Aptos"/>
          <w:b w:val="0"/>
          <w:i w:val="0"/>
          <w:color w:val="1F2E24"/>
          <w:sz w:val="21"/>
        </w:rPr>
        <w:t>Use electricity to activate lights, illuminate routes and access the next key location.</w:t>
      </w:r>
    </w:p>
    <w:p>
      <w:pPr>
        <w:pStyle w:val="ListNumber"/>
        <w:spacing w:after="60"/>
      </w:pPr>
      <w:r>
        <w:rPr>
          <w:rFonts w:ascii="Aptos" w:hAnsi="Aptos"/>
          <w:b w:val="0"/>
          <w:i w:val="0"/>
          <w:color w:val="1F2E24"/>
          <w:sz w:val="21"/>
        </w:rPr>
        <w:t>Collect the final blueprint or tower record.</w:t>
      </w:r>
    </w:p>
    <w:p>
      <w:pPr>
        <w:pStyle w:val="ListNumber"/>
        <w:spacing w:after="60"/>
      </w:pPr>
      <w:r>
        <w:rPr>
          <w:rFonts w:ascii="Aptos" w:hAnsi="Aptos"/>
          <w:b w:val="0"/>
          <w:i w:val="0"/>
          <w:color w:val="1F2E24"/>
          <w:sz w:val="21"/>
        </w:rPr>
        <w:t>Reach the tower and start the repaired time machine.</w:t>
      </w:r>
    </w:p>
    <w:p>
      <w:pPr>
        <w:pStyle w:val="ListNumber"/>
        <w:spacing w:after="60"/>
      </w:pPr>
      <w:r>
        <w:rPr>
          <w:rFonts w:ascii="Aptos" w:hAnsi="Aptos"/>
          <w:b w:val="0"/>
          <w:i w:val="0"/>
          <w:color w:val="1F2E24"/>
          <w:sz w:val="21"/>
        </w:rPr>
        <w:t>Travel to the past once and reveal the event.</w:t>
      </w:r>
    </w:p>
    <w:p>
      <w:pPr>
        <w:pStyle w:val="Heading2"/>
        <w:keepNext/>
      </w:pPr>
      <w:r>
        <w:rPr>
          <w:rFonts w:ascii="Aptos" w:hAnsi="Aptos"/>
          <w:b w:val="0"/>
          <w:i w:val="0"/>
        </w:rPr>
        <w:t>Optional evidence</w:t>
      </w:r>
    </w:p>
    <w:p>
      <w:pPr>
        <w:pStyle w:val="ListBullet"/>
        <w:spacing w:after="60"/>
      </w:pPr>
      <w:r>
        <w:rPr>
          <w:rFonts w:ascii="Aptos" w:hAnsi="Aptos"/>
          <w:b w:val="0"/>
          <w:i w:val="0"/>
          <w:color w:val="1F2E24"/>
          <w:sz w:val="21"/>
        </w:rPr>
        <w:t>Audio tapes: character voices, warnings and personal history.</w:t>
      </w:r>
    </w:p>
    <w:p>
      <w:pPr>
        <w:pStyle w:val="ListBullet"/>
        <w:spacing w:after="60"/>
      </w:pPr>
      <w:r>
        <w:rPr>
          <w:rFonts w:ascii="Aptos" w:hAnsi="Aptos"/>
          <w:b w:val="0"/>
          <w:i w:val="0"/>
          <w:color w:val="1F2E24"/>
          <w:sz w:val="21"/>
        </w:rPr>
        <w:t>Letters, photographs and small objects: character relationships and motive.</w:t>
      </w:r>
    </w:p>
    <w:p>
      <w:pPr>
        <w:pStyle w:val="ListBullet"/>
        <w:spacing w:after="60"/>
      </w:pPr>
      <w:r>
        <w:rPr>
          <w:rFonts w:ascii="Aptos" w:hAnsi="Aptos"/>
          <w:b w:val="0"/>
          <w:i w:val="0"/>
          <w:color w:val="1F2E24"/>
          <w:sz w:val="21"/>
        </w:rPr>
        <w:t>Annotated blueprints: hidden routes, room uses, tower connection.</w:t>
      </w:r>
    </w:p>
    <w:p>
      <w:pPr>
        <w:pStyle w:val="ListBullet"/>
        <w:spacing w:after="60"/>
      </w:pPr>
      <w:r>
        <w:rPr>
          <w:rFonts w:ascii="Aptos" w:hAnsi="Aptos"/>
          <w:b w:val="0"/>
          <w:i w:val="0"/>
          <w:color w:val="1F2E24"/>
          <w:sz w:val="21"/>
        </w:rPr>
        <w:t>Environmental scenes: a half-packed room, a burned control panel, a meal left untouched.</w:t>
      </w:r>
    </w:p>
    <w:p>
      <w:pPr>
        <w:pStyle w:val="ListBullet"/>
        <w:spacing w:after="60"/>
      </w:pPr>
      <w:r>
        <w:rPr>
          <w:rFonts w:ascii="Aptos" w:hAnsi="Aptos"/>
          <w:b w:val="0"/>
          <w:i w:val="0"/>
          <w:color w:val="1F2E24"/>
          <w:sz w:val="21"/>
        </w:rPr>
        <w:t>Map markers: only unlocked when a discovered clue justifies them.</w:t>
      </w:r>
    </w:p>
    <w:p>
      <w:pPr>
        <w:pStyle w:val="Heading2"/>
        <w:keepNext/>
      </w:pPr>
      <w:r>
        <w:rPr>
          <w:rFonts w:ascii="Aptos" w:hAnsi="Aptos"/>
          <w:b w:val="0"/>
          <w:i w:val="0"/>
        </w:rPr>
        <w:t>5. Mechanics already built or started</w:t>
      </w:r>
    </w:p>
    <w:tbl>
      <w:tblPr>
        <w:tblStyle w:val="TableGrid"/>
        <w:tblW w:type="dxa" w:w="9360"/>
        <w:jc w:val="center"/>
        <w:tblLook w:firstColumn="1" w:firstRow="1" w:lastColumn="0" w:lastRow="0" w:noHBand="0" w:noVBand="1" w:val="04A0"/>
        <w:tblLayout w:type="fixed"/>
      </w:tblPr>
      <w:tblGrid>
        <w:gridCol w:w="3264"/>
        <w:gridCol w:w="3264"/>
        <w:gridCol w:w="3264"/>
      </w:tblGrid>
      <w:tr>
        <w:tc>
          <w:tcPr>
            <w:tcW w:type="dxa" w:w="2400"/>
            <w:tcMar>
              <w:top w:w="80" w:type="dxa"/>
              <w:start w:w="120" w:type="dxa"/>
              <w:bottom w:w="80" w:type="dxa"/>
              <w:end w:w="120" w:type="dxa"/>
            </w:tcMar>
            <w:vAlign w:val="center"/>
            <w:shd w:fill="D8E4D2"/>
          </w:tcPr>
          <w:p>
            <w:pPr>
              <w:spacing w:after="0"/>
            </w:pPr>
            <w:r>
              <w:rPr>
                <w:rFonts w:ascii="Aptos" w:hAnsi="Aptos"/>
                <w:b/>
                <w:i w:val="0"/>
                <w:color w:val="365438"/>
                <w:sz w:val="18"/>
              </w:rPr>
              <w:t>Mechanic</w:t>
            </w:r>
          </w:p>
        </w:tc>
        <w:tc>
          <w:tcPr>
            <w:tcW w:type="dxa" w:w="3500"/>
            <w:tcMar>
              <w:top w:w="80" w:type="dxa"/>
              <w:start w:w="120" w:type="dxa"/>
              <w:bottom w:w="80" w:type="dxa"/>
              <w:end w:w="120" w:type="dxa"/>
            </w:tcMar>
            <w:vAlign w:val="center"/>
            <w:shd w:fill="D8E4D2"/>
          </w:tcPr>
          <w:p>
            <w:pPr>
              <w:spacing w:after="0"/>
            </w:pPr>
            <w:r>
              <w:rPr>
                <w:rFonts w:ascii="Aptos" w:hAnsi="Aptos"/>
                <w:b/>
                <w:i w:val="0"/>
                <w:color w:val="365438"/>
                <w:sz w:val="18"/>
              </w:rPr>
              <w:t>Current evidence</w:t>
            </w:r>
          </w:p>
        </w:tc>
        <w:tc>
          <w:tcPr>
            <w:tcW w:type="dxa" w:w="3460"/>
            <w:tcMar>
              <w:top w:w="80" w:type="dxa"/>
              <w:start w:w="120" w:type="dxa"/>
              <w:bottom w:w="80" w:type="dxa"/>
              <w:end w:w="120" w:type="dxa"/>
            </w:tcMar>
            <w:vAlign w:val="center"/>
            <w:shd w:fill="D8E4D2"/>
          </w:tcPr>
          <w:p>
            <w:pPr>
              <w:spacing w:after="0"/>
            </w:pPr>
            <w:r>
              <w:rPr>
                <w:rFonts w:ascii="Aptos" w:hAnsi="Aptos"/>
                <w:b/>
                <w:i w:val="0"/>
                <w:color w:val="365438"/>
                <w:sz w:val="18"/>
              </w:rPr>
              <w:t>Status / next action</w:t>
            </w:r>
          </w:p>
        </w:tc>
      </w:tr>
      <w:tr>
        <w:tc>
          <w:tcPr>
            <w:tcW w:type="dxa" w:w="3264"/>
          </w:tcPr>
          <w:p>
            <w:pPr>
              <w:spacing w:after="0"/>
            </w:pPr>
            <w:r>
              <w:rPr>
                <w:rFonts w:ascii="Aptos" w:hAnsi="Aptos"/>
                <w:b w:val="0"/>
                <w:i w:val="0"/>
                <w:color w:val="1F2E24"/>
                <w:sz w:val="18"/>
              </w:rPr>
              <w:t>Generator interaction</w:t>
            </w:r>
          </w:p>
        </w:tc>
        <w:tc>
          <w:tcPr>
            <w:tcW w:type="dxa" w:w="3264"/>
          </w:tcPr>
          <w:p>
            <w:pPr>
              <w:spacing w:after="0"/>
            </w:pPr>
            <w:r>
              <w:rPr>
                <w:rFonts w:ascii="Aptos" w:hAnsi="Aptos"/>
                <w:b w:val="0"/>
                <w:i w:val="0"/>
                <w:color w:val="1F2E24"/>
                <w:sz w:val="18"/>
              </w:rPr>
              <w:t>Generator Actor toggles on/off with the E key while the player is in its trigger volume.</w:t>
            </w:r>
          </w:p>
        </w:tc>
        <w:tc>
          <w:tcPr>
            <w:tcW w:type="dxa" w:w="3264"/>
          </w:tcPr>
          <w:p>
            <w:pPr>
              <w:spacing w:after="0"/>
            </w:pPr>
            <w:r>
              <w:rPr>
                <w:rFonts w:ascii="Aptos" w:hAnsi="Aptos"/>
                <w:b w:val="0"/>
                <w:i w:val="0"/>
                <w:color w:val="1F2E24"/>
                <w:sz w:val="18"/>
              </w:rPr>
              <w:t>Working prototype. Replace direct input later with one shared interaction system.</w:t>
            </w:r>
          </w:p>
        </w:tc>
      </w:tr>
      <w:tr>
        <w:tc>
          <w:tcPr>
            <w:tcW w:type="dxa" w:w="3264"/>
          </w:tcPr>
          <w:p>
            <w:pPr>
              <w:spacing w:after="0"/>
            </w:pPr>
            <w:r>
              <w:rPr>
                <w:rFonts w:ascii="Aptos" w:hAnsi="Aptos"/>
                <w:b w:val="0"/>
                <w:i w:val="0"/>
                <w:color w:val="1F2E24"/>
                <w:sz w:val="18"/>
              </w:rPr>
              <w:t>Generator visual state</w:t>
            </w:r>
          </w:p>
        </w:tc>
        <w:tc>
          <w:tcPr>
            <w:tcW w:type="dxa" w:w="3264"/>
          </w:tcPr>
          <w:p>
            <w:pPr>
              <w:spacing w:after="0"/>
            </w:pPr>
            <w:r>
              <w:rPr>
                <w:rFonts w:ascii="Aptos" w:hAnsi="Aptos"/>
                <w:b w:val="0"/>
                <w:i w:val="0"/>
                <w:color w:val="1F2E24"/>
                <w:sz w:val="18"/>
              </w:rPr>
              <w:t>Screen material changes between offline and online materials.</w:t>
            </w:r>
          </w:p>
        </w:tc>
        <w:tc>
          <w:tcPr>
            <w:tcW w:type="dxa" w:w="3264"/>
          </w:tcPr>
          <w:p>
            <w:pPr>
              <w:spacing w:after="0"/>
            </w:pPr>
            <w:r>
              <w:rPr>
                <w:rFonts w:ascii="Aptos" w:hAnsi="Aptos"/>
                <w:b w:val="0"/>
                <w:i w:val="0"/>
                <w:color w:val="1F2E24"/>
                <w:sz w:val="18"/>
              </w:rPr>
              <w:t>Working. Use as immediate feedback for restored power.</w:t>
            </w:r>
          </w:p>
        </w:tc>
      </w:tr>
      <w:tr>
        <w:tc>
          <w:tcPr>
            <w:tcW w:type="dxa" w:w="3264"/>
          </w:tcPr>
          <w:p>
            <w:pPr>
              <w:spacing w:after="0"/>
            </w:pPr>
            <w:r>
              <w:rPr>
                <w:rFonts w:ascii="Aptos" w:hAnsi="Aptos"/>
                <w:b w:val="0"/>
                <w:i w:val="0"/>
                <w:color w:val="1F2E24"/>
                <w:sz w:val="18"/>
              </w:rPr>
              <w:t>Generator sound</w:t>
            </w:r>
          </w:p>
        </w:tc>
        <w:tc>
          <w:tcPr>
            <w:tcW w:type="dxa" w:w="3264"/>
          </w:tcPr>
          <w:p>
            <w:pPr>
              <w:spacing w:after="0"/>
            </w:pPr>
            <w:r>
              <w:rPr>
                <w:rFonts w:ascii="Aptos" w:hAnsi="Aptos"/>
                <w:b w:val="0"/>
                <w:i w:val="0"/>
                <w:color w:val="1F2E24"/>
                <w:sz w:val="18"/>
              </w:rPr>
              <w:t>Audio Component plays while the generator is running; sound can be spatialized with attenuation.</w:t>
            </w:r>
          </w:p>
        </w:tc>
        <w:tc>
          <w:tcPr>
            <w:tcW w:type="dxa" w:w="3264"/>
          </w:tcPr>
          <w:p>
            <w:pPr>
              <w:spacing w:after="0"/>
            </w:pPr>
            <w:r>
              <w:rPr>
                <w:rFonts w:ascii="Aptos" w:hAnsi="Aptos"/>
                <w:b w:val="0"/>
                <w:i w:val="0"/>
                <w:color w:val="1F2E24"/>
                <w:sz w:val="18"/>
              </w:rPr>
              <w:t>Working / configured. Tune falloff and volume in Unreal.</w:t>
            </w:r>
          </w:p>
        </w:tc>
      </w:tr>
      <w:tr>
        <w:tc>
          <w:tcPr>
            <w:tcW w:type="dxa" w:w="3264"/>
          </w:tcPr>
          <w:p>
            <w:pPr>
              <w:spacing w:after="0"/>
            </w:pPr>
            <w:r>
              <w:rPr>
                <w:rFonts w:ascii="Aptos" w:hAnsi="Aptos"/>
                <w:b w:val="0"/>
                <w:i w:val="0"/>
                <w:color w:val="1F2E24"/>
                <w:sz w:val="18"/>
              </w:rPr>
              <w:t>Power state</w:t>
            </w:r>
          </w:p>
        </w:tc>
        <w:tc>
          <w:tcPr>
            <w:tcW w:type="dxa" w:w="3264"/>
          </w:tcPr>
          <w:p>
            <w:pPr>
              <w:spacing w:after="0"/>
            </w:pPr>
            <w:r>
              <w:rPr>
                <w:rFonts w:ascii="Aptos" w:hAnsi="Aptos"/>
                <w:b w:val="0"/>
                <w:i w:val="0"/>
                <w:color w:val="1F2E24"/>
                <w:sz w:val="18"/>
              </w:rPr>
              <w:t>Generator exposes IsRunning(); a material parameter collection was started for global power effects.</w:t>
            </w:r>
          </w:p>
        </w:tc>
        <w:tc>
          <w:tcPr>
            <w:tcW w:type="dxa" w:w="3264"/>
          </w:tcPr>
          <w:p>
            <w:r>
              <w:t>Working. Generator state now drives powered doors, monitors, materials and downstream machinery.</w:t>
            </w:r>
          </w:p>
        </w:tc>
      </w:tr>
      <w:tr>
        <w:tc>
          <w:tcPr>
            <w:tcW w:type="dxa" w:w="3264"/>
          </w:tcPr>
          <w:p>
            <w:pPr>
              <w:spacing w:after="0"/>
            </w:pPr>
            <w:r>
              <w:rPr>
                <w:rFonts w:ascii="Aptos" w:hAnsi="Aptos"/>
                <w:b w:val="0"/>
                <w:i w:val="0"/>
                <w:color w:val="1F2E24"/>
                <w:sz w:val="18"/>
              </w:rPr>
              <w:t>Powered lights</w:t>
            </w:r>
          </w:p>
        </w:tc>
        <w:tc>
          <w:tcPr>
            <w:tcW w:type="dxa" w:w="3264"/>
          </w:tcPr>
          <w:p>
            <w:pPr>
              <w:spacing w:after="0"/>
            </w:pPr>
            <w:r>
              <w:rPr>
                <w:rFonts w:ascii="Aptos" w:hAnsi="Aptos"/>
                <w:b w:val="0"/>
                <w:i w:val="0"/>
                <w:color w:val="1F2E24"/>
                <w:sz w:val="18"/>
              </w:rPr>
              <w:t>Point-light actor checks whether the generator is running.</w:t>
            </w:r>
          </w:p>
        </w:tc>
        <w:tc>
          <w:tcPr>
            <w:tcW w:type="dxa" w:w="3264"/>
          </w:tcPr>
          <w:p>
            <w:pPr>
              <w:spacing w:after="0"/>
            </w:pPr>
            <w:r>
              <w:rPr>
                <w:rFonts w:ascii="Aptos" w:hAnsi="Aptos"/>
                <w:b w:val="0"/>
                <w:i w:val="0"/>
                <w:color w:val="1F2E24"/>
                <w:sz w:val="18"/>
              </w:rPr>
              <w:t>Working prototype. Place automatic lights where power alone is enough.</w:t>
            </w:r>
          </w:p>
        </w:tc>
      </w:tr>
      <w:tr>
        <w:tc>
          <w:tcPr>
            <w:tcW w:type="dxa" w:w="3264"/>
          </w:tcPr>
          <w:p>
            <w:pPr>
              <w:spacing w:after="0"/>
            </w:pPr>
            <w:r>
              <w:rPr>
                <w:rFonts w:ascii="Aptos" w:hAnsi="Aptos"/>
                <w:b w:val="0"/>
                <w:i w:val="0"/>
                <w:color w:val="1F2E24"/>
                <w:sz w:val="18"/>
              </w:rPr>
              <w:t>Manual light switches</w:t>
            </w:r>
          </w:p>
        </w:tc>
        <w:tc>
          <w:tcPr>
            <w:tcW w:type="dxa" w:w="3264"/>
          </w:tcPr>
          <w:p>
            <w:pPr>
              <w:spacing w:after="0"/>
            </w:pPr>
            <w:r>
              <w:rPr>
                <w:rFonts w:ascii="Aptos" w:hAnsi="Aptos"/>
                <w:b w:val="0"/>
                <w:i w:val="0"/>
                <w:color w:val="1F2E24"/>
                <w:sz w:val="18"/>
              </w:rPr>
              <w:t>PoweredLight includes Requires Switch and Switch On states; LightSwitch class has been created.</w:t>
            </w:r>
          </w:p>
        </w:tc>
        <w:tc>
          <w:tcPr>
            <w:tcW w:type="dxa" w:w="3264"/>
          </w:tcPr>
          <w:p>
            <w:pPr>
              <w:spacing w:after="0"/>
            </w:pPr>
            <w:r>
              <w:rPr>
                <w:rFonts w:ascii="Aptos" w:hAnsi="Aptos"/>
                <w:b w:val="0"/>
                <w:i w:val="0"/>
                <w:color w:val="1F2E24"/>
                <w:sz w:val="18"/>
              </w:rPr>
              <w:t>Prototype exists. Finish linking each wall switch to its light.</w:t>
            </w:r>
          </w:p>
        </w:tc>
      </w:tr>
      <w:tr>
        <w:tc>
          <w:tcPr>
            <w:tcW w:type="dxa" w:w="3264"/>
          </w:tcPr>
          <w:p>
            <w:pPr>
              <w:spacing w:after="0"/>
            </w:pPr>
            <w:r>
              <w:rPr>
                <w:rFonts w:ascii="Aptos" w:hAnsi="Aptos"/>
                <w:b w:val="0"/>
                <w:i w:val="0"/>
                <w:color w:val="1F2E24"/>
                <w:sz w:val="18"/>
              </w:rPr>
              <w:t>Interaction zones</w:t>
            </w:r>
          </w:p>
        </w:tc>
        <w:tc>
          <w:tcPr>
            <w:tcW w:type="dxa" w:w="3264"/>
          </w:tcPr>
          <w:p>
            <w:pPr>
              <w:spacing w:after="0"/>
            </w:pPr>
            <w:r>
              <w:rPr>
                <w:rFonts w:ascii="Aptos" w:hAnsi="Aptos"/>
                <w:b w:val="0"/>
                <w:i w:val="0"/>
                <w:color w:val="1F2E24"/>
                <w:sz w:val="18"/>
              </w:rPr>
              <w:t>Box triggers enable/disable nearby interaction with the generator.</w:t>
            </w:r>
          </w:p>
        </w:tc>
        <w:tc>
          <w:tcPr>
            <w:tcW w:type="dxa" w:w="3264"/>
          </w:tcPr>
          <w:p>
            <w:r>
              <w:t>Working across multiple actors. Continue consolidating input into one shared interaction manager.</w:t>
            </w:r>
          </w:p>
        </w:tc>
      </w:tr>
      <w:tr>
        <w:tc>
          <w:tcPr>
            <w:tcW w:type="dxa" w:w="3264"/>
          </w:tcPr>
          <w:p>
            <w:pPr>
              <w:spacing w:after="0"/>
            </w:pPr>
            <w:r>
              <w:rPr>
                <w:rFonts w:ascii="Aptos" w:hAnsi="Aptos"/>
                <w:b w:val="0"/>
                <w:i w:val="0"/>
                <w:color w:val="1F2E24"/>
                <w:sz w:val="18"/>
              </w:rPr>
              <w:t>Cable spline</w:t>
            </w:r>
          </w:p>
        </w:tc>
        <w:tc>
          <w:tcPr>
            <w:tcW w:type="dxa" w:w="3264"/>
          </w:tcPr>
          <w:p>
            <w:pPr>
              <w:spacing w:after="0"/>
            </w:pPr>
            <w:r>
              <w:rPr>
                <w:rFonts w:ascii="Aptos" w:hAnsi="Aptos"/>
                <w:b w:val="0"/>
                <w:i w:val="0"/>
                <w:color w:val="1F2E24"/>
                <w:sz w:val="18"/>
              </w:rPr>
              <w:t>A spline cable Blueprint and its construction script create cable segments.</w:t>
            </w:r>
          </w:p>
        </w:tc>
        <w:tc>
          <w:tcPr>
            <w:tcW w:type="dxa" w:w="3264"/>
          </w:tcPr>
          <w:p>
            <w:pPr>
              <w:spacing w:after="0"/>
            </w:pPr>
            <w:r>
              <w:rPr>
                <w:rFonts w:ascii="Aptos" w:hAnsi="Aptos"/>
                <w:b w:val="0"/>
                <w:i w:val="0"/>
                <w:color w:val="1F2E24"/>
                <w:sz w:val="18"/>
              </w:rPr>
              <w:t>Working visual object. Add animated emissive power material next.</w:t>
            </w:r>
          </w:p>
        </w:tc>
      </w:tr>
      <w:tr>
        <w:tc>
          <w:tcPr>
            <w:tcW w:type="dxa" w:w="3264"/>
          </w:tcPr>
          <w:p>
            <w:pPr>
              <w:spacing w:after="0"/>
            </w:pPr>
            <w:r>
              <w:rPr>
                <w:rFonts w:ascii="Aptos" w:hAnsi="Aptos"/>
                <w:b w:val="0"/>
                <w:i w:val="0"/>
                <w:color w:val="1F2E24"/>
                <w:sz w:val="18"/>
              </w:rPr>
              <w:t>Materials</w:t>
            </w:r>
          </w:p>
        </w:tc>
        <w:tc>
          <w:tcPr>
            <w:tcW w:type="dxa" w:w="3264"/>
          </w:tcPr>
          <w:p>
            <w:pPr>
              <w:spacing w:after="0"/>
            </w:pPr>
            <w:r>
              <w:rPr>
                <w:rFonts w:ascii="Aptos" w:hAnsi="Aptos"/>
                <w:b w:val="0"/>
                <w:i w:val="0"/>
                <w:color w:val="1F2E24"/>
                <w:sz w:val="18"/>
              </w:rPr>
              <w:t>Generator screen materials and texture/UV edits are set up.</w:t>
            </w:r>
          </w:p>
        </w:tc>
        <w:tc>
          <w:tcPr>
            <w:tcW w:type="dxa" w:w="3264"/>
          </w:tcPr>
          <w:p>
            <w:pPr>
              <w:spacing w:after="0"/>
            </w:pPr>
            <w:r>
              <w:rPr>
                <w:rFonts w:ascii="Aptos" w:hAnsi="Aptos"/>
                <w:b w:val="0"/>
                <w:i w:val="0"/>
                <w:color w:val="1F2E24"/>
                <w:sz w:val="18"/>
              </w:rPr>
              <w:t>Working. Maintain a material index list per mesh.</w:t>
            </w:r>
          </w:p>
        </w:tc>
      </w:tr>
      <w:tr>
        <w:tc>
          <w:tcPr>
            <w:tcW w:type="dxa" w:w="3264"/>
          </w:tcPr>
          <w:p>
            <w:pPr>
              <w:spacing w:after="0"/>
            </w:pPr>
            <w:r>
              <w:rPr>
                <w:rFonts w:ascii="Aptos" w:hAnsi="Aptos"/>
                <w:b w:val="0"/>
                <w:i w:val="0"/>
                <w:color w:val="1F2E24"/>
                <w:sz w:val="18"/>
              </w:rPr>
              <w:t>Physical-material footsteps</w:t>
            </w:r>
          </w:p>
        </w:tc>
        <w:tc>
          <w:tcPr>
            <w:tcW w:type="dxa" w:w="3264"/>
          </w:tcPr>
          <w:p>
            <w:pPr>
              <w:spacing w:after="0"/>
            </w:pPr>
            <w:r>
              <w:rPr>
                <w:rFonts w:ascii="Aptos" w:hAnsi="Aptos"/>
                <w:b w:val="0"/>
                <w:i w:val="0"/>
                <w:color w:val="1F2E24"/>
                <w:sz w:val="18"/>
              </w:rPr>
              <w:t>Wood physical material is assigned to at least one floor surface.</w:t>
            </w:r>
          </w:p>
        </w:tc>
        <w:tc>
          <w:tcPr>
            <w:tcW w:type="dxa" w:w="3264"/>
          </w:tcPr>
          <w:p>
            <w:pPr>
              <w:spacing w:after="0"/>
            </w:pPr>
            <w:r>
              <w:rPr>
                <w:rFonts w:ascii="Aptos" w:hAnsi="Aptos"/>
                <w:b w:val="0"/>
                <w:i w:val="0"/>
                <w:color w:val="1F2E24"/>
                <w:sz w:val="18"/>
              </w:rPr>
              <w:t>Started. Repeat for stone, metal and grass.</w:t>
            </w:r>
          </w:p>
        </w:tc>
      </w:tr>
      <w:tr>
        <w:tc>
          <w:tcPr>
            <w:tcW w:type="dxa" w:w="3264"/>
          </w:tcPr>
          <w:p>
            <w:pPr>
              <w:spacing w:after="0"/>
            </w:pPr>
            <w:r>
              <w:rPr>
                <w:rFonts w:ascii="Aptos" w:hAnsi="Aptos"/>
                <w:b w:val="0"/>
                <w:i w:val="0"/>
                <w:color w:val="1F2E24"/>
                <w:sz w:val="18"/>
              </w:rPr>
              <w:t>Architectural map assets</w:t>
            </w:r>
          </w:p>
        </w:tc>
        <w:tc>
          <w:tcPr>
            <w:tcW w:type="dxa" w:w="3264"/>
          </w:tcPr>
          <w:p>
            <w:pPr>
              <w:spacing w:after="0"/>
            </w:pPr>
            <w:r>
              <w:rPr>
                <w:rFonts w:ascii="Aptos" w:hAnsi="Aptos"/>
                <w:b w:val="0"/>
                <w:i w:val="0"/>
                <w:color w:val="1F2E24"/>
                <w:sz w:val="18"/>
              </w:rPr>
              <w:t>Attic, first-floor and ground-floor blueprint textures have been made/imported.</w:t>
            </w:r>
          </w:p>
        </w:tc>
        <w:tc>
          <w:tcPr>
            <w:tcW w:type="dxa" w:w="3264"/>
          </w:tcPr>
          <w:p>
            <w:r>
              <w:t>Working and expanded. Blueprint/evidence assets and live player-marker support are integrated.</w:t>
            </w:r>
          </w:p>
        </w:tc>
      </w:tr>
    </w:tbl>
    <w:p>
      <w:pPr>
        <w:spacing w:after="40"/>
      </w:pPr>
    </w:p>
    <w:p>
      <w:pPr>
        <w:pStyle w:val="Heading2"/>
        <w:keepNext/>
      </w:pPr>
      <w:r>
        <w:rPr>
          <w:rFonts w:ascii="Aptos" w:hAnsi="Aptos"/>
          <w:b w:val="0"/>
          <w:i w:val="0"/>
        </w:rPr>
        <w:t>6. Mechanics still required</w:t>
      </w:r>
    </w:p>
    <w:tbl>
      <w:tblPr>
        <w:tblStyle w:val="TableGrid"/>
        <w:tblW w:type="dxa" w:w="9360"/>
        <w:jc w:val="center"/>
        <w:tblLook w:firstColumn="1" w:firstRow="1" w:lastColumn="0" w:lastRow="0" w:noHBand="0" w:noVBand="1" w:val="04A0"/>
        <w:tblLayout w:type="fixed"/>
      </w:tblPr>
      <w:tblGrid>
        <w:gridCol w:w="3264"/>
        <w:gridCol w:w="3264"/>
        <w:gridCol w:w="3264"/>
      </w:tblGrid>
      <w:tr>
        <w:tc>
          <w:tcPr>
            <w:tcW w:type="dxa" w:w="2400"/>
            <w:tcMar>
              <w:top w:w="80" w:type="dxa"/>
              <w:start w:w="120" w:type="dxa"/>
              <w:bottom w:w="80" w:type="dxa"/>
              <w:end w:w="120" w:type="dxa"/>
            </w:tcMar>
            <w:vAlign w:val="center"/>
            <w:shd w:fill="D8E4D2"/>
          </w:tcPr>
          <w:p>
            <w:pPr>
              <w:spacing w:after="0"/>
            </w:pPr>
            <w:r>
              <w:rPr>
                <w:rFonts w:ascii="Aptos" w:hAnsi="Aptos"/>
                <w:b/>
                <w:i w:val="0"/>
                <w:color w:val="365438"/>
                <w:sz w:val="18"/>
              </w:rPr>
              <w:t>Mechanic</w:t>
            </w:r>
          </w:p>
        </w:tc>
        <w:tc>
          <w:tcPr>
            <w:tcW w:type="dxa" w:w="3500"/>
            <w:tcMar>
              <w:top w:w="80" w:type="dxa"/>
              <w:start w:w="120" w:type="dxa"/>
              <w:bottom w:w="80" w:type="dxa"/>
              <w:end w:w="120" w:type="dxa"/>
            </w:tcMar>
            <w:vAlign w:val="center"/>
            <w:shd w:fill="D8E4D2"/>
          </w:tcPr>
          <w:p>
            <w:pPr>
              <w:spacing w:after="0"/>
            </w:pPr>
            <w:r>
              <w:rPr>
                <w:rFonts w:ascii="Aptos" w:hAnsi="Aptos"/>
                <w:b/>
                <w:i w:val="0"/>
                <w:color w:val="365438"/>
                <w:sz w:val="18"/>
              </w:rPr>
              <w:t>Current evidence</w:t>
            </w:r>
          </w:p>
        </w:tc>
        <w:tc>
          <w:tcPr>
            <w:tcW w:type="dxa" w:w="3460"/>
            <w:tcMar>
              <w:top w:w="80" w:type="dxa"/>
              <w:start w:w="120" w:type="dxa"/>
              <w:bottom w:w="80" w:type="dxa"/>
              <w:end w:w="120" w:type="dxa"/>
            </w:tcMar>
            <w:vAlign w:val="center"/>
            <w:shd w:fill="D8E4D2"/>
          </w:tcPr>
          <w:p>
            <w:pPr>
              <w:spacing w:after="0"/>
            </w:pPr>
            <w:r>
              <w:rPr>
                <w:rFonts w:ascii="Aptos" w:hAnsi="Aptos"/>
                <w:b/>
                <w:i w:val="0"/>
                <w:color w:val="365438"/>
                <w:sz w:val="18"/>
              </w:rPr>
              <w:t>Status / next action</w:t>
            </w:r>
          </w:p>
        </w:tc>
      </w:tr>
      <w:tr>
        <w:tc>
          <w:tcPr>
            <w:tcW w:type="dxa" w:w="3264"/>
          </w:tcPr>
          <w:p>
            <w:pPr>
              <w:spacing w:after="0"/>
            </w:pPr>
            <w:r>
              <w:rPr>
                <w:rFonts w:ascii="Aptos" w:hAnsi="Aptos"/>
                <w:b w:val="0"/>
                <w:i w:val="0"/>
                <w:color w:val="1F2E24"/>
                <w:sz w:val="18"/>
              </w:rPr>
              <w:t>Universal interaction</w:t>
            </w:r>
          </w:p>
        </w:tc>
        <w:tc>
          <w:tcPr>
            <w:tcW w:type="dxa" w:w="3264"/>
          </w:tcPr>
          <w:p>
            <w:pPr>
              <w:spacing w:after="0"/>
            </w:pPr>
            <w:r>
              <w:rPr>
                <w:rFonts w:ascii="Aptos" w:hAnsi="Aptos"/>
                <w:b w:val="0"/>
                <w:i w:val="0"/>
                <w:color w:val="1F2E24"/>
                <w:sz w:val="18"/>
              </w:rPr>
              <w:t>One E-key prompt that detects the nearest valid object.</w:t>
            </w:r>
          </w:p>
        </w:tc>
        <w:tc>
          <w:tcPr>
            <w:tcW w:type="dxa" w:w="3264"/>
          </w:tcPr>
          <w:p>
            <w:pPr>
              <w:spacing w:after="0"/>
            </w:pPr>
            <w:r>
              <w:rPr>
                <w:rFonts w:ascii="Aptos" w:hAnsi="Aptos"/>
                <w:b w:val="0"/>
                <w:i w:val="0"/>
                <w:color w:val="1F2E24"/>
                <w:sz w:val="18"/>
              </w:rPr>
              <w:t>High - avoids separate input code on every actor.</w:t>
            </w:r>
          </w:p>
        </w:tc>
      </w:tr>
      <w:tr>
        <w:tc>
          <w:tcPr>
            <w:tcW w:type="dxa" w:w="3264"/>
          </w:tcPr>
          <w:p>
            <w:pPr>
              <w:spacing w:after="0"/>
            </w:pPr>
            <w:r>
              <w:rPr>
                <w:rFonts w:ascii="Aptos" w:hAnsi="Aptos"/>
                <w:b w:val="0"/>
                <w:i w:val="0"/>
                <w:color w:val="1F2E24"/>
                <w:sz w:val="18"/>
              </w:rPr>
              <w:t>Pickup and inventory</w:t>
            </w:r>
          </w:p>
        </w:tc>
        <w:tc>
          <w:tcPr>
            <w:tcW w:type="dxa" w:w="3264"/>
          </w:tcPr>
          <w:p>
            <w:pPr>
              <w:spacing w:after="0"/>
            </w:pPr>
            <w:r>
              <w:rPr>
                <w:rFonts w:ascii="Aptos" w:hAnsi="Aptos"/>
                <w:b w:val="0"/>
                <w:i w:val="0"/>
                <w:color w:val="1F2E24"/>
                <w:sz w:val="18"/>
              </w:rPr>
              <w:t>Pick up an item, store it and display its name/icon.</w:t>
            </w:r>
          </w:p>
        </w:tc>
        <w:tc>
          <w:tcPr>
            <w:tcW w:type="dxa" w:w="3264"/>
          </w:tcPr>
          <w:p>
            <w:r>
              <w:t>Working foundation: keys, evidence, blueprints, tools and repair components are tracked with HUD feedback.</w:t>
            </w:r>
          </w:p>
        </w:tc>
      </w:tr>
      <w:tr>
        <w:tc>
          <w:tcPr>
            <w:tcW w:type="dxa" w:w="3264"/>
          </w:tcPr>
          <w:p>
            <w:pPr>
              <w:spacing w:after="0"/>
            </w:pPr>
            <w:r>
              <w:rPr>
                <w:rFonts w:ascii="Aptos" w:hAnsi="Aptos"/>
                <w:b w:val="0"/>
                <w:i w:val="0"/>
                <w:color w:val="1F2E24"/>
                <w:sz w:val="18"/>
              </w:rPr>
              <w:t>Item inspection</w:t>
            </w:r>
          </w:p>
        </w:tc>
        <w:tc>
          <w:tcPr>
            <w:tcW w:type="dxa" w:w="3264"/>
          </w:tcPr>
          <w:p>
            <w:pPr>
              <w:spacing w:after="0"/>
            </w:pPr>
            <w:r>
              <w:rPr>
                <w:rFonts w:ascii="Aptos" w:hAnsi="Aptos"/>
                <w:b w:val="0"/>
                <w:i w:val="0"/>
                <w:color w:val="1F2E24"/>
                <w:sz w:val="18"/>
              </w:rPr>
              <w:t>Open an item, rotate/zoom it if required and reveal its description/clue.</w:t>
            </w:r>
          </w:p>
        </w:tc>
        <w:tc>
          <w:tcPr>
            <w:tcW w:type="dxa" w:w="3264"/>
          </w:tcPr>
          <w:p>
            <w:pPr>
              <w:spacing w:after="0"/>
            </w:pPr>
            <w:r>
              <w:rPr>
                <w:rFonts w:ascii="Aptos" w:hAnsi="Aptos"/>
                <w:b w:val="0"/>
                <w:i w:val="0"/>
                <w:color w:val="1F2E24"/>
                <w:sz w:val="18"/>
              </w:rPr>
              <w:t>High - central narrative mechanic.</w:t>
            </w:r>
          </w:p>
        </w:tc>
      </w:tr>
      <w:tr>
        <w:tc>
          <w:tcPr>
            <w:tcW w:type="dxa" w:w="3264"/>
          </w:tcPr>
          <w:p>
            <w:pPr>
              <w:spacing w:after="0"/>
            </w:pPr>
            <w:r>
              <w:rPr>
                <w:rFonts w:ascii="Aptos" w:hAnsi="Aptos"/>
                <w:b w:val="0"/>
                <w:i w:val="0"/>
                <w:color w:val="1F2E24"/>
                <w:sz w:val="18"/>
              </w:rPr>
              <w:t>Task / quest manager</w:t>
            </w:r>
          </w:p>
        </w:tc>
        <w:tc>
          <w:tcPr>
            <w:tcW w:type="dxa" w:w="3264"/>
          </w:tcPr>
          <w:p>
            <w:pPr>
              <w:spacing w:after="0"/>
            </w:pPr>
            <w:r>
              <w:rPr>
                <w:rFonts w:ascii="Aptos" w:hAnsi="Aptos"/>
                <w:b w:val="0"/>
                <w:i w:val="0"/>
                <w:color w:val="1F2E24"/>
                <w:sz w:val="18"/>
              </w:rPr>
              <w:t>Tracks objective states and shows current lead.</w:t>
            </w:r>
          </w:p>
        </w:tc>
        <w:tc>
          <w:tcPr>
            <w:tcW w:type="dxa" w:w="3264"/>
          </w:tcPr>
          <w:p>
            <w:pPr>
              <w:spacing w:after="0"/>
            </w:pPr>
            <w:r>
              <w:rPr>
                <w:rFonts w:ascii="Aptos" w:hAnsi="Aptos"/>
                <w:b w:val="0"/>
                <w:i w:val="0"/>
                <w:color w:val="1F2E24"/>
                <w:sz w:val="18"/>
              </w:rPr>
              <w:t>High - maintains story order.</w:t>
            </w:r>
          </w:p>
        </w:tc>
      </w:tr>
      <w:tr>
        <w:tc>
          <w:tcPr>
            <w:tcW w:type="dxa" w:w="3264"/>
          </w:tcPr>
          <w:p>
            <w:pPr>
              <w:spacing w:after="0"/>
            </w:pPr>
            <w:r>
              <w:rPr>
                <w:rFonts w:ascii="Aptos" w:hAnsi="Aptos"/>
                <w:b w:val="0"/>
                <w:i w:val="0"/>
                <w:color w:val="1F2E24"/>
                <w:sz w:val="18"/>
              </w:rPr>
              <w:t>Locks and keys</w:t>
            </w:r>
          </w:p>
        </w:tc>
        <w:tc>
          <w:tcPr>
            <w:tcW w:type="dxa" w:w="3264"/>
          </w:tcPr>
          <w:p>
            <w:pPr>
              <w:spacing w:after="0"/>
            </w:pPr>
            <w:r>
              <w:rPr>
                <w:rFonts w:ascii="Aptos" w:hAnsi="Aptos"/>
                <w:b w:val="0"/>
                <w:i w:val="0"/>
                <w:color w:val="1F2E24"/>
                <w:sz w:val="18"/>
              </w:rPr>
              <w:t>Named key opens a named door; show feedback if the key is missing.</w:t>
            </w:r>
          </w:p>
        </w:tc>
        <w:tc>
          <w:tcPr>
            <w:tcW w:type="dxa" w:w="3264"/>
          </w:tcPr>
          <w:p>
            <w:r>
              <w:t>Working reusable key/door foundation, with new attic and pool-house key content added.</w:t>
            </w:r>
          </w:p>
        </w:tc>
      </w:tr>
      <w:tr>
        <w:tc>
          <w:tcPr>
            <w:tcW w:type="dxa" w:w="3264"/>
          </w:tcPr>
          <w:p>
            <w:pPr>
              <w:spacing w:after="0"/>
            </w:pPr>
            <w:r>
              <w:rPr>
                <w:rFonts w:ascii="Aptos" w:hAnsi="Aptos"/>
                <w:b w:val="0"/>
                <w:i w:val="0"/>
                <w:color w:val="1F2E24"/>
                <w:sz w:val="18"/>
              </w:rPr>
              <w:t>Blueprint/map UI</w:t>
            </w:r>
          </w:p>
        </w:tc>
        <w:tc>
          <w:tcPr>
            <w:tcW w:type="dxa" w:w="3264"/>
          </w:tcPr>
          <w:p>
            <w:pPr>
              <w:spacing w:after="0"/>
            </w:pPr>
            <w:r>
              <w:rPr>
                <w:rFonts w:ascii="Aptos" w:hAnsi="Aptos"/>
                <w:b w:val="0"/>
                <w:i w:val="0"/>
                <w:color w:val="1F2E24"/>
                <w:sz w:val="18"/>
              </w:rPr>
              <w:t>Collected maps display with current area and discovered annotations.</w:t>
            </w:r>
          </w:p>
        </w:tc>
        <w:tc>
          <w:tcPr>
            <w:tcW w:type="dxa" w:w="3264"/>
          </w:tcPr>
          <w:p>
            <w:r>
              <w:t>Working foundation with evidence widgets, schematic screens and live blueprint player markers.</w:t>
            </w:r>
          </w:p>
        </w:tc>
      </w:tr>
      <w:tr>
        <w:tc>
          <w:tcPr>
            <w:tcW w:type="dxa" w:w="3264"/>
          </w:tcPr>
          <w:p>
            <w:pPr>
              <w:spacing w:after="0"/>
            </w:pPr>
            <w:r>
              <w:rPr>
                <w:rFonts w:ascii="Aptos" w:hAnsi="Aptos"/>
                <w:b w:val="0"/>
                <w:i w:val="0"/>
                <w:color w:val="1F2E24"/>
                <w:sz w:val="18"/>
              </w:rPr>
              <w:t>Tape recordings</w:t>
            </w:r>
          </w:p>
        </w:tc>
        <w:tc>
          <w:tcPr>
            <w:tcW w:type="dxa" w:w="3264"/>
          </w:tcPr>
          <w:p>
            <w:pPr>
              <w:spacing w:after="0"/>
            </w:pPr>
            <w:r>
              <w:rPr>
                <w:rFonts w:ascii="Aptos" w:hAnsi="Aptos"/>
                <w:b w:val="0"/>
                <w:i w:val="0"/>
                <w:color w:val="1F2E24"/>
                <w:sz w:val="18"/>
              </w:rPr>
              <w:t>Pickup, library/history, subtitles and optional playback.</w:t>
            </w:r>
          </w:p>
        </w:tc>
        <w:tc>
          <w:tcPr>
            <w:tcW w:type="dxa" w:w="3264"/>
          </w:tcPr>
          <w:p>
            <w:pPr>
              <w:spacing w:after="0"/>
            </w:pPr>
            <w:r>
              <w:rPr>
                <w:rFonts w:ascii="Aptos" w:hAnsi="Aptos"/>
                <w:b w:val="0"/>
                <w:i w:val="0"/>
                <w:color w:val="1F2E24"/>
                <w:sz w:val="18"/>
              </w:rPr>
              <w:t>High - gives narrative voice.</w:t>
            </w:r>
          </w:p>
        </w:tc>
      </w:tr>
      <w:tr>
        <w:tc>
          <w:tcPr>
            <w:tcW w:type="dxa" w:w="3264"/>
          </w:tcPr>
          <w:p>
            <w:pPr>
              <w:spacing w:after="0"/>
            </w:pPr>
            <w:r>
              <w:rPr>
                <w:rFonts w:ascii="Aptos" w:hAnsi="Aptos"/>
                <w:b w:val="0"/>
                <w:i w:val="0"/>
                <w:color w:val="1F2E24"/>
                <w:sz w:val="18"/>
              </w:rPr>
              <w:t>Time machine finale</w:t>
            </w:r>
          </w:p>
        </w:tc>
        <w:tc>
          <w:tcPr>
            <w:tcW w:type="dxa" w:w="3264"/>
          </w:tcPr>
          <w:p>
            <w:pPr>
              <w:spacing w:after="0"/>
            </w:pPr>
            <w:r>
              <w:rPr>
                <w:rFonts w:ascii="Aptos" w:hAnsi="Aptos"/>
                <w:b w:val="0"/>
                <w:i w:val="0"/>
                <w:color w:val="1F2E24"/>
                <w:sz w:val="18"/>
              </w:rPr>
              <w:t>Require correct components; perform one past-state transition.</w:t>
            </w:r>
          </w:p>
        </w:tc>
        <w:tc>
          <w:tcPr>
            <w:tcW w:type="dxa" w:w="3264"/>
          </w:tcPr>
          <w:p>
            <w:r>
              <w:t>In active integration: portal repair requirements, destination entry, activation states and level travel are implemented.</w:t>
            </w:r>
          </w:p>
        </w:tc>
      </w:tr>
      <w:tr>
        <w:tc>
          <w:tcPr>
            <w:tcW w:type="dxa" w:w="3264"/>
          </w:tcPr>
          <w:p>
            <w:pPr>
              <w:spacing w:after="0"/>
            </w:pPr>
            <w:r>
              <w:rPr>
                <w:rFonts w:ascii="Aptos" w:hAnsi="Aptos"/>
                <w:b w:val="0"/>
                <w:i w:val="0"/>
                <w:color w:val="1F2E24"/>
                <w:sz w:val="18"/>
              </w:rPr>
              <w:t>Past version of manor</w:t>
            </w:r>
          </w:p>
        </w:tc>
        <w:tc>
          <w:tcPr>
            <w:tcW w:type="dxa" w:w="3264"/>
          </w:tcPr>
          <w:p>
            <w:pPr>
              <w:spacing w:after="0"/>
            </w:pPr>
            <w:r>
              <w:rPr>
                <w:rFonts w:ascii="Aptos" w:hAnsi="Aptos"/>
                <w:b w:val="0"/>
                <w:i w:val="0"/>
                <w:color w:val="1F2E24"/>
                <w:sz w:val="18"/>
              </w:rPr>
              <w:t>A second level or state with intact lighting, objects and final story event.</w:t>
            </w:r>
          </w:p>
        </w:tc>
        <w:tc>
          <w:tcPr>
            <w:tcW w:type="dxa" w:w="3264"/>
          </w:tcPr>
          <w:p>
            <w:pPr>
              <w:spacing w:after="0"/>
            </w:pPr>
            <w:r>
              <w:rPr>
                <w:rFonts w:ascii="Aptos" w:hAnsi="Aptos"/>
                <w:b w:val="0"/>
                <w:i w:val="0"/>
                <w:color w:val="1F2E24"/>
                <w:sz w:val="18"/>
              </w:rPr>
              <w:t>High - do not try to dynamically rebuild every object at first.</w:t>
            </w:r>
          </w:p>
        </w:tc>
      </w:tr>
      <w:tr>
        <w:tc>
          <w:tcPr>
            <w:tcW w:type="dxa" w:w="3264"/>
          </w:tcPr>
          <w:p>
            <w:pPr>
              <w:spacing w:after="0"/>
            </w:pPr>
            <w:r>
              <w:rPr>
                <w:rFonts w:ascii="Aptos" w:hAnsi="Aptos"/>
                <w:b w:val="0"/>
                <w:i w:val="0"/>
                <w:color w:val="1F2E24"/>
                <w:sz w:val="18"/>
              </w:rPr>
              <w:t>HUD and pause/inventory menus</w:t>
            </w:r>
          </w:p>
        </w:tc>
        <w:tc>
          <w:tcPr>
            <w:tcW w:type="dxa" w:w="3264"/>
          </w:tcPr>
          <w:p>
            <w:pPr>
              <w:spacing w:after="0"/>
            </w:pPr>
            <w:r>
              <w:rPr>
                <w:rFonts w:ascii="Aptos" w:hAnsi="Aptos"/>
                <w:b w:val="0"/>
                <w:i w:val="0"/>
                <w:color w:val="1F2E24"/>
                <w:sz w:val="18"/>
              </w:rPr>
              <w:t>Vignette, clock/date, objective, evidence screen and settings.</w:t>
            </w:r>
          </w:p>
        </w:tc>
        <w:tc>
          <w:tcPr>
            <w:tcW w:type="dxa" w:w="3264"/>
          </w:tcPr>
          <w:p>
            <w:r>
              <w:t>HUD and inventory are substantially implemented; visual polish, accessibility and pause/settings work remain.</w:t>
            </w:r>
          </w:p>
        </w:tc>
      </w:tr>
      <w:tr>
        <w:tc>
          <w:tcPr>
            <w:tcW w:type="dxa" w:w="3264"/>
          </w:tcPr>
          <w:p>
            <w:pPr>
              <w:spacing w:after="0"/>
            </w:pPr>
            <w:r>
              <w:rPr>
                <w:rFonts w:ascii="Aptos" w:hAnsi="Aptos"/>
                <w:b w:val="0"/>
                <w:i w:val="0"/>
                <w:color w:val="1F2E24"/>
                <w:sz w:val="18"/>
              </w:rPr>
              <w:t>Save/checkpoint system</w:t>
            </w:r>
          </w:p>
        </w:tc>
        <w:tc>
          <w:tcPr>
            <w:tcW w:type="dxa" w:w="3264"/>
          </w:tcPr>
          <w:p>
            <w:pPr>
              <w:spacing w:after="0"/>
            </w:pPr>
            <w:r>
              <w:rPr>
                <w:rFonts w:ascii="Aptos" w:hAnsi="Aptos"/>
                <w:b w:val="0"/>
                <w:i w:val="0"/>
                <w:color w:val="1F2E24"/>
                <w:sz w:val="18"/>
              </w:rPr>
              <w:t>Save objective, inventory and power states.</w:t>
            </w:r>
          </w:p>
        </w:tc>
        <w:tc>
          <w:tcPr>
            <w:tcW w:type="dxa" w:w="3264"/>
          </w:tcPr>
          <w:p>
            <w:pPr>
              <w:spacing w:after="0"/>
            </w:pPr>
            <w:r>
              <w:rPr>
                <w:rFonts w:ascii="Aptos" w:hAnsi="Aptos"/>
                <w:b w:val="0"/>
                <w:i w:val="0"/>
                <w:color w:val="1F2E24"/>
                <w:sz w:val="18"/>
              </w:rPr>
              <w:t>Medium - supports playtesting.</w:t>
            </w:r>
          </w:p>
        </w:tc>
      </w:tr>
      <w:tr>
        <w:tc>
          <w:tcPr>
            <w:tcW w:type="dxa" w:w="3264"/>
          </w:tcPr>
          <w:p>
            <w:pPr>
              <w:spacing w:after="0"/>
            </w:pPr>
            <w:r>
              <w:rPr>
                <w:rFonts w:ascii="Aptos" w:hAnsi="Aptos"/>
                <w:b w:val="0"/>
                <w:i w:val="0"/>
                <w:color w:val="1F2E24"/>
                <w:sz w:val="18"/>
              </w:rPr>
              <w:t>Ending</w:t>
            </w:r>
          </w:p>
        </w:tc>
        <w:tc>
          <w:tcPr>
            <w:tcW w:type="dxa" w:w="3264"/>
          </w:tcPr>
          <w:p>
            <w:pPr>
              <w:spacing w:after="0"/>
            </w:pPr>
            <w:r>
              <w:rPr>
                <w:rFonts w:ascii="Aptos" w:hAnsi="Aptos"/>
                <w:b w:val="0"/>
                <w:i w:val="0"/>
                <w:color w:val="1F2E24"/>
                <w:sz w:val="18"/>
              </w:rPr>
              <w:t>Final event, credits/restart and a clear outcome.</w:t>
            </w:r>
          </w:p>
        </w:tc>
        <w:tc>
          <w:tcPr>
            <w:tcW w:type="dxa" w:w="3264"/>
          </w:tcPr>
          <w:p>
            <w:pPr>
              <w:spacing w:after="0"/>
            </w:pPr>
            <w:r>
              <w:rPr>
                <w:rFonts w:ascii="Aptos" w:hAnsi="Aptos"/>
                <w:b w:val="0"/>
                <w:i w:val="0"/>
                <w:color w:val="1F2E24"/>
                <w:sz w:val="18"/>
              </w:rPr>
              <w:t>Medium - needed for a complete dissertation build.</w:t>
            </w:r>
          </w:p>
        </w:tc>
      </w:tr>
    </w:tbl>
    <w:p>
      <w:pPr>
        <w:spacing w:after="40"/>
      </w:pPr>
    </w:p>
    <w:p>
      <w:pPr>
        <w:pStyle w:val="Heading1"/>
        <w:keepNext/>
      </w:pPr>
      <w:r>
        <w:rPr>
          <w:rFonts w:ascii="Aptos" w:hAnsi="Aptos"/>
          <w:b w:val="0"/>
          <w:i w:val="0"/>
        </w:rPr>
        <w:t>7. System specifications</w:t>
      </w:r>
    </w:p>
    <w:p>
      <w:pPr>
        <w:pStyle w:val="Heading2"/>
        <w:keepNext/>
      </w:pPr>
      <w:r>
        <w:rPr>
          <w:rFonts w:ascii="Aptos" w:hAnsi="Aptos"/>
          <w:b w:val="0"/>
          <w:i w:val="0"/>
        </w:rPr>
        <w:t>Interaction system</w:t>
      </w:r>
    </w:p>
    <w:p>
      <w:r>
        <w:rPr>
          <w:rFonts w:ascii="Aptos" w:hAnsi="Aptos"/>
          <w:b w:val="0"/>
          <w:i w:val="0"/>
          <w:color w:val="1F2E24"/>
          <w:sz w:val="21"/>
        </w:rPr>
        <w:t>Every usable actor should implement the same simple interaction contract: display a prompt, check any requirement, execute an action, and return feedback. Examples: “E - Pick up Fuse”, “E - Use Generator”, “Locked: Generator House Key required”. The existing generator trigger is a valid prototype; the next version should make the player character or Interaction Manager responsible for the E key so only one object receives input at a time.</w:t>
      </w:r>
    </w:p>
    <w:p>
      <w:pPr>
        <w:pStyle w:val="Heading2"/>
        <w:keepNext/>
      </w:pPr>
      <w:r>
        <w:rPr>
          <w:rFonts w:ascii="Aptos" w:hAnsi="Aptos"/>
          <w:b w:val="0"/>
          <w:i w:val="0"/>
        </w:rPr>
        <w:t>Inventory and item data</w:t>
      </w:r>
    </w:p>
    <w:tbl>
      <w:tblPr>
        <w:tblStyle w:val="TableGrid"/>
        <w:tblW w:type="dxa" w:w="9360"/>
        <w:jc w:val="center"/>
        <w:tblLook w:firstColumn="1" w:firstRow="1" w:lastColumn="0" w:lastRow="0" w:noHBand="0" w:noVBand="1" w:val="04A0"/>
        <w:tblLayout w:type="fixed"/>
      </w:tblPr>
      <w:tblGrid>
        <w:gridCol w:w="4896"/>
        <w:gridCol w:w="4896"/>
      </w:tblGrid>
      <w:tr>
        <w:tc>
          <w:tcPr>
            <w:tcW w:type="dxa" w:w="2600"/>
            <w:tcMar>
              <w:top w:w="80" w:type="dxa"/>
              <w:start w:w="120" w:type="dxa"/>
              <w:bottom w:w="80" w:type="dxa"/>
              <w:end w:w="120" w:type="dxa"/>
            </w:tcMar>
            <w:vAlign w:val="center"/>
            <w:shd w:fill="D8E4D2"/>
          </w:tcPr>
          <w:p>
            <w:pPr>
              <w:spacing w:after="0"/>
            </w:pPr>
            <w:r>
              <w:rPr>
                <w:rFonts w:ascii="Aptos" w:hAnsi="Aptos"/>
                <w:b/>
                <w:i w:val="0"/>
                <w:color w:val="365438"/>
                <w:sz w:val="18"/>
              </w:rPr>
              <w:t>Item field</w:t>
            </w:r>
          </w:p>
        </w:tc>
        <w:tc>
          <w:tcPr>
            <w:tcW w:type="dxa" w:w="6760"/>
            <w:tcMar>
              <w:top w:w="80" w:type="dxa"/>
              <w:start w:w="120" w:type="dxa"/>
              <w:bottom w:w="80" w:type="dxa"/>
              <w:end w:w="120" w:type="dxa"/>
            </w:tcMar>
            <w:vAlign w:val="center"/>
            <w:shd w:fill="D8E4D2"/>
          </w:tcPr>
          <w:p>
            <w:pPr>
              <w:spacing w:after="0"/>
            </w:pPr>
            <w:r>
              <w:rPr>
                <w:rFonts w:ascii="Aptos" w:hAnsi="Aptos"/>
                <w:b/>
                <w:i w:val="0"/>
                <w:color w:val="365438"/>
                <w:sz w:val="18"/>
              </w:rPr>
              <w:t>Example</w:t>
            </w:r>
          </w:p>
        </w:tc>
      </w:tr>
      <w:tr>
        <w:tc>
          <w:tcPr>
            <w:tcW w:type="dxa" w:w="4896"/>
          </w:tcPr>
          <w:p>
            <w:pPr>
              <w:spacing w:after="0"/>
            </w:pPr>
            <w:r>
              <w:rPr>
                <w:rFonts w:ascii="Aptos" w:hAnsi="Aptos"/>
                <w:b w:val="0"/>
                <w:i w:val="0"/>
                <w:color w:val="1F2E24"/>
                <w:sz w:val="18"/>
              </w:rPr>
              <w:t>Item ID</w:t>
            </w:r>
          </w:p>
        </w:tc>
        <w:tc>
          <w:tcPr>
            <w:tcW w:type="dxa" w:w="4896"/>
          </w:tcPr>
          <w:p>
            <w:pPr>
              <w:spacing w:after="0"/>
            </w:pPr>
            <w:r>
              <w:rPr>
                <w:rFonts w:ascii="Aptos" w:hAnsi="Aptos"/>
                <w:b w:val="0"/>
                <w:i w:val="0"/>
                <w:color w:val="1F2E24"/>
                <w:sz w:val="18"/>
              </w:rPr>
              <w:t>Fuse_Damaged_01</w:t>
            </w:r>
          </w:p>
        </w:tc>
      </w:tr>
      <w:tr>
        <w:tc>
          <w:tcPr>
            <w:tcW w:type="dxa" w:w="4896"/>
          </w:tcPr>
          <w:p>
            <w:pPr>
              <w:spacing w:after="0"/>
            </w:pPr>
            <w:r>
              <w:rPr>
                <w:rFonts w:ascii="Aptos" w:hAnsi="Aptos"/>
                <w:b w:val="0"/>
                <w:i w:val="0"/>
                <w:color w:val="1F2E24"/>
                <w:sz w:val="18"/>
              </w:rPr>
              <w:t>Display name</w:t>
            </w:r>
          </w:p>
        </w:tc>
        <w:tc>
          <w:tcPr>
            <w:tcW w:type="dxa" w:w="4896"/>
          </w:tcPr>
          <w:p>
            <w:pPr>
              <w:spacing w:after="0"/>
            </w:pPr>
            <w:r>
              <w:rPr>
                <w:rFonts w:ascii="Aptos" w:hAnsi="Aptos"/>
                <w:b w:val="0"/>
                <w:i w:val="0"/>
                <w:color w:val="1F2E24"/>
                <w:sz w:val="18"/>
              </w:rPr>
              <w:t>Damaged Generator Fuse</w:t>
            </w:r>
          </w:p>
        </w:tc>
      </w:tr>
      <w:tr>
        <w:tc>
          <w:tcPr>
            <w:tcW w:type="dxa" w:w="4896"/>
          </w:tcPr>
          <w:p>
            <w:pPr>
              <w:spacing w:after="0"/>
            </w:pPr>
            <w:r>
              <w:rPr>
                <w:rFonts w:ascii="Aptos" w:hAnsi="Aptos"/>
                <w:b w:val="0"/>
                <w:i w:val="0"/>
                <w:color w:val="1F2E24"/>
                <w:sz w:val="18"/>
              </w:rPr>
              <w:t>Short description</w:t>
            </w:r>
          </w:p>
        </w:tc>
        <w:tc>
          <w:tcPr>
            <w:tcW w:type="dxa" w:w="4896"/>
          </w:tcPr>
          <w:p>
            <w:pPr>
              <w:spacing w:after="0"/>
            </w:pPr>
            <w:r>
              <w:rPr>
                <w:rFonts w:ascii="Aptos" w:hAnsi="Aptos"/>
                <w:b w:val="0"/>
                <w:i w:val="0"/>
                <w:color w:val="1F2E24"/>
                <w:sz w:val="18"/>
              </w:rPr>
              <w:t>A burned high-voltage fuse removed from the manor generator.</w:t>
            </w:r>
          </w:p>
        </w:tc>
      </w:tr>
      <w:tr>
        <w:tc>
          <w:tcPr>
            <w:tcW w:type="dxa" w:w="4896"/>
          </w:tcPr>
          <w:p>
            <w:pPr>
              <w:spacing w:after="0"/>
            </w:pPr>
            <w:r>
              <w:rPr>
                <w:rFonts w:ascii="Aptos" w:hAnsi="Aptos"/>
                <w:b w:val="0"/>
                <w:i w:val="0"/>
                <w:color w:val="1F2E24"/>
                <w:sz w:val="18"/>
              </w:rPr>
              <w:t>Inspection clue</w:t>
            </w:r>
          </w:p>
        </w:tc>
        <w:tc>
          <w:tcPr>
            <w:tcW w:type="dxa" w:w="4896"/>
          </w:tcPr>
          <w:p>
            <w:pPr>
              <w:spacing w:after="0"/>
            </w:pPr>
            <w:r>
              <w:rPr>
                <w:rFonts w:ascii="Aptos" w:hAnsi="Aptos"/>
                <w:b w:val="0"/>
                <w:i w:val="0"/>
                <w:color w:val="1F2E24"/>
                <w:sz w:val="18"/>
              </w:rPr>
              <w:t>The stamped serial number matches the tower junction box.</w:t>
            </w:r>
          </w:p>
        </w:tc>
      </w:tr>
      <w:tr>
        <w:tc>
          <w:tcPr>
            <w:tcW w:type="dxa" w:w="4896"/>
          </w:tcPr>
          <w:p>
            <w:pPr>
              <w:spacing w:after="0"/>
            </w:pPr>
            <w:r>
              <w:rPr>
                <w:rFonts w:ascii="Aptos" w:hAnsi="Aptos"/>
                <w:b w:val="0"/>
                <w:i w:val="0"/>
                <w:color w:val="1F2E24"/>
                <w:sz w:val="18"/>
              </w:rPr>
              <w:t>Icon / mesh</w:t>
            </w:r>
          </w:p>
        </w:tc>
        <w:tc>
          <w:tcPr>
            <w:tcW w:type="dxa" w:w="4896"/>
          </w:tcPr>
          <w:p>
            <w:pPr>
              <w:spacing w:after="0"/>
            </w:pPr>
            <w:r>
              <w:rPr>
                <w:rFonts w:ascii="Aptos" w:hAnsi="Aptos"/>
                <w:b w:val="0"/>
                <w:i w:val="0"/>
                <w:color w:val="1F2E24"/>
                <w:sz w:val="18"/>
              </w:rPr>
              <w:t>Inventory icon and optional inspect mesh</w:t>
            </w:r>
          </w:p>
        </w:tc>
      </w:tr>
      <w:tr>
        <w:tc>
          <w:tcPr>
            <w:tcW w:type="dxa" w:w="4896"/>
          </w:tcPr>
          <w:p>
            <w:pPr>
              <w:spacing w:after="0"/>
            </w:pPr>
            <w:r>
              <w:rPr>
                <w:rFonts w:ascii="Aptos" w:hAnsi="Aptos"/>
                <w:b w:val="0"/>
                <w:i w:val="0"/>
                <w:color w:val="1F2E24"/>
                <w:sz w:val="18"/>
              </w:rPr>
              <w:t>Item type</w:t>
            </w:r>
          </w:p>
        </w:tc>
        <w:tc>
          <w:tcPr>
            <w:tcW w:type="dxa" w:w="4896"/>
          </w:tcPr>
          <w:p>
            <w:pPr>
              <w:spacing w:after="0"/>
            </w:pPr>
            <w:r>
              <w:rPr>
                <w:rFonts w:ascii="Aptos" w:hAnsi="Aptos"/>
                <w:b w:val="0"/>
                <w:i w:val="0"/>
                <w:color w:val="1F2E24"/>
                <w:sz w:val="18"/>
              </w:rPr>
              <w:t>Key item, blueprint, tape, evidence, component</w:t>
            </w:r>
          </w:p>
        </w:tc>
      </w:tr>
      <w:tr>
        <w:tc>
          <w:tcPr>
            <w:tcW w:type="dxa" w:w="4896"/>
          </w:tcPr>
          <w:p>
            <w:pPr>
              <w:spacing w:after="0"/>
            </w:pPr>
            <w:r>
              <w:rPr>
                <w:rFonts w:ascii="Aptos" w:hAnsi="Aptos"/>
                <w:b w:val="0"/>
                <w:i w:val="0"/>
                <w:color w:val="1F2E24"/>
                <w:sz w:val="18"/>
              </w:rPr>
              <w:t>Use requirement</w:t>
            </w:r>
          </w:p>
        </w:tc>
        <w:tc>
          <w:tcPr>
            <w:tcW w:type="dxa" w:w="4896"/>
          </w:tcPr>
          <w:p>
            <w:pPr>
              <w:spacing w:after="0"/>
            </w:pPr>
            <w:r>
              <w:rPr>
                <w:rFonts w:ascii="Aptos" w:hAnsi="Aptos"/>
                <w:b w:val="0"/>
                <w:i w:val="0"/>
                <w:color w:val="1F2E24"/>
                <w:sz w:val="18"/>
              </w:rPr>
              <w:t>Restores generator power when used at the generator</w:t>
            </w:r>
          </w:p>
        </w:tc>
      </w:tr>
      <w:tr>
        <w:tc>
          <w:tcPr>
            <w:tcW w:type="dxa" w:w="4896"/>
          </w:tcPr>
          <w:p>
            <w:pPr>
              <w:spacing w:after="0"/>
            </w:pPr>
            <w:r>
              <w:rPr>
                <w:rFonts w:ascii="Aptos" w:hAnsi="Aptos"/>
                <w:b w:val="0"/>
                <w:i w:val="0"/>
                <w:color w:val="1F2E24"/>
                <w:sz w:val="18"/>
              </w:rPr>
              <w:t>Narrative state</w:t>
            </w:r>
          </w:p>
        </w:tc>
        <w:tc>
          <w:tcPr>
            <w:tcW w:type="dxa" w:w="4896"/>
          </w:tcPr>
          <w:p>
            <w:pPr>
              <w:spacing w:after="0"/>
            </w:pPr>
            <w:r>
              <w:rPr>
                <w:rFonts w:ascii="Aptos" w:hAnsi="Aptos"/>
                <w:b w:val="0"/>
                <w:i w:val="0"/>
                <w:color w:val="1F2E24"/>
                <w:sz w:val="18"/>
              </w:rPr>
              <w:t>Unlocks task: Restore the Power</w:t>
            </w:r>
          </w:p>
        </w:tc>
      </w:tr>
    </w:tbl>
    <w:p>
      <w:pPr>
        <w:spacing w:after="40"/>
      </w:pPr>
    </w:p>
    <w:p>
      <w:pPr>
        <w:pStyle w:val="Heading2"/>
        <w:keepNext/>
      </w:pPr>
      <w:r>
        <w:rPr>
          <w:rFonts w:ascii="Aptos" w:hAnsi="Aptos"/>
          <w:b w:val="0"/>
          <w:i w:val="0"/>
        </w:rPr>
        <w:t>Suggested item sequence</w:t>
      </w:r>
    </w:p>
    <w:tbl>
      <w:tblPr>
        <w:tblStyle w:val="TableGrid"/>
        <w:tblW w:type="dxa" w:w="9360"/>
        <w:jc w:val="center"/>
        <w:tblLook w:firstColumn="1" w:firstRow="1" w:lastColumn="0" w:lastRow="0" w:noHBand="0" w:noVBand="1" w:val="04A0"/>
        <w:tblLayout w:type="fixed"/>
      </w:tblPr>
      <w:tblGrid>
        <w:gridCol w:w="3264"/>
        <w:gridCol w:w="3264"/>
        <w:gridCol w:w="3264"/>
      </w:tblGrid>
      <w:tr>
        <w:tc>
          <w:tcPr>
            <w:tcW w:type="dxa" w:w="2500"/>
            <w:tcMar>
              <w:top w:w="80" w:type="dxa"/>
              <w:start w:w="120" w:type="dxa"/>
              <w:bottom w:w="80" w:type="dxa"/>
              <w:end w:w="120" w:type="dxa"/>
            </w:tcMar>
            <w:vAlign w:val="center"/>
            <w:shd w:fill="D8E4D2"/>
          </w:tcPr>
          <w:p>
            <w:pPr>
              <w:spacing w:after="0"/>
            </w:pPr>
            <w:r>
              <w:rPr>
                <w:rFonts w:ascii="Aptos" w:hAnsi="Aptos"/>
                <w:b/>
                <w:i w:val="0"/>
                <w:color w:val="365438"/>
                <w:sz w:val="18"/>
              </w:rPr>
              <w:t>Item</w:t>
            </w:r>
          </w:p>
        </w:tc>
        <w:tc>
          <w:tcPr>
            <w:tcW w:type="dxa" w:w="3300"/>
            <w:tcMar>
              <w:top w:w="80" w:type="dxa"/>
              <w:start w:w="120" w:type="dxa"/>
              <w:bottom w:w="80" w:type="dxa"/>
              <w:end w:w="120" w:type="dxa"/>
            </w:tcMar>
            <w:vAlign w:val="center"/>
            <w:shd w:fill="D8E4D2"/>
          </w:tcPr>
          <w:p>
            <w:pPr>
              <w:spacing w:after="0"/>
            </w:pPr>
            <w:r>
              <w:rPr>
                <w:rFonts w:ascii="Aptos" w:hAnsi="Aptos"/>
                <w:b/>
                <w:i w:val="0"/>
                <w:color w:val="365438"/>
                <w:sz w:val="18"/>
              </w:rPr>
              <w:t>Purpose</w:t>
            </w:r>
          </w:p>
        </w:tc>
        <w:tc>
          <w:tcPr>
            <w:tcW w:type="dxa" w:w="3560"/>
            <w:tcMar>
              <w:top w:w="80" w:type="dxa"/>
              <w:start w:w="120" w:type="dxa"/>
              <w:bottom w:w="80" w:type="dxa"/>
              <w:end w:w="120" w:type="dxa"/>
            </w:tcMar>
            <w:vAlign w:val="center"/>
            <w:shd w:fill="D8E4D2"/>
          </w:tcPr>
          <w:p>
            <w:pPr>
              <w:spacing w:after="0"/>
            </w:pPr>
            <w:r>
              <w:rPr>
                <w:rFonts w:ascii="Aptos" w:hAnsi="Aptos"/>
                <w:b/>
                <w:i w:val="0"/>
                <w:color w:val="365438"/>
                <w:sz w:val="18"/>
              </w:rPr>
              <w:t>Unlock / next lead</w:t>
            </w:r>
          </w:p>
        </w:tc>
      </w:tr>
      <w:tr>
        <w:tc>
          <w:tcPr>
            <w:tcW w:type="dxa" w:w="3264"/>
          </w:tcPr>
          <w:p>
            <w:pPr>
              <w:spacing w:after="0"/>
            </w:pPr>
            <w:r>
              <w:rPr>
                <w:rFonts w:ascii="Aptos" w:hAnsi="Aptos"/>
                <w:b w:val="0"/>
                <w:i w:val="0"/>
                <w:color w:val="1F2E24"/>
                <w:sz w:val="18"/>
              </w:rPr>
              <w:t>Tape 01: Wake Protocol</w:t>
            </w:r>
          </w:p>
        </w:tc>
        <w:tc>
          <w:tcPr>
            <w:tcW w:type="dxa" w:w="3264"/>
          </w:tcPr>
          <w:p>
            <w:pPr>
              <w:spacing w:after="0"/>
            </w:pPr>
            <w:r>
              <w:rPr>
                <w:rFonts w:ascii="Aptos" w:hAnsi="Aptos"/>
                <w:b w:val="0"/>
                <w:i w:val="0"/>
                <w:color w:val="1F2E24"/>
                <w:sz w:val="18"/>
              </w:rPr>
              <w:t>Sets mystery and immediate objective.</w:t>
            </w:r>
          </w:p>
        </w:tc>
        <w:tc>
          <w:tcPr>
            <w:tcW w:type="dxa" w:w="3264"/>
          </w:tcPr>
          <w:p>
            <w:pPr>
              <w:spacing w:after="0"/>
            </w:pPr>
            <w:r>
              <w:rPr>
                <w:rFonts w:ascii="Aptos" w:hAnsi="Aptos"/>
                <w:b w:val="0"/>
                <w:i w:val="0"/>
                <w:color w:val="1F2E24"/>
                <w:sz w:val="18"/>
              </w:rPr>
              <w:t>Find the manor blueprint.</w:t>
            </w:r>
          </w:p>
        </w:tc>
      </w:tr>
      <w:tr>
        <w:tc>
          <w:tcPr>
            <w:tcW w:type="dxa" w:w="3264"/>
          </w:tcPr>
          <w:p>
            <w:pPr>
              <w:spacing w:after="0"/>
            </w:pPr>
            <w:r>
              <w:rPr>
                <w:rFonts w:ascii="Aptos" w:hAnsi="Aptos"/>
                <w:b w:val="0"/>
                <w:i w:val="0"/>
                <w:color w:val="1F2E24"/>
                <w:sz w:val="18"/>
              </w:rPr>
              <w:t>Blueprint 01: Manor Overview</w:t>
            </w:r>
          </w:p>
        </w:tc>
        <w:tc>
          <w:tcPr>
            <w:tcW w:type="dxa" w:w="3264"/>
          </w:tcPr>
          <w:p>
            <w:pPr>
              <w:spacing w:after="0"/>
            </w:pPr>
            <w:r>
              <w:rPr>
                <w:rFonts w:ascii="Aptos" w:hAnsi="Aptos"/>
                <w:b w:val="0"/>
                <w:i w:val="0"/>
                <w:color w:val="1F2E24"/>
                <w:sz w:val="18"/>
              </w:rPr>
              <w:t>Introduces map interface and generator route.</w:t>
            </w:r>
          </w:p>
        </w:tc>
        <w:tc>
          <w:tcPr>
            <w:tcW w:type="dxa" w:w="3264"/>
          </w:tcPr>
          <w:p>
            <w:pPr>
              <w:spacing w:after="0"/>
            </w:pPr>
            <w:r>
              <w:rPr>
                <w:rFonts w:ascii="Aptos" w:hAnsi="Aptos"/>
                <w:b w:val="0"/>
                <w:i w:val="0"/>
                <w:color w:val="1F2E24"/>
                <w:sz w:val="18"/>
              </w:rPr>
              <w:t>Find the generator house key.</w:t>
            </w:r>
          </w:p>
        </w:tc>
      </w:tr>
      <w:tr>
        <w:tc>
          <w:tcPr>
            <w:tcW w:type="dxa" w:w="3264"/>
          </w:tcPr>
          <w:p>
            <w:pPr>
              <w:spacing w:after="0"/>
            </w:pPr>
            <w:r>
              <w:rPr>
                <w:rFonts w:ascii="Aptos" w:hAnsi="Aptos"/>
                <w:b w:val="0"/>
                <w:i w:val="0"/>
                <w:color w:val="1F2E24"/>
                <w:sz w:val="18"/>
              </w:rPr>
              <w:t>Generator House Key</w:t>
            </w:r>
          </w:p>
        </w:tc>
        <w:tc>
          <w:tcPr>
            <w:tcW w:type="dxa" w:w="3264"/>
          </w:tcPr>
          <w:p>
            <w:pPr>
              <w:spacing w:after="0"/>
            </w:pPr>
            <w:r>
              <w:rPr>
                <w:rFonts w:ascii="Aptos" w:hAnsi="Aptos"/>
                <w:b w:val="0"/>
                <w:i w:val="0"/>
                <w:color w:val="1F2E24"/>
                <w:sz w:val="18"/>
              </w:rPr>
              <w:t>Opens secure generator location.</w:t>
            </w:r>
          </w:p>
        </w:tc>
        <w:tc>
          <w:tcPr>
            <w:tcW w:type="dxa" w:w="3264"/>
          </w:tcPr>
          <w:p>
            <w:pPr>
              <w:spacing w:after="0"/>
            </w:pPr>
            <w:r>
              <w:rPr>
                <w:rFonts w:ascii="Aptos" w:hAnsi="Aptos"/>
                <w:b w:val="0"/>
                <w:i w:val="0"/>
                <w:color w:val="1F2E24"/>
                <w:sz w:val="18"/>
              </w:rPr>
              <w:t>Search for the missing fuse.</w:t>
            </w:r>
          </w:p>
        </w:tc>
      </w:tr>
      <w:tr>
        <w:tc>
          <w:tcPr>
            <w:tcW w:type="dxa" w:w="3264"/>
          </w:tcPr>
          <w:p>
            <w:pPr>
              <w:spacing w:after="0"/>
            </w:pPr>
            <w:r>
              <w:rPr>
                <w:rFonts w:ascii="Aptos" w:hAnsi="Aptos"/>
                <w:b w:val="0"/>
                <w:i w:val="0"/>
                <w:color w:val="1F2E24"/>
                <w:sz w:val="18"/>
              </w:rPr>
              <w:t>Damaged Fuse</w:t>
            </w:r>
          </w:p>
        </w:tc>
        <w:tc>
          <w:tcPr>
            <w:tcW w:type="dxa" w:w="3264"/>
          </w:tcPr>
          <w:p>
            <w:pPr>
              <w:spacing w:after="0"/>
            </w:pPr>
            <w:r>
              <w:rPr>
                <w:rFonts w:ascii="Aptos" w:hAnsi="Aptos"/>
                <w:b w:val="0"/>
                <w:i w:val="0"/>
                <w:color w:val="1F2E24"/>
                <w:sz w:val="18"/>
              </w:rPr>
              <w:t>Restores electricity.</w:t>
            </w:r>
          </w:p>
        </w:tc>
        <w:tc>
          <w:tcPr>
            <w:tcW w:type="dxa" w:w="3264"/>
          </w:tcPr>
          <w:p>
            <w:pPr>
              <w:spacing w:after="0"/>
            </w:pPr>
            <w:r>
              <w:rPr>
                <w:rFonts w:ascii="Aptos" w:hAnsi="Aptos"/>
                <w:b w:val="0"/>
                <w:i w:val="0"/>
                <w:color w:val="1F2E24"/>
                <w:sz w:val="18"/>
              </w:rPr>
              <w:t>Power reveals tower connection.</w:t>
            </w:r>
          </w:p>
        </w:tc>
      </w:tr>
      <w:tr>
        <w:tc>
          <w:tcPr>
            <w:tcW w:type="dxa" w:w="3264"/>
          </w:tcPr>
          <w:p>
            <w:pPr>
              <w:spacing w:after="0"/>
            </w:pPr>
            <w:r>
              <w:rPr>
                <w:rFonts w:ascii="Aptos" w:hAnsi="Aptos"/>
                <w:b w:val="0"/>
                <w:i w:val="0"/>
                <w:color w:val="1F2E24"/>
                <w:sz w:val="18"/>
              </w:rPr>
              <w:t>Blueprint 02: Tower Circuit</w:t>
            </w:r>
          </w:p>
        </w:tc>
        <w:tc>
          <w:tcPr>
            <w:tcW w:type="dxa" w:w="3264"/>
          </w:tcPr>
          <w:p>
            <w:pPr>
              <w:spacing w:after="0"/>
            </w:pPr>
            <w:r>
              <w:rPr>
                <w:rFonts w:ascii="Aptos" w:hAnsi="Aptos"/>
                <w:b w:val="0"/>
                <w:i w:val="0"/>
                <w:color w:val="1F2E24"/>
                <w:sz w:val="18"/>
              </w:rPr>
              <w:t>Explains final machinery requirement.</w:t>
            </w:r>
          </w:p>
        </w:tc>
        <w:tc>
          <w:tcPr>
            <w:tcW w:type="dxa" w:w="3264"/>
          </w:tcPr>
          <w:p>
            <w:pPr>
              <w:spacing w:after="0"/>
            </w:pPr>
            <w:r>
              <w:rPr>
                <w:rFonts w:ascii="Aptos" w:hAnsi="Aptos"/>
                <w:b w:val="0"/>
                <w:i w:val="0"/>
                <w:color w:val="1F2E24"/>
                <w:sz w:val="18"/>
              </w:rPr>
              <w:t>Find the time-machine component.</w:t>
            </w:r>
          </w:p>
        </w:tc>
      </w:tr>
      <w:tr>
        <w:tc>
          <w:tcPr>
            <w:tcW w:type="dxa" w:w="3264"/>
          </w:tcPr>
          <w:p>
            <w:pPr>
              <w:spacing w:after="0"/>
            </w:pPr>
            <w:r>
              <w:rPr>
                <w:rFonts w:ascii="Aptos" w:hAnsi="Aptos"/>
                <w:b w:val="0"/>
                <w:i w:val="0"/>
                <w:color w:val="1F2E24"/>
                <w:sz w:val="18"/>
              </w:rPr>
              <w:t>Machine Component</w:t>
            </w:r>
          </w:p>
        </w:tc>
        <w:tc>
          <w:tcPr>
            <w:tcW w:type="dxa" w:w="3264"/>
          </w:tcPr>
          <w:p>
            <w:pPr>
              <w:spacing w:after="0"/>
            </w:pPr>
            <w:r>
              <w:rPr>
                <w:rFonts w:ascii="Aptos" w:hAnsi="Aptos"/>
                <w:b w:val="0"/>
                <w:i w:val="0"/>
                <w:color w:val="1F2E24"/>
                <w:sz w:val="18"/>
              </w:rPr>
              <w:t>Completes activation requirement.</w:t>
            </w:r>
          </w:p>
        </w:tc>
        <w:tc>
          <w:tcPr>
            <w:tcW w:type="dxa" w:w="3264"/>
          </w:tcPr>
          <w:p>
            <w:pPr>
              <w:spacing w:after="0"/>
            </w:pPr>
            <w:r>
              <w:rPr>
                <w:rFonts w:ascii="Aptos" w:hAnsi="Aptos"/>
                <w:b w:val="0"/>
                <w:i w:val="0"/>
                <w:color w:val="1F2E24"/>
                <w:sz w:val="18"/>
              </w:rPr>
              <w:t>Travel to the past.</w:t>
            </w:r>
          </w:p>
        </w:tc>
      </w:tr>
    </w:tbl>
    <w:p>
      <w:pPr>
        <w:spacing w:after="40"/>
      </w:pPr>
    </w:p>
    <w:p>
      <w:pPr>
        <w:pStyle w:val="Heading1"/>
        <w:keepNext/>
      </w:pPr>
      <w:r>
        <w:rPr>
          <w:rFonts w:ascii="Aptos" w:hAnsi="Aptos"/>
          <w:b w:val="0"/>
          <w:i w:val="0"/>
        </w:rPr>
        <w:t>8. Level and architectural design</w:t>
      </w:r>
    </w:p>
    <w:p>
      <w:r>
        <w:rPr>
          <w:rFonts w:ascii="Aptos" w:hAnsi="Aptos"/>
          <w:b w:val="0"/>
          <w:i w:val="0"/>
          <w:color w:val="1F2E24"/>
          <w:sz w:val="21"/>
        </w:rPr>
        <w:t>The house is the player’s puzzle. Routes should communicate the story without relying only on a text objective. Doors, balconies, stairs, windows, the attic, generator house, pool house and energy tower must have purposeful roles in the progression path.</w:t>
      </w:r>
    </w:p>
    <w:tbl>
      <w:tblPr>
        <w:tblStyle w:val="TableGrid"/>
        <w:tblW w:type="dxa" w:w="9360"/>
        <w:jc w:val="center"/>
        <w:tblLook w:firstColumn="1" w:firstRow="1" w:lastColumn="0" w:lastRow="0" w:noHBand="0" w:noVBand="1" w:val="04A0"/>
        <w:tblLayout w:type="fixed"/>
      </w:tblPr>
      <w:tblGrid>
        <w:gridCol w:w="3264"/>
        <w:gridCol w:w="3264"/>
        <w:gridCol w:w="3264"/>
      </w:tblGrid>
      <w:tr>
        <w:tc>
          <w:tcPr>
            <w:tcW w:type="dxa" w:w="2300"/>
            <w:tcMar>
              <w:top w:w="80" w:type="dxa"/>
              <w:start w:w="120" w:type="dxa"/>
              <w:bottom w:w="80" w:type="dxa"/>
              <w:end w:w="120" w:type="dxa"/>
            </w:tcMar>
            <w:vAlign w:val="center"/>
            <w:shd w:fill="D8E4D2"/>
          </w:tcPr>
          <w:p>
            <w:pPr>
              <w:spacing w:after="0"/>
            </w:pPr>
            <w:r>
              <w:rPr>
                <w:rFonts w:ascii="Aptos" w:hAnsi="Aptos"/>
                <w:b/>
                <w:i w:val="0"/>
                <w:color w:val="365438"/>
                <w:sz w:val="18"/>
              </w:rPr>
              <w:t>Area</w:t>
            </w:r>
          </w:p>
        </w:tc>
        <w:tc>
          <w:tcPr>
            <w:tcW w:type="dxa" w:w="3500"/>
            <w:tcMar>
              <w:top w:w="80" w:type="dxa"/>
              <w:start w:w="120" w:type="dxa"/>
              <w:bottom w:w="80" w:type="dxa"/>
              <w:end w:w="120" w:type="dxa"/>
            </w:tcMar>
            <w:vAlign w:val="center"/>
            <w:shd w:fill="D8E4D2"/>
          </w:tcPr>
          <w:p>
            <w:pPr>
              <w:spacing w:after="0"/>
            </w:pPr>
            <w:r>
              <w:rPr>
                <w:rFonts w:ascii="Aptos" w:hAnsi="Aptos"/>
                <w:b/>
                <w:i w:val="0"/>
                <w:color w:val="365438"/>
                <w:sz w:val="18"/>
              </w:rPr>
              <w:t>Gameplay role</w:t>
            </w:r>
          </w:p>
        </w:tc>
        <w:tc>
          <w:tcPr>
            <w:tcW w:type="dxa" w:w="3560"/>
            <w:tcMar>
              <w:top w:w="80" w:type="dxa"/>
              <w:start w:w="120" w:type="dxa"/>
              <w:bottom w:w="80" w:type="dxa"/>
              <w:end w:w="120" w:type="dxa"/>
            </w:tcMar>
            <w:vAlign w:val="center"/>
            <w:shd w:fill="D8E4D2"/>
          </w:tcPr>
          <w:p>
            <w:pPr>
              <w:spacing w:after="0"/>
            </w:pPr>
            <w:r>
              <w:rPr>
                <w:rFonts w:ascii="Aptos" w:hAnsi="Aptos"/>
                <w:b/>
                <w:i w:val="0"/>
                <w:color w:val="365438"/>
                <w:sz w:val="18"/>
              </w:rPr>
              <w:t>Narrative role</w:t>
            </w:r>
          </w:p>
        </w:tc>
      </w:tr>
      <w:tr>
        <w:tc>
          <w:tcPr>
            <w:tcW w:type="dxa" w:w="3264"/>
          </w:tcPr>
          <w:p>
            <w:pPr>
              <w:spacing w:after="0"/>
            </w:pPr>
            <w:r>
              <w:rPr>
                <w:rFonts w:ascii="Aptos" w:hAnsi="Aptos"/>
                <w:b w:val="0"/>
                <w:i w:val="0"/>
                <w:color w:val="1F2E24"/>
                <w:sz w:val="18"/>
              </w:rPr>
              <w:t>Bedroom / chamber</w:t>
            </w:r>
          </w:p>
        </w:tc>
        <w:tc>
          <w:tcPr>
            <w:tcW w:type="dxa" w:w="3264"/>
          </w:tcPr>
          <w:p>
            <w:pPr>
              <w:spacing w:after="0"/>
            </w:pPr>
            <w:r>
              <w:rPr>
                <w:rFonts w:ascii="Aptos" w:hAnsi="Aptos"/>
                <w:b w:val="0"/>
                <w:i w:val="0"/>
                <w:color w:val="1F2E24"/>
                <w:sz w:val="18"/>
              </w:rPr>
              <w:t>Starting area; tape and first clue.</w:t>
            </w:r>
          </w:p>
        </w:tc>
        <w:tc>
          <w:tcPr>
            <w:tcW w:type="dxa" w:w="3264"/>
          </w:tcPr>
          <w:p>
            <w:pPr>
              <w:spacing w:after="0"/>
            </w:pPr>
            <w:r>
              <w:rPr>
                <w:rFonts w:ascii="Aptos" w:hAnsi="Aptos"/>
                <w:b w:val="0"/>
                <w:i w:val="0"/>
                <w:color w:val="1F2E24"/>
                <w:sz w:val="18"/>
              </w:rPr>
              <w:t>Shows the player was expected.</w:t>
            </w:r>
          </w:p>
        </w:tc>
      </w:tr>
      <w:tr>
        <w:tc>
          <w:tcPr>
            <w:tcW w:type="dxa" w:w="3264"/>
          </w:tcPr>
          <w:p>
            <w:pPr>
              <w:spacing w:after="0"/>
            </w:pPr>
            <w:r>
              <w:rPr>
                <w:rFonts w:ascii="Aptos" w:hAnsi="Aptos"/>
                <w:b w:val="0"/>
                <w:i w:val="0"/>
                <w:color w:val="1F2E24"/>
                <w:sz w:val="18"/>
              </w:rPr>
              <w:t>Main hall</w:t>
            </w:r>
          </w:p>
        </w:tc>
        <w:tc>
          <w:tcPr>
            <w:tcW w:type="dxa" w:w="3264"/>
          </w:tcPr>
          <w:p>
            <w:pPr>
              <w:spacing w:after="0"/>
            </w:pPr>
            <w:r>
              <w:rPr>
                <w:rFonts w:ascii="Aptos" w:hAnsi="Aptos"/>
                <w:b w:val="0"/>
                <w:i w:val="0"/>
                <w:color w:val="1F2E24"/>
                <w:sz w:val="18"/>
              </w:rPr>
              <w:t>Hub and route visibility.</w:t>
            </w:r>
          </w:p>
        </w:tc>
        <w:tc>
          <w:tcPr>
            <w:tcW w:type="dxa" w:w="3264"/>
          </w:tcPr>
          <w:p>
            <w:pPr>
              <w:spacing w:after="0"/>
            </w:pPr>
            <w:r>
              <w:rPr>
                <w:rFonts w:ascii="Aptos" w:hAnsi="Aptos"/>
                <w:b w:val="0"/>
                <w:i w:val="0"/>
                <w:color w:val="1F2E24"/>
                <w:sz w:val="18"/>
              </w:rPr>
              <w:t>Displays social history of the manor.</w:t>
            </w:r>
          </w:p>
        </w:tc>
      </w:tr>
      <w:tr>
        <w:tc>
          <w:tcPr>
            <w:tcW w:type="dxa" w:w="3264"/>
          </w:tcPr>
          <w:p>
            <w:pPr>
              <w:spacing w:after="0"/>
            </w:pPr>
            <w:r>
              <w:rPr>
                <w:rFonts w:ascii="Aptos" w:hAnsi="Aptos"/>
                <w:b w:val="0"/>
                <w:i w:val="0"/>
                <w:color w:val="1F2E24"/>
                <w:sz w:val="18"/>
              </w:rPr>
              <w:t>Studies / office / library</w:t>
            </w:r>
          </w:p>
        </w:tc>
        <w:tc>
          <w:tcPr>
            <w:tcW w:type="dxa" w:w="3264"/>
          </w:tcPr>
          <w:p>
            <w:pPr>
              <w:spacing w:after="0"/>
            </w:pPr>
            <w:r>
              <w:rPr>
                <w:rFonts w:ascii="Aptos" w:hAnsi="Aptos"/>
                <w:b w:val="0"/>
                <w:i w:val="0"/>
                <w:color w:val="1F2E24"/>
                <w:sz w:val="18"/>
              </w:rPr>
              <w:t>Keys, letters and blueprint evidence.</w:t>
            </w:r>
          </w:p>
        </w:tc>
        <w:tc>
          <w:tcPr>
            <w:tcW w:type="dxa" w:w="3264"/>
          </w:tcPr>
          <w:p>
            <w:pPr>
              <w:spacing w:after="0"/>
            </w:pPr>
            <w:r>
              <w:rPr>
                <w:rFonts w:ascii="Aptos" w:hAnsi="Aptos"/>
                <w:b w:val="0"/>
                <w:i w:val="0"/>
                <w:color w:val="1F2E24"/>
                <w:sz w:val="18"/>
              </w:rPr>
              <w:t>Reveals research and the machine project.</w:t>
            </w:r>
          </w:p>
        </w:tc>
      </w:tr>
      <w:tr>
        <w:tc>
          <w:tcPr>
            <w:tcW w:type="dxa" w:w="3264"/>
          </w:tcPr>
          <w:p>
            <w:pPr>
              <w:spacing w:after="0"/>
            </w:pPr>
            <w:r>
              <w:rPr>
                <w:rFonts w:ascii="Aptos" w:hAnsi="Aptos"/>
                <w:b w:val="0"/>
                <w:i w:val="0"/>
                <w:color w:val="1F2E24"/>
                <w:sz w:val="18"/>
              </w:rPr>
              <w:t>Generator house</w:t>
            </w:r>
          </w:p>
        </w:tc>
        <w:tc>
          <w:tcPr>
            <w:tcW w:type="dxa" w:w="3264"/>
          </w:tcPr>
          <w:p>
            <w:pPr>
              <w:spacing w:after="0"/>
            </w:pPr>
            <w:r>
              <w:rPr>
                <w:rFonts w:ascii="Aptos" w:hAnsi="Aptos"/>
                <w:b w:val="0"/>
                <w:i w:val="0"/>
                <w:color w:val="1F2E24"/>
                <w:sz w:val="18"/>
              </w:rPr>
              <w:t>Fuse repair and power restoration.</w:t>
            </w:r>
          </w:p>
        </w:tc>
        <w:tc>
          <w:tcPr>
            <w:tcW w:type="dxa" w:w="3264"/>
          </w:tcPr>
          <w:p>
            <w:pPr>
              <w:spacing w:after="0"/>
            </w:pPr>
            <w:r>
              <w:rPr>
                <w:rFonts w:ascii="Aptos" w:hAnsi="Aptos"/>
                <w:b w:val="0"/>
                <w:i w:val="0"/>
                <w:color w:val="1F2E24"/>
                <w:sz w:val="18"/>
              </w:rPr>
              <w:t>Shows the experiment became physical and dangerous.</w:t>
            </w:r>
          </w:p>
        </w:tc>
      </w:tr>
      <w:tr>
        <w:tc>
          <w:tcPr>
            <w:tcW w:type="dxa" w:w="3264"/>
          </w:tcPr>
          <w:p>
            <w:pPr>
              <w:spacing w:after="0"/>
            </w:pPr>
            <w:r>
              <w:rPr>
                <w:rFonts w:ascii="Aptos" w:hAnsi="Aptos"/>
                <w:b w:val="0"/>
                <w:i w:val="0"/>
                <w:color w:val="1F2E24"/>
                <w:sz w:val="18"/>
              </w:rPr>
              <w:t>Attic</w:t>
            </w:r>
          </w:p>
        </w:tc>
        <w:tc>
          <w:tcPr>
            <w:tcW w:type="dxa" w:w="3264"/>
          </w:tcPr>
          <w:p>
            <w:pPr>
              <w:spacing w:after="0"/>
            </w:pPr>
            <w:r>
              <w:rPr>
                <w:rFonts w:ascii="Aptos" w:hAnsi="Aptos"/>
                <w:b w:val="0"/>
                <w:i w:val="0"/>
                <w:color w:val="1F2E24"/>
                <w:sz w:val="18"/>
              </w:rPr>
              <w:t>Higher-risk archive / hidden route.</w:t>
            </w:r>
          </w:p>
        </w:tc>
        <w:tc>
          <w:tcPr>
            <w:tcW w:type="dxa" w:w="3264"/>
          </w:tcPr>
          <w:p>
            <w:pPr>
              <w:spacing w:after="0"/>
            </w:pPr>
            <w:r>
              <w:rPr>
                <w:rFonts w:ascii="Aptos" w:hAnsi="Aptos"/>
                <w:b w:val="0"/>
                <w:i w:val="0"/>
                <w:color w:val="1F2E24"/>
                <w:sz w:val="18"/>
              </w:rPr>
              <w:t>Stores records the family wanted hidden.</w:t>
            </w:r>
          </w:p>
        </w:tc>
      </w:tr>
      <w:tr>
        <w:tc>
          <w:tcPr>
            <w:tcW w:type="dxa" w:w="3264"/>
          </w:tcPr>
          <w:p>
            <w:pPr>
              <w:spacing w:after="0"/>
            </w:pPr>
            <w:r>
              <w:rPr>
                <w:rFonts w:ascii="Aptos" w:hAnsi="Aptos"/>
                <w:b w:val="0"/>
                <w:i w:val="0"/>
                <w:color w:val="1F2E24"/>
                <w:sz w:val="18"/>
              </w:rPr>
              <w:t>Pool house / lake edge</w:t>
            </w:r>
          </w:p>
        </w:tc>
        <w:tc>
          <w:tcPr>
            <w:tcW w:type="dxa" w:w="3264"/>
          </w:tcPr>
          <w:p>
            <w:pPr>
              <w:spacing w:after="0"/>
            </w:pPr>
            <w:r>
              <w:rPr>
                <w:rFonts w:ascii="Aptos" w:hAnsi="Aptos"/>
                <w:b w:val="0"/>
                <w:i w:val="0"/>
                <w:color w:val="1F2E24"/>
                <w:sz w:val="18"/>
              </w:rPr>
              <w:t>Optional evidence and exterior contrast.</w:t>
            </w:r>
          </w:p>
        </w:tc>
        <w:tc>
          <w:tcPr>
            <w:tcW w:type="dxa" w:w="3264"/>
          </w:tcPr>
          <w:p>
            <w:pPr>
              <w:spacing w:after="0"/>
            </w:pPr>
            <w:r>
              <w:rPr>
                <w:rFonts w:ascii="Aptos" w:hAnsi="Aptos"/>
                <w:b w:val="0"/>
                <w:i w:val="0"/>
                <w:color w:val="1F2E24"/>
                <w:sz w:val="18"/>
              </w:rPr>
              <w:t>Connects manor isolation to the landscape.</w:t>
            </w:r>
          </w:p>
        </w:tc>
      </w:tr>
      <w:tr>
        <w:tc>
          <w:tcPr>
            <w:tcW w:type="dxa" w:w="3264"/>
          </w:tcPr>
          <w:p>
            <w:pPr>
              <w:spacing w:after="0"/>
            </w:pPr>
            <w:r>
              <w:rPr>
                <w:rFonts w:ascii="Aptos" w:hAnsi="Aptos"/>
                <w:b w:val="0"/>
                <w:i w:val="0"/>
                <w:color w:val="1F2E24"/>
                <w:sz w:val="18"/>
              </w:rPr>
              <w:t>Energy tower</w:t>
            </w:r>
          </w:p>
        </w:tc>
        <w:tc>
          <w:tcPr>
            <w:tcW w:type="dxa" w:w="3264"/>
          </w:tcPr>
          <w:p>
            <w:pPr>
              <w:spacing w:after="0"/>
            </w:pPr>
            <w:r>
              <w:rPr>
                <w:rFonts w:ascii="Aptos" w:hAnsi="Aptos"/>
                <w:b w:val="0"/>
                <w:i w:val="0"/>
                <w:color w:val="1F2E24"/>
                <w:sz w:val="18"/>
              </w:rPr>
              <w:t>End-game destination.</w:t>
            </w:r>
          </w:p>
        </w:tc>
        <w:tc>
          <w:tcPr>
            <w:tcW w:type="dxa" w:w="3264"/>
          </w:tcPr>
          <w:p>
            <w:pPr>
              <w:spacing w:after="0"/>
            </w:pPr>
            <w:r>
              <w:rPr>
                <w:rFonts w:ascii="Aptos" w:hAnsi="Aptos"/>
                <w:b w:val="0"/>
                <w:i w:val="0"/>
                <w:color w:val="1F2E24"/>
                <w:sz w:val="18"/>
              </w:rPr>
              <w:t>Focuses the final cause of the disaster.</w:t>
            </w:r>
          </w:p>
        </w:tc>
      </w:tr>
      <w:tr>
        <w:tc>
          <w:tcPr>
            <w:tcW w:type="dxa" w:w="3264"/>
          </w:tcPr>
          <w:p>
            <w:pPr>
              <w:spacing w:after="0"/>
            </w:pPr>
            <w:r>
              <w:rPr>
                <w:rFonts w:ascii="Aptos" w:hAnsi="Aptos"/>
                <w:b w:val="0"/>
                <w:i w:val="0"/>
                <w:color w:val="1F2E24"/>
                <w:sz w:val="18"/>
              </w:rPr>
              <w:t>Past manor</w:t>
            </w:r>
          </w:p>
        </w:tc>
        <w:tc>
          <w:tcPr>
            <w:tcW w:type="dxa" w:w="3264"/>
          </w:tcPr>
          <w:p>
            <w:pPr>
              <w:spacing w:after="0"/>
            </w:pPr>
            <w:r>
              <w:rPr>
                <w:rFonts w:ascii="Aptos" w:hAnsi="Aptos"/>
                <w:b w:val="0"/>
                <w:i w:val="0"/>
                <w:color w:val="1F2E24"/>
                <w:sz w:val="18"/>
              </w:rPr>
              <w:t>Final investigation and resolution.</w:t>
            </w:r>
          </w:p>
        </w:tc>
        <w:tc>
          <w:tcPr>
            <w:tcW w:type="dxa" w:w="3264"/>
          </w:tcPr>
          <w:p>
            <w:pPr>
              <w:spacing w:after="0"/>
            </w:pPr>
            <w:r>
              <w:rPr>
                <w:rFonts w:ascii="Aptos" w:hAnsi="Aptos"/>
                <w:b w:val="0"/>
                <w:i w:val="0"/>
                <w:color w:val="1F2E24"/>
                <w:sz w:val="18"/>
              </w:rPr>
              <w:t>Lets the player reinterpret the ruined present.</w:t>
            </w:r>
          </w:p>
        </w:tc>
      </w:tr>
    </w:tbl>
    <w:p>
      <w:pPr>
        <w:spacing w:after="40"/>
      </w:pPr>
    </w:p>
    <w:tbl>
      <w:tblPr>
        <w:tblW w:type="dxa" w:w="9360"/>
        <w:jc w:val="center"/>
        <w:tblLook w:firstColumn="1" w:firstRow="1" w:lastColumn="0" w:lastRow="0" w:noHBand="0" w:noVBand="1" w:val="04A0"/>
        <w:tblLayout w:type="fixed"/>
      </w:tblPr>
      <w:tblGrid>
        <w:gridCol w:w="9792"/>
      </w:tblGrid>
      <w:tr>
        <w:tc>
          <w:tcPr>
            <w:tcW w:type="dxa" w:w="9360"/>
            <w:tcMar>
              <w:top w:w="80" w:type="dxa"/>
              <w:start w:w="120" w:type="dxa"/>
              <w:bottom w:w="80" w:type="dxa"/>
              <w:end w:w="120" w:type="dxa"/>
            </w:tcMar>
            <w:vAlign w:val="center"/>
            <w:shd w:fill="E4EBDD"/>
          </w:tcPr>
          <w:p>
            <w:pPr>
              <w:spacing w:after="0"/>
            </w:pPr>
            <w:r>
              <w:rPr>
                <w:rFonts w:ascii="Aptos" w:hAnsi="Aptos"/>
                <w:b/>
                <w:i w:val="0"/>
                <w:color w:val="8F6928"/>
                <w:sz w:val="19"/>
              </w:rPr>
              <w:t xml:space="preserve">LEVEL RULE  </w:t>
            </w:r>
            <w:r>
              <w:rPr>
                <w:rFonts w:ascii="Aptos" w:hAnsi="Aptos"/>
                <w:b w:val="0"/>
                <w:i w:val="0"/>
                <w:color w:val="1F2E24"/>
                <w:sz w:val="20"/>
              </w:rPr>
              <w:t>Every critical item needs a visible clue that points toward it. Avoid hiding required progression items with no readable environmental guidance.</w:t>
            </w:r>
          </w:p>
        </w:tc>
      </w:tr>
    </w:tbl>
    <w:p>
      <w:pPr>
        <w:spacing w:after="40"/>
      </w:pPr>
    </w:p>
    <w:p>
      <w:pPr>
        <w:pStyle w:val="Heading1"/>
        <w:keepNext/>
      </w:pPr>
      <w:r>
        <w:rPr>
          <w:rFonts w:ascii="Aptos" w:hAnsi="Aptos"/>
          <w:b w:val="0"/>
          <w:i w:val="0"/>
        </w:rPr>
        <w:t>9. UI and user experience</w:t>
      </w:r>
    </w:p>
    <w:p>
      <w:r>
        <w:rPr>
          <w:rFonts w:ascii="Aptos" w:hAnsi="Aptos"/>
          <w:b w:val="0"/>
          <w:i w:val="0"/>
          <w:color w:val="1F2E24"/>
          <w:sz w:val="21"/>
        </w:rPr>
        <w:t>The playable HUD should be quiet. The player should see the setting, not a permanent wall of interface. The stronger decorative UI appears when they open their Evidence/Inventory screen.</w:t>
      </w:r>
    </w:p>
    <w:tbl>
      <w:tblPr>
        <w:tblStyle w:val="TableGrid"/>
        <w:tblW w:type="dxa" w:w="9360"/>
        <w:jc w:val="center"/>
        <w:tblLook w:firstColumn="1" w:firstRow="1" w:lastColumn="0" w:lastRow="0" w:noHBand="0" w:noVBand="1" w:val="04A0"/>
        <w:tblLayout w:type="fixed"/>
      </w:tblPr>
      <w:tblGrid>
        <w:gridCol w:w="3264"/>
        <w:gridCol w:w="3264"/>
        <w:gridCol w:w="3264"/>
      </w:tblGrid>
      <w:tr>
        <w:tc>
          <w:tcPr>
            <w:tcW w:type="dxa" w:w="2100"/>
            <w:tcMar>
              <w:top w:w="80" w:type="dxa"/>
              <w:start w:w="120" w:type="dxa"/>
              <w:bottom w:w="80" w:type="dxa"/>
              <w:end w:w="120" w:type="dxa"/>
            </w:tcMar>
            <w:vAlign w:val="center"/>
            <w:shd w:fill="D8E4D2"/>
          </w:tcPr>
          <w:p>
            <w:pPr>
              <w:spacing w:after="0"/>
            </w:pPr>
            <w:r>
              <w:rPr>
                <w:rFonts w:ascii="Aptos" w:hAnsi="Aptos"/>
                <w:b/>
                <w:i w:val="0"/>
                <w:color w:val="365438"/>
                <w:sz w:val="18"/>
              </w:rPr>
              <w:t>Screen</w:t>
            </w:r>
          </w:p>
        </w:tc>
        <w:tc>
          <w:tcPr>
            <w:tcW w:type="dxa" w:w="4100"/>
            <w:tcMar>
              <w:top w:w="80" w:type="dxa"/>
              <w:start w:w="120" w:type="dxa"/>
              <w:bottom w:w="80" w:type="dxa"/>
              <w:end w:w="120" w:type="dxa"/>
            </w:tcMar>
            <w:vAlign w:val="center"/>
            <w:shd w:fill="D8E4D2"/>
          </w:tcPr>
          <w:p>
            <w:pPr>
              <w:spacing w:after="0"/>
            </w:pPr>
            <w:r>
              <w:rPr>
                <w:rFonts w:ascii="Aptos" w:hAnsi="Aptos"/>
                <w:b/>
                <w:i w:val="0"/>
                <w:color w:val="365438"/>
                <w:sz w:val="18"/>
              </w:rPr>
              <w:t>Required content</w:t>
            </w:r>
          </w:p>
        </w:tc>
        <w:tc>
          <w:tcPr>
            <w:tcW w:type="dxa" w:w="3160"/>
            <w:tcMar>
              <w:top w:w="80" w:type="dxa"/>
              <w:start w:w="120" w:type="dxa"/>
              <w:bottom w:w="80" w:type="dxa"/>
              <w:end w:w="120" w:type="dxa"/>
            </w:tcMar>
            <w:vAlign w:val="center"/>
            <w:shd w:fill="D8E4D2"/>
          </w:tcPr>
          <w:p>
            <w:pPr>
              <w:spacing w:after="0"/>
            </w:pPr>
            <w:r>
              <w:rPr>
                <w:rFonts w:ascii="Aptos" w:hAnsi="Aptos"/>
                <w:b/>
                <w:i w:val="0"/>
                <w:color w:val="365438"/>
                <w:sz w:val="18"/>
              </w:rPr>
              <w:t>Visual direction</w:t>
            </w:r>
          </w:p>
        </w:tc>
      </w:tr>
      <w:tr>
        <w:tc>
          <w:tcPr>
            <w:tcW w:type="dxa" w:w="3264"/>
          </w:tcPr>
          <w:p>
            <w:pPr>
              <w:spacing w:after="0"/>
            </w:pPr>
            <w:r>
              <w:rPr>
                <w:rFonts w:ascii="Aptos" w:hAnsi="Aptos"/>
                <w:b w:val="0"/>
                <w:i w:val="0"/>
                <w:color w:val="1F2E24"/>
                <w:sz w:val="18"/>
              </w:rPr>
              <w:t>HUD</w:t>
            </w:r>
          </w:p>
        </w:tc>
        <w:tc>
          <w:tcPr>
            <w:tcW w:type="dxa" w:w="3264"/>
          </w:tcPr>
          <w:p>
            <w:pPr>
              <w:spacing w:after="0"/>
            </w:pPr>
            <w:r>
              <w:rPr>
                <w:rFonts w:ascii="Aptos" w:hAnsi="Aptos"/>
                <w:b w:val="0"/>
                <w:i w:val="0"/>
                <w:color w:val="1F2E24"/>
                <w:sz w:val="18"/>
              </w:rPr>
              <w:t>Current lead, subtle date/time, optional dawn indicator, interaction prompt.</w:t>
            </w:r>
          </w:p>
        </w:tc>
        <w:tc>
          <w:tcPr>
            <w:tcW w:type="dxa" w:w="3264"/>
          </w:tcPr>
          <w:p>
            <w:pPr>
              <w:spacing w:after="0"/>
            </w:pPr>
            <w:r>
              <w:rPr>
                <w:rFonts w:ascii="Aptos" w:hAnsi="Aptos"/>
                <w:b w:val="0"/>
                <w:i w:val="0"/>
                <w:color w:val="1F2E24"/>
                <w:sz w:val="18"/>
              </w:rPr>
              <w:t>Dark wood and brass; restrained vignette; no constant minimap.</w:t>
            </w:r>
          </w:p>
        </w:tc>
      </w:tr>
      <w:tr>
        <w:tc>
          <w:tcPr>
            <w:tcW w:type="dxa" w:w="3264"/>
          </w:tcPr>
          <w:p>
            <w:pPr>
              <w:spacing w:after="0"/>
            </w:pPr>
            <w:r>
              <w:rPr>
                <w:rFonts w:ascii="Aptos" w:hAnsi="Aptos"/>
                <w:b w:val="0"/>
                <w:i w:val="0"/>
                <w:color w:val="1F2E24"/>
                <w:sz w:val="18"/>
              </w:rPr>
              <w:t>Evidence / inventory</w:t>
            </w:r>
          </w:p>
        </w:tc>
        <w:tc>
          <w:tcPr>
            <w:tcW w:type="dxa" w:w="3264"/>
          </w:tcPr>
          <w:p>
            <w:pPr>
              <w:spacing w:after="0"/>
            </w:pPr>
            <w:r>
              <w:rPr>
                <w:rFonts w:ascii="Aptos" w:hAnsi="Aptos"/>
                <w:b w:val="0"/>
                <w:i w:val="0"/>
                <w:color w:val="1F2E24"/>
                <w:sz w:val="18"/>
              </w:rPr>
              <w:t>Item list, selected item, short description, inspection clue, task list.</w:t>
            </w:r>
          </w:p>
        </w:tc>
        <w:tc>
          <w:tcPr>
            <w:tcW w:type="dxa" w:w="3264"/>
          </w:tcPr>
          <w:p>
            <w:pPr>
              <w:spacing w:after="0"/>
            </w:pPr>
            <w:r>
              <w:rPr>
                <w:rFonts w:ascii="Aptos" w:hAnsi="Aptos"/>
                <w:b w:val="0"/>
                <w:i w:val="0"/>
                <w:color w:val="1F2E24"/>
                <w:sz w:val="18"/>
              </w:rPr>
              <w:t>Victorian case-file feeling with worn paper, brass dividers and cold moonlight.</w:t>
            </w:r>
          </w:p>
        </w:tc>
      </w:tr>
      <w:tr>
        <w:tc>
          <w:tcPr>
            <w:tcW w:type="dxa" w:w="3264"/>
          </w:tcPr>
          <w:p>
            <w:pPr>
              <w:spacing w:after="0"/>
            </w:pPr>
            <w:r>
              <w:rPr>
                <w:rFonts w:ascii="Aptos" w:hAnsi="Aptos"/>
                <w:b w:val="0"/>
                <w:i w:val="0"/>
                <w:color w:val="1F2E24"/>
                <w:sz w:val="18"/>
              </w:rPr>
              <w:t>Map / blueprint</w:t>
            </w:r>
          </w:p>
        </w:tc>
        <w:tc>
          <w:tcPr>
            <w:tcW w:type="dxa" w:w="3264"/>
          </w:tcPr>
          <w:p>
            <w:pPr>
              <w:spacing w:after="0"/>
            </w:pPr>
            <w:r>
              <w:rPr>
                <w:rFonts w:ascii="Aptos" w:hAnsi="Aptos"/>
                <w:b w:val="0"/>
                <w:i w:val="0"/>
                <w:color w:val="1F2E24"/>
                <w:sz w:val="18"/>
              </w:rPr>
              <w:t>Collected floor plans, current position if desired, discovered markers.</w:t>
            </w:r>
          </w:p>
        </w:tc>
        <w:tc>
          <w:tcPr>
            <w:tcW w:type="dxa" w:w="3264"/>
          </w:tcPr>
          <w:p>
            <w:pPr>
              <w:spacing w:after="0"/>
            </w:pPr>
            <w:r>
              <w:rPr>
                <w:rFonts w:ascii="Aptos" w:hAnsi="Aptos"/>
                <w:b w:val="0"/>
                <w:i w:val="0"/>
                <w:color w:val="1F2E24"/>
                <w:sz w:val="18"/>
              </w:rPr>
              <w:t>Blueprint cyan overlay placed over aged paper or archival board.</w:t>
            </w:r>
          </w:p>
        </w:tc>
      </w:tr>
      <w:tr>
        <w:tc>
          <w:tcPr>
            <w:tcW w:type="dxa" w:w="3264"/>
          </w:tcPr>
          <w:p>
            <w:pPr>
              <w:spacing w:after="0"/>
            </w:pPr>
            <w:r>
              <w:rPr>
                <w:rFonts w:ascii="Aptos" w:hAnsi="Aptos"/>
                <w:b w:val="0"/>
                <w:i w:val="0"/>
                <w:color w:val="1F2E24"/>
                <w:sz w:val="18"/>
              </w:rPr>
              <w:t>Pause / settings</w:t>
            </w:r>
          </w:p>
        </w:tc>
        <w:tc>
          <w:tcPr>
            <w:tcW w:type="dxa" w:w="3264"/>
          </w:tcPr>
          <w:p>
            <w:pPr>
              <w:spacing w:after="0"/>
            </w:pPr>
            <w:r>
              <w:rPr>
                <w:rFonts w:ascii="Aptos" w:hAnsi="Aptos"/>
                <w:b w:val="0"/>
                <w:i w:val="0"/>
                <w:color w:val="1F2E24"/>
                <w:sz w:val="18"/>
              </w:rPr>
              <w:t>Resume, controls, audio, accessibility, quit.</w:t>
            </w:r>
          </w:p>
        </w:tc>
        <w:tc>
          <w:tcPr>
            <w:tcW w:type="dxa" w:w="3264"/>
          </w:tcPr>
          <w:p>
            <w:pPr>
              <w:spacing w:after="0"/>
            </w:pPr>
            <w:r>
              <w:rPr>
                <w:rFonts w:ascii="Aptos" w:hAnsi="Aptos"/>
                <w:b w:val="0"/>
                <w:i w:val="0"/>
                <w:color w:val="1F2E24"/>
                <w:sz w:val="18"/>
              </w:rPr>
              <w:t>Clear and practical; not overloaded with story decoration.</w:t>
            </w:r>
          </w:p>
        </w:tc>
      </w:tr>
      <w:tr>
        <w:tc>
          <w:tcPr>
            <w:tcW w:type="dxa" w:w="3264"/>
          </w:tcPr>
          <w:p>
            <w:pPr>
              <w:spacing w:after="0"/>
            </w:pPr>
            <w:r>
              <w:rPr>
                <w:rFonts w:ascii="Aptos" w:hAnsi="Aptos"/>
                <w:b w:val="0"/>
                <w:i w:val="0"/>
                <w:color w:val="1F2E24"/>
                <w:sz w:val="18"/>
              </w:rPr>
              <w:t>Past transition</w:t>
            </w:r>
          </w:p>
        </w:tc>
        <w:tc>
          <w:tcPr>
            <w:tcW w:type="dxa" w:w="3264"/>
          </w:tcPr>
          <w:p>
            <w:pPr>
              <w:spacing w:after="0"/>
            </w:pPr>
            <w:r>
              <w:rPr>
                <w:rFonts w:ascii="Aptos" w:hAnsi="Aptos"/>
                <w:b w:val="0"/>
                <w:i w:val="0"/>
                <w:color w:val="1F2E24"/>
                <w:sz w:val="18"/>
              </w:rPr>
              <w:t>Date/time changes once, accompanied by strong sound/light shift.</w:t>
            </w:r>
          </w:p>
        </w:tc>
        <w:tc>
          <w:tcPr>
            <w:tcW w:type="dxa" w:w="3264"/>
          </w:tcPr>
          <w:p>
            <w:pPr>
              <w:spacing w:after="0"/>
            </w:pPr>
            <w:r>
              <w:rPr>
                <w:rFonts w:ascii="Aptos" w:hAnsi="Aptos"/>
                <w:b w:val="0"/>
                <w:i w:val="0"/>
                <w:color w:val="1F2E24"/>
                <w:sz w:val="18"/>
              </w:rPr>
              <w:t>Warm inhabited past versus cold decayed present.</w:t>
            </w:r>
          </w:p>
        </w:tc>
      </w:tr>
    </w:tbl>
    <w:p>
      <w:pPr>
        <w:spacing w:after="40"/>
      </w:pPr>
    </w:p>
    <w:p>
      <w:pPr>
        <w:pStyle w:val="Heading2"/>
        <w:keepNext/>
      </w:pPr>
      <w:r>
        <w:rPr>
          <w:rFonts w:ascii="Aptos" w:hAnsi="Aptos"/>
          <w:b w:val="0"/>
          <w:i w:val="0"/>
        </w:rPr>
        <w:t>Time display</w:t>
      </w:r>
    </w:p>
    <w:p>
      <w:r>
        <w:rPr>
          <w:rFonts w:ascii="Aptos" w:hAnsi="Aptos"/>
          <w:b w:val="0"/>
          <w:i w:val="0"/>
          <w:color w:val="1F2E24"/>
          <w:sz w:val="21"/>
        </w:rPr>
        <w:t>The clock is a mood and pacing tool, not a repeated time-loop mechanic. It can show the current date/time and shift once when the player enters the past. Do not use a hard game-over countdown unless it is tested and shown to improve the experience.</w:t>
      </w:r>
    </w:p>
    <w:p>
      <w:pPr>
        <w:pStyle w:val="Heading1"/>
        <w:keepNext/>
      </w:pPr>
      <w:r>
        <w:rPr>
          <w:rFonts w:ascii="Aptos" w:hAnsi="Aptos"/>
          <w:b w:val="0"/>
          <w:i w:val="0"/>
        </w:rPr>
        <w:t>10. Art, lighting and sound direction</w:t>
      </w:r>
    </w:p>
    <w:p>
      <w:pPr>
        <w:pStyle w:val="ListBullet"/>
        <w:spacing w:after="60"/>
      </w:pPr>
      <w:r>
        <w:rPr>
          <w:rFonts w:ascii="Aptos" w:hAnsi="Aptos"/>
          <w:b w:val="0"/>
          <w:i w:val="0"/>
          <w:color w:val="1F2E24"/>
          <w:sz w:val="21"/>
        </w:rPr>
        <w:t>Art: weathered wood, dark lake water, Victorian construction, old brass fittings, faded wallpaper and practical machinery.</w:t>
      </w:r>
    </w:p>
    <w:p>
      <w:pPr>
        <w:pStyle w:val="ListBullet"/>
        <w:spacing w:after="60"/>
      </w:pPr>
      <w:r>
        <w:rPr>
          <w:rFonts w:ascii="Aptos" w:hAnsi="Aptos"/>
          <w:b w:val="0"/>
          <w:i w:val="0"/>
          <w:color w:val="1F2E24"/>
          <w:sz w:val="21"/>
        </w:rPr>
        <w:t>Present: cold moonlight, sparse emergency light, deep shadows, dust and decay.</w:t>
      </w:r>
    </w:p>
    <w:p>
      <w:pPr>
        <w:pStyle w:val="ListBullet"/>
        <w:spacing w:after="60"/>
      </w:pPr>
      <w:r>
        <w:rPr>
          <w:rFonts w:ascii="Aptos" w:hAnsi="Aptos"/>
          <w:b w:val="0"/>
          <w:i w:val="0"/>
          <w:color w:val="1F2E24"/>
          <w:sz w:val="21"/>
        </w:rPr>
        <w:t>Power restored: local pools of warm light, cable glow and machinery movement/noise.</w:t>
      </w:r>
    </w:p>
    <w:p>
      <w:pPr>
        <w:pStyle w:val="ListBullet"/>
        <w:spacing w:after="60"/>
      </w:pPr>
      <w:r>
        <w:rPr>
          <w:rFonts w:ascii="Aptos" w:hAnsi="Aptos"/>
          <w:b w:val="0"/>
          <w:i w:val="0"/>
          <w:color w:val="1F2E24"/>
          <w:sz w:val="21"/>
        </w:rPr>
        <w:t>Past: warmer occupied interior, active lamps, clearer colour and human traces.</w:t>
      </w:r>
    </w:p>
    <w:p>
      <w:pPr>
        <w:pStyle w:val="ListBullet"/>
        <w:spacing w:after="60"/>
      </w:pPr>
      <w:r>
        <w:rPr>
          <w:rFonts w:ascii="Aptos" w:hAnsi="Aptos"/>
          <w:b w:val="0"/>
          <w:i w:val="0"/>
          <w:color w:val="1F2E24"/>
          <w:sz w:val="21"/>
        </w:rPr>
        <w:t>Sound: quiet exterior lake ambience; creaking wood and footsteps; localized generator hum; tape recorder voices; tower electrical presence.</w:t>
      </w:r>
    </w:p>
    <w:p>
      <w:pPr>
        <w:pStyle w:val="ListBullet"/>
        <w:spacing w:after="60"/>
      </w:pPr>
      <w:r>
        <w:rPr>
          <w:rFonts w:ascii="Aptos" w:hAnsi="Aptos"/>
          <w:b w:val="0"/>
          <w:i w:val="0"/>
          <w:color w:val="1F2E24"/>
          <w:sz w:val="21"/>
        </w:rPr>
        <w:t>Use light and sound as navigation feedback: a powered room should feel different before the player reads any text.</w:t>
      </w:r>
    </w:p>
    <w:p>
      <w:pPr>
        <w:pStyle w:val="Heading1"/>
        <w:keepNext/>
      </w:pPr>
      <w:r>
        <w:rPr>
          <w:rFonts w:ascii="Aptos" w:hAnsi="Aptos"/>
          <w:b w:val="0"/>
          <w:i w:val="0"/>
        </w:rPr>
        <w:t>11. Technical implementation plan</w:t>
      </w:r>
    </w:p>
    <w:tbl>
      <w:tblPr>
        <w:tblStyle w:val="TableGrid"/>
        <w:tblW w:type="dxa" w:w="9360"/>
        <w:jc w:val="center"/>
        <w:tblLook w:firstColumn="1" w:firstRow="1" w:lastColumn="0" w:lastRow="0" w:noHBand="0" w:noVBand="1" w:val="04A0"/>
        <w:tblLayout w:type="fixed"/>
      </w:tblPr>
      <w:tblGrid>
        <w:gridCol w:w="4896"/>
        <w:gridCol w:w="4896"/>
      </w:tblGrid>
      <w:tr>
        <w:tc>
          <w:tcPr>
            <w:tcW w:type="dxa" w:w="2600"/>
            <w:tcMar>
              <w:top w:w="80" w:type="dxa"/>
              <w:start w:w="120" w:type="dxa"/>
              <w:bottom w:w="80" w:type="dxa"/>
              <w:end w:w="120" w:type="dxa"/>
            </w:tcMar>
            <w:vAlign w:val="center"/>
            <w:shd w:fill="D8E4D2"/>
          </w:tcPr>
          <w:p>
            <w:pPr>
              <w:spacing w:after="0"/>
            </w:pPr>
            <w:r>
              <w:rPr>
                <w:rFonts w:ascii="Aptos" w:hAnsi="Aptos"/>
                <w:b/>
                <w:i w:val="0"/>
                <w:color w:val="365438"/>
                <w:sz w:val="18"/>
              </w:rPr>
              <w:t>System</w:t>
            </w:r>
          </w:p>
        </w:tc>
        <w:tc>
          <w:tcPr>
            <w:tcW w:type="dxa" w:w="6760"/>
            <w:tcMar>
              <w:top w:w="80" w:type="dxa"/>
              <w:start w:w="120" w:type="dxa"/>
              <w:bottom w:w="80" w:type="dxa"/>
              <w:end w:w="120" w:type="dxa"/>
            </w:tcMar>
            <w:vAlign w:val="center"/>
            <w:shd w:fill="D8E4D2"/>
          </w:tcPr>
          <w:p>
            <w:pPr>
              <w:spacing w:after="0"/>
            </w:pPr>
            <w:r>
              <w:rPr>
                <w:rFonts w:ascii="Aptos" w:hAnsi="Aptos"/>
                <w:b/>
                <w:i w:val="0"/>
                <w:color w:val="365438"/>
                <w:sz w:val="18"/>
              </w:rPr>
              <w:t>Recommended Unreal approach</w:t>
            </w:r>
          </w:p>
        </w:tc>
      </w:tr>
      <w:tr>
        <w:tc>
          <w:tcPr>
            <w:tcW w:type="dxa" w:w="4896"/>
          </w:tcPr>
          <w:p>
            <w:pPr>
              <w:spacing w:after="0"/>
            </w:pPr>
            <w:r>
              <w:rPr>
                <w:rFonts w:ascii="Aptos" w:hAnsi="Aptos"/>
                <w:b w:val="0"/>
                <w:i w:val="0"/>
                <w:color w:val="1F2E24"/>
                <w:sz w:val="18"/>
              </w:rPr>
              <w:t>Shared power</w:t>
            </w:r>
          </w:p>
        </w:tc>
        <w:tc>
          <w:tcPr>
            <w:tcW w:type="dxa" w:w="4896"/>
          </w:tcPr>
          <w:p>
            <w:pPr>
              <w:spacing w:after="0"/>
            </w:pPr>
            <w:r>
              <w:rPr>
                <w:rFonts w:ascii="Aptos" w:hAnsi="Aptos"/>
                <w:b w:val="0"/>
                <w:i w:val="0"/>
                <w:color w:val="1F2E24"/>
                <w:sz w:val="18"/>
              </w:rPr>
              <w:t>Keep bIsRunning in AGenerator; notify or query powered actors. Continue using MPC_Power for materials such as the cable.</w:t>
            </w:r>
          </w:p>
        </w:tc>
      </w:tr>
      <w:tr>
        <w:tc>
          <w:tcPr>
            <w:tcW w:type="dxa" w:w="4896"/>
          </w:tcPr>
          <w:p>
            <w:pPr>
              <w:spacing w:after="0"/>
            </w:pPr>
            <w:r>
              <w:rPr>
                <w:rFonts w:ascii="Aptos" w:hAnsi="Aptos"/>
                <w:b w:val="0"/>
                <w:i w:val="0"/>
                <w:color w:val="1F2E24"/>
                <w:sz w:val="18"/>
              </w:rPr>
              <w:t>Item definitions</w:t>
            </w:r>
          </w:p>
        </w:tc>
        <w:tc>
          <w:tcPr>
            <w:tcW w:type="dxa" w:w="4896"/>
          </w:tcPr>
          <w:p>
            <w:pPr>
              <w:spacing w:after="0"/>
            </w:pPr>
            <w:r>
              <w:rPr>
                <w:rFonts w:ascii="Aptos" w:hAnsi="Aptos"/>
                <w:b w:val="0"/>
                <w:i w:val="0"/>
                <w:color w:val="1F2E24"/>
                <w:sz w:val="18"/>
              </w:rPr>
              <w:t>Create a Blueprint Data Asset or C++ struct with name, icon, description, clue, type and key ID.</w:t>
            </w:r>
          </w:p>
        </w:tc>
      </w:tr>
      <w:tr>
        <w:tc>
          <w:tcPr>
            <w:tcW w:type="dxa" w:w="4896"/>
          </w:tcPr>
          <w:p>
            <w:pPr>
              <w:spacing w:after="0"/>
            </w:pPr>
            <w:r>
              <w:rPr>
                <w:rFonts w:ascii="Aptos" w:hAnsi="Aptos"/>
                <w:b w:val="0"/>
                <w:i w:val="0"/>
                <w:color w:val="1F2E24"/>
                <w:sz w:val="18"/>
              </w:rPr>
              <w:t>Pickups</w:t>
            </w:r>
          </w:p>
        </w:tc>
        <w:tc>
          <w:tcPr>
            <w:tcW w:type="dxa" w:w="4896"/>
          </w:tcPr>
          <w:p>
            <w:pPr>
              <w:spacing w:after="0"/>
            </w:pPr>
            <w:r>
              <w:rPr>
                <w:rFonts w:ascii="Aptos" w:hAnsi="Aptos"/>
                <w:b w:val="0"/>
                <w:i w:val="0"/>
                <w:color w:val="1F2E24"/>
                <w:sz w:val="18"/>
              </w:rPr>
              <w:t>A pickup actor references its item data and calls AddItem on an Inventory Component.</w:t>
            </w:r>
          </w:p>
        </w:tc>
      </w:tr>
      <w:tr>
        <w:tc>
          <w:tcPr>
            <w:tcW w:type="dxa" w:w="4896"/>
          </w:tcPr>
          <w:p>
            <w:pPr>
              <w:spacing w:after="0"/>
            </w:pPr>
            <w:r>
              <w:rPr>
                <w:rFonts w:ascii="Aptos" w:hAnsi="Aptos"/>
                <w:b w:val="0"/>
                <w:i w:val="0"/>
                <w:color w:val="1F2E24"/>
                <w:sz w:val="18"/>
              </w:rPr>
              <w:t>Objectives</w:t>
            </w:r>
          </w:p>
        </w:tc>
        <w:tc>
          <w:tcPr>
            <w:tcW w:type="dxa" w:w="4896"/>
          </w:tcPr>
          <w:p>
            <w:pPr>
              <w:spacing w:after="0"/>
            </w:pPr>
            <w:r>
              <w:rPr>
                <w:rFonts w:ascii="Aptos" w:hAnsi="Aptos"/>
                <w:b w:val="0"/>
                <w:i w:val="0"/>
                <w:color w:val="1F2E24"/>
                <w:sz w:val="18"/>
              </w:rPr>
              <w:t>QuestManager / GameInstance subsystem holds current objective and completed flags.</w:t>
            </w:r>
          </w:p>
        </w:tc>
      </w:tr>
      <w:tr>
        <w:tc>
          <w:tcPr>
            <w:tcW w:type="dxa" w:w="4896"/>
          </w:tcPr>
          <w:p>
            <w:pPr>
              <w:spacing w:after="0"/>
            </w:pPr>
            <w:r>
              <w:rPr>
                <w:rFonts w:ascii="Aptos" w:hAnsi="Aptos"/>
                <w:b w:val="0"/>
                <w:i w:val="0"/>
                <w:color w:val="1F2E24"/>
                <w:sz w:val="18"/>
              </w:rPr>
              <w:t>Doors</w:t>
            </w:r>
          </w:p>
        </w:tc>
        <w:tc>
          <w:tcPr>
            <w:tcW w:type="dxa" w:w="4896"/>
          </w:tcPr>
          <w:p>
            <w:pPr>
              <w:spacing w:after="0"/>
            </w:pPr>
            <w:r>
              <w:rPr>
                <w:rFonts w:ascii="Aptos" w:hAnsi="Aptos"/>
                <w:b w:val="0"/>
                <w:i w:val="0"/>
                <w:color w:val="1F2E24"/>
                <w:sz w:val="18"/>
              </w:rPr>
              <w:t>Door actor checks a required key tag or quest state before opening.</w:t>
            </w:r>
          </w:p>
        </w:tc>
      </w:tr>
      <w:tr>
        <w:tc>
          <w:tcPr>
            <w:tcW w:type="dxa" w:w="4896"/>
          </w:tcPr>
          <w:p>
            <w:pPr>
              <w:spacing w:after="0"/>
            </w:pPr>
            <w:r>
              <w:rPr>
                <w:rFonts w:ascii="Aptos" w:hAnsi="Aptos"/>
                <w:b w:val="0"/>
                <w:i w:val="0"/>
                <w:color w:val="1F2E24"/>
                <w:sz w:val="18"/>
              </w:rPr>
              <w:t>Past event</w:t>
            </w:r>
          </w:p>
        </w:tc>
        <w:tc>
          <w:tcPr>
            <w:tcW w:type="dxa" w:w="4896"/>
          </w:tcPr>
          <w:p>
            <w:pPr>
              <w:spacing w:after="0"/>
            </w:pPr>
            <w:r>
              <w:rPr>
                <w:rFonts w:ascii="Aptos" w:hAnsi="Aptos"/>
                <w:b w:val="0"/>
                <w:i w:val="0"/>
                <w:color w:val="1F2E24"/>
                <w:sz w:val="18"/>
              </w:rPr>
              <w:t>Use a separate “Past” level or a carefully controlled duplicate set for the final act. This is simpler and safer than rebuilding the whole present map at runtime.</w:t>
            </w:r>
          </w:p>
        </w:tc>
      </w:tr>
      <w:tr>
        <w:tc>
          <w:tcPr>
            <w:tcW w:type="dxa" w:w="4896"/>
          </w:tcPr>
          <w:p>
            <w:pPr>
              <w:spacing w:after="0"/>
            </w:pPr>
            <w:r>
              <w:rPr>
                <w:rFonts w:ascii="Aptos" w:hAnsi="Aptos"/>
                <w:b w:val="0"/>
                <w:i w:val="0"/>
                <w:color w:val="1F2E24"/>
                <w:sz w:val="18"/>
              </w:rPr>
              <w:t>Saving</w:t>
            </w:r>
          </w:p>
        </w:tc>
        <w:tc>
          <w:tcPr>
            <w:tcW w:type="dxa" w:w="4896"/>
          </w:tcPr>
          <w:p>
            <w:pPr>
              <w:spacing w:after="0"/>
            </w:pPr>
            <w:r>
              <w:rPr>
                <w:rFonts w:ascii="Aptos" w:hAnsi="Aptos"/>
                <w:b w:val="0"/>
                <w:i w:val="0"/>
                <w:color w:val="1F2E24"/>
                <w:sz w:val="18"/>
              </w:rPr>
              <w:t>SaveGame stores inventory IDs, objective flags, generator state and current level.</w:t>
            </w:r>
          </w:p>
        </w:tc>
      </w:tr>
      <w:tr>
        <w:tc>
          <w:tcPr>
            <w:tcW w:type="dxa" w:w="4896"/>
          </w:tcPr>
          <w:p>
            <w:pPr>
              <w:spacing w:after="0"/>
            </w:pPr>
            <w:r>
              <w:rPr>
                <w:rFonts w:ascii="Aptos" w:hAnsi="Aptos"/>
                <w:b w:val="0"/>
                <w:i w:val="0"/>
                <w:color w:val="1F2E24"/>
                <w:sz w:val="18"/>
              </w:rPr>
              <w:t>Audio</w:t>
            </w:r>
          </w:p>
        </w:tc>
        <w:tc>
          <w:tcPr>
            <w:tcW w:type="dxa" w:w="4896"/>
          </w:tcPr>
          <w:p>
            <w:pPr>
              <w:spacing w:after="0"/>
            </w:pPr>
            <w:r>
              <w:rPr>
                <w:rFonts w:ascii="Aptos" w:hAnsi="Aptos"/>
                <w:b w:val="0"/>
                <w:i w:val="0"/>
                <w:color w:val="1F2E24"/>
                <w:sz w:val="18"/>
              </w:rPr>
              <w:t>Audio Components with attenuation for machine sounds; Sound Cue / MetaSound if later required.</w:t>
            </w:r>
          </w:p>
        </w:tc>
      </w:tr>
    </w:tbl>
    <w:p>
      <w:pPr>
        <w:spacing w:after="40"/>
      </w:pPr>
    </w:p>
    <w:p>
      <w:pPr>
        <w:pStyle w:val="Heading1"/>
        <w:keepNext/>
      </w:pPr>
      <w:r>
        <w:rPr>
          <w:rFonts w:ascii="Aptos" w:hAnsi="Aptos"/>
          <w:b w:val="0"/>
          <w:i w:val="0"/>
        </w:rPr>
        <w:t>12. Scope, testing and risk</w:t>
      </w:r>
    </w:p>
    <w:p>
      <w:pPr>
        <w:pStyle w:val="Heading2"/>
        <w:keepNext/>
      </w:pPr>
      <w:r>
        <w:rPr>
          <w:rFonts w:ascii="Aptos" w:hAnsi="Aptos"/>
          <w:b w:val="0"/>
          <w:i w:val="0"/>
        </w:rPr>
        <w:t>Minimum viable vertical slice</w:t>
      </w:r>
    </w:p>
    <w:p>
      <w:pPr>
        <w:pStyle w:val="ListNumber"/>
        <w:spacing w:after="60"/>
      </w:pPr>
      <w:r>
        <w:rPr>
          <w:rFonts w:ascii="Aptos" w:hAnsi="Aptos"/>
          <w:b w:val="0"/>
          <w:i w:val="0"/>
          <w:color w:val="1F2E24"/>
          <w:sz w:val="21"/>
        </w:rPr>
        <w:t>Wake-up room, tape pickup, one blueprint and one key.</w:t>
      </w:r>
    </w:p>
    <w:p>
      <w:pPr>
        <w:pStyle w:val="ListNumber"/>
        <w:spacing w:after="60"/>
      </w:pPr>
      <w:r>
        <w:rPr>
          <w:rFonts w:ascii="Aptos" w:hAnsi="Aptos"/>
          <w:b w:val="0"/>
          <w:i w:val="0"/>
          <w:color w:val="1F2E24"/>
          <w:sz w:val="21"/>
        </w:rPr>
        <w:t>Generator house with fuse, generator interaction, screen material, sound and powered light result.</w:t>
      </w:r>
    </w:p>
    <w:p>
      <w:pPr>
        <w:pStyle w:val="ListNumber"/>
        <w:spacing w:after="60"/>
      </w:pPr>
      <w:r>
        <w:rPr>
          <w:rFonts w:ascii="Aptos" w:hAnsi="Aptos"/>
          <w:b w:val="0"/>
          <w:i w:val="0"/>
          <w:color w:val="1F2E24"/>
          <w:sz w:val="21"/>
        </w:rPr>
        <w:t>One locked door opened through the evidence/key sequence.</w:t>
      </w:r>
    </w:p>
    <w:p>
      <w:pPr>
        <w:pStyle w:val="ListNumber"/>
        <w:spacing w:after="60"/>
      </w:pPr>
      <w:r>
        <w:rPr>
          <w:rFonts w:ascii="Aptos" w:hAnsi="Aptos"/>
          <w:b w:val="0"/>
          <w:i w:val="0"/>
          <w:color w:val="1F2E24"/>
          <w:sz w:val="21"/>
        </w:rPr>
        <w:t>Inventory screen showing short description and clue.</w:t>
      </w:r>
    </w:p>
    <w:p>
      <w:pPr>
        <w:pStyle w:val="ListNumber"/>
        <w:spacing w:after="60"/>
      </w:pPr>
      <w:r>
        <w:rPr>
          <w:rFonts w:ascii="Aptos" w:hAnsi="Aptos"/>
          <w:b w:val="0"/>
          <w:i w:val="0"/>
          <w:color w:val="1F2E24"/>
          <w:sz w:val="21"/>
        </w:rPr>
        <w:t>One tower / time-machine activation sequence leading to a small past version of one room.</w:t>
      </w:r>
    </w:p>
    <w:p>
      <w:pPr>
        <w:pStyle w:val="ListNumber"/>
        <w:spacing w:after="60"/>
      </w:pPr>
      <w:r>
        <w:rPr>
          <w:rFonts w:ascii="Aptos" w:hAnsi="Aptos"/>
          <w:b w:val="0"/>
          <w:i w:val="0"/>
          <w:color w:val="1F2E24"/>
          <w:sz w:val="21"/>
        </w:rPr>
        <w:t>A complete ending message or event.</w:t>
      </w:r>
    </w:p>
    <w:p>
      <w:pPr>
        <w:pStyle w:val="Heading2"/>
        <w:keepNext/>
      </w:pPr>
      <w:r>
        <w:rPr>
          <w:rFonts w:ascii="Aptos" w:hAnsi="Aptos"/>
          <w:b w:val="0"/>
          <w:i w:val="0"/>
        </w:rPr>
        <w:t>Stretch goals</w:t>
      </w:r>
    </w:p>
    <w:p>
      <w:pPr>
        <w:pStyle w:val="ListBullet"/>
        <w:spacing w:after="60"/>
      </w:pPr>
      <w:r>
        <w:rPr>
          <w:rFonts w:ascii="Aptos" w:hAnsi="Aptos"/>
          <w:b w:val="0"/>
          <w:i w:val="0"/>
          <w:color w:val="1F2E24"/>
          <w:sz w:val="21"/>
        </w:rPr>
        <w:t>Full 3D rotate/zoom inspection.</w:t>
      </w:r>
    </w:p>
    <w:p>
      <w:pPr>
        <w:pStyle w:val="ListBullet"/>
        <w:spacing w:after="60"/>
      </w:pPr>
      <w:r>
        <w:rPr>
          <w:rFonts w:ascii="Aptos" w:hAnsi="Aptos"/>
          <w:b w:val="0"/>
          <w:i w:val="0"/>
          <w:color w:val="1F2E24"/>
          <w:sz w:val="21"/>
        </w:rPr>
        <w:t>Animated energy pulse travelling down the cable.</w:t>
      </w:r>
    </w:p>
    <w:p>
      <w:pPr>
        <w:pStyle w:val="ListBullet"/>
        <w:spacing w:after="60"/>
      </w:pPr>
      <w:r>
        <w:rPr>
          <w:rFonts w:ascii="Aptos" w:hAnsi="Aptos"/>
          <w:b w:val="0"/>
          <w:i w:val="0"/>
          <w:color w:val="1F2E24"/>
          <w:sz w:val="21"/>
        </w:rPr>
        <w:t>Multiple optional tape recordings with subtitle history.</w:t>
      </w:r>
    </w:p>
    <w:p>
      <w:pPr>
        <w:pStyle w:val="ListBullet"/>
        <w:spacing w:after="60"/>
      </w:pPr>
      <w:r>
        <w:rPr>
          <w:rFonts w:ascii="Aptos" w:hAnsi="Aptos"/>
          <w:b w:val="0"/>
          <w:i w:val="0"/>
          <w:color w:val="1F2E24"/>
          <w:sz w:val="21"/>
        </w:rPr>
        <w:t>Detailed blueprint annotations that update as discoveries are made.</w:t>
      </w:r>
    </w:p>
    <w:p>
      <w:pPr>
        <w:pStyle w:val="ListBullet"/>
        <w:spacing w:after="60"/>
      </w:pPr>
      <w:r>
        <w:rPr>
          <w:rFonts w:ascii="Aptos" w:hAnsi="Aptos"/>
          <w:b w:val="0"/>
          <w:i w:val="0"/>
          <w:color w:val="1F2E24"/>
          <w:sz w:val="21"/>
        </w:rPr>
        <w:t>More than one past room and multiple ending interpretations.</w:t>
      </w:r>
    </w:p>
    <w:p>
      <w:pPr>
        <w:pStyle w:val="Heading2"/>
        <w:keepNext/>
      </w:pPr>
      <w:r>
        <w:rPr>
          <w:rFonts w:ascii="Aptos" w:hAnsi="Aptos"/>
          <w:b w:val="0"/>
          <w:i w:val="0"/>
        </w:rPr>
        <w:t>Risk controls</w:t>
      </w:r>
    </w:p>
    <w:tbl>
      <w:tblPr>
        <w:tblStyle w:val="TableGrid"/>
        <w:tblW w:type="dxa" w:w="9360"/>
        <w:jc w:val="center"/>
        <w:tblLook w:firstColumn="1" w:firstRow="1" w:lastColumn="0" w:lastRow="0" w:noHBand="0" w:noVBand="1" w:val="04A0"/>
        <w:tblLayout w:type="fixed"/>
      </w:tblPr>
      <w:tblGrid>
        <w:gridCol w:w="4896"/>
        <w:gridCol w:w="4896"/>
      </w:tblGrid>
      <w:tr>
        <w:tc>
          <w:tcPr>
            <w:tcW w:type="dxa" w:w="2800"/>
            <w:tcMar>
              <w:top w:w="80" w:type="dxa"/>
              <w:start w:w="120" w:type="dxa"/>
              <w:bottom w:w="80" w:type="dxa"/>
              <w:end w:w="120" w:type="dxa"/>
            </w:tcMar>
            <w:vAlign w:val="center"/>
            <w:shd w:fill="D8E4D2"/>
          </w:tcPr>
          <w:p>
            <w:pPr>
              <w:spacing w:after="0"/>
            </w:pPr>
            <w:r>
              <w:rPr>
                <w:rFonts w:ascii="Aptos" w:hAnsi="Aptos"/>
                <w:b/>
                <w:i w:val="0"/>
                <w:color w:val="365438"/>
                <w:sz w:val="18"/>
              </w:rPr>
              <w:t>Risk</w:t>
            </w:r>
          </w:p>
        </w:tc>
        <w:tc>
          <w:tcPr>
            <w:tcW w:type="dxa" w:w="6560"/>
            <w:tcMar>
              <w:top w:w="80" w:type="dxa"/>
              <w:start w:w="120" w:type="dxa"/>
              <w:bottom w:w="80" w:type="dxa"/>
              <w:end w:w="120" w:type="dxa"/>
            </w:tcMar>
            <w:vAlign w:val="center"/>
            <w:shd w:fill="D8E4D2"/>
          </w:tcPr>
          <w:p>
            <w:pPr>
              <w:spacing w:after="0"/>
            </w:pPr>
            <w:r>
              <w:rPr>
                <w:rFonts w:ascii="Aptos" w:hAnsi="Aptos"/>
                <w:b/>
                <w:i w:val="0"/>
                <w:color w:val="365438"/>
                <w:sz w:val="18"/>
              </w:rPr>
              <w:t>Control</w:t>
            </w:r>
          </w:p>
        </w:tc>
      </w:tr>
      <w:tr>
        <w:tc>
          <w:tcPr>
            <w:tcW w:type="dxa" w:w="4896"/>
          </w:tcPr>
          <w:p>
            <w:pPr>
              <w:spacing w:after="0"/>
            </w:pPr>
            <w:r>
              <w:rPr>
                <w:rFonts w:ascii="Aptos" w:hAnsi="Aptos"/>
                <w:b w:val="0"/>
                <w:i w:val="0"/>
                <w:color w:val="1F2E24"/>
                <w:sz w:val="18"/>
              </w:rPr>
              <w:t>Too many mechanics</w:t>
            </w:r>
          </w:p>
        </w:tc>
        <w:tc>
          <w:tcPr>
            <w:tcW w:type="dxa" w:w="4896"/>
          </w:tcPr>
          <w:p>
            <w:pPr>
              <w:spacing w:after="0"/>
            </w:pPr>
            <w:r>
              <w:rPr>
                <w:rFonts w:ascii="Aptos" w:hAnsi="Aptos"/>
                <w:b w:val="0"/>
                <w:i w:val="0"/>
                <w:color w:val="1F2E24"/>
                <w:sz w:val="18"/>
              </w:rPr>
              <w:t>Finish one complete clue-to-reward path before adding more rooms or items.</w:t>
            </w:r>
          </w:p>
        </w:tc>
      </w:tr>
      <w:tr>
        <w:tc>
          <w:tcPr>
            <w:tcW w:type="dxa" w:w="4896"/>
          </w:tcPr>
          <w:p>
            <w:pPr>
              <w:spacing w:after="0"/>
            </w:pPr>
            <w:r>
              <w:rPr>
                <w:rFonts w:ascii="Aptos" w:hAnsi="Aptos"/>
                <w:b w:val="0"/>
                <w:i w:val="0"/>
                <w:color w:val="1F2E24"/>
                <w:sz w:val="18"/>
              </w:rPr>
              <w:t>Player gets lost</w:t>
            </w:r>
          </w:p>
        </w:tc>
        <w:tc>
          <w:tcPr>
            <w:tcW w:type="dxa" w:w="4896"/>
          </w:tcPr>
          <w:p>
            <w:pPr>
              <w:spacing w:after="0"/>
            </w:pPr>
            <w:r>
              <w:rPr>
                <w:rFonts w:ascii="Aptos" w:hAnsi="Aptos"/>
                <w:b w:val="0"/>
                <w:i w:val="0"/>
                <w:color w:val="1F2E24"/>
                <w:sz w:val="18"/>
              </w:rPr>
              <w:t>Every critical step must have a visual clue, objective update or map annotation.</w:t>
            </w:r>
          </w:p>
        </w:tc>
      </w:tr>
      <w:tr>
        <w:tc>
          <w:tcPr>
            <w:tcW w:type="dxa" w:w="4896"/>
          </w:tcPr>
          <w:p>
            <w:pPr>
              <w:spacing w:after="0"/>
            </w:pPr>
            <w:r>
              <w:rPr>
                <w:rFonts w:ascii="Aptos" w:hAnsi="Aptos"/>
                <w:b w:val="0"/>
                <w:i w:val="0"/>
                <w:color w:val="1F2E24"/>
                <w:sz w:val="18"/>
              </w:rPr>
              <w:t>C++ complexity</w:t>
            </w:r>
          </w:p>
        </w:tc>
        <w:tc>
          <w:tcPr>
            <w:tcW w:type="dxa" w:w="4896"/>
          </w:tcPr>
          <w:p>
            <w:pPr>
              <w:spacing w:after="0"/>
            </w:pPr>
            <w:r>
              <w:rPr>
                <w:rFonts w:ascii="Aptos" w:hAnsi="Aptos"/>
                <w:b w:val="0"/>
                <w:i w:val="0"/>
                <w:color w:val="1F2E24"/>
                <w:sz w:val="18"/>
              </w:rPr>
              <w:t>Use C++ for reusable systems and Blueprint for placing assets and tuning links.</w:t>
            </w:r>
          </w:p>
        </w:tc>
      </w:tr>
      <w:tr>
        <w:tc>
          <w:tcPr>
            <w:tcW w:type="dxa" w:w="4896"/>
          </w:tcPr>
          <w:p>
            <w:pPr>
              <w:spacing w:after="0"/>
            </w:pPr>
            <w:r>
              <w:rPr>
                <w:rFonts w:ascii="Aptos" w:hAnsi="Aptos"/>
                <w:b w:val="0"/>
                <w:i w:val="0"/>
                <w:color w:val="1F2E24"/>
                <w:sz w:val="18"/>
              </w:rPr>
              <w:t>Past level too expensive</w:t>
            </w:r>
          </w:p>
        </w:tc>
        <w:tc>
          <w:tcPr>
            <w:tcW w:type="dxa" w:w="4896"/>
          </w:tcPr>
          <w:p>
            <w:pPr>
              <w:spacing w:after="0"/>
            </w:pPr>
            <w:r>
              <w:rPr>
                <w:rFonts w:ascii="Aptos" w:hAnsi="Aptos"/>
                <w:b w:val="0"/>
                <w:i w:val="0"/>
                <w:color w:val="1F2E24"/>
                <w:sz w:val="18"/>
              </w:rPr>
              <w:t>Use a smaller final past level or only the key rooms; do not duplicate the whole mansion early.</w:t>
            </w:r>
          </w:p>
        </w:tc>
      </w:tr>
      <w:tr>
        <w:tc>
          <w:tcPr>
            <w:tcW w:type="dxa" w:w="4896"/>
          </w:tcPr>
          <w:p>
            <w:pPr>
              <w:spacing w:after="0"/>
            </w:pPr>
            <w:r>
              <w:rPr>
                <w:rFonts w:ascii="Aptos" w:hAnsi="Aptos"/>
                <w:b w:val="0"/>
                <w:i w:val="0"/>
                <w:color w:val="1F2E24"/>
                <w:sz w:val="18"/>
              </w:rPr>
              <w:t>Story becomes unclear</w:t>
            </w:r>
          </w:p>
        </w:tc>
        <w:tc>
          <w:tcPr>
            <w:tcW w:type="dxa" w:w="4896"/>
          </w:tcPr>
          <w:p>
            <w:pPr>
              <w:spacing w:after="0"/>
            </w:pPr>
            <w:r>
              <w:rPr>
                <w:rFonts w:ascii="Aptos" w:hAnsi="Aptos"/>
                <w:b w:val="0"/>
                <w:i w:val="0"/>
                <w:color w:val="1F2E24"/>
                <w:sz w:val="18"/>
              </w:rPr>
              <w:t>Keep the main path to six key items. Put extra lore in optional evidence.</w:t>
            </w:r>
          </w:p>
        </w:tc>
      </w:tr>
    </w:tbl>
    <w:p>
      <w:pPr>
        <w:spacing w:after="40"/>
      </w:pPr>
    </w:p>
    <w:p>
      <w:pPr>
        <w:pStyle w:val="Heading1"/>
        <w:keepNext/>
      </w:pPr>
      <w:r>
        <w:rPr>
          <w:rFonts w:ascii="Aptos" w:hAnsi="Aptos"/>
          <w:b w:val="0"/>
          <w:i w:val="0"/>
        </w:rPr>
        <w:t>13. Dissertation framing</w:t>
      </w:r>
    </w:p>
    <w:p>
      <w:r>
        <w:rPr>
          <w:rFonts w:ascii="Aptos" w:hAnsi="Aptos"/>
          <w:b w:val="0"/>
          <w:i w:val="0"/>
          <w:color w:val="1F2E24"/>
          <w:sz w:val="21"/>
        </w:rPr>
        <w:t>A strong dissertation claim is: “Morrowlake Manor uses architectural layout and environmental systems to structure player-led narrative discovery.” The project can evaluate whether players understand the intended sequence through the house, whether blueprints and objects help them navigate, and whether restoring power meaningfully changes their reading of the environment.</w:t>
      </w:r>
    </w:p>
    <w:p>
      <w:pPr>
        <w:pStyle w:val="Heading2"/>
        <w:keepNext/>
      </w:pPr>
      <w:r>
        <w:rPr>
          <w:rFonts w:ascii="Aptos" w:hAnsi="Aptos"/>
          <w:b w:val="0"/>
          <w:i w:val="0"/>
        </w:rPr>
        <w:t>Possible evaluation questions</w:t>
      </w:r>
    </w:p>
    <w:p>
      <w:pPr>
        <w:pStyle w:val="ListBullet"/>
        <w:spacing w:after="60"/>
      </w:pPr>
      <w:r>
        <w:rPr>
          <w:rFonts w:ascii="Aptos" w:hAnsi="Aptos"/>
          <w:b w:val="0"/>
          <w:i w:val="0"/>
          <w:color w:val="1F2E24"/>
          <w:sz w:val="21"/>
        </w:rPr>
        <w:t>Can players identify their next goal without being told by a long text instruction?</w:t>
      </w:r>
    </w:p>
    <w:p>
      <w:pPr>
        <w:pStyle w:val="ListBullet"/>
        <w:spacing w:after="60"/>
      </w:pPr>
      <w:r>
        <w:rPr>
          <w:rFonts w:ascii="Aptos" w:hAnsi="Aptos"/>
          <w:b w:val="0"/>
          <w:i w:val="0"/>
          <w:color w:val="1F2E24"/>
          <w:sz w:val="21"/>
        </w:rPr>
        <w:t>Do players understand the relationship between the generator, lights, cable and tower?</w:t>
      </w:r>
    </w:p>
    <w:p>
      <w:pPr>
        <w:pStyle w:val="ListBullet"/>
        <w:spacing w:after="60"/>
      </w:pPr>
      <w:r>
        <w:rPr>
          <w:rFonts w:ascii="Aptos" w:hAnsi="Aptos"/>
          <w:b w:val="0"/>
          <w:i w:val="0"/>
          <w:color w:val="1F2E24"/>
          <w:sz w:val="21"/>
        </w:rPr>
        <w:t>Do maps/blueprints make the architecture easier to understand and more meaningful?</w:t>
      </w:r>
    </w:p>
    <w:p>
      <w:pPr>
        <w:pStyle w:val="ListBullet"/>
        <w:spacing w:after="60"/>
      </w:pPr>
      <w:r>
        <w:rPr>
          <w:rFonts w:ascii="Aptos" w:hAnsi="Aptos"/>
          <w:b w:val="0"/>
          <w:i w:val="0"/>
          <w:color w:val="1F2E24"/>
          <w:sz w:val="21"/>
        </w:rPr>
        <w:t>Does visiting the past make players reinterpret objects and rooms seen in the present?</w:t>
      </w:r>
    </w:p>
    <w:p>
      <w:pPr>
        <w:pStyle w:val="ListBullet"/>
        <w:spacing w:after="60"/>
      </w:pPr>
      <w:r>
        <w:rPr>
          <w:rFonts w:ascii="Aptos" w:hAnsi="Aptos"/>
          <w:b w:val="0"/>
          <w:i w:val="0"/>
          <w:color w:val="1F2E24"/>
          <w:sz w:val="21"/>
        </w:rPr>
        <w:t>Which environmental clues are noticed, ignored or misunderstood?</w:t>
      </w:r>
    </w:p>
    <w:p>
      <w:pPr>
        <w:pStyle w:val="Heading1"/>
        <w:keepNext/>
      </w:pPr>
      <w:r>
        <w:rPr>
          <w:rFonts w:ascii="Aptos" w:hAnsi="Aptos"/>
          <w:b w:val="0"/>
          <w:i w:val="0"/>
        </w:rPr>
        <w:t>14. Reference notes</w:t>
      </w:r>
    </w:p>
    <w:p>
      <w:r>
        <w:rPr>
          <w:rFonts w:ascii="Aptos" w:hAnsi="Aptos"/>
          <w:b w:val="0"/>
          <w:i w:val="0"/>
          <w:color w:val="1F2E24"/>
          <w:sz w:val="21"/>
        </w:rPr>
        <w:t>BioShock is used here as a design reference for environmental narrative, audio-based storytelling and gated exploration; it is not a template to reproduce. The following sources are useful for supporting this discussion in your dissertation:</w:t>
      </w:r>
    </w:p>
    <w:p>
      <w:pPr>
        <w:pStyle w:val="ListBullet"/>
        <w:spacing w:after="60"/>
      </w:pPr>
      <w:r>
        <w:rPr>
          <w:rFonts w:ascii="Aptos" w:hAnsi="Aptos"/>
          <w:b w:val="0"/>
          <w:i w:val="0"/>
          <w:color w:val="1F2E24"/>
          <w:sz w:val="21"/>
        </w:rPr>
        <w:t>Ken Levine, “Storytelling in BioShock: Empowering Players to Care about Your Stupid Story,” Game Developers Conference, 2008. https://www.gdcvault.com/play/301/Storytelling-in-BIOSHOCK-Empowering-Players</w:t>
      </w:r>
    </w:p>
    <w:p>
      <w:pPr>
        <w:pStyle w:val="ListBullet"/>
        <w:spacing w:after="60"/>
      </w:pPr>
      <w:r>
        <w:rPr>
          <w:rFonts w:ascii="Aptos" w:hAnsi="Aptos"/>
          <w:b w:val="0"/>
          <w:i w:val="0"/>
          <w:color w:val="1F2E24"/>
          <w:sz w:val="21"/>
        </w:rPr>
        <w:t>Ken Levine interview, “Ken Levine on BioShock’s Narrative Drive,” Game Developer / Gamasutra, 2007. https://www.gamedeveloper.com/design/ken-levine-on-bioshock-s-narrative-drive</w:t>
      </w:r>
    </w:p>
    <w:p>
      <w:pPr>
        <w:pStyle w:val="ListBullet"/>
        <w:spacing w:after="60"/>
      </w:pPr>
      <w:r>
        <w:rPr>
          <w:rFonts w:ascii="Aptos" w:hAnsi="Aptos"/>
          <w:b w:val="0"/>
          <w:i w:val="0"/>
          <w:color w:val="1F2E24"/>
          <w:sz w:val="21"/>
        </w:rPr>
        <w:t>Harvey Smith and Matthias Worch, “What Happened Here? Environmental Storytelling,” Game Developers Conference, 2010. https://www.gdcvault.com/play/1012696/What-Happened-Here-Environmental</w:t>
      </w:r>
    </w:p>
    <w:p>
      <w:pPr>
        <w:pStyle w:val="ListBullet"/>
        <w:spacing w:after="60"/>
      </w:pPr>
      <w:r>
        <w:rPr>
          <w:rFonts w:ascii="Aptos" w:hAnsi="Aptos"/>
          <w:b w:val="0"/>
          <w:i w:val="0"/>
          <w:color w:val="1F2E24"/>
          <w:sz w:val="21"/>
        </w:rPr>
        <w:t>BioShock on Steam, product overview and genre/context. https://store.steampowered.com/app/7670/BioShock/</w:t>
      </w:r>
    </w:p>
    <w:p>
      <w:r>
        <w:br w:type="page"/>
      </w:r>
    </w:p>
    <w:p>
      <w:pPr>
        <w:pStyle w:val="Heading1"/>
      </w:pPr>
      <w:r>
        <w:t>15. Development progress update</w:t>
      </w:r>
    </w:p>
    <w:p>
      <w:r>
        <w:t>Snapshot: 23 August 2026. This section records verified project progress visible in the current Unreal project and source tree. Systems described as implemented may still require level integration, tuning and full-route playtesting before the public vertical slice is complete.</w:t>
      </w:r>
    </w:p>
    <w:p>
      <w:pPr>
        <w:pStyle w:val="Heading2"/>
      </w:pPr>
      <w:r>
        <w:t>Implemented or substantially advanced</w:t>
      </w:r>
    </w:p>
    <w:p>
      <w:pPr>
        <w:pStyle w:val="ListBullet"/>
      </w:pPr>
      <w:r>
        <w:t>Expanded playable content: manor and grounds work now includes attic/key content, portal assets, a dedicated 1950 map, detective-office and character content, and additional environmental art and sound.</w:t>
      </w:r>
    </w:p>
    <w:p>
      <w:pPr>
        <w:pStyle w:val="ListBullet"/>
      </w:pPr>
      <w:r>
        <w:t>Energy Tower restoration: staged component requirements, inventory consumption, restoration progress, code entry, material/light feedback, HUD objective updates and delivery of power to the portal are represented in C++ and Blueprint assets.</w:t>
      </w:r>
    </w:p>
    <w:p>
      <w:pPr>
        <w:pStyle w:val="ListBullet"/>
      </w:pPr>
      <w:r>
        <w:t>Portal and destination flow: the portal accepts its tower cable and calibration reader, checks for the portal wrench, tracks repair states, accepts a destination date/code, plays an activation sequence and can travel to a configured destination level.</w:t>
      </w:r>
    </w:p>
    <w:p>
      <w:pPr>
        <w:pStyle w:val="ListBullet"/>
      </w:pPr>
      <w:r>
        <w:t>Inventory and evidence: the player inventory now tracks named keys, evidence/blueprints, tools and repair items, with removal/consumption paths for machinery installation.</w:t>
      </w:r>
    </w:p>
    <w:p>
      <w:pPr>
        <w:pStyle w:val="ListBullet"/>
      </w:pPr>
      <w:r>
        <w:t>HUD and guidance: interaction prompts, objective updates, status panels, counters and item notifications have been expanded and restyled.</w:t>
      </w:r>
    </w:p>
    <w:p>
      <w:pPr>
        <w:pStyle w:val="ListBullet"/>
      </w:pPr>
      <w:r>
        <w:t>Powered-world reactions: powered doors, double doors and a multi-monitor interactive PC can respond to the generator/manor power state; monitor boot and no-power feedback are implemented.</w:t>
      </w:r>
    </w:p>
    <w:p>
      <w:pPr>
        <w:pStyle w:val="ListBullet"/>
      </w:pPr>
      <w:r>
        <w:t>Narrative delivery: a reusable sequential dialogue trigger supports ordered environmental audio lines, and new schematic/evidence screens support puzzle communication.</w:t>
      </w:r>
    </w:p>
    <w:p>
      <w:pPr>
        <w:pStyle w:val="ListBullet"/>
      </w:pPr>
      <w:r>
        <w:t>Performance: event-driven updates replaced several unnecessary ticks/polls, tower display values are cached, and PSO precaching settings were added. A verified warm run reduced observed map load from 60.83 seconds to 23.40 seconds and logged no first-use PSO waits.</w:t>
      </w:r>
    </w:p>
    <w:p>
      <w:pPr>
        <w:pStyle w:val="Heading2"/>
      </w:pPr>
      <w:r>
        <w:t>Current vertical-slice route</w:t>
      </w:r>
    </w:p>
    <w:p>
      <w:pPr>
        <w:pStyle w:val="ListNumber"/>
      </w:pPr>
      <w:r>
        <w:t>Explore the abandoned manor, collect keys, tools, evidence and restoration schematics.</w:t>
      </w:r>
    </w:p>
    <w:p>
      <w:pPr>
        <w:pStyle w:val="ListNumber"/>
      </w:pPr>
      <w:r>
        <w:t>Restore generator/manor power and use the changed lights, doors and monitors to open the next route.</w:t>
      </w:r>
    </w:p>
    <w:p>
      <w:pPr>
        <w:pStyle w:val="ListNumber"/>
      </w:pPr>
      <w:r>
        <w:t>Repair the Energy Tower by supplying the required components and entering the discovered tower code.</w:t>
      </w:r>
    </w:p>
    <w:p>
      <w:pPr>
        <w:pStyle w:val="ListNumber"/>
      </w:pPr>
      <w:r>
        <w:t>Use tower power to repair the portal with the cable, calibration reader and wrench.</w:t>
      </w:r>
    </w:p>
    <w:p>
      <w:pPr>
        <w:pStyle w:val="ListNumber"/>
      </w:pPr>
      <w:r>
        <w:t>Enter the destination date and activate the portal to load the 1950 destination level.</w:t>
      </w:r>
    </w:p>
    <w:p>
      <w:pPr>
        <w:pStyle w:val="Heading2"/>
      </w:pPr>
      <w:r>
        <w:t>Remaining work before a stable public build</w:t>
      </w:r>
    </w:p>
    <w:p>
      <w:pPr>
        <w:pStyle w:val="ListBullet"/>
      </w:pPr>
      <w:r>
        <w:t>Complete an end-to-end playtest of the clue, generator, tower, portal and 1950 sequence; fix any objective or inventory dead ends.</w:t>
      </w:r>
    </w:p>
    <w:p>
      <w:pPr>
        <w:pStyle w:val="ListBullet"/>
      </w:pPr>
      <w:r>
        <w:t>Repair remaining missing-package references, invalid material combinations and the Energy Tower overlap delegate warnings identified in runtime logs.</w:t>
      </w:r>
    </w:p>
    <w:p>
      <w:pPr>
        <w:pStyle w:val="ListBullet"/>
      </w:pPr>
      <w:r>
        <w:t>Finish lighting, audio, animation, interaction consistency, pause/settings and accessibility polish.</w:t>
      </w:r>
    </w:p>
    <w:p>
      <w:pPr>
        <w:pStyle w:val="ListBullet"/>
      </w:pPr>
      <w:r>
        <w:t>Confirm save/checkpoint behaviour for inventory, power, objectives and level travel.</w:t>
      </w:r>
    </w:p>
    <w:p>
      <w:pPr>
        <w:pStyle w:val="ListBullet"/>
      </w:pPr>
      <w:r>
        <w:t>Package and test a distributable Windows vertical slice before replacing the current development-status-only itch.io page with a downloadable build.</w:t>
      </w:r>
    </w:p>
    <w:p>
      <w:pPr>
        <w:pStyle w:val="Heading2"/>
      </w:pPr>
      <w:r>
        <w:t>Scope decision</w:t>
      </w:r>
    </w:p>
    <w:p>
      <w:r>
        <w:t>The project should continue to prioritize one complete, readable route through the manor over adding unrelated rooms or mechanics. The immediate milestone is a stable vertical slice that proves architectural navigation, evidence-led objectives, restoration of power, tower repair and one earned journey to 1950.</w:t>
      </w:r>
    </w:p>
    <w:sectPr w:rsidR="00FC693F" w:rsidRPr="0006063C" w:rsidSect="00034616">
      <w:headerReference w:type="default" r:id="rId9"/>
      <w:footerReference w:type="default" r:id="rId10"/>
      <w:pgSz w:w="12240" w:h="15840"/>
      <w:pgMar w:top="1224" w:right="1224" w:bottom="1123"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565E58"/>
        <w:sz w:val="17"/>
      </w:rPr>
      <w:t>MORROWLAKE MANOR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Georgia" w:hAnsi="Georgia"/>
      <w:b/>
      <w:bCs/>
      <w:color w:val="365438"/>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Georgia" w:hAnsi="Georgia"/>
      <w:b/>
      <w:bCs/>
      <w:color w:val="365438"/>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Georgia" w:hAnsi="Georgia"/>
      <w:b/>
      <w:bCs/>
      <w:color w:val="8F69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