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Respostas ao Questionário — ExpoTech 2026</w:t>
      </w:r>
    </w:p>
    <w:p>
      <w:r>
        <w:t xml:space="preserve">**Projeto:** Smart Building — Sistema de controle inteligente de ar-condicionado via IoT  </w:t>
      </w:r>
    </w:p>
    <w:p>
      <w:r>
        <w:t xml:space="preserve">**Repositório:** https://github.com/Jhowsoares/SmartBuilding_ExpoTech  </w:t>
      </w:r>
    </w:p>
    <w:p>
      <w:r>
        <w:t xml:space="preserve">**Guia de referência:** `docs/rascunho/RequisitosAPI/GuiaDeAvaliacao.md`  </w:t>
      </w:r>
    </w:p>
    <w:p>
      <w:r>
        <w:t>**Versão do documento:** revisada em jun/2026 (alinhada ao código e ao CI)</w:t>
      </w:r>
    </w:p>
    <w:p>
      <w:r>
        <w:t>---</w:t>
      </w:r>
    </w:p>
    <w:p>
      <w:pPr>
        <w:pStyle w:val="Heading1"/>
      </w:pPr>
      <w:r>
        <w:t>Critério 1 — Arquitetura da API &amp; Protocolos (20%)</w:t>
      </w:r>
    </w:p>
    <w:p>
      <w:pPr>
        <w:pStyle w:val="Heading2"/>
      </w:pPr>
      <w:r>
        <w:t>Métodos HTTP e decisões de idempotência</w:t>
      </w:r>
    </w:p>
    <w:p>
      <w:r>
        <w:t>No nosso projeto, a maior dúvida surgiu entre **PUT** e **PATCH** ao atualizar uma sala. Decidimos usar **`PATCH /api/v1/rooms/{room_id}`** porque o operador pode alterar só um campo (por exemplo, o nome) sem reenviar o recurso inteiro. **PUT** seria adequado para substituição completa do recurso, o que não faz sentido para salas neste domínio.</w:t>
      </w:r>
    </w:p>
    <w:p>
      <w:r>
        <w:t>Outro exemplo de decisão: **controle do ar-condicionado** usa **`POST /api/v1/devices/{device_id}/control`** com body `{"action":"on"|"off"|"setpoint","value":23}` — ação sobre o recurso *device*, não um verbo na URL (`/ligarAC`).</w:t>
      </w:r>
    </w:p>
    <w:p>
      <w:r>
        <w:t>Sobre **idempotência**:</w:t>
      </w:r>
    </w:p>
    <w:p>
      <w:pPr>
        <w:pStyle w:val="ListBullet"/>
      </w:pPr>
      <w:r>
        <w:t>**GET**, **PATCH** e **DELETE** são idempotentes (repetir a chamada não muda o efeito além do esperado).</w:t>
      </w:r>
    </w:p>
    <w:p>
      <w:pPr>
        <w:pStyle w:val="ListBullet"/>
      </w:pPr>
      <w:r>
        <w:t>**`POST /api/v1/sensors/data`** **não** é idempotente: cada chamada válida persiste uma nova leitura.</w:t>
      </w:r>
    </w:p>
    <w:p>
      <w:pPr>
        <w:pStyle w:val="ListBullet"/>
      </w:pPr>
      <w:r>
        <w:t>O fluxo **principal de telemetria IoT** é **MQTT → backend** (simulador ou ESP32); o POST REST existe para testes, integrações e Swagger.</w:t>
      </w:r>
    </w:p>
    <w:p>
      <w:r>
        <w:t>**Evidência:** `backend/app/api/v1/rooms.py`, `backend/app/api/v1/devices.py` (`POST …/control`).</w:t>
      </w:r>
    </w:p>
    <w:p>
      <w:pPr>
        <w:pStyle w:val="Heading2"/>
      </w:pPr>
      <w:r>
        <w:t>Status codes</w:t>
      </w:r>
    </w:p>
    <w:p>
      <w:r>
        <w:rPr>
          <w:b/>
        </w:rPr>
        <w:t>Fluxo de sucesso (salas):</w:t>
      </w:r>
    </w:p>
    <w:p>
      <w:pPr>
        <w:pStyle w:val="ListBullet"/>
      </w:pPr>
      <w:r>
        <w:t>| Ação | Código |</w:t>
      </w:r>
    </w:p>
    <w:p>
      <w:r>
        <w:t>|------|--------|</w:t>
      </w:r>
    </w:p>
    <w:p>
      <w:pPr>
        <w:pStyle w:val="ListBullet"/>
      </w:pPr>
      <w:r>
        <w:t>| `POST /api/v1/rooms` | **201 Created** |</w:t>
      </w:r>
    </w:p>
    <w:p>
      <w:pPr>
        <w:pStyle w:val="ListBullet"/>
      </w:pPr>
      <w:r>
        <w:t>| `GET /api/v1/rooms` | **200 OK** |</w:t>
      </w:r>
    </w:p>
    <w:p>
      <w:pPr>
        <w:pStyle w:val="ListBullet"/>
      </w:pPr>
      <w:r>
        <w:t>| `PATCH /api/v1/rooms/{room_id}` | **200 OK** |</w:t>
      </w:r>
    </w:p>
    <w:p>
      <w:pPr>
        <w:pStyle w:val="ListBullet"/>
      </w:pPr>
      <w:r>
        <w:t>| `DELETE /api/v1/rooms/{room_id}` | **204 No Content** |</w:t>
      </w:r>
    </w:p>
    <w:p>
      <w:r>
        <w:rPr>
          <w:b/>
        </w:rPr>
        <w:t>Fluxo de erro:</w:t>
      </w:r>
    </w:p>
    <w:p>
      <w:pPr>
        <w:pStyle w:val="ListBullet"/>
      </w:pPr>
      <w:r>
        <w:t>| Situação | Código |</w:t>
      </w:r>
    </w:p>
    <w:p>
      <w:r>
        <w:t>|----------|--------|</w:t>
      </w:r>
    </w:p>
    <w:p>
      <w:pPr>
        <w:pStyle w:val="ListBullet"/>
      </w:pPr>
      <w:r>
        <w:t>| Recurso inexistente | **404 Not Found** |</w:t>
      </w:r>
    </w:p>
    <w:p>
      <w:pPr>
        <w:pStyle w:val="ListBullet"/>
      </w:pPr>
      <w:r>
        <w:t>| Payload inválido (Pydantic) | **422 Unprocessable Entity** |</w:t>
      </w:r>
    </w:p>
    <w:p>
      <w:pPr>
        <w:pStyle w:val="ListBullet"/>
      </w:pPr>
      <w:r>
        <w:t>| Conflito de estado (ex.: e-mail já cadastrado) | **409 Conflict** |</w:t>
      </w:r>
    </w:p>
    <w:p>
      <w:pPr>
        <w:pStyle w:val="ListBullet"/>
      </w:pPr>
      <w:r>
        <w:t>| Sem permissão (RBAC) | **403 Forbidden** |</w:t>
      </w:r>
    </w:p>
    <w:p>
      <w:pPr>
        <w:pStyle w:val="ListBullet"/>
      </w:pPr>
      <w:r>
        <w:t>| Sem token / token inválido | **401 Unauthorized** |</w:t>
      </w:r>
    </w:p>
    <w:p>
      <w:pPr>
        <w:pStyle w:val="ListBullet"/>
      </w:pPr>
      <w:r>
        <w:t>| Banco indisponível (`GET /health`) | **503 Service Unavailable** (RFC 7807) |</w:t>
      </w:r>
    </w:p>
    <w:p>
      <w:pPr>
        <w:pStyle w:val="ListBullet"/>
      </w:pPr>
      <w:r>
        <w:t>| Treino ML concorrente | **503** + header `Retry-After` |</w:t>
      </w:r>
    </w:p>
    <w:p>
      <w:pPr>
        <w:pStyle w:val="ListBullet"/>
      </w:pPr>
      <w:r>
        <w:t>| Rate limit | **429 Too Many Requests** + `Retry-After` |</w:t>
      </w:r>
    </w:p>
    <w:p>
      <w:r>
        <w:t>Isso facilita **monitoramento**: o código HTTP indica se o problema foi do cliente (4xx), do servidor (5xx) ou de indisponibilidade temporária (503/429).</w:t>
      </w:r>
    </w:p>
    <w:p>
      <w:r>
        <w:t>**Evidência:** `backend/app/core/exceptions.py`, `backend/app/errors/handlers.py`, `backend/app/api/v1/health.py`, `backend/app/api/v1/predictions.py`.</w:t>
      </w:r>
    </w:p>
    <w:p>
      <w:pPr>
        <w:pStyle w:val="Heading2"/>
      </w:pPr>
      <w:r>
        <w:t>Modelagem de recursos (URLs)</w:t>
      </w:r>
    </w:p>
    <w:p>
      <w:r>
        <w:t>Superfície REST versionada (Nível 2 de Richardson — substantivos + verbos HTTP):</w:t>
      </w:r>
    </w:p>
    <w:p>
      <w:r>
        <w:t>GET|POST        /api/v1/rooms</w:t>
      </w:r>
    </w:p>
    <w:p>
      <w:r>
        <w:t>GET|PATCH|DELETE /api/v1/rooms/{room_id}</w:t>
      </w:r>
    </w:p>
    <w:p>
      <w:r>
        <w:t>POST            /api/v1/sensors/data</w:t>
      </w:r>
    </w:p>
    <w:p>
      <w:r>
        <w:t>GET             /api/v1/sensors</w:t>
      </w:r>
    </w:p>
    <w:p>
      <w:r>
        <w:t>GET             /api/v1/sensors/{sensor_id}/latest</w:t>
      </w:r>
    </w:p>
    <w:p>
      <w:r>
        <w:t>GET             /api/v1/sensors/{sensor_id}/data   ← legado (deprecated)</w:t>
      </w:r>
    </w:p>
    <w:p>
      <w:r>
        <w:t>GET|POST        /api/v1/devices</w:t>
      </w:r>
    </w:p>
    <w:p>
      <w:r>
        <w:t>POST            /api/v1/devices/{device_id}/control</w:t>
      </w:r>
    </w:p>
    <w:p>
      <w:r>
        <w:t>GET|POST        /api/v1/auth/login|refresh|logout</w:t>
      </w:r>
    </w:p>
    <w:p>
      <w:r>
        <w:t>GET             /api/v1/users/me</w:t>
      </w:r>
    </w:p>
    <w:p>
      <w:r>
        <w:t>GET|POST|PATCH|DELETE /api/v1/users/{user_id}    ← admin</w:t>
      </w:r>
    </w:p>
    <w:p>
      <w:r>
        <w:t>GET             /api/v1/alerts …</w:t>
      </w:r>
    </w:p>
    <w:p>
      <w:r>
        <w:t>GET             /api/v1/consumption</w:t>
      </w:r>
    </w:p>
    <w:p>
      <w:r>
        <w:t>GET|POST        /api/v1/predictions/24h|train</w:t>
      </w:r>
    </w:p>
    <w:p>
      <w:r>
        <w:t>GET             /api/v1/health</w:t>
      </w:r>
    </w:p>
    <w:p>
      <w:r>
        <w:t>Evitamos RPC disfarçado (`/criarSala`, `/ligarAC`). Removemos rotas que não tinham implementação ou uso (`GET /rooms/{id}/commands`, `/reports/*`, duplicata `GET /devices/{id}/status`).</w:t>
      </w:r>
    </w:p>
    <w:p>
      <w:r>
        <w:t>**Evidência:** `docs/openapi.yaml` (26 paths · 36 operações), exportado por `tools/export_openapi.py`.</w:t>
      </w:r>
    </w:p>
    <w:p>
      <w:pPr>
        <w:pStyle w:val="Heading2"/>
      </w:pPr>
      <w:r>
        <w:t>Versionamento</w:t>
      </w:r>
    </w:p>
    <w:p>
      <w:r>
        <w:t>Prefixo **`/api/v1/`** na URL. Escolhemos URL versioning por ser explícito no Swagger e no ReDoc. Uma v2 conviveria em paralelo por no mínimo 6 meses (ver política de depreciação).</w:t>
      </w:r>
    </w:p>
    <w:p>
      <w:pPr>
        <w:pStyle w:val="Heading2"/>
      </w:pPr>
      <w:r>
        <w:t>Contrato OpenAPI (design-first → governança contínua)</w:t>
      </w:r>
    </w:p>
    <w:p>
      <w:r>
        <w:t>**Fase inicial:** contrato discutido antes do código (ex.: `POST /sensors/data` vs `POST /sensors/{id}/readings` — optamos pelo primeiro porque `sensor_id` já vem no body).</w:t>
      </w:r>
    </w:p>
    <w:p>
      <w:r>
        <w:t>**Operação atual:** o FastAPI gera o schema; o script **`tools/export_openapi.py`** exporta e **enriquece** o YAML (exemplos de login, flag `deprecated`, metadados de contato). O job **`contract-check`** no CI compara o arquivo versionado com o export — merge bloqueado se divergir.</w:t>
      </w:r>
    </w:p>
    <w:p>
      <w:r>
        <w:t>**Evidência:** `docs/openapi.yaml`, `.github/workflows/ci.yml` (jobs `lint-openapi`, `contract-check`).</w:t>
      </w:r>
    </w:p>
    <w:p>
      <w:pPr>
        <w:pStyle w:val="Heading2"/>
      </w:pPr>
      <w:r>
        <w:t>Falha parcial</w:t>
      </w:r>
    </w:p>
    <w:p>
      <w:pPr>
        <w:pStyle w:val="ListBullet"/>
      </w:pPr>
      <w:r>
        <w:t>| Dependência | Comportamento |</w:t>
      </w:r>
    </w:p>
    <w:p>
      <w:r>
        <w:t>|-------------|---------------|</w:t>
      </w:r>
    </w:p>
    <w:p>
      <w:pPr>
        <w:pStyle w:val="ListBullet"/>
      </w:pPr>
      <w:r>
        <w:t>| **PostgreSQL down** | `GET /api/v1/health` → **503** + corpo RFC 7807 com `subsystems.database: unavailable` |</w:t>
      </w:r>
    </w:p>
    <w:p>
      <w:pPr>
        <w:pStyle w:val="ListBullet"/>
      </w:pPr>
      <w:r>
        <w:t>| **Redis down** | Health **200** com `status: degraded` (blacklist/rate limit degradados) |</w:t>
      </w:r>
    </w:p>
    <w:p>
      <w:pPr>
        <w:pStyle w:val="ListBullet"/>
      </w:pPr>
      <w:r>
        <w:t>| **MQTT down** | API continua; consultas REST ok; telemetria nova para até o broker voltar (`main.py` lifespan registra warning, não derruba o processo) |</w:t>
      </w:r>
    </w:p>
    <w:p>
      <w:r>
        <w:t>Não implementamos circuit breaker completo; o **semáforo** em `POST /predictions/train` evita sobrecarga de CPU (degradação controlada).</w:t>
      </w:r>
    </w:p>
    <w:p>
      <w:r>
        <w:t>**Evidência:** `backend/app/main.py` (lifespan), `backend/app/api/v1/health.py`, `backend/tests/test_health.py` (`test_health_returns_503_rfc7807_when_db_down`).</w:t>
      </w:r>
    </w:p>
    <w:p>
      <w:r>
        <w:t>---</w:t>
      </w:r>
    </w:p>
    <w:p>
      <w:pPr>
        <w:pStyle w:val="Heading1"/>
      </w:pPr>
      <w:r>
        <w:t>Critério 2 — DX &amp; Documentação (20%)</w:t>
      </w:r>
    </w:p>
    <w:p>
      <w:pPr>
        <w:pStyle w:val="Heading2"/>
      </w:pPr>
      <w:r>
        <w:t>OpenAPI como fonte da verdade</w:t>
      </w:r>
    </w:p>
    <w:p>
      <w:r>
        <w:t>1. **FastAPI + Pydantic** validam requests/responses em runtime.</w:t>
      </w:r>
    </w:p>
    <w:p>
      <w:r>
        <w:t>2. **`docs/openapi.yaml`** é a evidência versionada para a banca e o Spectral.</w:t>
      </w:r>
    </w:p>
    <w:p>
      <w:r>
        <w:t>3. **CI `contract-check`** garante sincronia código ↔ YAML.</w:t>
      </w:r>
    </w:p>
    <w:p>
      <w:r>
        <w:t>Quando divergimos durante o desenvolvimento, corrigimos o código e rodamos `python tools/export_openapi.py`.</w:t>
      </w:r>
    </w:p>
    <w:p>
      <w:pPr>
        <w:pStyle w:val="Heading2"/>
      </w:pPr>
      <w:r>
        <w:t>Primeira chamada bem-sucedida (TTFC)</w:t>
      </w:r>
    </w:p>
    <w:p>
      <w:r>
        <w:t xml:space="preserve">1. Abrir http://localhost:8000/api/docs  </w:t>
      </w:r>
    </w:p>
    <w:p>
      <w:r>
        <w:t xml:space="preserve">2. `POST /api/v1/auth/login` — exemplo pré-preenchido: `admin@smartbuilding.local` / `admin123`  </w:t>
      </w:r>
    </w:p>
    <w:p>
      <w:r>
        <w:t xml:space="preserve">3. Copiar `access_token` → **Authorize** (Bearer)  </w:t>
      </w:r>
    </w:p>
    <w:p>
      <w:r>
        <w:t>4. `GET /api/v1/rooms` → **200 OK**</w:t>
      </w:r>
    </w:p>
    <w:p>
      <w:r>
        <w:t>Exemplos também em `docs/openapi.yaml` (login admin/operador) e no schema `LoginRequest`.</w:t>
      </w:r>
    </w:p>
    <w:p>
      <w:r>
        <w:t>**Evidência:** `backend/app/schemas/token.py`, `docs/openapi.yaml`, ReDoc em https://jhowsoares.github.io/SmartBuilding_ExpoTech/api.html</w:t>
      </w:r>
    </w:p>
    <w:p>
      <w:pPr>
        <w:pStyle w:val="Heading2"/>
      </w:pPr>
      <w:r>
        <w:t>Endpoint crítico (Nível 2)</w:t>
      </w:r>
    </w:p>
    <w:p>
      <w:r>
        <w:t>**`POST /api/v1/sensors/data`** — cria leitura, retorna **201**. Ingestão **primária em produção/demo:** MQTT (`sensors/room/{room_id}/temperature`, etc.). O POST REST exige **JWT** (mesmo padrão de segurança do dashboard); útil para testes via Swagger.</w:t>
      </w:r>
    </w:p>
    <w:p>
      <w:pPr>
        <w:pStyle w:val="Heading2"/>
      </w:pPr>
      <w:r>
        <w:t>Padrão de erro (RFC 7807)</w:t>
      </w:r>
    </w:p>
    <w:p>
      <w:r>
        <w:t>Exemplo **422**:</w:t>
      </w:r>
    </w:p>
    <w:p>
      <w:r>
        <w:t>{</w:t>
      </w:r>
    </w:p>
    <w:p>
      <w:r>
        <w:t xml:space="preserve">  "type": "https://smartbuilding.local/errors/validation-error",</w:t>
      </w:r>
    </w:p>
    <w:p>
      <w:r>
        <w:t xml:space="preserve">  "title": "Erro de validação",</w:t>
      </w:r>
    </w:p>
    <w:p>
      <w:r>
        <w:t xml:space="preserve">  "status": 422,</w:t>
      </w:r>
    </w:p>
    <w:p>
      <w:r>
        <w:t xml:space="preserve">  "detail": "body → valor: valor não é um número válido",</w:t>
      </w:r>
    </w:p>
    <w:p>
      <w:r>
        <w:t xml:space="preserve">  "instance": "/api/v1/sensors/data",</w:t>
      </w:r>
    </w:p>
    <w:p>
      <w:r>
        <w:t xml:space="preserve">  "errors": [</w:t>
      </w:r>
    </w:p>
    <w:p>
      <w:r>
        <w:t xml:space="preserve">    { "field": "body → valor", "message": "value is not a valid float", "type": "float_parsing" }</w:t>
      </w:r>
    </w:p>
    <w:p>
      <w:r>
        <w:t xml:space="preserve">  ]</w:t>
      </w:r>
    </w:p>
    <w:p>
      <w:r>
        <w:t>}</w:t>
      </w:r>
    </w:p>
    <w:p>
      <w:pPr>
        <w:pStyle w:val="ListBullet"/>
      </w:pPr>
      <w:r>
        <w:t>| Código | Uso |</w:t>
      </w:r>
    </w:p>
    <w:p>
      <w:r>
        <w:t>|--------|-----|</w:t>
      </w:r>
    </w:p>
    <w:p>
      <w:pPr>
        <w:pStyle w:val="ListBullet"/>
      </w:pPr>
      <w:r>
        <w:t>| **400** | Requisição malformada |</w:t>
      </w:r>
    </w:p>
    <w:p>
      <w:pPr>
        <w:pStyle w:val="ListBullet"/>
      </w:pPr>
      <w:r>
        <w:t>| **422** | Sintaxe ok, semântica inválida (validação Pydantic) |</w:t>
      </w:r>
    </w:p>
    <w:p>
      <w:pPr>
        <w:pStyle w:val="ListBullet"/>
      </w:pPr>
      <w:r>
        <w:t>| **409** | Conflito com estado atual (ex.: e-mail duplicado) |</w:t>
      </w:r>
    </w:p>
    <w:p>
      <w:pPr>
        <w:pStyle w:val="ListBullet"/>
      </w:pPr>
      <w:r>
        <w:t>| **503** | Serviço/indisponibilidade (health com DB down, ML ocupado) |</w:t>
      </w:r>
    </w:p>
    <w:p>
      <w:pPr>
        <w:pStyle w:val="ListBullet"/>
      </w:pPr>
      <w:r>
        <w:t>| **500** | Erro interno |</w:t>
      </w:r>
    </w:p>
    <w:p>
      <w:r>
        <w:t>**Evidência:** `backend/app/errors/handlers.py`</w:t>
      </w:r>
    </w:p>
    <w:p>
      <w:pPr>
        <w:pStyle w:val="Heading2"/>
      </w:pPr>
      <w:r>
        <w:t>Paginação, filtros e ordenação</w:t>
      </w:r>
    </w:p>
    <w:p>
      <w:r>
        <w:t>Parâmetros **`page`** e **`size`** (máximo **100**). Escolhemos paginação por offset porque o dashboard navega páginas fixas, não scroll infinito (cursor seria melhor para feed contínuo).</w:t>
      </w:r>
    </w:p>
    <w:p>
      <w:r>
        <w:t>Exemplo: `GET /api/v1/sensors?page=1&amp;size=20&amp;tipo=temperature`</w:t>
      </w:r>
    </w:p>
    <w:p>
      <w:pPr>
        <w:pStyle w:val="Heading2"/>
      </w:pPr>
      <w:r>
        <w:t>Governança do contrato (Spectral)</w:t>
      </w:r>
    </w:p>
    <w:p>
      <w:r>
        <w:t>Regras em `.spectral.yml`: `operationId`, `summary`, respostas 2xx com `description`. Job **`lint-openapi`** no CI. Exemplo real: endpoint sem `operationId` foi corrigido antes do merge.</w:t>
      </w:r>
    </w:p>
    <w:p>
      <w:r>
        <w:t>---</w:t>
      </w:r>
    </w:p>
    <w:p>
      <w:pPr>
        <w:pStyle w:val="Heading1"/>
      </w:pPr>
      <w:r>
        <w:t>Critério 3 — Segurança (15%)</w:t>
      </w:r>
    </w:p>
    <w:p>
      <w:pPr>
        <w:pStyle w:val="Heading2"/>
      </w:pPr>
      <w:r>
        <w:t>BOLA — Broken Object Level Authorization (API1:2023)</w:t>
      </w:r>
    </w:p>
    <w:p>
      <w:r>
        <w:t>Estratégia em **camadas**:</w:t>
      </w:r>
    </w:p>
    <w:p>
      <w:r>
        <w:t>1. **`GET /api/v1/users/me`** — perfil do usuário autenticado; o `sub` do JWT define **quem** é consultado (sem ID na URL).</w:t>
      </w:r>
    </w:p>
    <w:p>
      <w:r>
        <w:t>2. **RBAC** — papéis `admin`, `operador`, `visualizador` (`backend/app/core/deps.py`). Rotas administrativas (`GET /users`, `PATCH /users/{id}`, `POST /predictions/train`, `POST /devices/{id}/control`) exigem papéis específicos.</w:t>
      </w:r>
    </w:p>
    <w:p>
      <w:r>
        <w:t>3. Um **visualizador** que tenta listar usuários ou treinar ML recebe **403 Forbidden**, não dados de outro usuário.</w:t>
      </w:r>
    </w:p>
    <w:p>
      <w:r>
        <w:t>**Correção importante:** não comparamos `sub` com `{user_id}` na URL para usuários comuns — **`GET /users/{user_id}` é admin-only**. A proteção para o usuário final é **`/users/me`** + RBAC nas demais rotas.</w:t>
      </w:r>
    </w:p>
    <w:p>
      <w:r>
        <w:t>**Evidência:** `backend/app/api/v1/users.py`, `backend/tests/test_bola.py`</w:t>
      </w:r>
    </w:p>
    <w:p>
      <w:pPr>
        <w:pStyle w:val="Heading2"/>
      </w:pPr>
      <w:r>
        <w:t>Autenticação JWT (API2:2023)</w:t>
      </w:r>
    </w:p>
    <w:p>
      <w:r>
        <w:t>Validação de assinatura (`JWT_SECRET`), `exp`, tipo **access** vs **refresh**. Access: **60 min**; refresh: **7 dias**. Logout revoga token via Redis (blacklist).</w:t>
      </w:r>
    </w:p>
    <w:p>
      <w:r>
        <w:t>**Evidência:** `backend/app/api/v1/auth.py`, `backend/app/core/config.py`</w:t>
      </w:r>
    </w:p>
    <w:p>
      <w:pPr>
        <w:pStyle w:val="Heading2"/>
      </w:pPr>
      <w:r>
        <w:t>Validação de entrada (API4:2023)</w:t>
      </w:r>
    </w:p>
    <w:p>
      <w:pPr>
        <w:pStyle w:val="ListBullet"/>
      </w:pPr>
      <w:r>
        <w:t>`page` ≥ 1, `size` entre 1 e 100</w:t>
      </w:r>
    </w:p>
    <w:p>
      <w:pPr>
        <w:pStyle w:val="ListBullet"/>
      </w:pPr>
      <w:r>
        <w:t>`tipo` de sensor: enum (`temperature`, `humidity`, `presence`)</w:t>
      </w:r>
    </w:p>
    <w:p>
      <w:pPr>
        <w:pStyle w:val="ListBullet"/>
      </w:pPr>
      <w:r>
        <w:t>`tick`: inteiro positivo no schema de ingestão</w:t>
      </w:r>
    </w:p>
    <w:p>
      <w:pPr>
        <w:pStyle w:val="ListBullet"/>
      </w:pPr>
      <w:r>
        <w:t>Valores inválidos → **422** antes da lógica de negócio</w:t>
      </w:r>
    </w:p>
    <w:p>
      <w:pPr>
        <w:pStyle w:val="Heading2"/>
      </w:pPr>
      <w:r>
        <w:t>Rate limiting</w:t>
      </w:r>
    </w:p>
    <w:p>
      <w:pPr>
        <w:pStyle w:val="ListBullet"/>
      </w:pPr>
      <w:r>
        <w:t>| Endpoint / perfil | Limite |</w:t>
      </w:r>
    </w:p>
    <w:p>
      <w:r>
        <w:t>|-------------------|--------|</w:t>
      </w:r>
    </w:p>
    <w:p>
      <w:pPr>
        <w:pStyle w:val="ListBullet"/>
      </w:pPr>
      <w:r>
        <w:t>| `POST /auth/login` | 10 req/min |</w:t>
      </w:r>
    </w:p>
    <w:p>
      <w:pPr>
        <w:pStyle w:val="ListBullet"/>
      </w:pPr>
      <w:r>
        <w:t>| `POST /sensors/data` | 120 req/min |</w:t>
      </w:r>
    </w:p>
    <w:p>
      <w:pPr>
        <w:pStyle w:val="ListBullet"/>
      </w:pPr>
      <w:r>
        <w:t>| Geral `/api/v1/` | 60 req/min |</w:t>
      </w:r>
    </w:p>
    <w:p>
      <w:pPr>
        <w:pStyle w:val="ListBullet"/>
      </w:pPr>
      <w:r>
        <w:t>| `POST /predictions/train` | 3 req / 5 min |</w:t>
      </w:r>
    </w:p>
    <w:p>
      <w:r>
        <w:t>Contador por **`sub` do JWT** ou **IP** (fallback). Armazenamento **Redis**. Resposta **429** + **`Retry-After`** + corpo RFC 7807.</w:t>
      </w:r>
    </w:p>
    <w:p>
      <w:r>
        <w:t>**Evidência:** `backend/app/middleware/rate_limit.py`, `backend/app/main.py` (SlowAPI nos routers)</w:t>
      </w:r>
    </w:p>
    <w:p>
      <w:pPr>
        <w:pStyle w:val="Heading2"/>
      </w:pPr>
      <w:r>
        <w:t>Cache e LGPD</w:t>
      </w:r>
    </w:p>
    <w:p>
      <w:r>
        <w:t>Middleware em `main.py`: **`Cache-Control: private, no-store`** em todas as respostas `/api/*`. Evita que proxy ou browser cacheie consumo energético ou dados de usuário entre sessões.</w:t>
      </w:r>
    </w:p>
    <w:p>
      <w:pPr>
        <w:pStyle w:val="Heading2"/>
      </w:pPr>
      <w:r>
        <w:t>BOPLA — Broken Object Property Level Authorization (API3:2023)</w:t>
      </w:r>
    </w:p>
    <w:p>
      <w:pPr>
        <w:pStyle w:val="ListBullet"/>
      </w:pPr>
      <w:r>
        <w:t>**`UserResponse`** nunca expõe `password` / `password_hash`.</w:t>
      </w:r>
    </w:p>
    <w:p>
      <w:pPr>
        <w:pStyle w:val="ListBullet"/>
      </w:pPr>
      <w:r>
        <w:t>**`UserCreate`** aceita `password` e `role` — rota **admin-only** (`POST /users`).</w:t>
      </w:r>
    </w:p>
    <w:p>
      <w:pPr>
        <w:pStyle w:val="ListBullet"/>
      </w:pPr>
      <w:r>
        <w:t>**`UserUpdate`** permite alterar `role` e `is_active` — rota **admin-only** (`PATCH /users/{user_id}`). Um visualizador **não** consegue chamar essa rota (403).</w:t>
      </w:r>
    </w:p>
    <w:p>
      <w:pPr>
        <w:pStyle w:val="ListBullet"/>
      </w:pPr>
      <w:r>
        <w:t>Usuário comum não se promove a admin via mass assignment porque não tem acesso ao endpoint de update de terceiros.</w:t>
      </w:r>
    </w:p>
    <w:p>
      <w:r>
        <w:t>**Evidência:** `backend/app/schemas/user.py`, `backend/app/api/v1/users.py`</w:t>
      </w:r>
    </w:p>
    <w:p>
      <w:r>
        <w:t>---</w:t>
      </w:r>
    </w:p>
    <w:p>
      <w:pPr>
        <w:pStyle w:val="Heading1"/>
      </w:pPr>
      <w:r>
        <w:t>Critério 4 — Performance &amp; Resiliência (10%)</w:t>
      </w:r>
    </w:p>
    <w:p>
      <w:pPr>
        <w:pStyle w:val="Heading2"/>
      </w:pPr>
      <w:r>
        <w:t>Paginação como proteção</w:t>
      </w:r>
    </w:p>
    <w:p>
      <w:pPr>
        <w:pStyle w:val="Heading2"/>
      </w:pPr>
      <w:r>
        <w:t>Cache × privacidade</w:t>
      </w:r>
    </w:p>
    <w:p>
      <w:r>
        <w:t>Dados dinâmicos ou por usuário → **`no-store`**. Health pode ser consultado sem auth; ainda assim usamos `no-store` na API por política uniforme de LGPD.</w:t>
      </w:r>
    </w:p>
    <w:p>
      <w:pPr>
        <w:pStyle w:val="Heading2"/>
      </w:pPr>
      <w:r>
        <w:t>Rate limiting (performance)</w:t>
      </w:r>
    </w:p>
    <w:p>
      <w:r>
        <w:t>Protege contra sensor defeituoso ou loop de retry — 429 preserva capacidade para outros clientes.</w:t>
      </w:r>
    </w:p>
    <w:p>
      <w:pPr>
        <w:pStyle w:val="Heading2"/>
      </w:pPr>
      <w:r>
        <w:t>Throttling por concorrência</w:t>
      </w:r>
    </w:p>
    <w:p>
      <w:r>
        <w:t>**Evidência:** `backend/app/api/v1/predictions.py`</w:t>
      </w:r>
    </w:p>
    <w:p>
      <w:pPr>
        <w:pStyle w:val="Heading2"/>
      </w:pPr>
      <w:r>
        <w:t>Idempotência em retries</w:t>
      </w:r>
    </w:p>
    <w:p>
      <w:pPr>
        <w:pStyle w:val="ListBullet"/>
      </w:pPr>
      <w:r>
        <w:t>**PATCH** de salas/dispositivos: idempotente para retries seguros.</w:t>
      </w:r>
    </w:p>
    <w:p>
      <w:pPr>
        <w:pStyle w:val="ListBullet"/>
      </w:pPr>
      <w:r>
        <w:t>**POST /sensors/data**: nova leitura a cada POST; em produção o retry natural ocorre no MQTT.</w:t>
      </w:r>
    </w:p>
    <w:p>
      <w:pPr>
        <w:pStyle w:val="ListBullet"/>
      </w:pPr>
      <w:r>
        <w:t>**409** implementado para conflitos explícitos (ex.: e-mail duplicado em `UserService`). Chave `sensor_id + tick` como idempotência natural está **planejada** via constraint única no banco em evolução futura.</w:t>
      </w:r>
    </w:p>
    <w:p>
      <w:pPr>
        <w:pStyle w:val="Heading2"/>
      </w:pPr>
      <w:r>
        <w:t>Observabilidade</w:t>
      </w:r>
    </w:p>
    <w:p>
      <w:r>
        <w:t>Logs estruturados: login (email, nunca senha), ingestão (sensor_id, tipo, tick), erros 5xx, 429. Métricas formais (Prometheus/Datadog) e SLO operacional são **plano de produção** (ver Critério 5).</w:t>
      </w:r>
    </w:p>
    <w:p>
      <w:r>
        <w:t>---</w:t>
      </w:r>
    </w:p>
    <w:p>
      <w:pPr>
        <w:pStyle w:val="Heading1"/>
      </w:pPr>
      <w:r>
        <w:t>Critério 5 — Ciclo de Vida, Operação &amp; Governança (10%)</w:t>
      </w:r>
    </w:p>
    <w:p>
      <w:pPr>
        <w:pStyle w:val="Heading2"/>
      </w:pPr>
      <w:r>
        <w:t>Testes no CI/CD</w:t>
      </w:r>
    </w:p>
    <w:p>
      <w:r>
        <w:t>Três jobs em `.github/workflows/ci.yml`:</w:t>
      </w:r>
    </w:p>
    <w:p>
      <w:pPr>
        <w:pStyle w:val="ListBullet"/>
      </w:pPr>
      <w:r>
        <w:t>| Job | Função |</w:t>
      </w:r>
    </w:p>
    <w:p>
      <w:r>
        <w:t>|-----|--------|</w:t>
      </w:r>
    </w:p>
    <w:p>
      <w:pPr>
        <w:pStyle w:val="ListBullet"/>
      </w:pPr>
      <w:r>
        <w:t>| **lint-openapi** | Spectral em `docs/openapi.yaml` |</w:t>
      </w:r>
    </w:p>
    <w:p>
      <w:pPr>
        <w:pStyle w:val="ListBullet"/>
      </w:pPr>
      <w:r>
        <w:t>| **test-backend** | `pytest backend/tests/` com PostgreSQL + Redis efêmeros |</w:t>
      </w:r>
    </w:p>
    <w:p>
      <w:pPr>
        <w:pStyle w:val="ListBullet"/>
      </w:pPr>
      <w:r>
        <w:t>| **contract-check** | `python tools/export_openapi.py` + `git diff` no YAML |</w:t>
      </w:r>
    </w:p>
    <w:p>
      <w:r>
        <w:t>Suites relevantes: `test_auth.py`, `test_health.py`, `test_bola.py`, `test_deprecation.py`, `test_openapi_contract.py`, `test_devices.py`.</w:t>
      </w:r>
    </w:p>
    <w:p>
      <w:pPr>
        <w:pStyle w:val="Heading2"/>
      </w:pPr>
      <w:r>
        <w:t>Versionamento na prática</w:t>
      </w:r>
    </w:p>
    <w:p>
      <w:r>
        <w:t>Mudança breaking (ex.: renomear campo `valor` → `value`) → nova **`/api/v2/`** mantendo v1 por ≥ 6 meses.</w:t>
      </w:r>
    </w:p>
    <w:p>
      <w:pPr>
        <w:pStyle w:val="Heading2"/>
      </w:pPr>
      <w:r>
        <w:t>Plano de depreciação</w:t>
      </w:r>
    </w:p>
    <w:p>
      <w:r>
        <w:t>Documento: **`docs/sistema/deprecation-policy.md`**</w:t>
      </w:r>
    </w:p>
    <w:p>
      <w:r>
        <w:t>**Exemplo implementado** — `GET /api/v1/sensors/{sensor_id}/data`:</w:t>
      </w:r>
    </w:p>
    <w:p>
      <w:pPr>
        <w:pStyle w:val="ListBullet"/>
      </w:pPr>
      <w:r>
        <w:t>| Marco | Data |</w:t>
      </w:r>
    </w:p>
    <w:p>
      <w:r>
        <w:t>|-------|------|</w:t>
      </w:r>
    </w:p>
    <w:p>
      <w:pPr>
        <w:pStyle w:val="ListBullet"/>
      </w:pPr>
      <w:r>
        <w:t>| Depreciação | 2027-01-01 |</w:t>
      </w:r>
    </w:p>
    <w:p>
      <w:pPr>
        <w:pStyle w:val="ListBullet"/>
      </w:pPr>
      <w:r>
        <w:t>| Sunset | 2027-06-01 |</w:t>
      </w:r>
    </w:p>
    <w:p>
      <w:r>
        <w:t>Em cada resposta: headers **`Deprecation: date="2027-01-01"`** e **`Sunset: date="2027-06-01"`**. OpenAPI: **`deprecated: true`**.</w:t>
      </w:r>
    </w:p>
    <w:p>
      <w:r>
        <w:t>**Evidência:** `backend/app/core/api_lifecycle.py`, `backend/app/api/v1/sensors.py`, `backend/tests/test_deprecation.py`</w:t>
      </w:r>
    </w:p>
    <w:p>
      <w:pPr>
        <w:pStyle w:val="Heading2"/>
      </w:pPr>
      <w:r>
        <w:t>Observabilidade e SLO (plano)</w:t>
      </w:r>
    </w:p>
    <w:p>
      <w:r>
        <w:t>Métricas alvo: taxa 5xx, latência p95, volume/min, hits 429. SLO proposto: *99% das leituras REST &lt; 300 ms*. Coleta via APM em produção — não escopo do MVP acadêmico, mas documentado como evolução.</w:t>
      </w:r>
    </w:p>
    <w:p>
      <w:pPr>
        <w:pStyle w:val="Heading2"/>
      </w:pPr>
      <w:r>
        <w:t>API Gateway e BFF (plano)</w:t>
      </w:r>
    </w:p>
    <w:p>
      <w:r>
        <w:t>**Gateway** (Kong/AWS): auth, rate limit, TLS termination. **Backend:** regras de negócio. **Frontend React:** consome API REST e formata UI (BFF leve no cliente).</w:t>
      </w:r>
    </w:p>
    <w:p>
      <w:pPr>
        <w:pStyle w:val="Heading2"/>
      </w:pPr>
      <w:r>
        <w:t>Consumer-Driven Contracts — Pact (plano)</w:t>
      </w:r>
    </w:p>
    <w:p>
      <w:r>
        <w:t>Frontend publicaria contrato mínimo (`/rooms` → `id`, `name`, `building`); **Pact Broker** + `can-i-deploy` no CI — **não implementado** no MVP; descrito como próximo passo.</w:t>
      </w:r>
    </w:p>
    <w:p>
      <w:r>
        <w:t>---</w:t>
      </w:r>
    </w:p>
    <w:p>
      <w:pPr>
        <w:pStyle w:val="Heading1"/>
      </w:pPr>
      <w:r>
        <w:t>Critério 6 — Integração Multidisciplinar (10%)</w:t>
      </w:r>
    </w:p>
    <w:p>
      <w:pPr>
        <w:pStyle w:val="ListBullet"/>
      </w:pPr>
      <w:r>
        <w:t>| Área | Contribuição no repositório |</w:t>
      </w:r>
    </w:p>
    <w:p>
      <w:r>
        <w:t>|------|----------------------------|</w:t>
      </w:r>
    </w:p>
    <w:p>
      <w:pPr>
        <w:pStyle w:val="ListBullet"/>
      </w:pPr>
      <w:r>
        <w:t>| **Eng. Software / Computação** | FastAPI, PostgreSQL, Redis, Docker, CI, React dashboard |</w:t>
      </w:r>
    </w:p>
    <w:p>
      <w:pPr>
        <w:pStyle w:val="ListBullet"/>
      </w:pPr>
      <w:r>
        <w:t>| **Redes** | MQTT Mosquitto, `simulator/`, `firmware/esp32_smartbuilding.ino`, pasta `Rede/` |</w:t>
      </w:r>
    </w:p>
    <w:p>
      <w:pPr>
        <w:pStyle w:val="ListBullet"/>
      </w:pPr>
      <w:r>
        <w:t>| **IA / Ciência de Dados** | `backend/app/ml/`, `POST /predictions/train`, `GET /predictions/24h` |</w:t>
      </w:r>
    </w:p>
    <w:p>
      <w:pPr>
        <w:pStyle w:val="ListBullet"/>
      </w:pPr>
      <w:r>
        <w:t>| **Eng. Elétrica / Física** | Sensores ESP32/BME280/PIR, thresholds de alerta, consumo kWh (RN10) |</w:t>
      </w:r>
    </w:p>
    <w:p>
      <w:pPr>
        <w:pStyle w:val="ListBullet"/>
      </w:pPr>
      <w:r>
        <w:t>| **Eng. Civil / Produção** | Documentação integrador, cronograma, PDFs em `docs/engenharias/` |</w:t>
      </w:r>
    </w:p>
    <w:p>
      <w:r>
        <w:t>**Evidência:** GitHub Pages — https://jhowsoares.github.io/SmartBuilding_ExpoTech/</w:t>
      </w:r>
    </w:p>
    <w:p>
      <w:r>
        <w:t>---</w:t>
      </w:r>
    </w:p>
    <w:p>
      <w:pPr>
        <w:pStyle w:val="Heading1"/>
      </w:pPr>
      <w:r>
        <w:t>Critério 7 — Protótipo funcional &amp; Repositório (15%)</w:t>
      </w:r>
    </w:p>
    <w:p>
      <w:pPr>
        <w:pStyle w:val="ListBullet"/>
      </w:pPr>
      <w:r>
        <w:t>| Entregável | Evidência |</w:t>
      </w:r>
    </w:p>
    <w:p>
      <w:r>
        <w:t>|------------|-----------|</w:t>
      </w:r>
    </w:p>
    <w:p>
      <w:pPr>
        <w:pStyle w:val="ListBullet"/>
      </w:pPr>
      <w:r>
        <w:t>| **GitHub** | https://github.com/Jhowsoares/SmartBuilding_ExpoTech |</w:t>
      </w:r>
    </w:p>
    <w:p>
      <w:pPr>
        <w:pStyle w:val="ListBullet"/>
      </w:pPr>
      <w:r>
        <w:t>| **README** | `README.md` — `docker compose up` |</w:t>
      </w:r>
    </w:p>
    <w:p>
      <w:pPr>
        <w:pStyle w:val="ListBullet"/>
      </w:pPr>
      <w:r>
        <w:t>| **Testes** | `backend/tests/` (executados no CI) |</w:t>
      </w:r>
    </w:p>
    <w:p>
      <w:pPr>
        <w:pStyle w:val="ListBullet"/>
      </w:pPr>
      <w:r>
        <w:t>| **POC** | http://localhost:8000/api/v1/health (200 se DB ok; 503 se DB down) |</w:t>
      </w:r>
    </w:p>
    <w:p>
      <w:pPr>
        <w:pStyle w:val="ListBullet"/>
      </w:pPr>
      <w:r>
        <w:t>| **Swagger** | http://localhost:8000/api/docs |</w:t>
      </w:r>
    </w:p>
    <w:p>
      <w:pPr>
        <w:pStyle w:val="ListBullet"/>
      </w:pPr>
      <w:r>
        <w:t>| **Simulador** | `simulator/simulator.py` → MQTT → backend |</w:t>
      </w:r>
    </w:p>
    <w:p>
      <w:r>
        <w:t>Credenciais demo: `admin@smartbuilding.local` / `admin123`</w:t>
      </w:r>
    </w:p>
    <w:p>
      <w:r>
        <w:t>---</w:t>
      </w:r>
    </w:p>
    <w:p>
      <w:pPr>
        <w:pStyle w:val="Heading1"/>
      </w:pPr>
      <w:r>
        <w:t>Anexo — Correções aplicadas (jun/2026)</w:t>
      </w:r>
    </w:p>
    <w:p>
      <w:r>
        <w:t>Itens ajustados para coincidir com o código após revisão técnica:</w:t>
      </w:r>
    </w:p>
    <w:p>
      <w:r>
        <w:t xml:space="preserve">1. **Health 503** quando PostgreSQL indisponível (RFC 7807).  </w:t>
      </w:r>
    </w:p>
    <w:p>
      <w:r>
        <w:t xml:space="preserve">2. **Depreciação** com headers HTTP + OpenAPI `deprecated` em `/sensors/{id}/data`.  </w:t>
      </w:r>
    </w:p>
    <w:p>
      <w:r>
        <w:t xml:space="preserve">3. **BOLA:** RBAC + `/users/me` (não comparação sub vs URL em rota admin).  </w:t>
      </w:r>
    </w:p>
    <w:p>
      <w:r>
        <w:t xml:space="preserve">4. **BOPLA:** `role` em `UserUpdate` só via admin; senha nunca na resposta.  </w:t>
      </w:r>
    </w:p>
    <w:p>
      <w:r>
        <w:t xml:space="preserve">5. **OpenAPI:** export + enrich + contract-check; exemplos de login.  </w:t>
      </w:r>
    </w:p>
    <w:p>
      <w:r>
        <w:t xml:space="preserve">6. **Rotas removidas:** `/rooms/{id}/commands`, `/reports/*`, `GET /devices/{id}/status` duplicado.  </w:t>
      </w:r>
    </w:p>
    <w:p>
      <w:r>
        <w:t xml:space="preserve">7. **Frontend:** roles `visualizador`, `PATCH /users/{id}`.  </w:t>
      </w:r>
    </w:p>
    <w:p>
      <w:r>
        <w:t xml:space="preserve">8. **Política de depreciação:** caminho `docs/sistema/deprecation-policy.md`.  </w:t>
      </w:r>
    </w:p>
    <w:p>
      <w:r>
        <w:t>9. **Ingestão IoT:** fluxo principal MQTT; POST REST com JWT para testes.</w:t>
      </w:r>
    </w:p>
    <w:p>
      <w:r>
        <w:t>---</w:t>
      </w:r>
    </w:p>
    <w:p>
      <w:r>
        <w:t>*Respostas baseadas no repositório SmartBuilding_ExpoTech — evidências nos arquivos citados.*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