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3F148" w14:textId="77777777" w:rsidR="00E129F7" w:rsidRDefault="00E129F7" w:rsidP="00D9765C">
      <w:pPr>
        <w:pStyle w:val="Heading7"/>
        <w:rPr>
          <w:b/>
          <w:sz w:val="28"/>
          <w:szCs w:val="28"/>
        </w:rPr>
      </w:pPr>
    </w:p>
    <w:p w14:paraId="7780AB1A" w14:textId="24F4C654" w:rsidR="008164A2" w:rsidRPr="00D9765C" w:rsidRDefault="00D9765C" w:rsidP="00D9765C">
      <w:pPr>
        <w:pStyle w:val="Heading7"/>
        <w:rPr>
          <w:sz w:val="28"/>
          <w:szCs w:val="28"/>
        </w:rPr>
      </w:pPr>
      <w:r w:rsidRPr="00D9765C">
        <w:rPr>
          <w:b/>
          <w:sz w:val="28"/>
          <w:szCs w:val="28"/>
        </w:rPr>
        <w:t>To the Author</w:t>
      </w:r>
      <w:r>
        <w:rPr>
          <w:sz w:val="28"/>
          <w:szCs w:val="28"/>
        </w:rPr>
        <w:t xml:space="preserve">— </w:t>
      </w:r>
      <w:r w:rsidR="00C731DB" w:rsidRPr="00D9765C">
        <w:rPr>
          <w:sz w:val="28"/>
          <w:szCs w:val="28"/>
        </w:rPr>
        <w:t xml:space="preserve">Please review the editorial comments and requests below and confirm </w:t>
      </w:r>
      <w:r>
        <w:rPr>
          <w:sz w:val="28"/>
          <w:szCs w:val="28"/>
        </w:rPr>
        <w:t>that</w:t>
      </w:r>
      <w:r w:rsidR="00C731DB" w:rsidRPr="00D9765C">
        <w:rPr>
          <w:sz w:val="28"/>
          <w:szCs w:val="28"/>
        </w:rPr>
        <w:t xml:space="preserve"> changes </w:t>
      </w:r>
      <w:r>
        <w:rPr>
          <w:sz w:val="28"/>
          <w:szCs w:val="28"/>
        </w:rPr>
        <w:t xml:space="preserve">have been </w:t>
      </w:r>
      <w:r w:rsidR="00C731DB" w:rsidRPr="00D9765C">
        <w:rPr>
          <w:sz w:val="28"/>
          <w:szCs w:val="28"/>
        </w:rPr>
        <w:t>made in the manuscript in the right</w:t>
      </w:r>
      <w:r w:rsidR="006C6557">
        <w:rPr>
          <w:sz w:val="28"/>
          <w:szCs w:val="28"/>
        </w:rPr>
        <w:t>-hand</w:t>
      </w:r>
      <w:r w:rsidR="00C731DB" w:rsidRPr="00D9765C">
        <w:rPr>
          <w:sz w:val="28"/>
          <w:szCs w:val="28"/>
        </w:rPr>
        <w:t xml:space="preserve"> column. </w:t>
      </w:r>
      <w:r w:rsidR="00D71A8D">
        <w:rPr>
          <w:sz w:val="28"/>
          <w:szCs w:val="28"/>
        </w:rPr>
        <w:t xml:space="preserve">The completed document </w:t>
      </w:r>
      <w:r w:rsidR="00D71A8D" w:rsidRPr="00E2576E">
        <w:rPr>
          <w:b/>
          <w:sz w:val="28"/>
          <w:szCs w:val="28"/>
        </w:rPr>
        <w:t>must be uploaded</w:t>
      </w:r>
      <w:r w:rsidR="00D71A8D">
        <w:rPr>
          <w:sz w:val="28"/>
          <w:szCs w:val="28"/>
        </w:rPr>
        <w:t xml:space="preserve"> as a related manuscript file. </w:t>
      </w:r>
    </w:p>
    <w:p w14:paraId="7780AB1B" w14:textId="77777777" w:rsidR="008164A2" w:rsidRDefault="008164A2">
      <w:pPr>
        <w:rPr>
          <w:b/>
        </w:rPr>
      </w:pPr>
    </w:p>
    <w:p w14:paraId="7780AB1C" w14:textId="69A73717" w:rsidR="003A6866" w:rsidRPr="003A6866" w:rsidRDefault="003A6866">
      <w:r>
        <w:t xml:space="preserve">Please see our </w:t>
      </w:r>
      <w:hyperlink r:id="rId8" w:history="1">
        <w:r w:rsidRPr="008A1F32">
          <w:rPr>
            <w:rStyle w:val="Hyperlink"/>
          </w:rPr>
          <w:t>final file submission checklist</w:t>
        </w:r>
      </w:hyperlink>
      <w:r>
        <w:t xml:space="preserve"> for information about submitting your revised documents. </w:t>
      </w:r>
    </w:p>
    <w:p w14:paraId="7780AB1D" w14:textId="77777777" w:rsidR="003A6866" w:rsidRDefault="003A6866">
      <w:pPr>
        <w:rPr>
          <w:b/>
        </w:rPr>
      </w:pPr>
    </w:p>
    <w:tbl>
      <w:tblPr>
        <w:tblStyle w:val="a"/>
        <w:tblW w:w="475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5" w:type="dxa"/>
          <w:left w:w="115" w:type="dxa"/>
          <w:bottom w:w="115" w:type="dxa"/>
          <w:right w:w="115" w:type="dxa"/>
        </w:tblCellMar>
        <w:tblLook w:val="0400" w:firstRow="0" w:lastRow="0" w:firstColumn="0" w:lastColumn="0" w:noHBand="0" w:noVBand="1"/>
      </w:tblPr>
      <w:tblGrid>
        <w:gridCol w:w="7452"/>
        <w:gridCol w:w="4861"/>
      </w:tblGrid>
      <w:tr w:rsidR="006D0377" w14:paraId="7780AB1F" w14:textId="77777777" w:rsidTr="00285FA7">
        <w:trPr>
          <w:trHeight w:val="280"/>
        </w:trPr>
        <w:tc>
          <w:tcPr>
            <w:tcW w:w="5000" w:type="pct"/>
            <w:gridSpan w:val="2"/>
            <w:shd w:val="clear" w:color="auto" w:fill="A5A5A5" w:themeFill="accent6"/>
          </w:tcPr>
          <w:p w14:paraId="7780AB1E" w14:textId="77777777" w:rsidR="006D0377" w:rsidRPr="002D0C2E" w:rsidRDefault="006D0377" w:rsidP="002D0C2E">
            <w:pPr>
              <w:jc w:val="center"/>
              <w:rPr>
                <w:b/>
                <w:sz w:val="28"/>
                <w:szCs w:val="28"/>
              </w:rPr>
            </w:pPr>
            <w:r w:rsidRPr="002D0C2E">
              <w:rPr>
                <w:b/>
                <w:color w:val="FFFFFF" w:themeColor="background1"/>
                <w:sz w:val="28"/>
                <w:szCs w:val="28"/>
              </w:rPr>
              <w:t>Title Page</w:t>
            </w:r>
          </w:p>
        </w:tc>
      </w:tr>
      <w:tr w:rsidR="008B70DE" w14:paraId="0E216294" w14:textId="77777777" w:rsidTr="006B13D4">
        <w:trPr>
          <w:trHeight w:val="860"/>
        </w:trPr>
        <w:tc>
          <w:tcPr>
            <w:tcW w:w="3026" w:type="pct"/>
          </w:tcPr>
          <w:p w14:paraId="7FC6B1B8" w14:textId="15268D23" w:rsidR="008B70DE" w:rsidRDefault="008B70DE">
            <w:r w:rsidRPr="008B70DE">
              <w:t>Please ensure that the author list provided in our manuscript tracking system matches the author list in the main manuscript.</w:t>
            </w:r>
          </w:p>
        </w:tc>
        <w:tc>
          <w:tcPr>
            <w:tcW w:w="1974" w:type="pct"/>
          </w:tcPr>
          <w:p w14:paraId="049CCAEC" w14:textId="027393FF" w:rsidR="005C3804" w:rsidRPr="002555F1" w:rsidRDefault="00CF0EAD">
            <w:r>
              <w:t>Author list is correct as well as the order in the manuscript file, please note the 3 corresponding authors in manuscript, which is not an option in the submission system</w:t>
            </w:r>
          </w:p>
        </w:tc>
      </w:tr>
      <w:tr w:rsidR="0054038F" w14:paraId="4A43A9CB" w14:textId="77777777" w:rsidTr="006B13D4">
        <w:trPr>
          <w:trHeight w:val="560"/>
        </w:trPr>
        <w:tc>
          <w:tcPr>
            <w:tcW w:w="3026" w:type="pct"/>
          </w:tcPr>
          <w:p w14:paraId="5F203235" w14:textId="6D00EFB2" w:rsidR="0054038F" w:rsidRDefault="0054038F" w:rsidP="0054038F">
            <w:r>
              <w:t>Please note that titles should be a single declarative sentence of no more than ~15 words.</w:t>
            </w:r>
          </w:p>
          <w:p w14:paraId="0660C1A4" w14:textId="0DABFB63" w:rsidR="006B13D4" w:rsidRDefault="009E6C67" w:rsidP="006B13D4">
            <w:pPr>
              <w:rPr>
                <w:rFonts w:ascii="Verdana" w:hAnsi="Verdana"/>
                <w:color w:val="000000"/>
                <w:sz w:val="18"/>
                <w:szCs w:val="18"/>
                <w:shd w:val="clear" w:color="auto" w:fill="FFFFFF"/>
              </w:rPr>
            </w:pPr>
            <w:r>
              <w:rPr>
                <w:rFonts w:ascii="Verdana" w:hAnsi="Verdana"/>
                <w:color w:val="000000"/>
                <w:sz w:val="18"/>
                <w:szCs w:val="18"/>
                <w:shd w:val="clear" w:color="auto" w:fill="FFFFFF"/>
              </w:rPr>
              <w:t>We recommend the following title “</w:t>
            </w:r>
            <w:r w:rsidR="006B13D4">
              <w:rPr>
                <w:rFonts w:ascii="Verdana" w:hAnsi="Verdana"/>
                <w:color w:val="000000"/>
                <w:sz w:val="18"/>
                <w:szCs w:val="18"/>
                <w:shd w:val="clear" w:color="auto" w:fill="FFFFFF"/>
              </w:rPr>
              <w:t>Mapping the Immune Environment in Clear Cell Renal Carcinoma by Single-Cell Genomics”</w:t>
            </w:r>
          </w:p>
          <w:p w14:paraId="646E6F0B" w14:textId="37363FD5" w:rsidR="0054038F" w:rsidRDefault="0054038F" w:rsidP="0054038F"/>
        </w:tc>
        <w:tc>
          <w:tcPr>
            <w:tcW w:w="1974" w:type="pct"/>
          </w:tcPr>
          <w:p w14:paraId="7BA6D4EE" w14:textId="1239A7E0" w:rsidR="0054038F" w:rsidRPr="002555F1" w:rsidRDefault="00CB13D6" w:rsidP="0054038F">
            <w:r>
              <w:t>Change has been made</w:t>
            </w:r>
          </w:p>
        </w:tc>
      </w:tr>
      <w:tr w:rsidR="0054038F" w14:paraId="7780AB2A" w14:textId="77777777" w:rsidTr="006B13D4">
        <w:trPr>
          <w:trHeight w:val="560"/>
        </w:trPr>
        <w:tc>
          <w:tcPr>
            <w:tcW w:w="3026" w:type="pct"/>
          </w:tcPr>
          <w:p w14:paraId="7780AB28" w14:textId="77777777" w:rsidR="0054038F" w:rsidRDefault="0054038F" w:rsidP="0054038F">
            <w:r>
              <w:t>All key species, protein names, and gene names should be mentioned in the title and/or abstract to ensure optimal retrieval of the paper in database searches.</w:t>
            </w:r>
          </w:p>
        </w:tc>
        <w:tc>
          <w:tcPr>
            <w:tcW w:w="1974" w:type="pct"/>
          </w:tcPr>
          <w:p w14:paraId="7780AB29" w14:textId="5BC4C2C3" w:rsidR="0054038F" w:rsidRDefault="00CB13D6" w:rsidP="0054038F">
            <w:r>
              <w:t>We have added the MKI67+ designation for the CD8 T cells</w:t>
            </w:r>
          </w:p>
        </w:tc>
      </w:tr>
      <w:tr w:rsidR="0054038F" w14:paraId="7780AB2C" w14:textId="77777777" w:rsidTr="00285FA7">
        <w:trPr>
          <w:trHeight w:val="280"/>
        </w:trPr>
        <w:tc>
          <w:tcPr>
            <w:tcW w:w="5000" w:type="pct"/>
            <w:gridSpan w:val="2"/>
            <w:shd w:val="clear" w:color="auto" w:fill="A5A5A5" w:themeFill="accent6"/>
          </w:tcPr>
          <w:p w14:paraId="7780AB2B" w14:textId="77777777" w:rsidR="0054038F" w:rsidRPr="002D0C2E" w:rsidRDefault="0054038F" w:rsidP="0054038F">
            <w:pPr>
              <w:jc w:val="center"/>
              <w:rPr>
                <w:b/>
                <w:color w:val="FFFFFF" w:themeColor="background1"/>
                <w:sz w:val="28"/>
                <w:szCs w:val="28"/>
              </w:rPr>
            </w:pPr>
            <w:r w:rsidRPr="002D0C2E">
              <w:rPr>
                <w:b/>
                <w:color w:val="FFFFFF" w:themeColor="background1"/>
                <w:sz w:val="28"/>
                <w:szCs w:val="28"/>
              </w:rPr>
              <w:t>Abstract</w:t>
            </w:r>
          </w:p>
        </w:tc>
      </w:tr>
      <w:tr w:rsidR="0054038F" w14:paraId="7780AB32" w14:textId="77777777" w:rsidTr="006B13D4">
        <w:trPr>
          <w:trHeight w:val="280"/>
        </w:trPr>
        <w:tc>
          <w:tcPr>
            <w:tcW w:w="3026" w:type="pct"/>
          </w:tcPr>
          <w:p w14:paraId="7780AB30" w14:textId="1D19FD82" w:rsidR="0054038F" w:rsidRPr="006B13D4" w:rsidRDefault="0054038F" w:rsidP="0054038F">
            <w:r>
              <w:t>The abstract should be accessible to non-specialists and</w:t>
            </w:r>
            <w:r w:rsidR="006B13D4">
              <w:t xml:space="preserve"> ideally</w:t>
            </w:r>
            <w:r>
              <w:t xml:space="preserve"> less than ~150 words long. </w:t>
            </w:r>
          </w:p>
        </w:tc>
        <w:tc>
          <w:tcPr>
            <w:tcW w:w="1974" w:type="pct"/>
          </w:tcPr>
          <w:p w14:paraId="7780AB31" w14:textId="1AB8F5D2" w:rsidR="0054038F" w:rsidRPr="00B95842" w:rsidRDefault="00A770B6" w:rsidP="0054038F">
            <w:r>
              <w:t>Reduced and simplified abstract. Currently at 180 words.</w:t>
            </w:r>
          </w:p>
        </w:tc>
      </w:tr>
      <w:tr w:rsidR="0054038F" w14:paraId="7780AB34" w14:textId="77777777" w:rsidTr="00285FA7">
        <w:trPr>
          <w:trHeight w:val="140"/>
        </w:trPr>
        <w:tc>
          <w:tcPr>
            <w:tcW w:w="5000" w:type="pct"/>
            <w:gridSpan w:val="2"/>
            <w:shd w:val="clear" w:color="auto" w:fill="A5A5A5" w:themeFill="accent6"/>
          </w:tcPr>
          <w:p w14:paraId="7780AB33" w14:textId="77777777" w:rsidR="0054038F" w:rsidRDefault="0054038F" w:rsidP="0054038F">
            <w:pPr>
              <w:jc w:val="center"/>
              <w:rPr>
                <w:b/>
              </w:rPr>
            </w:pPr>
            <w:r w:rsidRPr="002D0C2E">
              <w:rPr>
                <w:b/>
                <w:color w:val="FFFFFF" w:themeColor="background1"/>
                <w:sz w:val="28"/>
                <w:szCs w:val="28"/>
              </w:rPr>
              <w:t>Main text</w:t>
            </w:r>
          </w:p>
        </w:tc>
      </w:tr>
      <w:tr w:rsidR="0054038F" w14:paraId="7780AB40" w14:textId="77777777" w:rsidTr="006B13D4">
        <w:trPr>
          <w:trHeight w:val="140"/>
        </w:trPr>
        <w:tc>
          <w:tcPr>
            <w:tcW w:w="3026" w:type="pct"/>
          </w:tcPr>
          <w:p w14:paraId="7780AB35" w14:textId="577F3749" w:rsidR="0054038F" w:rsidRPr="00925EF7" w:rsidRDefault="0054038F" w:rsidP="0054038F">
            <w:pPr>
              <w:spacing w:after="120"/>
              <w:rPr>
                <w:rFonts w:asciiTheme="majorHAnsi" w:hAnsiTheme="majorHAnsi" w:cstheme="majorHAnsi"/>
              </w:rPr>
            </w:pPr>
            <w:r w:rsidRPr="00925EF7">
              <w:rPr>
                <w:rFonts w:asciiTheme="majorHAnsi" w:hAnsiTheme="majorHAnsi" w:cstheme="majorHAnsi"/>
              </w:rPr>
              <w:lastRenderedPageBreak/>
              <w:t xml:space="preserve">To comply with our article templates, the text must be split into the following sections (in this order): </w:t>
            </w:r>
          </w:p>
          <w:p w14:paraId="7780AB36" w14:textId="0927B93D" w:rsidR="0054038F" w:rsidRPr="00925EF7" w:rsidRDefault="0054038F" w:rsidP="0054038F">
            <w:pPr>
              <w:spacing w:after="120"/>
              <w:rPr>
                <w:rFonts w:asciiTheme="majorHAnsi" w:hAnsiTheme="majorHAnsi" w:cstheme="majorHAnsi"/>
              </w:rPr>
            </w:pPr>
            <w:r w:rsidRPr="00925EF7">
              <w:rPr>
                <w:rFonts w:asciiTheme="majorHAnsi" w:hAnsiTheme="majorHAnsi" w:cstheme="majorHAnsi"/>
              </w:rPr>
              <w:t>- “</w:t>
            </w:r>
            <w:r w:rsidRPr="00925EF7">
              <w:rPr>
                <w:rFonts w:asciiTheme="majorHAnsi" w:hAnsiTheme="majorHAnsi" w:cstheme="majorHAnsi"/>
                <w:b/>
              </w:rPr>
              <w:t>Introduction”</w:t>
            </w:r>
            <w:r w:rsidRPr="00925EF7">
              <w:rPr>
                <w:rFonts w:asciiTheme="majorHAnsi" w:hAnsiTheme="majorHAnsi" w:cstheme="majorHAnsi"/>
              </w:rPr>
              <w:t xml:space="preserve">, which must include the background and rationale for the work. The final paragraph should be a brief summary of the major results and conclusions. The results of the current study must only be discussed in this final paragraph. The Introduction should contain no references to figures or tables. </w:t>
            </w:r>
          </w:p>
          <w:p w14:paraId="7780AB37" w14:textId="00DA9E22" w:rsidR="0054038F" w:rsidRPr="00925EF7" w:rsidRDefault="0054038F" w:rsidP="0054038F">
            <w:pPr>
              <w:spacing w:after="120"/>
              <w:rPr>
                <w:rFonts w:asciiTheme="majorHAnsi" w:hAnsiTheme="majorHAnsi" w:cstheme="majorHAnsi"/>
              </w:rPr>
            </w:pPr>
            <w:r w:rsidRPr="00925EF7">
              <w:rPr>
                <w:rFonts w:asciiTheme="majorHAnsi" w:hAnsiTheme="majorHAnsi" w:cstheme="majorHAnsi"/>
              </w:rPr>
              <w:t>- “</w:t>
            </w:r>
            <w:r w:rsidRPr="00925EF7">
              <w:rPr>
                <w:rFonts w:asciiTheme="majorHAnsi" w:hAnsiTheme="majorHAnsi" w:cstheme="majorHAnsi"/>
                <w:b/>
              </w:rPr>
              <w:t>Results” or “Results and Discussion”</w:t>
            </w:r>
            <w:r w:rsidRPr="00925EF7">
              <w:rPr>
                <w:rFonts w:asciiTheme="majorHAnsi" w:hAnsiTheme="majorHAnsi" w:cstheme="majorHAnsi"/>
              </w:rPr>
              <w:t xml:space="preserve">, which should be split into </w:t>
            </w:r>
            <w:proofErr w:type="spellStart"/>
            <w:r w:rsidRPr="00925EF7">
              <w:rPr>
                <w:rFonts w:asciiTheme="majorHAnsi" w:hAnsiTheme="majorHAnsi" w:cstheme="majorHAnsi"/>
              </w:rPr>
              <w:t>subheaded</w:t>
            </w:r>
            <w:proofErr w:type="spellEnd"/>
            <w:r w:rsidRPr="00925EF7">
              <w:rPr>
                <w:rFonts w:asciiTheme="majorHAnsi" w:hAnsiTheme="majorHAnsi" w:cstheme="majorHAnsi"/>
              </w:rPr>
              <w:t xml:space="preserve"> sections.</w:t>
            </w:r>
            <w:r>
              <w:rPr>
                <w:rFonts w:asciiTheme="majorHAnsi" w:hAnsiTheme="majorHAnsi" w:cstheme="majorHAnsi"/>
              </w:rPr>
              <w:t xml:space="preserve"> </w:t>
            </w:r>
            <w:r w:rsidRPr="00D77FB5">
              <w:rPr>
                <w:rFonts w:asciiTheme="majorHAnsi" w:hAnsiTheme="majorHAnsi" w:cstheme="majorHAnsi"/>
              </w:rPr>
              <w:t>Figures should not be embedded in the text but submitted separately.</w:t>
            </w:r>
          </w:p>
          <w:p w14:paraId="7780AB39" w14:textId="6C936B69" w:rsidR="0054038F" w:rsidRPr="00925EF7" w:rsidRDefault="0054038F" w:rsidP="0054038F">
            <w:pPr>
              <w:spacing w:after="120"/>
              <w:rPr>
                <w:rFonts w:asciiTheme="majorHAnsi" w:hAnsiTheme="majorHAnsi" w:cstheme="majorHAnsi"/>
              </w:rPr>
            </w:pPr>
            <w:r w:rsidRPr="00925EF7">
              <w:rPr>
                <w:rFonts w:asciiTheme="majorHAnsi" w:hAnsiTheme="majorHAnsi" w:cstheme="majorHAnsi"/>
              </w:rPr>
              <w:t xml:space="preserve">- </w:t>
            </w:r>
            <w:r w:rsidRPr="00925EF7">
              <w:rPr>
                <w:rFonts w:asciiTheme="majorHAnsi" w:hAnsiTheme="majorHAnsi" w:cstheme="majorHAnsi"/>
                <w:b/>
              </w:rPr>
              <w:t>Discussion (optional)</w:t>
            </w:r>
            <w:r w:rsidRPr="00925EF7">
              <w:rPr>
                <w:rFonts w:asciiTheme="majorHAnsi" w:hAnsiTheme="majorHAnsi" w:cstheme="majorHAnsi"/>
              </w:rPr>
              <w:t xml:space="preserve">, without subheadings. </w:t>
            </w:r>
          </w:p>
          <w:p w14:paraId="7780AB3A" w14:textId="2429BB9F" w:rsidR="0054038F" w:rsidRPr="00925EF7" w:rsidRDefault="0054038F" w:rsidP="0054038F">
            <w:pPr>
              <w:spacing w:after="120"/>
              <w:rPr>
                <w:rFonts w:asciiTheme="majorHAnsi" w:hAnsiTheme="majorHAnsi" w:cstheme="majorHAnsi"/>
              </w:rPr>
            </w:pPr>
            <w:r w:rsidRPr="00925EF7">
              <w:rPr>
                <w:rFonts w:asciiTheme="majorHAnsi" w:hAnsiTheme="majorHAnsi" w:cstheme="majorHAnsi"/>
              </w:rPr>
              <w:t xml:space="preserve">- </w:t>
            </w:r>
            <w:r w:rsidRPr="00925EF7">
              <w:rPr>
                <w:rFonts w:asciiTheme="majorHAnsi" w:hAnsiTheme="majorHAnsi" w:cstheme="majorHAnsi"/>
                <w:b/>
              </w:rPr>
              <w:t>Methods</w:t>
            </w:r>
            <w:r w:rsidRPr="00925EF7">
              <w:rPr>
                <w:rFonts w:asciiTheme="majorHAnsi" w:hAnsiTheme="majorHAnsi" w:cstheme="majorHAnsi"/>
              </w:rPr>
              <w:t xml:space="preserve">, which should be split into </w:t>
            </w:r>
            <w:proofErr w:type="spellStart"/>
            <w:r w:rsidRPr="00925EF7">
              <w:rPr>
                <w:rFonts w:asciiTheme="majorHAnsi" w:hAnsiTheme="majorHAnsi" w:cstheme="majorHAnsi"/>
              </w:rPr>
              <w:t>subheaded</w:t>
            </w:r>
            <w:proofErr w:type="spellEnd"/>
            <w:r w:rsidRPr="00925EF7">
              <w:rPr>
                <w:rFonts w:asciiTheme="majorHAnsi" w:hAnsiTheme="majorHAnsi" w:cstheme="majorHAnsi"/>
              </w:rPr>
              <w:t xml:space="preserve"> sections.</w:t>
            </w:r>
          </w:p>
          <w:p w14:paraId="7780AB3E" w14:textId="141E61DE" w:rsidR="0054038F" w:rsidRPr="00925EF7" w:rsidRDefault="0054038F" w:rsidP="0054038F">
            <w:pPr>
              <w:spacing w:after="120"/>
              <w:rPr>
                <w:rFonts w:asciiTheme="majorHAnsi" w:hAnsiTheme="majorHAnsi" w:cstheme="majorHAnsi"/>
              </w:rPr>
            </w:pPr>
            <w:r w:rsidRPr="00925EF7">
              <w:rPr>
                <w:rFonts w:asciiTheme="majorHAnsi" w:hAnsiTheme="majorHAnsi" w:cstheme="majorHAnsi"/>
              </w:rPr>
              <w:t xml:space="preserve">As a guide, the main text (Introduction, Results and Discussion) should be no more than 5,000 words in length. Up to 10 display items (Figures + Tables) are allowed.  </w:t>
            </w:r>
          </w:p>
        </w:tc>
        <w:tc>
          <w:tcPr>
            <w:tcW w:w="1974" w:type="pct"/>
          </w:tcPr>
          <w:p w14:paraId="7780AB3F" w14:textId="14B90BBC" w:rsidR="0054038F" w:rsidRPr="00925EF7" w:rsidRDefault="00CB13D6" w:rsidP="0054038F">
            <w:pPr>
              <w:rPr>
                <w:rFonts w:asciiTheme="majorHAnsi" w:hAnsiTheme="majorHAnsi" w:cstheme="majorHAnsi"/>
              </w:rPr>
            </w:pPr>
            <w:r>
              <w:rPr>
                <w:rFonts w:asciiTheme="majorHAnsi" w:hAnsiTheme="majorHAnsi" w:cstheme="majorHAnsi"/>
              </w:rPr>
              <w:t>We have reordered the manuscript per instructions. Main text is 4758 words. We have removed embedded figures and will upload them separately.</w:t>
            </w:r>
          </w:p>
        </w:tc>
      </w:tr>
      <w:tr w:rsidR="0054038F" w14:paraId="46350183" w14:textId="77777777" w:rsidTr="006B13D4">
        <w:trPr>
          <w:trHeight w:val="140"/>
        </w:trPr>
        <w:tc>
          <w:tcPr>
            <w:tcW w:w="3026" w:type="pct"/>
          </w:tcPr>
          <w:p w14:paraId="1D0ED722" w14:textId="0727F963" w:rsidR="0054038F" w:rsidRPr="00925EF7" w:rsidRDefault="0054038F" w:rsidP="0054038F">
            <w:pPr>
              <w:rPr>
                <w:rFonts w:asciiTheme="majorHAnsi" w:hAnsiTheme="majorHAnsi" w:cstheme="majorHAnsi"/>
              </w:rPr>
            </w:pPr>
            <w:r w:rsidRPr="00925EF7">
              <w:rPr>
                <w:rFonts w:asciiTheme="majorHAnsi" w:hAnsiTheme="majorHAnsi" w:cstheme="majorHAnsi"/>
              </w:rPr>
              <w:t>All figures, tables, and supplementary items must be cited in the manuscript and numbered in the order in which they appear.</w:t>
            </w:r>
          </w:p>
        </w:tc>
        <w:tc>
          <w:tcPr>
            <w:tcW w:w="1974" w:type="pct"/>
          </w:tcPr>
          <w:p w14:paraId="2DCAEC23" w14:textId="7056E3E4" w:rsidR="0054038F" w:rsidRPr="00925EF7" w:rsidRDefault="006A765B" w:rsidP="0054038F">
            <w:pPr>
              <w:rPr>
                <w:rFonts w:asciiTheme="majorHAnsi" w:hAnsiTheme="majorHAnsi" w:cstheme="majorHAnsi"/>
              </w:rPr>
            </w:pPr>
            <w:r>
              <w:rPr>
                <w:rFonts w:asciiTheme="majorHAnsi" w:hAnsiTheme="majorHAnsi" w:cstheme="majorHAnsi"/>
              </w:rPr>
              <w:t>Reordered due to the above change but completed</w:t>
            </w:r>
          </w:p>
          <w:p w14:paraId="5D5FFB35" w14:textId="0C2E5043" w:rsidR="0054038F" w:rsidRPr="00925EF7" w:rsidRDefault="0054038F" w:rsidP="0054038F">
            <w:pPr>
              <w:rPr>
                <w:rFonts w:asciiTheme="majorHAnsi" w:hAnsiTheme="majorHAnsi" w:cstheme="majorHAnsi"/>
              </w:rPr>
            </w:pPr>
          </w:p>
        </w:tc>
      </w:tr>
      <w:tr w:rsidR="0054038F" w14:paraId="7780AB43" w14:textId="77777777" w:rsidTr="006B13D4">
        <w:trPr>
          <w:trHeight w:val="140"/>
        </w:trPr>
        <w:tc>
          <w:tcPr>
            <w:tcW w:w="3026" w:type="pct"/>
          </w:tcPr>
          <w:p w14:paraId="7780AB41" w14:textId="2D60613F" w:rsidR="0054038F" w:rsidRPr="00925EF7" w:rsidRDefault="0054038F" w:rsidP="0054038F">
            <w:pPr>
              <w:rPr>
                <w:rFonts w:asciiTheme="majorHAnsi" w:hAnsiTheme="majorHAnsi" w:cstheme="majorHAnsi"/>
              </w:rPr>
            </w:pPr>
            <w:r w:rsidRPr="00925EF7">
              <w:rPr>
                <w:rFonts w:asciiTheme="majorHAnsi" w:hAnsiTheme="majorHAnsi" w:cstheme="majorHAnsi"/>
              </w:rPr>
              <w:t>Please check that you have not copied any text directly from published work (even your own) without clear attribution, including one or more references. We run a plagiarism detection software and may need to request additional changes if we identify large blocks of identical text.</w:t>
            </w:r>
          </w:p>
        </w:tc>
        <w:tc>
          <w:tcPr>
            <w:tcW w:w="1974" w:type="pct"/>
          </w:tcPr>
          <w:p w14:paraId="7780AB42" w14:textId="36B8D973" w:rsidR="0054038F" w:rsidRPr="00925EF7" w:rsidRDefault="006A765B" w:rsidP="0054038F">
            <w:pPr>
              <w:rPr>
                <w:rFonts w:asciiTheme="majorHAnsi" w:hAnsiTheme="majorHAnsi" w:cstheme="majorHAnsi"/>
              </w:rPr>
            </w:pPr>
            <w:r>
              <w:rPr>
                <w:rFonts w:asciiTheme="majorHAnsi" w:hAnsiTheme="majorHAnsi" w:cstheme="majorHAnsi"/>
              </w:rPr>
              <w:t>completed</w:t>
            </w:r>
          </w:p>
        </w:tc>
      </w:tr>
      <w:tr w:rsidR="0054038F" w14:paraId="7780AB46" w14:textId="77777777" w:rsidTr="006B13D4">
        <w:trPr>
          <w:trHeight w:val="140"/>
        </w:trPr>
        <w:tc>
          <w:tcPr>
            <w:tcW w:w="3026" w:type="pct"/>
          </w:tcPr>
          <w:p w14:paraId="7780AB44" w14:textId="7079691E" w:rsidR="0054038F" w:rsidRPr="00925EF7" w:rsidRDefault="0054038F" w:rsidP="0054038F">
            <w:pPr>
              <w:rPr>
                <w:rFonts w:asciiTheme="majorHAnsi" w:hAnsiTheme="majorHAnsi" w:cstheme="majorHAnsi"/>
              </w:rPr>
            </w:pPr>
            <w:r w:rsidRPr="00925EF7">
              <w:rPr>
                <w:rFonts w:asciiTheme="majorHAnsi" w:hAnsiTheme="majorHAnsi" w:cstheme="majorHAnsi"/>
              </w:rPr>
              <w:t xml:space="preserve">Please include exact p-values where possible. We ask that you also include the name of the statistical test and the estimated effect size. If applicable, please also include the confidence interval. </w:t>
            </w:r>
          </w:p>
        </w:tc>
        <w:tc>
          <w:tcPr>
            <w:tcW w:w="1974" w:type="pct"/>
          </w:tcPr>
          <w:p w14:paraId="7780AB45" w14:textId="2EAE228D" w:rsidR="0054038F" w:rsidRPr="00925EF7" w:rsidRDefault="00CB13D6" w:rsidP="0054038F">
            <w:pPr>
              <w:rPr>
                <w:rFonts w:asciiTheme="majorHAnsi" w:hAnsiTheme="majorHAnsi" w:cstheme="majorHAnsi"/>
              </w:rPr>
            </w:pPr>
            <w:r>
              <w:rPr>
                <w:rFonts w:asciiTheme="majorHAnsi" w:hAnsiTheme="majorHAnsi" w:cstheme="majorHAnsi"/>
              </w:rPr>
              <w:t>We have ensured that subfigures where p-values are listed have corresponding test information in legends.</w:t>
            </w:r>
          </w:p>
        </w:tc>
      </w:tr>
      <w:tr w:rsidR="0054038F" w14:paraId="7780AB49" w14:textId="77777777" w:rsidTr="006B13D4">
        <w:trPr>
          <w:trHeight w:val="140"/>
        </w:trPr>
        <w:tc>
          <w:tcPr>
            <w:tcW w:w="3026" w:type="pct"/>
          </w:tcPr>
          <w:p w14:paraId="7780AB47" w14:textId="77777777" w:rsidR="0054038F" w:rsidRPr="00925EF7" w:rsidRDefault="0054038F" w:rsidP="0054038F">
            <w:pPr>
              <w:rPr>
                <w:rFonts w:asciiTheme="majorHAnsi" w:hAnsiTheme="majorHAnsi" w:cstheme="majorHAnsi"/>
              </w:rPr>
            </w:pPr>
            <w:r w:rsidRPr="00925EF7">
              <w:rPr>
                <w:rFonts w:asciiTheme="majorHAnsi" w:hAnsiTheme="majorHAnsi" w:cstheme="majorHAnsi"/>
              </w:rPr>
              <w:lastRenderedPageBreak/>
              <w:t>Please check that all gene names are in italics. Protein and RNA should not be in italics. Please confirm that only official gene/protein symbols are used.</w:t>
            </w:r>
          </w:p>
        </w:tc>
        <w:tc>
          <w:tcPr>
            <w:tcW w:w="1974" w:type="pct"/>
          </w:tcPr>
          <w:p w14:paraId="7780AB48" w14:textId="4F1D8D1E" w:rsidR="0054038F" w:rsidRPr="00925EF7" w:rsidRDefault="006A765B" w:rsidP="0054038F">
            <w:pPr>
              <w:rPr>
                <w:rFonts w:asciiTheme="majorHAnsi" w:hAnsiTheme="majorHAnsi" w:cstheme="majorHAnsi"/>
              </w:rPr>
            </w:pPr>
            <w:r>
              <w:rPr>
                <w:rFonts w:asciiTheme="majorHAnsi" w:hAnsiTheme="majorHAnsi" w:cstheme="majorHAnsi"/>
              </w:rPr>
              <w:t>completed</w:t>
            </w:r>
          </w:p>
        </w:tc>
      </w:tr>
      <w:tr w:rsidR="0054038F" w14:paraId="47ED7397" w14:textId="77777777" w:rsidTr="00285FA7">
        <w:trPr>
          <w:trHeight w:val="140"/>
        </w:trPr>
        <w:tc>
          <w:tcPr>
            <w:tcW w:w="5000" w:type="pct"/>
            <w:gridSpan w:val="2"/>
            <w:shd w:val="clear" w:color="auto" w:fill="A5A5A5" w:themeFill="accent6"/>
          </w:tcPr>
          <w:p w14:paraId="096D79FC" w14:textId="7044732A" w:rsidR="0054038F" w:rsidRPr="002555F1" w:rsidRDefault="0054038F" w:rsidP="0054038F">
            <w:pPr>
              <w:jc w:val="center"/>
            </w:pPr>
            <w:r w:rsidRPr="00665F36">
              <w:rPr>
                <w:b/>
                <w:color w:val="FFFFFF" w:themeColor="background1"/>
                <w:sz w:val="28"/>
                <w:szCs w:val="28"/>
              </w:rPr>
              <w:t>Display items</w:t>
            </w:r>
          </w:p>
        </w:tc>
      </w:tr>
      <w:tr w:rsidR="008537E5" w14:paraId="0A61F1C6" w14:textId="77777777" w:rsidTr="006B13D4">
        <w:trPr>
          <w:trHeight w:val="140"/>
        </w:trPr>
        <w:tc>
          <w:tcPr>
            <w:tcW w:w="3026" w:type="pct"/>
          </w:tcPr>
          <w:p w14:paraId="3EF46431" w14:textId="3DFD0056" w:rsidR="008537E5" w:rsidRDefault="008537E5" w:rsidP="008537E5">
            <w:r>
              <w:t>Each Figure must be provided as a separate file and must be supplied whole, with all panels included in a single document.</w:t>
            </w:r>
            <w:r w:rsidR="006B13D4">
              <w:t xml:space="preserve"> Please do not include figure numbers or titles in the figure file.</w:t>
            </w:r>
          </w:p>
          <w:p w14:paraId="40B48F88" w14:textId="77777777" w:rsidR="008537E5" w:rsidRDefault="008537E5" w:rsidP="008537E5"/>
          <w:p w14:paraId="108B9665" w14:textId="69F3252D" w:rsidR="008537E5" w:rsidRDefault="008537E5" w:rsidP="008537E5">
            <w:r>
              <w:t>Figure captions must instead be included within the main manuscript file, grouped together at the end of the document.</w:t>
            </w:r>
          </w:p>
        </w:tc>
        <w:tc>
          <w:tcPr>
            <w:tcW w:w="1974" w:type="pct"/>
          </w:tcPr>
          <w:p w14:paraId="56154E19" w14:textId="574EC2F2" w:rsidR="008537E5" w:rsidRDefault="00CB13D6" w:rsidP="0054038F">
            <w:r>
              <w:t>Figure legends/captions are in the main manuscript file and grouped at end of the document.</w:t>
            </w:r>
          </w:p>
        </w:tc>
      </w:tr>
      <w:tr w:rsidR="0054038F" w14:paraId="5842AC58" w14:textId="77777777" w:rsidTr="006B13D4">
        <w:trPr>
          <w:trHeight w:val="140"/>
        </w:trPr>
        <w:tc>
          <w:tcPr>
            <w:tcW w:w="3026" w:type="pct"/>
          </w:tcPr>
          <w:p w14:paraId="0A98B753" w14:textId="77777777" w:rsidR="0054038F" w:rsidRDefault="0054038F" w:rsidP="0054038F">
            <w:r>
              <w:t xml:space="preserve">Please check whether your manuscript contains third-party images, such as figures from the literature, stock photos, clip art or commercial satellite and map data. We strongly discourage the use or adaptation of previously published images, but if this is unavoidable, please request the necessary rights documentation to re-use such material from the relevant copyright holders and return this to us when you submit your revised manuscript. </w:t>
            </w:r>
          </w:p>
          <w:p w14:paraId="1FBDADEA" w14:textId="77777777" w:rsidR="0054038F" w:rsidRDefault="0054038F" w:rsidP="0054038F"/>
          <w:p w14:paraId="7B7846C9" w14:textId="4AC5BDC7" w:rsidR="0054038F" w:rsidRDefault="0054038F" w:rsidP="0054038F">
            <w:r>
              <w:t>An appropriate permissions statement must be present in the relative figure caption for any third-party images.</w:t>
            </w:r>
          </w:p>
        </w:tc>
        <w:tc>
          <w:tcPr>
            <w:tcW w:w="1974" w:type="pct"/>
          </w:tcPr>
          <w:p w14:paraId="5040928B" w14:textId="67E2AB7A" w:rsidR="0054038F" w:rsidRPr="002555F1" w:rsidRDefault="00CB13D6" w:rsidP="0054038F">
            <w:r>
              <w:t>Third-party images are not included</w:t>
            </w:r>
          </w:p>
        </w:tc>
      </w:tr>
      <w:tr w:rsidR="0054038F" w14:paraId="71237E6F" w14:textId="77777777" w:rsidTr="006B13D4">
        <w:trPr>
          <w:trHeight w:val="140"/>
        </w:trPr>
        <w:tc>
          <w:tcPr>
            <w:tcW w:w="3026" w:type="pct"/>
          </w:tcPr>
          <w:p w14:paraId="2068757B" w14:textId="1AAB43F6" w:rsidR="0054038F" w:rsidRDefault="0054038F" w:rsidP="006B13D4">
            <w:r w:rsidRPr="00665F36">
              <w:t xml:space="preserve">Figures should be provided at a minimum resolution of 300 dpi at final size. </w:t>
            </w:r>
          </w:p>
        </w:tc>
        <w:tc>
          <w:tcPr>
            <w:tcW w:w="1974" w:type="pct"/>
          </w:tcPr>
          <w:p w14:paraId="626FABED" w14:textId="16A4DCE6" w:rsidR="0054038F" w:rsidRPr="002555F1" w:rsidRDefault="00CB13D6" w:rsidP="0054038F">
            <w:r>
              <w:t>Figure are provided in vector format</w:t>
            </w:r>
          </w:p>
        </w:tc>
      </w:tr>
      <w:tr w:rsidR="0054038F" w14:paraId="16ADE4D7" w14:textId="77777777" w:rsidTr="006B13D4">
        <w:trPr>
          <w:trHeight w:val="140"/>
        </w:trPr>
        <w:tc>
          <w:tcPr>
            <w:tcW w:w="3026" w:type="pct"/>
          </w:tcPr>
          <w:p w14:paraId="10DAA19C" w14:textId="5A0FDD56" w:rsidR="0054038F" w:rsidRDefault="0054038F" w:rsidP="0054038F">
            <w:r>
              <w:t xml:space="preserve">Wherever statistics have been derived (e.g. error bars, box plots, statistical significance) the legend needs to provide and define the n number (i.e. the sample size used to derive statistics) as a precise value </w:t>
            </w:r>
            <w:r>
              <w:lastRenderedPageBreak/>
              <w:t xml:space="preserve">(not a range), using the wording “n=X biologically independent samples/animals/independent experiments” etc. as applicable. </w:t>
            </w:r>
          </w:p>
        </w:tc>
        <w:tc>
          <w:tcPr>
            <w:tcW w:w="1974" w:type="pct"/>
          </w:tcPr>
          <w:p w14:paraId="2E7697E4" w14:textId="54EBA9C5" w:rsidR="0054038F" w:rsidRPr="002555F1" w:rsidRDefault="00ED12CB" w:rsidP="0054038F">
            <w:r>
              <w:lastRenderedPageBreak/>
              <w:t>completed</w:t>
            </w:r>
          </w:p>
        </w:tc>
      </w:tr>
      <w:tr w:rsidR="0054038F" w14:paraId="59013C3A" w14:textId="77777777" w:rsidTr="006B13D4">
        <w:trPr>
          <w:trHeight w:val="140"/>
        </w:trPr>
        <w:tc>
          <w:tcPr>
            <w:tcW w:w="3026" w:type="pct"/>
          </w:tcPr>
          <w:p w14:paraId="5590416D" w14:textId="77777777" w:rsidR="0054038F" w:rsidRDefault="0054038F" w:rsidP="0054038F">
            <w:r>
              <w:t>Please check that your Figure captions comply with the following:</w:t>
            </w:r>
          </w:p>
          <w:p w14:paraId="1A2AE88A" w14:textId="77777777" w:rsidR="0054038F" w:rsidRDefault="0054038F" w:rsidP="0054038F"/>
          <w:p w14:paraId="7B27A5DC" w14:textId="767D69AE" w:rsidR="0054038F" w:rsidRDefault="0054038F" w:rsidP="0054038F">
            <w:r>
              <w:t xml:space="preserve">Figures must have both a title that will appear above the Figure, and a legend that will appear below the Figure (see e.g. </w:t>
            </w:r>
            <w:hyperlink r:id="rId9" w:history="1">
              <w:r w:rsidRPr="00F569E5">
                <w:rPr>
                  <w:rStyle w:val="Hyperlink"/>
                </w:rPr>
                <w:t>https://www.nature.com/articles/s42003-020-1059-1/figures/1</w:t>
              </w:r>
            </w:hyperlink>
            <w:r>
              <w:t xml:space="preserve">) </w:t>
            </w:r>
          </w:p>
          <w:p w14:paraId="3B12DDD0" w14:textId="77777777" w:rsidR="0054038F" w:rsidRDefault="0054038F" w:rsidP="0054038F"/>
          <w:p w14:paraId="5DD435D3" w14:textId="77777777" w:rsidR="0054038F" w:rsidRDefault="0054038F" w:rsidP="0054038F">
            <w:r>
              <w:t xml:space="preserve">The Figure title must describe the Figure as a whole and must not contain reference to specific figure panels. </w:t>
            </w:r>
          </w:p>
          <w:p w14:paraId="3121C183" w14:textId="77777777" w:rsidR="0054038F" w:rsidRDefault="0054038F" w:rsidP="0054038F"/>
          <w:p w14:paraId="77097A9B" w14:textId="4040D607" w:rsidR="0054038F" w:rsidRDefault="0054038F" w:rsidP="0054038F">
            <w:r>
              <w:t>The Figure legend must refer to and describe all panels. Abbreviations, symbols, colors, and shading present in the Figure must be defined. Please write out the symbols/colors in words (blue circles, red dashed line, etc.) within these definitions.</w:t>
            </w:r>
          </w:p>
          <w:p w14:paraId="41B1791B" w14:textId="77777777" w:rsidR="0054038F" w:rsidRDefault="0054038F" w:rsidP="0054038F"/>
          <w:p w14:paraId="7A149522" w14:textId="507FD0C2" w:rsidR="0054038F" w:rsidRPr="00665F36" w:rsidRDefault="0054038F" w:rsidP="0054038F">
            <w:r>
              <w:t>All figure panels must be labelled using lower case letters. Please refrain from referring to sections of figures as top/bottom/left/right/, etc.</w:t>
            </w:r>
          </w:p>
        </w:tc>
        <w:tc>
          <w:tcPr>
            <w:tcW w:w="1974" w:type="pct"/>
          </w:tcPr>
          <w:p w14:paraId="02AA440C" w14:textId="41B004A8" w:rsidR="0054038F" w:rsidRDefault="00ED12CB" w:rsidP="0054038F">
            <w:r>
              <w:t>completed</w:t>
            </w:r>
          </w:p>
        </w:tc>
      </w:tr>
      <w:tr w:rsidR="0054038F" w14:paraId="3AAF17B8" w14:textId="77777777" w:rsidTr="006B13D4">
        <w:trPr>
          <w:trHeight w:val="140"/>
        </w:trPr>
        <w:tc>
          <w:tcPr>
            <w:tcW w:w="3026" w:type="pct"/>
          </w:tcPr>
          <w:p w14:paraId="3DC8E841" w14:textId="125F97F2" w:rsidR="0054038F" w:rsidRDefault="0054038F" w:rsidP="0054038F">
            <w:r w:rsidRPr="00665F36">
              <w:t>Axis and panel labels will be published as received. We recommend using a sans-serif font such as Arial or Helvetica.</w:t>
            </w:r>
            <w:r>
              <w:t xml:space="preserve"> </w:t>
            </w:r>
          </w:p>
        </w:tc>
        <w:tc>
          <w:tcPr>
            <w:tcW w:w="1974" w:type="pct"/>
          </w:tcPr>
          <w:p w14:paraId="5F82DEED" w14:textId="01847A40" w:rsidR="0054038F" w:rsidRDefault="00CB13D6" w:rsidP="0054038F">
            <w:r>
              <w:t>Axes labeled properly in Arial</w:t>
            </w:r>
          </w:p>
        </w:tc>
      </w:tr>
      <w:tr w:rsidR="0054038F" w14:paraId="69979B50" w14:textId="77777777" w:rsidTr="006B13D4">
        <w:trPr>
          <w:trHeight w:val="140"/>
        </w:trPr>
        <w:tc>
          <w:tcPr>
            <w:tcW w:w="3026" w:type="pct"/>
          </w:tcPr>
          <w:p w14:paraId="64D14956" w14:textId="63874D49" w:rsidR="0054038F" w:rsidRDefault="0054038F" w:rsidP="0054038F">
            <w:r w:rsidRPr="00665F36">
              <w:t>Please define the error bars in each Figure and Supplementary Figure where they are used. One statement at the end of each Figure caption is sufficient if the error bars are equivalent throughout the Figure.</w:t>
            </w:r>
          </w:p>
        </w:tc>
        <w:tc>
          <w:tcPr>
            <w:tcW w:w="1974" w:type="pct"/>
          </w:tcPr>
          <w:p w14:paraId="4BF74ED2" w14:textId="1E0DC9DD" w:rsidR="0054038F" w:rsidRPr="002555F1" w:rsidRDefault="00ED12CB" w:rsidP="0054038F">
            <w:r>
              <w:t>completed</w:t>
            </w:r>
          </w:p>
        </w:tc>
      </w:tr>
      <w:tr w:rsidR="0054038F" w14:paraId="6FC2E332" w14:textId="77777777" w:rsidTr="006B13D4">
        <w:trPr>
          <w:trHeight w:val="140"/>
        </w:trPr>
        <w:tc>
          <w:tcPr>
            <w:tcW w:w="3026" w:type="pct"/>
          </w:tcPr>
          <w:p w14:paraId="5A8D0E98" w14:textId="74BCA8D5" w:rsidR="0054038F" w:rsidRDefault="0054038F" w:rsidP="0054038F">
            <w:r>
              <w:t xml:space="preserve">Please pay close attention to our </w:t>
            </w:r>
            <w:hyperlink r:id="rId10" w:history="1">
              <w:r w:rsidRPr="000F2ACB">
                <w:rPr>
                  <w:rStyle w:val="Hyperlink"/>
                </w:rPr>
                <w:t>Digital Image Integrity Guidelines</w:t>
              </w:r>
            </w:hyperlink>
            <w:r>
              <w:t xml:space="preserve">. Also ensure that you retain unprocessed data and metadata files after publication, ideally archiving data in perpetuity, as these may be </w:t>
            </w:r>
            <w:r>
              <w:lastRenderedPageBreak/>
              <w:t>requested during the peer review and production process or after publication if any issues arise.</w:t>
            </w:r>
          </w:p>
        </w:tc>
        <w:tc>
          <w:tcPr>
            <w:tcW w:w="1974" w:type="pct"/>
          </w:tcPr>
          <w:p w14:paraId="0A84EC8C" w14:textId="7438BFB1" w:rsidR="0054038F" w:rsidRDefault="0054038F" w:rsidP="0054038F">
            <w:pPr>
              <w:rPr>
                <w:b/>
                <w:bCs/>
              </w:rPr>
            </w:pPr>
          </w:p>
          <w:p w14:paraId="7075BC3A" w14:textId="1645A597" w:rsidR="0054038F" w:rsidRPr="00995B2F" w:rsidRDefault="00525041" w:rsidP="0054038F">
            <w:r>
              <w:t xml:space="preserve">All data and metadata available at </w:t>
            </w:r>
            <w:hyperlink r:id="rId11" w:history="1">
              <w:r w:rsidRPr="0051289F">
                <w:rPr>
                  <w:rStyle w:val="Hyperlink"/>
                  <w:rFonts w:ascii="Arial" w:hAnsi="Arial" w:cs="Arial"/>
                  <w:sz w:val="22"/>
                  <w:szCs w:val="22"/>
                </w:rPr>
                <w:t>https://github.com/ncborcherding/ccRCC</w:t>
              </w:r>
            </w:hyperlink>
          </w:p>
        </w:tc>
      </w:tr>
      <w:tr w:rsidR="0054038F" w14:paraId="7780AB57" w14:textId="77777777" w:rsidTr="00285FA7">
        <w:trPr>
          <w:trHeight w:val="140"/>
        </w:trPr>
        <w:tc>
          <w:tcPr>
            <w:tcW w:w="5000" w:type="pct"/>
            <w:gridSpan w:val="2"/>
            <w:shd w:val="clear" w:color="auto" w:fill="A5A5A5" w:themeFill="accent6"/>
          </w:tcPr>
          <w:p w14:paraId="7780AB56" w14:textId="77777777" w:rsidR="0054038F" w:rsidRDefault="0054038F" w:rsidP="0054038F">
            <w:pPr>
              <w:jc w:val="center"/>
              <w:rPr>
                <w:b/>
              </w:rPr>
            </w:pPr>
            <w:r w:rsidRPr="002D0C2E">
              <w:rPr>
                <w:b/>
                <w:color w:val="FFFFFF" w:themeColor="background1"/>
                <w:sz w:val="28"/>
                <w:szCs w:val="28"/>
              </w:rPr>
              <w:t>Methods</w:t>
            </w:r>
          </w:p>
        </w:tc>
      </w:tr>
      <w:tr w:rsidR="0054038F" w14:paraId="7780AB5A" w14:textId="77777777" w:rsidTr="006B13D4">
        <w:trPr>
          <w:trHeight w:val="140"/>
        </w:trPr>
        <w:tc>
          <w:tcPr>
            <w:tcW w:w="3026" w:type="pct"/>
          </w:tcPr>
          <w:p w14:paraId="7780AB58" w14:textId="77777777" w:rsidR="0054038F" w:rsidRDefault="0054038F" w:rsidP="0054038F">
            <w:r>
              <w:t>Please ensure that all information present in the Nature Research Reporting Summary is also in the manuscript.</w:t>
            </w:r>
          </w:p>
        </w:tc>
        <w:tc>
          <w:tcPr>
            <w:tcW w:w="1974" w:type="pct"/>
          </w:tcPr>
          <w:p w14:paraId="7780AB59" w14:textId="489D25F7" w:rsidR="0054038F" w:rsidRDefault="00D35B00" w:rsidP="0054038F">
            <w:r>
              <w:t>Completed</w:t>
            </w:r>
          </w:p>
        </w:tc>
      </w:tr>
      <w:tr w:rsidR="0054038F" w14:paraId="7780AB5D" w14:textId="77777777" w:rsidTr="006B13D4">
        <w:trPr>
          <w:trHeight w:val="140"/>
        </w:trPr>
        <w:tc>
          <w:tcPr>
            <w:tcW w:w="3026" w:type="pct"/>
          </w:tcPr>
          <w:p w14:paraId="7780AB5B" w14:textId="003455D1" w:rsidR="0054038F" w:rsidRDefault="0054038F" w:rsidP="00846A3F">
            <w:r>
              <w:t xml:space="preserve">We allow unlimited space for Methods. The Methods must contain </w:t>
            </w:r>
            <w:r w:rsidRPr="008F6D06">
              <w:t>sufficient detail such that the work could be repeated. It is preferable that all key methods be included in the main manuscript, rather than in the Supplementary Information.</w:t>
            </w:r>
            <w:r>
              <w:t xml:space="preserve"> </w:t>
            </w:r>
          </w:p>
        </w:tc>
        <w:tc>
          <w:tcPr>
            <w:tcW w:w="1974" w:type="pct"/>
          </w:tcPr>
          <w:p w14:paraId="7780AB5C" w14:textId="4DAA70CE" w:rsidR="0054038F" w:rsidRDefault="00ED12CB" w:rsidP="0054038F">
            <w:r>
              <w:t>Completed</w:t>
            </w:r>
          </w:p>
        </w:tc>
      </w:tr>
      <w:tr w:rsidR="0054038F" w14:paraId="10727F9A" w14:textId="77777777" w:rsidTr="006B13D4">
        <w:trPr>
          <w:trHeight w:val="140"/>
        </w:trPr>
        <w:tc>
          <w:tcPr>
            <w:tcW w:w="3026" w:type="pct"/>
          </w:tcPr>
          <w:p w14:paraId="7E890D58" w14:textId="1A5566B1" w:rsidR="0054038F" w:rsidRDefault="0054038F" w:rsidP="0054038F">
            <w:r w:rsidRPr="008F6D06">
              <w:t>Please avoid use of “as described previously” or similar, and instead detail the specific methods used herein.</w:t>
            </w:r>
          </w:p>
        </w:tc>
        <w:tc>
          <w:tcPr>
            <w:tcW w:w="1974" w:type="pct"/>
          </w:tcPr>
          <w:p w14:paraId="6AD1DF5A" w14:textId="1AACFC77" w:rsidR="0054038F" w:rsidRPr="002555F1" w:rsidRDefault="00525041" w:rsidP="0054038F">
            <w:r>
              <w:t>Not used in manuscript</w:t>
            </w:r>
          </w:p>
        </w:tc>
      </w:tr>
      <w:tr w:rsidR="0054038F" w14:paraId="7780AB63" w14:textId="77777777" w:rsidTr="006B13D4">
        <w:trPr>
          <w:trHeight w:val="140"/>
        </w:trPr>
        <w:tc>
          <w:tcPr>
            <w:tcW w:w="3026" w:type="pct"/>
          </w:tcPr>
          <w:p w14:paraId="7780AB61" w14:textId="77777777" w:rsidR="0054038F" w:rsidRDefault="0054038F" w:rsidP="0054038F">
            <w:r>
              <w:t>The Methods should include a separate section titled “Statistics and Reproducibility” with general information on how the statistical analyses of the data were conducted, and general information on the reproducibility of experiments, including the sample sizes and number of replicates and how replicates were defined.</w:t>
            </w:r>
          </w:p>
        </w:tc>
        <w:tc>
          <w:tcPr>
            <w:tcW w:w="1974" w:type="pct"/>
          </w:tcPr>
          <w:p w14:paraId="37977B36" w14:textId="3F359D8E" w:rsidR="0054038F" w:rsidRDefault="00525041" w:rsidP="00E22747">
            <w:r>
              <w:t>Have section that contains information</w:t>
            </w:r>
          </w:p>
          <w:p w14:paraId="113CA726" w14:textId="77777777" w:rsidR="0054038F" w:rsidRDefault="0054038F" w:rsidP="0054038F">
            <w:pPr>
              <w:pStyle w:val="ListParagraph"/>
            </w:pPr>
          </w:p>
          <w:p w14:paraId="7780AB62" w14:textId="562CF550" w:rsidR="0054038F" w:rsidRDefault="0054038F" w:rsidP="0054038F"/>
        </w:tc>
      </w:tr>
      <w:tr w:rsidR="0054038F" w14:paraId="7780AB66" w14:textId="77777777" w:rsidTr="006B13D4">
        <w:trPr>
          <w:trHeight w:val="140"/>
        </w:trPr>
        <w:tc>
          <w:tcPr>
            <w:tcW w:w="3026" w:type="pct"/>
          </w:tcPr>
          <w:p w14:paraId="7780AB64" w14:textId="603CE045" w:rsidR="0054038F" w:rsidRDefault="0054038F" w:rsidP="0054038F">
            <w:r>
              <w:t xml:space="preserve">Statistics such as error bars cannot be derived from n &lt; 3 and must be removed from all such cases. We strongly discourage deriving statistics from technical replicates, and they should be removed from all such cases, unless there is a clear scientific justification for why providing this information is important. Conflating technical and biological variability, e.g. by pooling technically replicate samples across independent experiments is strongly discouraged.  </w:t>
            </w:r>
          </w:p>
        </w:tc>
        <w:tc>
          <w:tcPr>
            <w:tcW w:w="1974" w:type="pct"/>
          </w:tcPr>
          <w:p w14:paraId="7780AB65" w14:textId="02CC1FAF" w:rsidR="0054038F" w:rsidRDefault="00525041" w:rsidP="0054038F">
            <w:r>
              <w:t>Not applicable.</w:t>
            </w:r>
          </w:p>
        </w:tc>
      </w:tr>
      <w:tr w:rsidR="0054038F" w14:paraId="7780AB69" w14:textId="77777777" w:rsidTr="006B13D4">
        <w:trPr>
          <w:trHeight w:val="140"/>
        </w:trPr>
        <w:tc>
          <w:tcPr>
            <w:tcW w:w="3026" w:type="pct"/>
          </w:tcPr>
          <w:p w14:paraId="7780AB67" w14:textId="77777777" w:rsidR="0054038F" w:rsidRDefault="0054038F" w:rsidP="0054038F">
            <w:r>
              <w:t>Please ensure that you have included any oligo sequences, sources and concentration of antibodies and sources of all cell lines, if applicable.</w:t>
            </w:r>
          </w:p>
        </w:tc>
        <w:tc>
          <w:tcPr>
            <w:tcW w:w="1974" w:type="pct"/>
          </w:tcPr>
          <w:p w14:paraId="7780AB68" w14:textId="40F2BF4F" w:rsidR="0054038F" w:rsidRDefault="00525041" w:rsidP="0054038F">
            <w:r>
              <w:t>Not applicable</w:t>
            </w:r>
          </w:p>
        </w:tc>
      </w:tr>
      <w:tr w:rsidR="0054038F" w14:paraId="7780AB71" w14:textId="77777777" w:rsidTr="006B13D4">
        <w:trPr>
          <w:trHeight w:val="140"/>
        </w:trPr>
        <w:tc>
          <w:tcPr>
            <w:tcW w:w="3026" w:type="pct"/>
          </w:tcPr>
          <w:p w14:paraId="7780AB6F" w14:textId="5E1860C9" w:rsidR="0054038F" w:rsidRDefault="0054038F" w:rsidP="0054038F">
            <w:r w:rsidRPr="00CF2408">
              <w:lastRenderedPageBreak/>
              <w:t>Where human participants are involved, confirmation that all relevant ethical regulations were followed is needed, and that informed consent was obtained. This must be stated in the Methods section, including the name of the board and institution that approved the study protocol.</w:t>
            </w:r>
          </w:p>
        </w:tc>
        <w:tc>
          <w:tcPr>
            <w:tcW w:w="1974" w:type="pct"/>
          </w:tcPr>
          <w:p w14:paraId="7780AB70" w14:textId="3221A894" w:rsidR="0054038F" w:rsidRDefault="00525041" w:rsidP="0054038F">
            <w:r>
              <w:t>Confirmed and stated in the methods section</w:t>
            </w:r>
          </w:p>
        </w:tc>
      </w:tr>
      <w:tr w:rsidR="0054038F" w14:paraId="7780AB93" w14:textId="77777777" w:rsidTr="00285FA7">
        <w:trPr>
          <w:trHeight w:val="140"/>
        </w:trPr>
        <w:tc>
          <w:tcPr>
            <w:tcW w:w="5000" w:type="pct"/>
            <w:gridSpan w:val="2"/>
            <w:shd w:val="clear" w:color="auto" w:fill="A5A5A5" w:themeFill="accent6"/>
          </w:tcPr>
          <w:p w14:paraId="7780AB92" w14:textId="77777777" w:rsidR="0054038F" w:rsidRDefault="0054038F" w:rsidP="0054038F">
            <w:pPr>
              <w:jc w:val="center"/>
              <w:rPr>
                <w:b/>
              </w:rPr>
            </w:pPr>
            <w:r w:rsidRPr="002D0C2E">
              <w:rPr>
                <w:b/>
                <w:color w:val="FFFFFF" w:themeColor="background1"/>
                <w:sz w:val="28"/>
                <w:szCs w:val="28"/>
              </w:rPr>
              <w:t>Data Policies</w:t>
            </w:r>
          </w:p>
        </w:tc>
      </w:tr>
      <w:tr w:rsidR="0054038F" w14:paraId="0276A664" w14:textId="77777777" w:rsidTr="006B13D4">
        <w:trPr>
          <w:trHeight w:val="140"/>
        </w:trPr>
        <w:tc>
          <w:tcPr>
            <w:tcW w:w="3026" w:type="pct"/>
          </w:tcPr>
          <w:p w14:paraId="21A8C1A3" w14:textId="60FD9C4F" w:rsidR="0054038F" w:rsidRPr="00925EF7" w:rsidRDefault="0054038F" w:rsidP="0054038F">
            <w:pPr>
              <w:rPr>
                <w:rFonts w:asciiTheme="majorHAnsi" w:hAnsiTheme="majorHAnsi" w:cstheme="majorHAnsi"/>
              </w:rPr>
            </w:pPr>
            <w:r w:rsidRPr="00925EF7">
              <w:rPr>
                <w:rFonts w:asciiTheme="majorHAnsi" w:hAnsiTheme="majorHAnsi" w:cstheme="majorHAnsi"/>
              </w:rPr>
              <w:t>Please move your Data Availability statement to a section titled "Data Availability" immediately below the Methods section.</w:t>
            </w:r>
          </w:p>
        </w:tc>
        <w:tc>
          <w:tcPr>
            <w:tcW w:w="1974" w:type="pct"/>
          </w:tcPr>
          <w:p w14:paraId="62195FA2" w14:textId="6FFCF7B5" w:rsidR="0054038F" w:rsidRPr="00925EF7" w:rsidRDefault="00525041" w:rsidP="0054038F">
            <w:pPr>
              <w:rPr>
                <w:rFonts w:asciiTheme="majorHAnsi" w:hAnsiTheme="majorHAnsi" w:cstheme="majorHAnsi"/>
              </w:rPr>
            </w:pPr>
            <w:r>
              <w:rPr>
                <w:rFonts w:asciiTheme="majorHAnsi" w:hAnsiTheme="majorHAnsi" w:cstheme="majorHAnsi"/>
              </w:rPr>
              <w:t>Completed</w:t>
            </w:r>
          </w:p>
        </w:tc>
      </w:tr>
      <w:tr w:rsidR="0054038F" w14:paraId="7780AB9E" w14:textId="77777777" w:rsidTr="006B13D4">
        <w:trPr>
          <w:trHeight w:val="140"/>
        </w:trPr>
        <w:tc>
          <w:tcPr>
            <w:tcW w:w="3026" w:type="pct"/>
          </w:tcPr>
          <w:p w14:paraId="7780AB96" w14:textId="1B750A7D" w:rsidR="0054038F" w:rsidRPr="00925EF7" w:rsidRDefault="0054038F" w:rsidP="0054038F">
            <w:pPr>
              <w:rPr>
                <w:rFonts w:asciiTheme="majorHAnsi" w:hAnsiTheme="majorHAnsi" w:cstheme="majorHAnsi"/>
              </w:rPr>
            </w:pPr>
            <w:r w:rsidRPr="00925EF7">
              <w:rPr>
                <w:rFonts w:asciiTheme="majorHAnsi" w:hAnsiTheme="majorHAnsi" w:cstheme="majorHAnsi"/>
              </w:rPr>
              <w:t xml:space="preserve">The Data availability statement must include: </w:t>
            </w:r>
          </w:p>
          <w:p w14:paraId="7780AB97" w14:textId="77777777" w:rsidR="0054038F" w:rsidRPr="00925EF7" w:rsidRDefault="0054038F" w:rsidP="0054038F">
            <w:pPr>
              <w:numPr>
                <w:ilvl w:val="0"/>
                <w:numId w:val="3"/>
              </w:numPr>
              <w:pBdr>
                <w:top w:val="nil"/>
                <w:left w:val="nil"/>
                <w:bottom w:val="nil"/>
                <w:right w:val="nil"/>
                <w:between w:val="nil"/>
              </w:pBdr>
              <w:rPr>
                <w:rFonts w:asciiTheme="majorHAnsi" w:hAnsiTheme="majorHAnsi" w:cstheme="majorHAnsi"/>
              </w:rPr>
            </w:pPr>
            <w:r w:rsidRPr="00925EF7">
              <w:rPr>
                <w:rFonts w:asciiTheme="majorHAnsi" w:hAnsiTheme="majorHAnsi" w:cstheme="majorHAnsi"/>
              </w:rPr>
              <w:t>The data types used in the study and how they can be accessed</w:t>
            </w:r>
          </w:p>
          <w:p w14:paraId="7780AB98" w14:textId="53865F81" w:rsidR="0054038F" w:rsidRPr="00925EF7" w:rsidRDefault="0054038F" w:rsidP="0054038F">
            <w:pPr>
              <w:numPr>
                <w:ilvl w:val="0"/>
                <w:numId w:val="3"/>
              </w:numPr>
              <w:pBdr>
                <w:top w:val="nil"/>
                <w:left w:val="nil"/>
                <w:bottom w:val="nil"/>
                <w:right w:val="nil"/>
                <w:between w:val="nil"/>
              </w:pBdr>
              <w:rPr>
                <w:rFonts w:asciiTheme="majorHAnsi" w:hAnsiTheme="majorHAnsi" w:cstheme="majorHAnsi"/>
              </w:rPr>
            </w:pPr>
            <w:r w:rsidRPr="00925EF7">
              <w:rPr>
                <w:rFonts w:asciiTheme="majorHAnsi" w:hAnsiTheme="majorHAnsi" w:cstheme="majorHAnsi"/>
                <w:color w:val="000000"/>
              </w:rPr>
              <w:t>Accession codes</w:t>
            </w:r>
            <w:r w:rsidR="0005613D">
              <w:rPr>
                <w:rFonts w:asciiTheme="majorHAnsi" w:hAnsiTheme="majorHAnsi" w:cstheme="majorHAnsi"/>
                <w:color w:val="000000"/>
              </w:rPr>
              <w:t>/URLs</w:t>
            </w:r>
            <w:r w:rsidRPr="00925EF7">
              <w:rPr>
                <w:rFonts w:asciiTheme="majorHAnsi" w:hAnsiTheme="majorHAnsi" w:cstheme="majorHAnsi"/>
                <w:color w:val="000000"/>
              </w:rPr>
              <w:t xml:space="preserve"> for deposited data</w:t>
            </w:r>
          </w:p>
          <w:p w14:paraId="7780AB99" w14:textId="77777777" w:rsidR="0054038F" w:rsidRPr="00925EF7" w:rsidRDefault="0054038F" w:rsidP="0054038F">
            <w:pPr>
              <w:numPr>
                <w:ilvl w:val="0"/>
                <w:numId w:val="3"/>
              </w:numPr>
              <w:pBdr>
                <w:top w:val="nil"/>
                <w:left w:val="nil"/>
                <w:bottom w:val="nil"/>
                <w:right w:val="nil"/>
                <w:between w:val="nil"/>
              </w:pBdr>
              <w:rPr>
                <w:rFonts w:asciiTheme="majorHAnsi" w:hAnsiTheme="majorHAnsi" w:cstheme="majorHAnsi"/>
              </w:rPr>
            </w:pPr>
            <w:r w:rsidRPr="00925EF7">
              <w:rPr>
                <w:rFonts w:asciiTheme="majorHAnsi" w:hAnsiTheme="majorHAnsi" w:cstheme="majorHAnsi"/>
                <w:color w:val="000000"/>
              </w:rPr>
              <w:t>Other unique identifiers (such as DOIs and hyperlinks for any other datasets)</w:t>
            </w:r>
          </w:p>
          <w:p w14:paraId="7780AB9A" w14:textId="77777777" w:rsidR="0054038F" w:rsidRPr="00925EF7" w:rsidRDefault="0054038F" w:rsidP="0054038F">
            <w:pPr>
              <w:numPr>
                <w:ilvl w:val="0"/>
                <w:numId w:val="3"/>
              </w:numPr>
              <w:pBdr>
                <w:top w:val="nil"/>
                <w:left w:val="nil"/>
                <w:bottom w:val="nil"/>
                <w:right w:val="nil"/>
                <w:between w:val="nil"/>
              </w:pBdr>
              <w:rPr>
                <w:rFonts w:asciiTheme="majorHAnsi" w:hAnsiTheme="majorHAnsi" w:cstheme="majorHAnsi"/>
              </w:rPr>
            </w:pPr>
            <w:r w:rsidRPr="00925EF7">
              <w:rPr>
                <w:rFonts w:asciiTheme="majorHAnsi" w:hAnsiTheme="majorHAnsi" w:cstheme="majorHAnsi"/>
                <w:color w:val="000000"/>
              </w:rPr>
              <w:t>If applicable, a statement explaining any restrictions on data access</w:t>
            </w:r>
          </w:p>
          <w:p w14:paraId="5B152C73" w14:textId="1F0D7077" w:rsidR="0054038F" w:rsidRPr="00925EF7" w:rsidRDefault="0054038F" w:rsidP="0054038F">
            <w:pPr>
              <w:pStyle w:val="ListParagraph"/>
              <w:numPr>
                <w:ilvl w:val="0"/>
                <w:numId w:val="3"/>
              </w:numPr>
              <w:rPr>
                <w:rFonts w:asciiTheme="majorHAnsi" w:hAnsiTheme="majorHAnsi" w:cstheme="majorHAnsi"/>
                <w:color w:val="000000"/>
              </w:rPr>
            </w:pPr>
            <w:r w:rsidRPr="00925EF7">
              <w:rPr>
                <w:rFonts w:asciiTheme="majorHAnsi" w:hAnsiTheme="majorHAnsi" w:cstheme="majorHAnsi"/>
                <w:color w:val="000000"/>
              </w:rPr>
              <w:t xml:space="preserve">If data are reported in the study, the statement should specify, at a minimum, that all relevant data are available from the authors upon request. This statement should include details on who will be responsible for replying to this request. </w:t>
            </w:r>
          </w:p>
          <w:p w14:paraId="5CF6AF0B" w14:textId="470BF5C0" w:rsidR="0054038F" w:rsidRPr="00925EF7" w:rsidRDefault="0054038F" w:rsidP="0054038F">
            <w:pPr>
              <w:numPr>
                <w:ilvl w:val="0"/>
                <w:numId w:val="3"/>
              </w:numPr>
              <w:pBdr>
                <w:top w:val="nil"/>
                <w:left w:val="nil"/>
                <w:bottom w:val="nil"/>
                <w:right w:val="nil"/>
                <w:between w:val="nil"/>
              </w:pBdr>
              <w:rPr>
                <w:rFonts w:asciiTheme="majorHAnsi" w:hAnsiTheme="majorHAnsi" w:cstheme="majorHAnsi"/>
              </w:rPr>
            </w:pPr>
            <w:r w:rsidRPr="00925EF7">
              <w:rPr>
                <w:rFonts w:asciiTheme="majorHAnsi" w:hAnsiTheme="majorHAnsi" w:cstheme="majorHAnsi"/>
                <w:color w:val="000000"/>
              </w:rPr>
              <w:t xml:space="preserve">If no data were used or generated in the study, the Data Availability statement should be as follows: </w:t>
            </w:r>
            <w:r w:rsidRPr="00925EF7">
              <w:rPr>
                <w:rFonts w:asciiTheme="majorHAnsi" w:hAnsiTheme="majorHAnsi" w:cstheme="majorHAnsi"/>
              </w:rPr>
              <w:t>‘</w:t>
            </w:r>
            <w:r w:rsidRPr="00925EF7">
              <w:rPr>
                <w:rFonts w:asciiTheme="majorHAnsi" w:hAnsiTheme="majorHAnsi" w:cstheme="majorHAnsi"/>
                <w:color w:val="000000"/>
              </w:rPr>
              <w:t xml:space="preserve">Data sharing not applicable to this article as no datasets were generated or </w:t>
            </w:r>
            <w:proofErr w:type="spellStart"/>
            <w:r w:rsidRPr="00925EF7">
              <w:rPr>
                <w:rFonts w:asciiTheme="majorHAnsi" w:hAnsiTheme="majorHAnsi" w:cstheme="majorHAnsi"/>
                <w:color w:val="000000"/>
              </w:rPr>
              <w:t>analysed</w:t>
            </w:r>
            <w:proofErr w:type="spellEnd"/>
            <w:r w:rsidRPr="00925EF7">
              <w:rPr>
                <w:rFonts w:asciiTheme="majorHAnsi" w:hAnsiTheme="majorHAnsi" w:cstheme="majorHAnsi"/>
                <w:color w:val="000000"/>
              </w:rPr>
              <w:t xml:space="preserve"> during the current study.</w:t>
            </w:r>
            <w:r w:rsidRPr="00925EF7">
              <w:rPr>
                <w:rFonts w:asciiTheme="majorHAnsi" w:hAnsiTheme="majorHAnsi" w:cstheme="majorHAnsi"/>
              </w:rPr>
              <w:t>’</w:t>
            </w:r>
          </w:p>
          <w:p w14:paraId="30DF967A" w14:textId="77777777" w:rsidR="0054038F" w:rsidRPr="00925EF7" w:rsidRDefault="0054038F" w:rsidP="0054038F">
            <w:pPr>
              <w:pBdr>
                <w:top w:val="nil"/>
                <w:left w:val="nil"/>
                <w:bottom w:val="nil"/>
                <w:right w:val="nil"/>
                <w:between w:val="nil"/>
              </w:pBdr>
              <w:ind w:left="720"/>
              <w:rPr>
                <w:rFonts w:asciiTheme="majorHAnsi" w:hAnsiTheme="majorHAnsi" w:cstheme="majorHAnsi"/>
              </w:rPr>
            </w:pPr>
          </w:p>
          <w:p w14:paraId="61A047FD" w14:textId="56C462B7" w:rsidR="0054038F" w:rsidRPr="00925EF7" w:rsidRDefault="0054038F" w:rsidP="0054038F">
            <w:pPr>
              <w:rPr>
                <w:rFonts w:asciiTheme="majorHAnsi" w:hAnsiTheme="majorHAnsi" w:cstheme="majorHAnsi"/>
                <w:color w:val="000000"/>
              </w:rPr>
            </w:pPr>
            <w:r w:rsidRPr="00925EF7">
              <w:rPr>
                <w:rFonts w:asciiTheme="majorHAnsi" w:hAnsiTheme="majorHAnsi" w:cstheme="majorHAnsi"/>
                <w:color w:val="000000"/>
              </w:rPr>
              <w:t>You should also state how the data are currently being stored.</w:t>
            </w:r>
          </w:p>
          <w:p w14:paraId="7780AB9C" w14:textId="77777777" w:rsidR="0054038F" w:rsidRPr="00925EF7" w:rsidRDefault="0054038F" w:rsidP="0054038F">
            <w:pPr>
              <w:rPr>
                <w:rFonts w:asciiTheme="majorHAnsi" w:hAnsiTheme="majorHAnsi" w:cstheme="majorHAnsi"/>
              </w:rPr>
            </w:pPr>
            <w:r w:rsidRPr="00925EF7">
              <w:rPr>
                <w:rFonts w:asciiTheme="majorHAnsi" w:hAnsiTheme="majorHAnsi" w:cstheme="majorHAnsi"/>
              </w:rPr>
              <w:t>If a dataset has a Digital Object Identifier (DOI) as its unique identifier, we ask that you include this in the Reference list and cite the dataset in the Data Availability Statement.</w:t>
            </w:r>
          </w:p>
        </w:tc>
        <w:tc>
          <w:tcPr>
            <w:tcW w:w="1974" w:type="pct"/>
          </w:tcPr>
          <w:p w14:paraId="7780AB9D" w14:textId="7731C728" w:rsidR="0054038F" w:rsidRPr="00925EF7" w:rsidRDefault="00525041" w:rsidP="0054038F">
            <w:pPr>
              <w:rPr>
                <w:rFonts w:asciiTheme="majorHAnsi" w:hAnsiTheme="majorHAnsi" w:cstheme="majorHAnsi"/>
              </w:rPr>
            </w:pPr>
            <w:r>
              <w:rPr>
                <w:rFonts w:asciiTheme="majorHAnsi" w:hAnsiTheme="majorHAnsi" w:cstheme="majorHAnsi"/>
              </w:rPr>
              <w:t>Present with accession number for GEO</w:t>
            </w:r>
          </w:p>
        </w:tc>
      </w:tr>
      <w:tr w:rsidR="0054038F" w14:paraId="7780ABAF" w14:textId="77777777" w:rsidTr="006B13D4">
        <w:trPr>
          <w:trHeight w:val="140"/>
        </w:trPr>
        <w:tc>
          <w:tcPr>
            <w:tcW w:w="3026" w:type="pct"/>
          </w:tcPr>
          <w:p w14:paraId="7780AB9F" w14:textId="77777777" w:rsidR="0054038F" w:rsidRPr="00925EF7" w:rsidRDefault="0054038F" w:rsidP="0054038F">
            <w:pPr>
              <w:rPr>
                <w:rFonts w:asciiTheme="majorHAnsi" w:hAnsiTheme="majorHAnsi" w:cstheme="majorHAnsi"/>
              </w:rPr>
            </w:pPr>
            <w:r w:rsidRPr="00925EF7">
              <w:rPr>
                <w:rFonts w:asciiTheme="majorHAnsi" w:hAnsiTheme="majorHAnsi" w:cstheme="majorHAnsi"/>
              </w:rPr>
              <w:lastRenderedPageBreak/>
              <w:t>Mandatory deposition is required for:</w:t>
            </w:r>
          </w:p>
          <w:p w14:paraId="7780ABA0" w14:textId="77777777" w:rsidR="0054038F" w:rsidRPr="00925EF7" w:rsidRDefault="0054038F" w:rsidP="0054038F">
            <w:pPr>
              <w:rPr>
                <w:rFonts w:asciiTheme="majorHAnsi" w:hAnsiTheme="majorHAnsi" w:cstheme="majorHAnsi"/>
              </w:rPr>
            </w:pPr>
          </w:p>
          <w:p w14:paraId="7780ABA1" w14:textId="77777777" w:rsidR="0054038F" w:rsidRPr="00925EF7" w:rsidRDefault="0054038F" w:rsidP="0054038F">
            <w:pPr>
              <w:numPr>
                <w:ilvl w:val="0"/>
                <w:numId w:val="6"/>
              </w:numPr>
              <w:pBdr>
                <w:top w:val="nil"/>
                <w:left w:val="nil"/>
                <w:bottom w:val="nil"/>
                <w:right w:val="nil"/>
                <w:between w:val="nil"/>
              </w:pBdr>
              <w:rPr>
                <w:rFonts w:asciiTheme="majorHAnsi" w:hAnsiTheme="majorHAnsi" w:cstheme="majorHAnsi"/>
              </w:rPr>
            </w:pPr>
            <w:r w:rsidRPr="00925EF7">
              <w:rPr>
                <w:rFonts w:asciiTheme="majorHAnsi" w:hAnsiTheme="majorHAnsi" w:cstheme="majorHAnsi"/>
                <w:color w:val="000000"/>
              </w:rPr>
              <w:t>Protein sequences</w:t>
            </w:r>
          </w:p>
          <w:p w14:paraId="7780ABA2" w14:textId="77777777" w:rsidR="0054038F" w:rsidRPr="00925EF7" w:rsidRDefault="0054038F" w:rsidP="0054038F">
            <w:pPr>
              <w:numPr>
                <w:ilvl w:val="0"/>
                <w:numId w:val="6"/>
              </w:numPr>
              <w:pBdr>
                <w:top w:val="nil"/>
                <w:left w:val="nil"/>
                <w:bottom w:val="nil"/>
                <w:right w:val="nil"/>
                <w:between w:val="nil"/>
              </w:pBdr>
              <w:rPr>
                <w:rFonts w:asciiTheme="majorHAnsi" w:hAnsiTheme="majorHAnsi" w:cstheme="majorHAnsi"/>
              </w:rPr>
            </w:pPr>
            <w:r w:rsidRPr="00925EF7">
              <w:rPr>
                <w:rFonts w:asciiTheme="majorHAnsi" w:hAnsiTheme="majorHAnsi" w:cstheme="majorHAnsi"/>
                <w:color w:val="000000"/>
              </w:rPr>
              <w:t>DNA and RNA sequences and sequencing data</w:t>
            </w:r>
          </w:p>
          <w:p w14:paraId="7780ABA3" w14:textId="77777777" w:rsidR="0054038F" w:rsidRPr="00925EF7" w:rsidRDefault="0054038F" w:rsidP="0054038F">
            <w:pPr>
              <w:numPr>
                <w:ilvl w:val="0"/>
                <w:numId w:val="6"/>
              </w:numPr>
              <w:pBdr>
                <w:top w:val="nil"/>
                <w:left w:val="nil"/>
                <w:bottom w:val="nil"/>
                <w:right w:val="nil"/>
                <w:between w:val="nil"/>
              </w:pBdr>
              <w:rPr>
                <w:rFonts w:asciiTheme="majorHAnsi" w:hAnsiTheme="majorHAnsi" w:cstheme="majorHAnsi"/>
              </w:rPr>
            </w:pPr>
            <w:r w:rsidRPr="00925EF7">
              <w:rPr>
                <w:rFonts w:asciiTheme="majorHAnsi" w:hAnsiTheme="majorHAnsi" w:cstheme="majorHAnsi"/>
                <w:color w:val="000000"/>
              </w:rPr>
              <w:t>Genetic polymorphisms</w:t>
            </w:r>
          </w:p>
          <w:p w14:paraId="7780ABA4" w14:textId="77777777" w:rsidR="0054038F" w:rsidRPr="00925EF7" w:rsidRDefault="0054038F" w:rsidP="0054038F">
            <w:pPr>
              <w:numPr>
                <w:ilvl w:val="0"/>
                <w:numId w:val="6"/>
              </w:numPr>
              <w:pBdr>
                <w:top w:val="nil"/>
                <w:left w:val="nil"/>
                <w:bottom w:val="nil"/>
                <w:right w:val="nil"/>
                <w:between w:val="nil"/>
              </w:pBdr>
              <w:rPr>
                <w:rFonts w:asciiTheme="majorHAnsi" w:hAnsiTheme="majorHAnsi" w:cstheme="majorHAnsi"/>
              </w:rPr>
            </w:pPr>
            <w:r w:rsidRPr="00925EF7">
              <w:rPr>
                <w:rFonts w:asciiTheme="majorHAnsi" w:hAnsiTheme="majorHAnsi" w:cstheme="majorHAnsi"/>
                <w:color w:val="000000"/>
              </w:rPr>
              <w:t>Linked genotype and phenotype data</w:t>
            </w:r>
          </w:p>
          <w:p w14:paraId="7780ABA5" w14:textId="77777777" w:rsidR="0054038F" w:rsidRPr="00925EF7" w:rsidRDefault="0054038F" w:rsidP="0054038F">
            <w:pPr>
              <w:numPr>
                <w:ilvl w:val="0"/>
                <w:numId w:val="6"/>
              </w:numPr>
              <w:pBdr>
                <w:top w:val="nil"/>
                <w:left w:val="nil"/>
                <w:bottom w:val="nil"/>
                <w:right w:val="nil"/>
                <w:between w:val="nil"/>
              </w:pBdr>
              <w:rPr>
                <w:rFonts w:asciiTheme="majorHAnsi" w:hAnsiTheme="majorHAnsi" w:cstheme="majorHAnsi"/>
              </w:rPr>
            </w:pPr>
            <w:bookmarkStart w:id="0" w:name="_gjdgxs" w:colFirst="0" w:colLast="0"/>
            <w:bookmarkEnd w:id="0"/>
            <w:r w:rsidRPr="00925EF7">
              <w:rPr>
                <w:rFonts w:asciiTheme="majorHAnsi" w:hAnsiTheme="majorHAnsi" w:cstheme="majorHAnsi"/>
                <w:color w:val="000000"/>
              </w:rPr>
              <w:t>GWAS summary statistics</w:t>
            </w:r>
          </w:p>
          <w:p w14:paraId="7780ABA6" w14:textId="77777777" w:rsidR="0054038F" w:rsidRPr="00925EF7" w:rsidRDefault="0054038F" w:rsidP="0054038F">
            <w:pPr>
              <w:numPr>
                <w:ilvl w:val="0"/>
                <w:numId w:val="6"/>
              </w:numPr>
              <w:pBdr>
                <w:top w:val="nil"/>
                <w:left w:val="nil"/>
                <w:bottom w:val="nil"/>
                <w:right w:val="nil"/>
                <w:between w:val="nil"/>
              </w:pBdr>
              <w:rPr>
                <w:rFonts w:asciiTheme="majorHAnsi" w:hAnsiTheme="majorHAnsi" w:cstheme="majorHAnsi"/>
              </w:rPr>
            </w:pPr>
            <w:r w:rsidRPr="00925EF7">
              <w:rPr>
                <w:rFonts w:asciiTheme="majorHAnsi" w:hAnsiTheme="majorHAnsi" w:cstheme="majorHAnsi"/>
                <w:color w:val="000000"/>
              </w:rPr>
              <w:t>Macromolecular structure</w:t>
            </w:r>
          </w:p>
          <w:p w14:paraId="7780ABA7" w14:textId="77777777" w:rsidR="0054038F" w:rsidRPr="00925EF7" w:rsidRDefault="0054038F" w:rsidP="0054038F">
            <w:pPr>
              <w:numPr>
                <w:ilvl w:val="0"/>
                <w:numId w:val="6"/>
              </w:numPr>
              <w:pBdr>
                <w:top w:val="nil"/>
                <w:left w:val="nil"/>
                <w:bottom w:val="nil"/>
                <w:right w:val="nil"/>
                <w:between w:val="nil"/>
              </w:pBdr>
              <w:rPr>
                <w:rFonts w:asciiTheme="majorHAnsi" w:hAnsiTheme="majorHAnsi" w:cstheme="majorHAnsi"/>
              </w:rPr>
            </w:pPr>
            <w:r w:rsidRPr="00925EF7">
              <w:rPr>
                <w:rFonts w:asciiTheme="majorHAnsi" w:hAnsiTheme="majorHAnsi" w:cstheme="majorHAnsi"/>
                <w:color w:val="000000"/>
              </w:rPr>
              <w:t>Microarray data (must be MIAME compliant)</w:t>
            </w:r>
          </w:p>
          <w:p w14:paraId="7780ABA8" w14:textId="77777777" w:rsidR="0054038F" w:rsidRPr="00925EF7" w:rsidRDefault="0054038F" w:rsidP="0054038F">
            <w:pPr>
              <w:numPr>
                <w:ilvl w:val="0"/>
                <w:numId w:val="6"/>
              </w:numPr>
              <w:pBdr>
                <w:top w:val="nil"/>
                <w:left w:val="nil"/>
                <w:bottom w:val="nil"/>
                <w:right w:val="nil"/>
                <w:between w:val="nil"/>
              </w:pBdr>
              <w:rPr>
                <w:rFonts w:asciiTheme="majorHAnsi" w:hAnsiTheme="majorHAnsi" w:cstheme="majorHAnsi"/>
              </w:rPr>
            </w:pPr>
            <w:r w:rsidRPr="00925EF7">
              <w:rPr>
                <w:rFonts w:asciiTheme="majorHAnsi" w:hAnsiTheme="majorHAnsi" w:cstheme="majorHAnsi"/>
                <w:color w:val="000000"/>
              </w:rPr>
              <w:t>Crystallographic data for small molecules</w:t>
            </w:r>
          </w:p>
          <w:p w14:paraId="7780ABA9" w14:textId="77777777" w:rsidR="0054038F" w:rsidRPr="00925EF7" w:rsidRDefault="0054038F" w:rsidP="0054038F">
            <w:pPr>
              <w:numPr>
                <w:ilvl w:val="0"/>
                <w:numId w:val="6"/>
              </w:numPr>
              <w:pBdr>
                <w:top w:val="nil"/>
                <w:left w:val="nil"/>
                <w:bottom w:val="nil"/>
                <w:right w:val="nil"/>
                <w:between w:val="nil"/>
              </w:pBdr>
              <w:rPr>
                <w:rFonts w:asciiTheme="majorHAnsi" w:hAnsiTheme="majorHAnsi" w:cstheme="majorHAnsi"/>
              </w:rPr>
            </w:pPr>
            <w:r w:rsidRPr="00925EF7">
              <w:rPr>
                <w:rFonts w:asciiTheme="majorHAnsi" w:hAnsiTheme="majorHAnsi" w:cstheme="majorHAnsi"/>
                <w:color w:val="000000"/>
              </w:rPr>
              <w:t>Mass spectrometry-based proteomics data</w:t>
            </w:r>
          </w:p>
          <w:p w14:paraId="7780ABAA" w14:textId="77777777" w:rsidR="0054038F" w:rsidRPr="00925EF7" w:rsidRDefault="0054038F" w:rsidP="0054038F">
            <w:pPr>
              <w:rPr>
                <w:rFonts w:asciiTheme="majorHAnsi" w:hAnsiTheme="majorHAnsi" w:cstheme="majorHAnsi"/>
              </w:rPr>
            </w:pPr>
          </w:p>
          <w:p w14:paraId="7780ABAB" w14:textId="77777777" w:rsidR="0054038F" w:rsidRPr="00925EF7" w:rsidRDefault="0054038F" w:rsidP="0054038F">
            <w:pPr>
              <w:rPr>
                <w:rFonts w:asciiTheme="majorHAnsi" w:hAnsiTheme="majorHAnsi" w:cstheme="majorHAnsi"/>
              </w:rPr>
            </w:pPr>
            <w:r w:rsidRPr="00925EF7">
              <w:rPr>
                <w:rFonts w:asciiTheme="majorHAnsi" w:hAnsiTheme="majorHAnsi" w:cstheme="majorHAnsi"/>
              </w:rPr>
              <w:t xml:space="preserve">For more information on mandatory data deposition policies at Nature Research, please visit </w:t>
            </w:r>
            <w:hyperlink r:id="rId12" w:anchor="data">
              <w:r w:rsidRPr="00925EF7">
                <w:rPr>
                  <w:rFonts w:asciiTheme="majorHAnsi" w:hAnsiTheme="majorHAnsi" w:cstheme="majorHAnsi"/>
                  <w:color w:val="0000FF"/>
                  <w:u w:val="single"/>
                </w:rPr>
                <w:t>http://www.nature.com/authors/policies/availability.html#data</w:t>
              </w:r>
            </w:hyperlink>
            <w:r w:rsidRPr="00925EF7">
              <w:rPr>
                <w:rFonts w:asciiTheme="majorHAnsi" w:hAnsiTheme="majorHAnsi" w:cstheme="majorHAnsi"/>
              </w:rPr>
              <w:t xml:space="preserve"> </w:t>
            </w:r>
          </w:p>
          <w:p w14:paraId="7780ABAC" w14:textId="77777777" w:rsidR="0054038F" w:rsidRPr="00925EF7" w:rsidRDefault="0054038F" w:rsidP="0054038F">
            <w:pPr>
              <w:rPr>
                <w:rFonts w:asciiTheme="majorHAnsi" w:hAnsiTheme="majorHAnsi" w:cstheme="majorHAnsi"/>
              </w:rPr>
            </w:pPr>
          </w:p>
          <w:p w14:paraId="33380B2D" w14:textId="77777777" w:rsidR="0054038F" w:rsidRPr="00925EF7" w:rsidRDefault="0054038F" w:rsidP="0054038F">
            <w:pPr>
              <w:rPr>
                <w:rFonts w:asciiTheme="majorHAnsi" w:hAnsiTheme="majorHAnsi" w:cstheme="majorHAnsi"/>
              </w:rPr>
            </w:pPr>
            <w:r w:rsidRPr="00925EF7">
              <w:rPr>
                <w:rFonts w:asciiTheme="majorHAnsi" w:hAnsiTheme="majorHAnsi" w:cstheme="majorHAnsi"/>
              </w:rPr>
              <w:t xml:space="preserve">If you have data that fall into the mandatory deposition data types, please see </w:t>
            </w:r>
            <w:hyperlink r:id="rId13">
              <w:r w:rsidRPr="00925EF7">
                <w:rPr>
                  <w:rFonts w:asciiTheme="majorHAnsi" w:hAnsiTheme="majorHAnsi" w:cstheme="majorHAnsi"/>
                  <w:color w:val="0000FF"/>
                  <w:u w:val="single"/>
                </w:rPr>
                <w:t>https://www.springernature.com/gp/authors/research-data-policy/repositories/12327124</w:t>
              </w:r>
            </w:hyperlink>
            <w:r w:rsidRPr="00925EF7">
              <w:rPr>
                <w:rFonts w:asciiTheme="majorHAnsi" w:hAnsiTheme="majorHAnsi" w:cstheme="majorHAnsi"/>
              </w:rPr>
              <w:t xml:space="preserve"> for an up to date list of approved repositories for this data type. </w:t>
            </w:r>
          </w:p>
          <w:p w14:paraId="260A1C4D" w14:textId="77777777" w:rsidR="0054038F" w:rsidRPr="00925EF7" w:rsidRDefault="0054038F" w:rsidP="0054038F">
            <w:pPr>
              <w:rPr>
                <w:rFonts w:asciiTheme="majorHAnsi" w:hAnsiTheme="majorHAnsi" w:cstheme="majorHAnsi"/>
              </w:rPr>
            </w:pPr>
          </w:p>
          <w:p w14:paraId="7780ABAD" w14:textId="00052826" w:rsidR="0054038F" w:rsidRPr="00925EF7" w:rsidRDefault="0054038F" w:rsidP="0054038F">
            <w:pPr>
              <w:rPr>
                <w:rFonts w:asciiTheme="majorHAnsi" w:hAnsiTheme="majorHAnsi" w:cstheme="majorHAnsi"/>
                <w:b/>
              </w:rPr>
            </w:pPr>
            <w:r w:rsidRPr="00925EF7">
              <w:rPr>
                <w:rFonts w:asciiTheme="majorHAnsi" w:hAnsiTheme="majorHAnsi" w:cstheme="majorHAnsi"/>
              </w:rPr>
              <w:t>Accession code(s) for deposited data must be provided in the Data Availability statement in the final version of the paper. Failure to do so will delay publication.</w:t>
            </w:r>
            <w:r w:rsidR="006B13D4">
              <w:rPr>
                <w:rFonts w:asciiTheme="majorHAnsi" w:hAnsiTheme="majorHAnsi" w:cstheme="majorHAnsi"/>
              </w:rPr>
              <w:t xml:space="preserve"> The data should be released to the public at this point.</w:t>
            </w:r>
          </w:p>
        </w:tc>
        <w:tc>
          <w:tcPr>
            <w:tcW w:w="1974" w:type="pct"/>
          </w:tcPr>
          <w:p w14:paraId="7780ABAE" w14:textId="721D5C98" w:rsidR="0054038F" w:rsidRPr="00925EF7" w:rsidRDefault="00525041" w:rsidP="0054038F">
            <w:pPr>
              <w:rPr>
                <w:rFonts w:asciiTheme="majorHAnsi" w:hAnsiTheme="majorHAnsi" w:cstheme="majorHAnsi"/>
              </w:rPr>
            </w:pPr>
            <w:r>
              <w:rPr>
                <w:rFonts w:asciiTheme="majorHAnsi" w:hAnsiTheme="majorHAnsi" w:cstheme="majorHAnsi"/>
              </w:rPr>
              <w:t xml:space="preserve">Deposited and accessible at </w:t>
            </w:r>
            <w:hyperlink r:id="rId14" w:history="1">
              <w:r w:rsidRPr="0002326A">
                <w:rPr>
                  <w:rStyle w:val="Hyperlink"/>
                  <w:rFonts w:ascii="Arial" w:hAnsi="Arial" w:cs="Arial"/>
                  <w:bCs/>
                  <w:color w:val="000000"/>
                  <w:sz w:val="22"/>
                  <w:szCs w:val="22"/>
                </w:rPr>
                <w:t>GSE121638</w:t>
              </w:r>
            </w:hyperlink>
          </w:p>
        </w:tc>
      </w:tr>
      <w:tr w:rsidR="0054038F" w14:paraId="7780ABBF" w14:textId="77777777" w:rsidTr="006B13D4">
        <w:trPr>
          <w:trHeight w:val="140"/>
        </w:trPr>
        <w:tc>
          <w:tcPr>
            <w:tcW w:w="3026" w:type="pct"/>
          </w:tcPr>
          <w:p w14:paraId="7780ABBD" w14:textId="6BEDFE56" w:rsidR="0054038F" w:rsidRPr="00925EF7" w:rsidRDefault="0054038F" w:rsidP="0054038F">
            <w:pPr>
              <w:rPr>
                <w:rFonts w:asciiTheme="majorHAnsi" w:hAnsiTheme="majorHAnsi" w:cstheme="majorHAnsi"/>
              </w:rPr>
            </w:pPr>
            <w:r w:rsidRPr="00925EF7">
              <w:rPr>
                <w:rFonts w:asciiTheme="majorHAnsi" w:hAnsiTheme="majorHAnsi" w:cstheme="majorHAnsi"/>
              </w:rPr>
              <w:t>All source data underlying the graphs and charts presented in the main figures must be made available as Supplementary Data (in Excel or text format) or via a generalist repository (</w:t>
            </w:r>
            <w:proofErr w:type="spellStart"/>
            <w:r w:rsidRPr="00925EF7">
              <w:rPr>
                <w:rFonts w:asciiTheme="majorHAnsi" w:hAnsiTheme="majorHAnsi" w:cstheme="majorHAnsi"/>
              </w:rPr>
              <w:t>eg</w:t>
            </w:r>
            <w:proofErr w:type="spellEnd"/>
            <w:r w:rsidRPr="00925EF7">
              <w:rPr>
                <w:rFonts w:asciiTheme="majorHAnsi" w:hAnsiTheme="majorHAnsi" w:cstheme="majorHAnsi"/>
              </w:rPr>
              <w:t xml:space="preserve">, </w:t>
            </w:r>
            <w:proofErr w:type="spellStart"/>
            <w:r w:rsidRPr="00925EF7">
              <w:rPr>
                <w:rFonts w:asciiTheme="majorHAnsi" w:hAnsiTheme="majorHAnsi" w:cstheme="majorHAnsi"/>
              </w:rPr>
              <w:t>Figshare</w:t>
            </w:r>
            <w:proofErr w:type="spellEnd"/>
            <w:r w:rsidRPr="00925EF7">
              <w:rPr>
                <w:rFonts w:asciiTheme="majorHAnsi" w:hAnsiTheme="majorHAnsi" w:cstheme="majorHAnsi"/>
              </w:rPr>
              <w:t xml:space="preserve"> or Dryad). Please contact me if you have any questions. </w:t>
            </w:r>
          </w:p>
        </w:tc>
        <w:tc>
          <w:tcPr>
            <w:tcW w:w="1974" w:type="pct"/>
          </w:tcPr>
          <w:p w14:paraId="7780ABBE" w14:textId="076BB083" w:rsidR="0054038F" w:rsidRPr="00925EF7" w:rsidRDefault="00525041" w:rsidP="0054038F">
            <w:pPr>
              <w:rPr>
                <w:rFonts w:asciiTheme="majorHAnsi" w:hAnsiTheme="majorHAnsi" w:cstheme="majorHAnsi"/>
              </w:rPr>
            </w:pPr>
            <w:r>
              <w:rPr>
                <w:rFonts w:asciiTheme="majorHAnsi" w:hAnsiTheme="majorHAnsi" w:cstheme="majorHAnsi"/>
              </w:rPr>
              <w:t xml:space="preserve">All source data is available via the GEO accession number. </w:t>
            </w:r>
          </w:p>
        </w:tc>
      </w:tr>
      <w:tr w:rsidR="0054038F" w14:paraId="7780ABC2" w14:textId="77777777" w:rsidTr="006B13D4">
        <w:trPr>
          <w:trHeight w:val="140"/>
        </w:trPr>
        <w:tc>
          <w:tcPr>
            <w:tcW w:w="3026" w:type="pct"/>
          </w:tcPr>
          <w:p w14:paraId="7780ABC0" w14:textId="03FD1537" w:rsidR="0054038F" w:rsidRPr="00925EF7" w:rsidRDefault="0054038F" w:rsidP="00672FAD">
            <w:pPr>
              <w:rPr>
                <w:rFonts w:asciiTheme="majorHAnsi" w:hAnsiTheme="majorHAnsi" w:cstheme="majorHAnsi"/>
              </w:rPr>
            </w:pPr>
            <w:r w:rsidRPr="00925EF7">
              <w:rPr>
                <w:rFonts w:asciiTheme="majorHAnsi" w:hAnsiTheme="majorHAnsi" w:cstheme="majorHAnsi"/>
              </w:rPr>
              <w:lastRenderedPageBreak/>
              <w:t xml:space="preserve">Authors should cite </w:t>
            </w:r>
            <w:r w:rsidR="0005613D">
              <w:rPr>
                <w:rFonts w:asciiTheme="majorHAnsi" w:hAnsiTheme="majorHAnsi" w:cstheme="majorHAnsi"/>
              </w:rPr>
              <w:t xml:space="preserve">(within the main reference list) </w:t>
            </w:r>
            <w:r w:rsidRPr="00925EF7">
              <w:rPr>
                <w:rFonts w:asciiTheme="majorHAnsi" w:hAnsiTheme="majorHAnsi" w:cstheme="majorHAnsi"/>
              </w:rPr>
              <w:t xml:space="preserve">any datasets stored in external repositories that are mentioned within their manuscript. For previously published datasets, we ask authors to cite both the related research articles and the datasets themselves. For more information on how to cite datasets in submitted manuscripts, please see our </w:t>
            </w:r>
            <w:hyperlink r:id="rId15" w:history="1">
              <w:r w:rsidR="00672FAD" w:rsidRPr="00672FAD">
                <w:rPr>
                  <w:rStyle w:val="Hyperlink"/>
                  <w:rFonts w:asciiTheme="majorHAnsi" w:hAnsiTheme="majorHAnsi" w:cstheme="majorHAnsi"/>
                </w:rPr>
                <w:t>data availability statements and data citations policy</w:t>
              </w:r>
            </w:hyperlink>
            <w:r w:rsidR="00672FAD">
              <w:rPr>
                <w:rFonts w:asciiTheme="majorHAnsi" w:hAnsiTheme="majorHAnsi" w:cstheme="majorHAnsi"/>
              </w:rPr>
              <w:t xml:space="preserve">. </w:t>
            </w:r>
          </w:p>
        </w:tc>
        <w:tc>
          <w:tcPr>
            <w:tcW w:w="1974" w:type="pct"/>
          </w:tcPr>
          <w:p w14:paraId="7780ABC1" w14:textId="5A57FBCD" w:rsidR="0054038F" w:rsidRPr="00925EF7" w:rsidRDefault="00525041" w:rsidP="0054038F">
            <w:pPr>
              <w:rPr>
                <w:rFonts w:asciiTheme="majorHAnsi" w:hAnsiTheme="majorHAnsi" w:cstheme="majorHAnsi"/>
              </w:rPr>
            </w:pPr>
            <w:r>
              <w:rPr>
                <w:rFonts w:asciiTheme="majorHAnsi" w:hAnsiTheme="majorHAnsi" w:cstheme="majorHAnsi"/>
              </w:rPr>
              <w:t>We have cited appropriate data sets</w:t>
            </w:r>
          </w:p>
        </w:tc>
      </w:tr>
      <w:tr w:rsidR="0054038F" w14:paraId="2D6153AC" w14:textId="77777777" w:rsidTr="006B13D4">
        <w:trPr>
          <w:trHeight w:val="140"/>
        </w:trPr>
        <w:tc>
          <w:tcPr>
            <w:tcW w:w="3026" w:type="pct"/>
          </w:tcPr>
          <w:p w14:paraId="51A016C9" w14:textId="77777777" w:rsidR="0054038F" w:rsidRDefault="0054038F" w:rsidP="0054038F">
            <w:pPr>
              <w:rPr>
                <w:rFonts w:asciiTheme="majorHAnsi" w:hAnsiTheme="majorHAnsi" w:cstheme="majorHAnsi"/>
                <w:color w:val="0000FF"/>
                <w:u w:val="single"/>
              </w:rPr>
            </w:pPr>
            <w:r w:rsidRPr="00925EF7">
              <w:rPr>
                <w:rFonts w:asciiTheme="majorHAnsi" w:hAnsiTheme="majorHAnsi" w:cstheme="majorHAnsi"/>
              </w:rPr>
              <w:t xml:space="preserve">For all studies developing new software or using custom code that is deemed central to the conclusions, a statement must be included, under the 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Code availability statements should be provided as a separate section after the Data Availability section. </w:t>
            </w:r>
            <w:r w:rsidRPr="00925EF7">
              <w:rPr>
                <w:rFonts w:asciiTheme="majorHAnsi" w:hAnsiTheme="majorHAnsi" w:cstheme="majorHAnsi"/>
              </w:rPr>
              <w:br/>
            </w:r>
            <w:r w:rsidRPr="00925EF7">
              <w:rPr>
                <w:rFonts w:asciiTheme="majorHAnsi" w:hAnsiTheme="majorHAnsi" w:cstheme="majorHAnsi"/>
              </w:rPr>
              <w:br/>
              <w:t xml:space="preserve">Please see our policy on code availability for more information. </w:t>
            </w:r>
            <w:hyperlink r:id="rId16" w:anchor="code-avail">
              <w:r w:rsidRPr="00925EF7">
                <w:rPr>
                  <w:rFonts w:asciiTheme="majorHAnsi" w:hAnsiTheme="majorHAnsi" w:cstheme="majorHAnsi"/>
                  <w:color w:val="0000FF"/>
                  <w:u w:val="single"/>
                </w:rPr>
                <w:t>http://www.nature.com/sdata/for-authors/editorial-and-publishing-policies#code-avail</w:t>
              </w:r>
            </w:hyperlink>
          </w:p>
          <w:p w14:paraId="0BDC83D9" w14:textId="77777777" w:rsidR="0054038F" w:rsidRDefault="0054038F" w:rsidP="0054038F">
            <w:pPr>
              <w:rPr>
                <w:rFonts w:asciiTheme="majorHAnsi" w:hAnsiTheme="majorHAnsi" w:cstheme="majorHAnsi"/>
                <w:color w:val="0000FF"/>
                <w:u w:val="single"/>
              </w:rPr>
            </w:pPr>
          </w:p>
          <w:p w14:paraId="42A28D7D" w14:textId="4ACBB2D8" w:rsidR="0054038F" w:rsidRPr="00925EF7" w:rsidRDefault="0054038F" w:rsidP="0054038F">
            <w:pPr>
              <w:rPr>
                <w:rFonts w:asciiTheme="majorHAnsi" w:hAnsiTheme="majorHAnsi" w:cstheme="majorHAnsi"/>
              </w:rPr>
            </w:pPr>
            <w:r w:rsidRPr="00596D26">
              <w:rPr>
                <w:rFonts w:asciiTheme="majorHAnsi" w:hAnsiTheme="majorHAnsi" w:cstheme="majorHAnsi"/>
              </w:rPr>
              <w:t>In addition to making the custom code available, we ask that you ensure that the version of the code/software described in the paper is deposited in a DOI-minting repository (</w:t>
            </w:r>
            <w:proofErr w:type="spellStart"/>
            <w:r w:rsidRPr="00596D26">
              <w:rPr>
                <w:rFonts w:asciiTheme="majorHAnsi" w:hAnsiTheme="majorHAnsi" w:cstheme="majorHAnsi"/>
              </w:rPr>
              <w:t>eg</w:t>
            </w:r>
            <w:proofErr w:type="spellEnd"/>
            <w:r w:rsidRPr="00596D26">
              <w:rPr>
                <w:rFonts w:asciiTheme="majorHAnsi" w:hAnsiTheme="majorHAnsi" w:cstheme="majorHAnsi"/>
              </w:rPr>
              <w:t xml:space="preserve">, </w:t>
            </w:r>
            <w:proofErr w:type="spellStart"/>
            <w:r w:rsidRPr="00596D26">
              <w:rPr>
                <w:rFonts w:asciiTheme="majorHAnsi" w:hAnsiTheme="majorHAnsi" w:cstheme="majorHAnsi"/>
              </w:rPr>
              <w:t>Zenodo</w:t>
            </w:r>
            <w:proofErr w:type="spellEnd"/>
            <w:r w:rsidRPr="00596D26">
              <w:rPr>
                <w:rFonts w:asciiTheme="majorHAnsi" w:hAnsiTheme="majorHAnsi" w:cstheme="majorHAnsi"/>
              </w:rPr>
              <w:t>) and that this DOI is also cited in the main Reference list.</w:t>
            </w:r>
          </w:p>
        </w:tc>
        <w:tc>
          <w:tcPr>
            <w:tcW w:w="1974" w:type="pct"/>
          </w:tcPr>
          <w:p w14:paraId="711AD4C4" w14:textId="4ACD6CB7" w:rsidR="0054038F" w:rsidRPr="00525041" w:rsidRDefault="00525041" w:rsidP="0054038F">
            <w:pPr>
              <w:rPr>
                <w:rFonts w:asciiTheme="majorHAnsi" w:hAnsiTheme="majorHAnsi" w:cstheme="majorHAnsi"/>
                <w:color w:val="000000" w:themeColor="text1"/>
              </w:rPr>
            </w:pPr>
            <w:r>
              <w:rPr>
                <w:rFonts w:asciiTheme="majorHAnsi" w:hAnsiTheme="majorHAnsi" w:cstheme="majorHAnsi"/>
              </w:rPr>
              <w:t xml:space="preserve">All code, version information, processed data is available via public GitHub repository </w:t>
            </w:r>
            <w:hyperlink r:id="rId17" w:history="1">
              <w:r w:rsidRPr="0051289F">
                <w:rPr>
                  <w:rStyle w:val="Hyperlink"/>
                  <w:rFonts w:ascii="Arial" w:hAnsi="Arial" w:cs="Arial"/>
                  <w:sz w:val="22"/>
                  <w:szCs w:val="22"/>
                </w:rPr>
                <w:t>https://github.com/ncborcherding/ccRCC</w:t>
              </w:r>
            </w:hyperlink>
            <w:r>
              <w:rPr>
                <w:rStyle w:val="Hyperlink"/>
                <w:rFonts w:ascii="Arial" w:hAnsi="Arial" w:cs="Arial"/>
                <w:sz w:val="22"/>
                <w:szCs w:val="22"/>
              </w:rPr>
              <w:t>.</w:t>
            </w:r>
            <w:r w:rsidRPr="00525041">
              <w:rPr>
                <w:rStyle w:val="Hyperlink"/>
                <w:rFonts w:ascii="Arial" w:hAnsi="Arial" w:cs="Arial"/>
                <w:color w:val="000000" w:themeColor="text1"/>
                <w:sz w:val="22"/>
                <w:szCs w:val="22"/>
                <w:u w:val="none"/>
              </w:rPr>
              <w:t xml:space="preserve"> </w:t>
            </w:r>
            <w:r>
              <w:rPr>
                <w:rStyle w:val="Hyperlink"/>
                <w:rFonts w:ascii="Arial" w:hAnsi="Arial" w:cs="Arial"/>
                <w:color w:val="000000" w:themeColor="text1"/>
                <w:sz w:val="22"/>
                <w:szCs w:val="22"/>
                <w:u w:val="none"/>
              </w:rPr>
              <w:t>Versions of software utilized are extensively annotated in methods.</w:t>
            </w:r>
          </w:p>
        </w:tc>
      </w:tr>
      <w:tr w:rsidR="0054038F" w14:paraId="07A4D0F8" w14:textId="77777777" w:rsidTr="00285FA7">
        <w:trPr>
          <w:trHeight w:val="140"/>
        </w:trPr>
        <w:tc>
          <w:tcPr>
            <w:tcW w:w="5000" w:type="pct"/>
            <w:gridSpan w:val="2"/>
            <w:shd w:val="clear" w:color="auto" w:fill="A5A5A5" w:themeFill="accent6"/>
          </w:tcPr>
          <w:p w14:paraId="149A89CA" w14:textId="3DEFF962" w:rsidR="0054038F" w:rsidRDefault="0054038F" w:rsidP="0054038F">
            <w:pPr>
              <w:jc w:val="center"/>
            </w:pPr>
            <w:r w:rsidRPr="006D13D8">
              <w:rPr>
                <w:b/>
                <w:color w:val="FFFFFF" w:themeColor="background1"/>
                <w:sz w:val="28"/>
                <w:szCs w:val="28"/>
              </w:rPr>
              <w:t>End Notes</w:t>
            </w:r>
          </w:p>
        </w:tc>
      </w:tr>
      <w:tr w:rsidR="000671D1" w14:paraId="1BA2AD5E" w14:textId="77777777" w:rsidTr="006B13D4">
        <w:trPr>
          <w:trHeight w:val="140"/>
        </w:trPr>
        <w:tc>
          <w:tcPr>
            <w:tcW w:w="3026" w:type="pct"/>
          </w:tcPr>
          <w:p w14:paraId="20DC26B2" w14:textId="77777777" w:rsidR="000671D1" w:rsidRPr="00D4133B" w:rsidRDefault="000671D1" w:rsidP="000671D1">
            <w:r w:rsidRPr="00D4133B">
              <w:t>Please check that your bibliography complies with the following:</w:t>
            </w:r>
          </w:p>
          <w:p w14:paraId="7E10601D" w14:textId="28D224D7" w:rsidR="000671D1" w:rsidRPr="00D4133B" w:rsidRDefault="000671D1" w:rsidP="000671D1">
            <w:pPr>
              <w:pStyle w:val="ListParagraph"/>
              <w:numPr>
                <w:ilvl w:val="0"/>
                <w:numId w:val="15"/>
              </w:numPr>
            </w:pPr>
            <w:r w:rsidRPr="00D4133B">
              <w:t>Your bibliography should start with the heading “References”.</w:t>
            </w:r>
            <w:r w:rsidRPr="00D4133B">
              <w:br/>
              <w:t>The references must be numbered in the order of appearance in the text, then tables, then figures, and finally boxes.</w:t>
            </w:r>
          </w:p>
          <w:p w14:paraId="33BD6DCB" w14:textId="77777777" w:rsidR="000671D1" w:rsidRPr="00D4133B" w:rsidRDefault="000671D1" w:rsidP="000671D1">
            <w:pPr>
              <w:pStyle w:val="ListParagraph"/>
              <w:numPr>
                <w:ilvl w:val="0"/>
                <w:numId w:val="14"/>
              </w:numPr>
            </w:pPr>
            <w:r w:rsidRPr="00D4133B">
              <w:lastRenderedPageBreak/>
              <w:t>Any in-text citations to references (e.g. "Gupta et al. show...") should be followed by their corresponding reference citation number from the reference list.</w:t>
            </w:r>
          </w:p>
          <w:p w14:paraId="2F5EB3EB" w14:textId="77777777" w:rsidR="000671D1" w:rsidRPr="00D4133B" w:rsidRDefault="000671D1" w:rsidP="000671D1">
            <w:pPr>
              <w:pStyle w:val="ListParagraph"/>
              <w:numPr>
                <w:ilvl w:val="0"/>
                <w:numId w:val="14"/>
              </w:numPr>
            </w:pPr>
            <w:r w:rsidRPr="00D4133B">
              <w:t xml:space="preserve">Manuscript citations must include journal title, article title, volume number, page or article number or DOI, and year of publication. </w:t>
            </w:r>
          </w:p>
          <w:p w14:paraId="45357771" w14:textId="77777777" w:rsidR="000671D1" w:rsidRPr="00D4133B" w:rsidRDefault="000671D1" w:rsidP="000671D1">
            <w:pPr>
              <w:pStyle w:val="ListParagraph"/>
              <w:numPr>
                <w:ilvl w:val="0"/>
                <w:numId w:val="14"/>
              </w:numPr>
            </w:pPr>
            <w:r w:rsidRPr="00D4133B">
              <w:t>No publication can be present more than once in the reference list.</w:t>
            </w:r>
          </w:p>
          <w:p w14:paraId="7446F74A" w14:textId="52DEB794" w:rsidR="000671D1" w:rsidRPr="00D4133B" w:rsidRDefault="000671D1" w:rsidP="000671D1">
            <w:pPr>
              <w:pStyle w:val="ListParagraph"/>
              <w:numPr>
                <w:ilvl w:val="0"/>
                <w:numId w:val="14"/>
              </w:numPr>
            </w:pPr>
            <w:r w:rsidRPr="00D4133B">
              <w:t>No footnotes are permitted in the references or elsewhere. Text should be incorporated into the main text, the Methods section, or the Supplementary Information instead.</w:t>
            </w:r>
          </w:p>
          <w:p w14:paraId="7C146CC7" w14:textId="77777777" w:rsidR="000671D1" w:rsidRPr="00D4133B" w:rsidRDefault="000671D1" w:rsidP="000671D1">
            <w:pPr>
              <w:pStyle w:val="ListParagraph"/>
              <w:numPr>
                <w:ilvl w:val="0"/>
                <w:numId w:val="14"/>
              </w:numPr>
            </w:pPr>
            <w:r w:rsidRPr="00D4133B">
              <w:t xml:space="preserve">Websites should only be listed in the references if they are in common use or curated. </w:t>
            </w:r>
          </w:p>
          <w:p w14:paraId="7192C431" w14:textId="77777777" w:rsidR="000671D1" w:rsidRDefault="000671D1" w:rsidP="000671D1">
            <w:pPr>
              <w:pStyle w:val="ListParagraph"/>
              <w:numPr>
                <w:ilvl w:val="0"/>
                <w:numId w:val="14"/>
              </w:numPr>
            </w:pPr>
            <w:r w:rsidRPr="00D4133B">
              <w:t>Where possible, preprints in the reference list should be updated with details of the published, peer-reviewed paper.</w:t>
            </w:r>
          </w:p>
          <w:p w14:paraId="596735ED" w14:textId="00982459" w:rsidR="000671D1" w:rsidRPr="00D4133B" w:rsidRDefault="000671D1" w:rsidP="000671D1">
            <w:pPr>
              <w:pStyle w:val="ListParagraph"/>
              <w:numPr>
                <w:ilvl w:val="0"/>
                <w:numId w:val="14"/>
              </w:numPr>
            </w:pPr>
            <w:r>
              <w:t>Citations should be formatted in the text using superscript numbers.</w:t>
            </w:r>
          </w:p>
        </w:tc>
        <w:tc>
          <w:tcPr>
            <w:tcW w:w="1974" w:type="pct"/>
          </w:tcPr>
          <w:p w14:paraId="7B8F1A8C" w14:textId="3072EBC2" w:rsidR="000671D1" w:rsidRDefault="00525041" w:rsidP="000671D1">
            <w:r>
              <w:lastRenderedPageBreak/>
              <w:t>Citation</w:t>
            </w:r>
            <w:r w:rsidR="00E97520">
              <w:t>s follow these guidelines.</w:t>
            </w:r>
          </w:p>
          <w:p w14:paraId="11704DFA" w14:textId="5F0C257E" w:rsidR="000671D1" w:rsidRDefault="000671D1" w:rsidP="000671D1"/>
          <w:p w14:paraId="678CB257" w14:textId="7007464F" w:rsidR="000671D1" w:rsidRDefault="000671D1" w:rsidP="000671D1"/>
        </w:tc>
      </w:tr>
      <w:tr w:rsidR="000671D1" w14:paraId="5223BA1E" w14:textId="77777777" w:rsidTr="006B13D4">
        <w:trPr>
          <w:trHeight w:val="140"/>
        </w:trPr>
        <w:tc>
          <w:tcPr>
            <w:tcW w:w="3026" w:type="pct"/>
          </w:tcPr>
          <w:p w14:paraId="741FEB71" w14:textId="3A323BEE" w:rsidR="000671D1" w:rsidRDefault="000671D1" w:rsidP="000671D1">
            <w:r>
              <w:t xml:space="preserve">Please </w:t>
            </w:r>
            <w:r w:rsidR="006B13D4">
              <w:t>revise the</w:t>
            </w:r>
            <w:r>
              <w:t xml:space="preserve"> 'Competing interests' statement </w:t>
            </w:r>
            <w:r w:rsidR="006B13D4">
              <w:t>to include all authors, for instance by adding:</w:t>
            </w:r>
          </w:p>
          <w:p w14:paraId="78890ABC" w14:textId="1163BC0F" w:rsidR="000671D1" w:rsidRDefault="006B13D4" w:rsidP="000671D1">
            <w:pPr>
              <w:pStyle w:val="ListParagraph"/>
              <w:numPr>
                <w:ilvl w:val="0"/>
                <w:numId w:val="17"/>
              </w:numPr>
            </w:pPr>
            <w:r>
              <w:t xml:space="preserve">The other </w:t>
            </w:r>
            <w:r w:rsidR="000671D1">
              <w:t>authors declare no competing interests.</w:t>
            </w:r>
          </w:p>
          <w:p w14:paraId="09ED5A68" w14:textId="19B464B4" w:rsidR="000671D1" w:rsidRPr="00D4133B" w:rsidRDefault="000671D1" w:rsidP="000671D1">
            <w:r>
              <w:t xml:space="preserve">See our competing interests policy for further information: </w:t>
            </w:r>
            <w:hyperlink r:id="rId18" w:history="1">
              <w:r w:rsidRPr="00217A39">
                <w:rPr>
                  <w:rStyle w:val="Hyperlink"/>
                </w:rPr>
                <w:t>https://www.nature.com/nature-research/editorial-policies/competing-interests</w:t>
              </w:r>
            </w:hyperlink>
            <w:r>
              <w:t xml:space="preserve">  </w:t>
            </w:r>
            <w:r w:rsidRPr="00D4133B">
              <w:t xml:space="preserve"> </w:t>
            </w:r>
          </w:p>
        </w:tc>
        <w:tc>
          <w:tcPr>
            <w:tcW w:w="1974" w:type="pct"/>
          </w:tcPr>
          <w:p w14:paraId="7F4C57CD" w14:textId="77777777" w:rsidR="000671D1" w:rsidRDefault="000671D1" w:rsidP="000671D1"/>
          <w:p w14:paraId="71B1EED1" w14:textId="396018C3" w:rsidR="000671D1" w:rsidRDefault="00E97520" w:rsidP="000671D1">
            <w:r>
              <w:t>This has been changed.</w:t>
            </w:r>
          </w:p>
        </w:tc>
      </w:tr>
      <w:tr w:rsidR="000671D1" w14:paraId="620747E3" w14:textId="77777777" w:rsidTr="006B13D4">
        <w:trPr>
          <w:trHeight w:val="140"/>
        </w:trPr>
        <w:tc>
          <w:tcPr>
            <w:tcW w:w="3026" w:type="pct"/>
          </w:tcPr>
          <w:p w14:paraId="26AE767F" w14:textId="505615A4" w:rsidR="000671D1" w:rsidRPr="00D4133B" w:rsidRDefault="000671D1" w:rsidP="000671D1">
            <w:r w:rsidRPr="00D4133B">
              <w:t>No separate funding section is permitted. Please include your funding information in Acknowledgements instead.</w:t>
            </w:r>
          </w:p>
        </w:tc>
        <w:tc>
          <w:tcPr>
            <w:tcW w:w="1974" w:type="pct"/>
          </w:tcPr>
          <w:p w14:paraId="0E049CFD" w14:textId="158690FC" w:rsidR="000671D1" w:rsidRDefault="00E97520" w:rsidP="000671D1">
            <w:r>
              <w:t>This has been changed</w:t>
            </w:r>
          </w:p>
        </w:tc>
      </w:tr>
      <w:tr w:rsidR="000671D1" w14:paraId="7780ABE9" w14:textId="77777777" w:rsidTr="00285FA7">
        <w:trPr>
          <w:trHeight w:val="140"/>
        </w:trPr>
        <w:tc>
          <w:tcPr>
            <w:tcW w:w="5000" w:type="pct"/>
            <w:gridSpan w:val="2"/>
            <w:shd w:val="clear" w:color="auto" w:fill="A5A5A5" w:themeFill="accent6"/>
          </w:tcPr>
          <w:p w14:paraId="7780ABE8" w14:textId="77777777" w:rsidR="000671D1" w:rsidRDefault="000671D1" w:rsidP="000671D1">
            <w:pPr>
              <w:jc w:val="center"/>
              <w:rPr>
                <w:b/>
              </w:rPr>
            </w:pPr>
            <w:r w:rsidRPr="002D0C2E">
              <w:rPr>
                <w:b/>
                <w:color w:val="FFFFFF" w:themeColor="background1"/>
                <w:sz w:val="28"/>
                <w:szCs w:val="28"/>
              </w:rPr>
              <w:t>Supplementary information</w:t>
            </w:r>
          </w:p>
        </w:tc>
      </w:tr>
      <w:tr w:rsidR="000671D1" w14:paraId="19D526DA" w14:textId="77777777" w:rsidTr="006B13D4">
        <w:trPr>
          <w:trHeight w:val="140"/>
        </w:trPr>
        <w:tc>
          <w:tcPr>
            <w:tcW w:w="3026" w:type="pct"/>
          </w:tcPr>
          <w:p w14:paraId="229221E4" w14:textId="45197149" w:rsidR="000671D1" w:rsidRDefault="000671D1" w:rsidP="000671D1">
            <w:r w:rsidRPr="00D71A8D">
              <w:lastRenderedPageBreak/>
              <w:t>Supplementary Information files will be uploaded with the published article as they are submitted with the final version of your manuscript. Any highlighting or tracked changes should be removed from the file.</w:t>
            </w:r>
          </w:p>
        </w:tc>
        <w:tc>
          <w:tcPr>
            <w:tcW w:w="1974" w:type="pct"/>
          </w:tcPr>
          <w:p w14:paraId="5B2AF3BB" w14:textId="75F6FD14" w:rsidR="000671D1" w:rsidRDefault="00E97520" w:rsidP="000671D1">
            <w:r>
              <w:t>Completed</w:t>
            </w:r>
          </w:p>
        </w:tc>
      </w:tr>
      <w:tr w:rsidR="000671D1" w14:paraId="0B866BD2" w14:textId="77777777" w:rsidTr="006B13D4">
        <w:trPr>
          <w:trHeight w:val="140"/>
        </w:trPr>
        <w:tc>
          <w:tcPr>
            <w:tcW w:w="3026" w:type="pct"/>
          </w:tcPr>
          <w:p w14:paraId="06D9A6D6" w14:textId="3BA7D066" w:rsidR="000671D1" w:rsidRDefault="000671D1" w:rsidP="000671D1">
            <w:r w:rsidRPr="00D71A8D">
              <w:t>Please ensure that the title and author list given on the cover page of your Supplementary Information matches the final title and author list given in the main manuscript file.</w:t>
            </w:r>
          </w:p>
        </w:tc>
        <w:tc>
          <w:tcPr>
            <w:tcW w:w="1974" w:type="pct"/>
          </w:tcPr>
          <w:p w14:paraId="66E21D2E" w14:textId="668A9A62" w:rsidR="000671D1" w:rsidRDefault="00E97520" w:rsidP="000671D1">
            <w:r>
              <w:t>Completed</w:t>
            </w:r>
          </w:p>
        </w:tc>
      </w:tr>
      <w:tr w:rsidR="000671D1" w14:paraId="35D465C8" w14:textId="77777777" w:rsidTr="006B13D4">
        <w:trPr>
          <w:trHeight w:val="140"/>
        </w:trPr>
        <w:tc>
          <w:tcPr>
            <w:tcW w:w="3026" w:type="pct"/>
          </w:tcPr>
          <w:p w14:paraId="65731389" w14:textId="312A4B8D" w:rsidR="000671D1" w:rsidRPr="00D71A8D" w:rsidRDefault="000671D1" w:rsidP="000671D1">
            <w:r>
              <w:t>The Supplementary Information should be organized into a single PDF (excluding any non-flat files).</w:t>
            </w:r>
          </w:p>
        </w:tc>
        <w:tc>
          <w:tcPr>
            <w:tcW w:w="1974" w:type="pct"/>
          </w:tcPr>
          <w:p w14:paraId="0AC15487" w14:textId="03454117" w:rsidR="000671D1" w:rsidRDefault="00E97520" w:rsidP="000671D1">
            <w:r>
              <w:t>Provided as a single pdf</w:t>
            </w:r>
          </w:p>
        </w:tc>
      </w:tr>
      <w:tr w:rsidR="000671D1" w14:paraId="65E5652B" w14:textId="77777777" w:rsidTr="006B13D4">
        <w:trPr>
          <w:trHeight w:val="140"/>
        </w:trPr>
        <w:tc>
          <w:tcPr>
            <w:tcW w:w="3026" w:type="pct"/>
          </w:tcPr>
          <w:p w14:paraId="40F8C8E6" w14:textId="46C011FA" w:rsidR="000671D1" w:rsidRPr="00D71A8D" w:rsidRDefault="000671D1" w:rsidP="000671D1">
            <w:r w:rsidRPr="00D71A8D">
              <w:t>Supplementary items must be cited in a consistent format throughout the Supplementary Information, and in line with the citations used in the main manuscript. We recommend using the following formats: Supplementary Figure 1, Supplementary Table 1, Supplementary Methods, Supplementary Note 1, Supplementary Discussion, and Supplementary References.</w:t>
            </w:r>
            <w:r>
              <w:rPr>
                <w:color w:val="000000"/>
                <w:sz w:val="22"/>
                <w:szCs w:val="22"/>
              </w:rPr>
              <w:t xml:space="preserve"> </w:t>
            </w:r>
          </w:p>
        </w:tc>
        <w:tc>
          <w:tcPr>
            <w:tcW w:w="1974" w:type="pct"/>
          </w:tcPr>
          <w:p w14:paraId="233FE949" w14:textId="3B4BCEB1" w:rsidR="000671D1" w:rsidRDefault="00E97520" w:rsidP="000671D1">
            <w:r>
              <w:t>All follow formatting guidelines</w:t>
            </w:r>
          </w:p>
        </w:tc>
      </w:tr>
      <w:tr w:rsidR="000671D1" w14:paraId="02323D9D" w14:textId="77777777" w:rsidTr="006B13D4">
        <w:trPr>
          <w:trHeight w:val="140"/>
        </w:trPr>
        <w:tc>
          <w:tcPr>
            <w:tcW w:w="3026" w:type="pct"/>
          </w:tcPr>
          <w:p w14:paraId="7BEB02D8" w14:textId="167DECDD" w:rsidR="000671D1" w:rsidRDefault="000671D1" w:rsidP="000671D1">
            <w:r w:rsidRPr="0054038F">
              <w:t>Please check that all Supplementary Figures possess a caption, and that all Figure panels are defined within. Captions should appear immediately below each figure.</w:t>
            </w:r>
          </w:p>
        </w:tc>
        <w:tc>
          <w:tcPr>
            <w:tcW w:w="1974" w:type="pct"/>
          </w:tcPr>
          <w:p w14:paraId="01D92377" w14:textId="2F6FF909" w:rsidR="000671D1" w:rsidRDefault="00E97520" w:rsidP="000671D1">
            <w:r>
              <w:t>All follow formatting guidelines</w:t>
            </w:r>
          </w:p>
        </w:tc>
      </w:tr>
      <w:tr w:rsidR="000671D1" w14:paraId="2BF97869" w14:textId="77777777" w:rsidTr="006B13D4">
        <w:trPr>
          <w:trHeight w:val="140"/>
        </w:trPr>
        <w:tc>
          <w:tcPr>
            <w:tcW w:w="3026" w:type="pct"/>
          </w:tcPr>
          <w:p w14:paraId="316341BF" w14:textId="66CE935C" w:rsidR="000671D1" w:rsidRPr="00D71A8D" w:rsidRDefault="000671D1" w:rsidP="000671D1">
            <w:r w:rsidRPr="00D71A8D">
              <w:t xml:space="preserve">Where Supplementary Movie/Audio/Data files are provided, each file must be labelled as Supplementary Movie/Audio/Data 1, etc., and legends for these must be given </w:t>
            </w:r>
            <w:r w:rsidRPr="00077E1F">
              <w:rPr>
                <w:b/>
                <w:bCs/>
              </w:rPr>
              <w:t>in the cover letter</w:t>
            </w:r>
            <w:r w:rsidRPr="00D71A8D">
              <w:t xml:space="preserve"> (not in the Supplementary Information file). Each item must also be cited in the main manuscript using the same formatting style.</w:t>
            </w:r>
          </w:p>
        </w:tc>
        <w:tc>
          <w:tcPr>
            <w:tcW w:w="1974" w:type="pct"/>
          </w:tcPr>
          <w:p w14:paraId="47DE0884" w14:textId="0888B280" w:rsidR="000671D1" w:rsidRDefault="00E97520" w:rsidP="000671D1">
            <w:r>
              <w:t>Not applicable</w:t>
            </w:r>
          </w:p>
        </w:tc>
      </w:tr>
      <w:tr w:rsidR="000671D1" w14:paraId="7780ABF4" w14:textId="77777777" w:rsidTr="006B13D4">
        <w:trPr>
          <w:trHeight w:val="140"/>
        </w:trPr>
        <w:tc>
          <w:tcPr>
            <w:tcW w:w="3026" w:type="pct"/>
          </w:tcPr>
          <w:p w14:paraId="574A6EE3" w14:textId="22EBC79E" w:rsidR="000671D1" w:rsidRDefault="000671D1" w:rsidP="000671D1">
            <w:r>
              <w:t>Large</w:t>
            </w:r>
            <w:r w:rsidRPr="00D71A8D">
              <w:t xml:space="preserve"> datasets must be supplied as separate Supplementary Data files. </w:t>
            </w:r>
            <w:r>
              <w:t>Each</w:t>
            </w:r>
            <w:r w:rsidRPr="00D71A8D">
              <w:t xml:space="preserve"> file must be labelled as Supplementary Data 1, etc., and legends for these must be given </w:t>
            </w:r>
            <w:r w:rsidRPr="00077E1F">
              <w:rPr>
                <w:b/>
                <w:bCs/>
              </w:rPr>
              <w:t>in the cover letter</w:t>
            </w:r>
            <w:r w:rsidRPr="00D71A8D">
              <w:t xml:space="preserve"> (not in the Supplementary Information file).</w:t>
            </w:r>
          </w:p>
          <w:p w14:paraId="1E3CF0BA" w14:textId="18A55CAF" w:rsidR="006B13D4" w:rsidRPr="00E97520" w:rsidRDefault="006B13D4" w:rsidP="006B13D4">
            <w:r>
              <w:lastRenderedPageBreak/>
              <w:t xml:space="preserve"> Please rename the current Supplementary Tables 1-5 “Supplementary Data 1-5. </w:t>
            </w:r>
            <w:r w:rsidR="00ED12CB" w:rsidRPr="00ED12CB">
              <w:rPr>
                <w:b/>
                <w:bCs/>
              </w:rPr>
              <w:t>completed</w:t>
            </w:r>
          </w:p>
          <w:p w14:paraId="7780ABF2" w14:textId="1358DFAD" w:rsidR="000671D1" w:rsidRDefault="000671D1" w:rsidP="000671D1">
            <w:pPr>
              <w:rPr>
                <w:b/>
              </w:rPr>
            </w:pPr>
          </w:p>
        </w:tc>
        <w:tc>
          <w:tcPr>
            <w:tcW w:w="1974" w:type="pct"/>
          </w:tcPr>
          <w:p w14:paraId="7780ABF3" w14:textId="3D686513" w:rsidR="000671D1" w:rsidRDefault="00E97520" w:rsidP="000671D1">
            <w:r>
              <w:lastRenderedPageBreak/>
              <w:t>Not applicable</w:t>
            </w:r>
          </w:p>
        </w:tc>
      </w:tr>
      <w:tr w:rsidR="000671D1" w14:paraId="7780AC01" w14:textId="77777777" w:rsidTr="006B13D4">
        <w:trPr>
          <w:trHeight w:val="140"/>
        </w:trPr>
        <w:tc>
          <w:tcPr>
            <w:tcW w:w="3026" w:type="pct"/>
          </w:tcPr>
          <w:p w14:paraId="7780ABFD" w14:textId="77777777" w:rsidR="000671D1" w:rsidRDefault="000671D1" w:rsidP="000671D1">
            <w:r>
              <w:t>The reporting summary will be published alongside your manuscript therefore it needs to accurately represent your work. In this case, please take a closer look at the reporting summary and make sure things are completed correctly. If an item does not apply, for example human participants, I need you to check the NA box next to that item. No section should be left blank.</w:t>
            </w:r>
          </w:p>
          <w:p w14:paraId="7780ABFE" w14:textId="77777777" w:rsidR="000671D1" w:rsidRDefault="000671D1" w:rsidP="000671D1">
            <w:r>
              <w:t>Also, please make sure to include your name and date at the top of the document.</w:t>
            </w:r>
          </w:p>
          <w:p w14:paraId="7780ABFF" w14:textId="2BA5C7FA" w:rsidR="000671D1" w:rsidRDefault="000671D1" w:rsidP="000671D1">
            <w:r>
              <w:t xml:space="preserve">If you require a new Reporting Summary form, please download it here: </w:t>
            </w:r>
            <w:hyperlink r:id="rId19" w:history="1">
              <w:r w:rsidRPr="00F569E5">
                <w:rPr>
                  <w:rStyle w:val="Hyperlink"/>
                </w:rPr>
                <w:t>https://www.nature.com/documents/nr-reporting-summary.zip</w:t>
              </w:r>
            </w:hyperlink>
            <w:r>
              <w:t xml:space="preserve"> </w:t>
            </w:r>
          </w:p>
        </w:tc>
        <w:tc>
          <w:tcPr>
            <w:tcW w:w="1974" w:type="pct"/>
          </w:tcPr>
          <w:p w14:paraId="7780AC00" w14:textId="262E7486" w:rsidR="000671D1" w:rsidRDefault="00ED12CB" w:rsidP="000671D1">
            <w:r>
              <w:t>completed</w:t>
            </w:r>
          </w:p>
        </w:tc>
      </w:tr>
      <w:tr w:rsidR="000671D1" w14:paraId="7780AC03" w14:textId="77777777" w:rsidTr="00285FA7">
        <w:trPr>
          <w:trHeight w:val="140"/>
        </w:trPr>
        <w:tc>
          <w:tcPr>
            <w:tcW w:w="5000" w:type="pct"/>
            <w:gridSpan w:val="2"/>
            <w:shd w:val="clear" w:color="auto" w:fill="A5A5A5" w:themeFill="accent6"/>
          </w:tcPr>
          <w:p w14:paraId="7780AC02" w14:textId="77777777" w:rsidR="000671D1" w:rsidRDefault="000671D1" w:rsidP="000671D1">
            <w:pPr>
              <w:jc w:val="center"/>
              <w:rPr>
                <w:b/>
              </w:rPr>
            </w:pPr>
            <w:r w:rsidRPr="002D0C2E">
              <w:rPr>
                <w:b/>
                <w:color w:val="FFFFFF" w:themeColor="background1"/>
                <w:sz w:val="28"/>
                <w:szCs w:val="28"/>
              </w:rPr>
              <w:t>Additional notes</w:t>
            </w:r>
          </w:p>
        </w:tc>
      </w:tr>
      <w:tr w:rsidR="000671D1" w14:paraId="7780AC07" w14:textId="77777777" w:rsidTr="006B13D4">
        <w:trPr>
          <w:trHeight w:val="140"/>
        </w:trPr>
        <w:tc>
          <w:tcPr>
            <w:tcW w:w="3026" w:type="pct"/>
          </w:tcPr>
          <w:p w14:paraId="0702A4D8" w14:textId="77777777" w:rsidR="000671D1" w:rsidRDefault="000671D1" w:rsidP="000671D1">
            <w:r w:rsidRPr="00D71A8D">
              <w:t>Your paper will be accompanied by a two-sentence editor's summary when it is published on our homepage. Please approve the draft summary below or provide us with a suitably edited version.</w:t>
            </w:r>
          </w:p>
          <w:p w14:paraId="7BC70060" w14:textId="77777777" w:rsidR="000671D1" w:rsidRDefault="000671D1" w:rsidP="000671D1">
            <w:pPr>
              <w:rPr>
                <w:b/>
              </w:rPr>
            </w:pPr>
          </w:p>
          <w:p w14:paraId="308B360A" w14:textId="77777777" w:rsidR="00E73E7F" w:rsidRDefault="00E73E7F" w:rsidP="00E73E7F">
            <w:proofErr w:type="spellStart"/>
            <w:r>
              <w:t>Bocherding</w:t>
            </w:r>
            <w:proofErr w:type="spellEnd"/>
            <w:r>
              <w:t xml:space="preserve">, Vishwakarma et al </w:t>
            </w:r>
            <w:proofErr w:type="spellStart"/>
            <w:r>
              <w:t>characterise</w:t>
            </w:r>
            <w:proofErr w:type="spellEnd"/>
            <w:r>
              <w:t xml:space="preserve"> the </w:t>
            </w:r>
            <w:proofErr w:type="spellStart"/>
            <w:r>
              <w:t>tumour</w:t>
            </w:r>
            <w:proofErr w:type="spellEnd"/>
            <w:r>
              <w:t xml:space="preserve"> immune microenvironment in treatment-naïve clear cell renal carcinoma patients using single-cell RNA- and T-cell receptor sequencing. They find CD8+ T-cells and macrophages are enriched in </w:t>
            </w:r>
            <w:proofErr w:type="spellStart"/>
            <w:r>
              <w:t>tumour</w:t>
            </w:r>
            <w:proofErr w:type="spellEnd"/>
            <w:r>
              <w:t xml:space="preserve"> tissue, and identify a  proliferative CD8+ T-cell population, which may be relevant for anti-cancer responses. </w:t>
            </w:r>
          </w:p>
          <w:p w14:paraId="7780AC05" w14:textId="5F3933F5" w:rsidR="000671D1" w:rsidRDefault="000671D1" w:rsidP="000671D1">
            <w:pPr>
              <w:rPr>
                <w:b/>
              </w:rPr>
            </w:pPr>
          </w:p>
        </w:tc>
        <w:tc>
          <w:tcPr>
            <w:tcW w:w="1974" w:type="pct"/>
          </w:tcPr>
          <w:p w14:paraId="7780AC06" w14:textId="0D8C31C8" w:rsidR="000671D1" w:rsidRDefault="00E97520" w:rsidP="000671D1">
            <w:r>
              <w:t>Approved</w:t>
            </w:r>
          </w:p>
        </w:tc>
      </w:tr>
      <w:tr w:rsidR="000671D1" w14:paraId="7780AC0A" w14:textId="77777777" w:rsidTr="006B13D4">
        <w:trPr>
          <w:trHeight w:val="140"/>
        </w:trPr>
        <w:tc>
          <w:tcPr>
            <w:tcW w:w="3026" w:type="pct"/>
          </w:tcPr>
          <w:p w14:paraId="7780AC08" w14:textId="67D0312E" w:rsidR="000671D1" w:rsidRDefault="000671D1" w:rsidP="000671D1">
            <w:r>
              <w:rPr>
                <w:b/>
              </w:rPr>
              <w:t xml:space="preserve">Transparent peer review: </w:t>
            </w:r>
            <w:r>
              <w:t xml:space="preserve">Communications Biology uses a transparent peer review system, where we are publishing the reviewer comments to </w:t>
            </w:r>
            <w:r>
              <w:lastRenderedPageBreak/>
              <w:t xml:space="preserve">the authors and author rebuttal letters of our research articles online as a supplementary peer review file. </w:t>
            </w:r>
            <w:r>
              <w:rPr>
                <w:b/>
              </w:rPr>
              <w:t>Please state in the cover letter when submitting the final version of your manuscript if you wish to OPT IN or OPT OUT of transparent peer review</w:t>
            </w:r>
            <w:r>
              <w:t>. If you are concerned about the release of confidential data, we do permit redactions in the interest of confidentiality. If you would like to remove such information from these files, then please let us know specifically what information you would like to have removed. Please note that we cannot incorporate redactions for other reasons. Reviewer names will be published in the peer review files if the reviewer comments to the authors are signed by the reviewer, or if reviewers explicitly agree to release their name.</w:t>
            </w:r>
          </w:p>
        </w:tc>
        <w:tc>
          <w:tcPr>
            <w:tcW w:w="1974" w:type="pct"/>
          </w:tcPr>
          <w:p w14:paraId="7780AC09" w14:textId="79591B03" w:rsidR="000671D1" w:rsidRDefault="00ED12CB" w:rsidP="000671D1">
            <w:r>
              <w:lastRenderedPageBreak/>
              <w:t>completed</w:t>
            </w:r>
          </w:p>
        </w:tc>
      </w:tr>
      <w:tr w:rsidR="000671D1" w14:paraId="7780AC25" w14:textId="77777777" w:rsidTr="006B13D4">
        <w:trPr>
          <w:trHeight w:val="140"/>
        </w:trPr>
        <w:tc>
          <w:tcPr>
            <w:tcW w:w="3026" w:type="pct"/>
          </w:tcPr>
          <w:p w14:paraId="7780AC19" w14:textId="77777777" w:rsidR="000671D1" w:rsidRPr="00D52043" w:rsidRDefault="000671D1" w:rsidP="000671D1">
            <w:pPr>
              <w:pBdr>
                <w:top w:val="nil"/>
                <w:left w:val="nil"/>
                <w:bottom w:val="nil"/>
                <w:right w:val="nil"/>
                <w:between w:val="nil"/>
              </w:pBdr>
              <w:rPr>
                <w:b/>
              </w:rPr>
            </w:pPr>
            <w:r w:rsidRPr="00D52043">
              <w:rPr>
                <w:b/>
              </w:rPr>
              <w:t xml:space="preserve">ORCID </w:t>
            </w:r>
          </w:p>
          <w:p w14:paraId="7780AC1A" w14:textId="77777777" w:rsidR="000671D1" w:rsidRDefault="000671D1" w:rsidP="000671D1">
            <w:pPr>
              <w:pBdr>
                <w:top w:val="nil"/>
                <w:left w:val="nil"/>
                <w:bottom w:val="nil"/>
                <w:right w:val="nil"/>
                <w:between w:val="nil"/>
              </w:pBdr>
            </w:pPr>
          </w:p>
          <w:p w14:paraId="7780AC1B" w14:textId="77777777" w:rsidR="000671D1" w:rsidRDefault="000671D1" w:rsidP="000671D1">
            <w:pPr>
              <w:pBdr>
                <w:top w:val="nil"/>
                <w:left w:val="nil"/>
                <w:bottom w:val="nil"/>
                <w:right w:val="nil"/>
                <w:between w:val="nil"/>
              </w:pBdr>
            </w:pPr>
            <w:r w:rsidRPr="00D52043">
              <w:rPr>
                <w:i/>
              </w:rPr>
              <w:t>Communications Biology</w:t>
            </w:r>
            <w:r>
              <w:t xml:space="preserve"> is committed to improving transparency in authorship. As part of our efforts in this direction, we are now requesting that all authors identified as ‘corresponding author’ create and link their Open Researcher and Contributor Identifier (ORCID) with their account on the Manuscript Tracking System (MTS) prior to acceptance. ORCID helps the scientific community achieve unambiguous attribution of all scholarly contributions. For more information please visit </w:t>
            </w:r>
            <w:hyperlink r:id="rId20" w:history="1">
              <w:r w:rsidRPr="00972FFA">
                <w:rPr>
                  <w:rStyle w:val="Hyperlink"/>
                </w:rPr>
                <w:t>http://www.springernature.com/orcid</w:t>
              </w:r>
            </w:hyperlink>
            <w:r>
              <w:t xml:space="preserve">. </w:t>
            </w:r>
          </w:p>
          <w:p w14:paraId="7780AC1C" w14:textId="77777777" w:rsidR="000671D1" w:rsidRDefault="000671D1" w:rsidP="000671D1">
            <w:pPr>
              <w:pBdr>
                <w:top w:val="nil"/>
                <w:left w:val="nil"/>
                <w:bottom w:val="nil"/>
                <w:right w:val="nil"/>
                <w:between w:val="nil"/>
              </w:pBdr>
            </w:pPr>
          </w:p>
          <w:p w14:paraId="7780AC1D" w14:textId="77777777" w:rsidR="000671D1" w:rsidRDefault="000671D1" w:rsidP="000671D1">
            <w:pPr>
              <w:pBdr>
                <w:top w:val="nil"/>
                <w:left w:val="nil"/>
                <w:bottom w:val="nil"/>
                <w:right w:val="nil"/>
                <w:between w:val="nil"/>
              </w:pBdr>
            </w:pPr>
            <w:r>
              <w:t xml:space="preserve">For all corresponding authors listed on the manuscript, please follow the instructions in the link below to link your ORCID to your account on our MTS before submitting the final version of the manuscript. If you do not yet have an ORCID you will be able to create one in minutes. </w:t>
            </w:r>
          </w:p>
          <w:p w14:paraId="7780AC1E" w14:textId="77777777" w:rsidR="000671D1" w:rsidRDefault="000671D1" w:rsidP="000671D1">
            <w:pPr>
              <w:pBdr>
                <w:top w:val="nil"/>
                <w:left w:val="nil"/>
                <w:bottom w:val="nil"/>
                <w:right w:val="nil"/>
                <w:between w:val="nil"/>
              </w:pBdr>
            </w:pPr>
          </w:p>
          <w:p w14:paraId="7780AC1F" w14:textId="77777777" w:rsidR="000671D1" w:rsidRDefault="00385B5E" w:rsidP="000671D1">
            <w:pPr>
              <w:pBdr>
                <w:top w:val="nil"/>
                <w:left w:val="nil"/>
                <w:bottom w:val="nil"/>
                <w:right w:val="nil"/>
                <w:between w:val="nil"/>
              </w:pBdr>
            </w:pPr>
            <w:hyperlink r:id="rId21" w:history="1">
              <w:r w:rsidR="000671D1" w:rsidRPr="00972FFA">
                <w:rPr>
                  <w:rStyle w:val="Hyperlink"/>
                </w:rPr>
                <w:t>https://www.springernature.com/gp/researchers/orcid/orcid-for-nature-research</w:t>
              </w:r>
            </w:hyperlink>
            <w:r w:rsidR="000671D1">
              <w:t xml:space="preserve"> </w:t>
            </w:r>
          </w:p>
          <w:p w14:paraId="7780AC20" w14:textId="77777777" w:rsidR="000671D1" w:rsidRDefault="000671D1" w:rsidP="000671D1">
            <w:pPr>
              <w:pBdr>
                <w:top w:val="nil"/>
                <w:left w:val="nil"/>
                <w:bottom w:val="nil"/>
                <w:right w:val="nil"/>
                <w:between w:val="nil"/>
              </w:pBdr>
            </w:pPr>
          </w:p>
          <w:p w14:paraId="7780AC21" w14:textId="77777777" w:rsidR="000671D1" w:rsidRDefault="000671D1" w:rsidP="000671D1">
            <w:pPr>
              <w:pBdr>
                <w:top w:val="nil"/>
                <w:left w:val="nil"/>
                <w:bottom w:val="nil"/>
                <w:right w:val="nil"/>
                <w:between w:val="nil"/>
              </w:pBdr>
            </w:pPr>
            <w:r>
              <w:lastRenderedPageBreak/>
              <w:t>IMPORTANT: All authors identified as ‘corresponding author’ on the manuscript must follow these instructions. Non-corresponding authors do not have to link their ORCIDs but are encouraged to do so. Please note that it will not be possible to add/modify ORCIDs at proof. Thus, if they wish to have their ORCID added to the paper they must also follow the above procedure prior to acceptance.</w:t>
            </w:r>
          </w:p>
          <w:p w14:paraId="7780AC22" w14:textId="77777777" w:rsidR="000671D1" w:rsidRDefault="000671D1" w:rsidP="000671D1">
            <w:pPr>
              <w:pBdr>
                <w:top w:val="nil"/>
                <w:left w:val="nil"/>
                <w:bottom w:val="nil"/>
                <w:right w:val="nil"/>
                <w:between w:val="nil"/>
              </w:pBdr>
            </w:pPr>
          </w:p>
          <w:p w14:paraId="7780AC23" w14:textId="77777777" w:rsidR="000671D1" w:rsidRDefault="000671D1" w:rsidP="000671D1">
            <w:pPr>
              <w:pBdr>
                <w:top w:val="nil"/>
                <w:left w:val="nil"/>
                <w:bottom w:val="nil"/>
                <w:right w:val="nil"/>
                <w:between w:val="nil"/>
              </w:pBdr>
            </w:pPr>
            <w:r>
              <w:t xml:space="preserve">To support ORCID's aims, we only allow a single ORCID identifier to be attached to one account. If you have any issues attaching an ORCID identifier to your MTS account, please contact the Platform Support Helpdesk at </w:t>
            </w:r>
            <w:hyperlink r:id="rId22" w:history="1">
              <w:r w:rsidRPr="00972FFA">
                <w:rPr>
                  <w:rStyle w:val="Hyperlink"/>
                </w:rPr>
                <w:t>http://platformsupport.nature.com/</w:t>
              </w:r>
            </w:hyperlink>
            <w:r>
              <w:t xml:space="preserve"> </w:t>
            </w:r>
          </w:p>
        </w:tc>
        <w:tc>
          <w:tcPr>
            <w:tcW w:w="1974" w:type="pct"/>
          </w:tcPr>
          <w:p w14:paraId="6DCA68F4" w14:textId="77777777" w:rsidR="000671D1" w:rsidRDefault="00CF0EAD" w:rsidP="000671D1">
            <w:r>
              <w:lastRenderedPageBreak/>
              <w:t>With only a single corresponding author field available, the other OCRID information is:</w:t>
            </w:r>
          </w:p>
          <w:p w14:paraId="0DFDD95D" w14:textId="77777777" w:rsidR="00CF0EAD" w:rsidRDefault="00CF0EAD" w:rsidP="000671D1"/>
          <w:p w14:paraId="4809E7E7" w14:textId="64D72BEA" w:rsidR="00CF0EAD" w:rsidRDefault="00CF0EAD" w:rsidP="00CF0EAD">
            <w:pPr>
              <w:rPr>
                <w:rStyle w:val="Hyperlink"/>
              </w:rPr>
            </w:pPr>
            <w:r w:rsidRPr="00CF0EAD">
              <w:t xml:space="preserve">Weizhou Zhang </w:t>
            </w:r>
            <w:hyperlink r:id="rId23" w:history="1">
              <w:r w:rsidRPr="00CF0EAD">
                <w:rPr>
                  <w:rStyle w:val="Hyperlink"/>
                </w:rPr>
                <w:t>0000-0002-8236-0346</w:t>
              </w:r>
            </w:hyperlink>
          </w:p>
          <w:p w14:paraId="2DBC8E15" w14:textId="0E30AA68" w:rsidR="0058008B" w:rsidRPr="0058008B" w:rsidRDefault="0058008B" w:rsidP="0058008B">
            <w:r>
              <w:t xml:space="preserve">Yousef </w:t>
            </w:r>
            <w:proofErr w:type="spellStart"/>
            <w:r>
              <w:t>Zakharia</w:t>
            </w:r>
            <w:proofErr w:type="spellEnd"/>
            <w:r>
              <w:t xml:space="preserve"> </w:t>
            </w:r>
            <w:hyperlink r:id="rId24" w:tooltip="https://orcid.org/0000-0001-9480-2626" w:history="1">
              <w:r>
                <w:rPr>
                  <w:rStyle w:val="Hyperlink"/>
                  <w:rFonts w:ascii="Arial" w:hAnsi="Arial" w:cs="Arial"/>
                  <w:shd w:val="clear" w:color="auto" w:fill="FFFFFF"/>
                </w:rPr>
                <w:t>0000-0001-9480-2626</w:t>
              </w:r>
            </w:hyperlink>
            <w:r>
              <w:rPr>
                <w:rFonts w:ascii="Arial" w:hAnsi="Arial" w:cs="Arial"/>
                <w:color w:val="494A4C"/>
                <w:sz w:val="27"/>
                <w:szCs w:val="27"/>
                <w:shd w:val="clear" w:color="auto" w:fill="FFFFFF"/>
              </w:rPr>
              <w:t> </w:t>
            </w:r>
          </w:p>
          <w:p w14:paraId="244A3F97" w14:textId="77777777" w:rsidR="00CF0EAD" w:rsidRPr="00CF0EAD" w:rsidRDefault="00CF0EAD" w:rsidP="00CF0EAD">
            <w:r w:rsidRPr="00CF0EAD">
              <w:t xml:space="preserve">Russell Jenkins </w:t>
            </w:r>
            <w:hyperlink r:id="rId25" w:history="1">
              <w:r w:rsidRPr="00CF0EAD">
                <w:rPr>
                  <w:rStyle w:val="Hyperlink"/>
                </w:rPr>
                <w:t>0000-0001-6110-2148</w:t>
              </w:r>
            </w:hyperlink>
          </w:p>
          <w:p w14:paraId="7780AC24" w14:textId="4F7656F3" w:rsidR="00CF0EAD" w:rsidRDefault="00CF0EAD" w:rsidP="000671D1"/>
        </w:tc>
      </w:tr>
      <w:tr w:rsidR="000671D1" w14:paraId="3920FDA0" w14:textId="77777777" w:rsidTr="006B13D4">
        <w:trPr>
          <w:trHeight w:val="140"/>
        </w:trPr>
        <w:tc>
          <w:tcPr>
            <w:tcW w:w="3026" w:type="pct"/>
          </w:tcPr>
          <w:p w14:paraId="0084B24D" w14:textId="16F20FF4" w:rsidR="000671D1" w:rsidRDefault="000671D1" w:rsidP="000671D1">
            <w:r w:rsidRPr="00D71A8D">
              <w:t xml:space="preserve">We regularly highlight papers published in </w:t>
            </w:r>
            <w:r w:rsidRPr="00D71A8D">
              <w:rPr>
                <w:i/>
                <w:iCs/>
              </w:rPr>
              <w:t>Communications Biology</w:t>
            </w:r>
            <w:r w:rsidRPr="00D71A8D">
              <w:t xml:space="preserve"> on the journal’s Twitter account (@Comms</w:t>
            </w:r>
            <w:r>
              <w:t>Bio</w:t>
            </w:r>
            <w:r w:rsidRPr="00D71A8D">
              <w:t>). If you would like us to mention authors, institutions, or lab groups in these tweets, please provide the relevant twitter handles in your cover letter upon resubmission.</w:t>
            </w:r>
          </w:p>
        </w:tc>
        <w:tc>
          <w:tcPr>
            <w:tcW w:w="1974" w:type="pct"/>
          </w:tcPr>
          <w:p w14:paraId="1A53FC6B" w14:textId="77777777" w:rsidR="000671D1" w:rsidRPr="00FB104B" w:rsidRDefault="00FB104B" w:rsidP="00FB104B">
            <w:r w:rsidRPr="00FB104B">
              <w:t>@theHumanBorch</w:t>
            </w:r>
          </w:p>
          <w:p w14:paraId="31374DC8" w14:textId="77777777" w:rsidR="00FB104B" w:rsidRPr="00FB104B" w:rsidRDefault="00FB104B" w:rsidP="00FB104B">
            <w:r w:rsidRPr="00FB104B">
              <w:t>@Zhang_Lab_UFL</w:t>
            </w:r>
          </w:p>
          <w:p w14:paraId="642953C4" w14:textId="547CD62C" w:rsidR="00FB104B" w:rsidRPr="00FB104B" w:rsidRDefault="00FB104B" w:rsidP="00FB104B">
            <w:r w:rsidRPr="00FB104B">
              <w:t>@ZakhariaYousef</w:t>
            </w:r>
          </w:p>
          <w:p w14:paraId="207F7373" w14:textId="69A918BF" w:rsidR="00FB104B" w:rsidRPr="00FB104B" w:rsidRDefault="00FB104B" w:rsidP="00FB104B">
            <w:r w:rsidRPr="00FB104B">
              <w:t>@UIPharmaceutics</w:t>
            </w:r>
          </w:p>
          <w:p w14:paraId="7DB8E473" w14:textId="4411DE82" w:rsidR="00FB104B" w:rsidRPr="00FB104B" w:rsidRDefault="00FB104B" w:rsidP="00FB104B">
            <w:r w:rsidRPr="00FB104B">
              <w:t>@VishwakarmaAj</w:t>
            </w:r>
          </w:p>
        </w:tc>
      </w:tr>
      <w:tr w:rsidR="000671D1" w14:paraId="244182BA" w14:textId="77777777" w:rsidTr="006B13D4">
        <w:trPr>
          <w:trHeight w:val="140"/>
        </w:trPr>
        <w:tc>
          <w:tcPr>
            <w:tcW w:w="3026" w:type="pct"/>
          </w:tcPr>
          <w:p w14:paraId="61ACA6A8" w14:textId="508DF98D" w:rsidR="000671D1" w:rsidRDefault="000671D1" w:rsidP="000671D1">
            <w:r>
              <w:t>W</w:t>
            </w:r>
            <w:r w:rsidRPr="00966BFF">
              <w:t xml:space="preserve">e would welcome the submission of material for the ‘Featured Image’ section on the Communications Biology home page. Images should relate to the content of your manuscript but need not be contained within the paper. Suggestions should be </w:t>
            </w:r>
            <w:r>
              <w:t>uploaded as a Related Manuscript file</w:t>
            </w:r>
            <w:r w:rsidRPr="00966BFF">
              <w:t xml:space="preserve">. Please provide 1400x400-pixel RGB images. </w:t>
            </w:r>
            <w:r>
              <w:t xml:space="preserve">You will also need to submit a completed </w:t>
            </w:r>
            <w:hyperlink r:id="rId26" w:history="1">
              <w:r w:rsidRPr="00966BFF">
                <w:rPr>
                  <w:rStyle w:val="Hyperlink"/>
                </w:rPr>
                <w:t>Image License to Publish</w:t>
              </w:r>
            </w:hyperlink>
            <w:r>
              <w:t xml:space="preserve">. </w:t>
            </w:r>
          </w:p>
          <w:p w14:paraId="1E0FFFE9" w14:textId="77777777" w:rsidR="000671D1" w:rsidRDefault="000671D1" w:rsidP="000671D1"/>
          <w:p w14:paraId="5257F198" w14:textId="37825552" w:rsidR="000671D1" w:rsidRPr="00D71A8D" w:rsidRDefault="000671D1" w:rsidP="000671D1">
            <w:r w:rsidRPr="00966BFF">
              <w:t>Unfortunately, we cannot promise that your suggestions will be used.</w:t>
            </w:r>
          </w:p>
        </w:tc>
        <w:tc>
          <w:tcPr>
            <w:tcW w:w="1974" w:type="pct"/>
          </w:tcPr>
          <w:p w14:paraId="12DC309C" w14:textId="299D1AF8" w:rsidR="000671D1" w:rsidRDefault="00FB104B" w:rsidP="000671D1">
            <w:r>
              <w:t>Not applicable</w:t>
            </w:r>
          </w:p>
        </w:tc>
      </w:tr>
    </w:tbl>
    <w:p w14:paraId="7780AC2C" w14:textId="77777777" w:rsidR="008164A2" w:rsidRDefault="008164A2" w:rsidP="00164ADE"/>
    <w:p w14:paraId="7780AC2D" w14:textId="77777777" w:rsidR="00741922" w:rsidRDefault="00741922" w:rsidP="00164ADE"/>
    <w:sectPr w:rsidR="00741922" w:rsidSect="006C6557">
      <w:headerReference w:type="first" r:id="rId27"/>
      <w:pgSz w:w="15840" w:h="12240" w:orient="landscape"/>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9CF55" w14:textId="77777777" w:rsidR="00385B5E" w:rsidRDefault="00385B5E" w:rsidP="006C6557">
      <w:r>
        <w:separator/>
      </w:r>
    </w:p>
  </w:endnote>
  <w:endnote w:type="continuationSeparator" w:id="0">
    <w:p w14:paraId="5776CD10" w14:textId="77777777" w:rsidR="00385B5E" w:rsidRDefault="00385B5E" w:rsidP="006C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B8E15" w14:textId="77777777" w:rsidR="00385B5E" w:rsidRDefault="00385B5E" w:rsidP="006C6557">
      <w:r>
        <w:separator/>
      </w:r>
    </w:p>
  </w:footnote>
  <w:footnote w:type="continuationSeparator" w:id="0">
    <w:p w14:paraId="2B1F6293" w14:textId="77777777" w:rsidR="00385B5E" w:rsidRDefault="00385B5E" w:rsidP="006C6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0AC32" w14:textId="778AE395" w:rsidR="00A01443" w:rsidRDefault="00A01443" w:rsidP="00E129F7">
    <w:pPr>
      <w:pStyle w:val="Header"/>
    </w:pPr>
    <w:r>
      <w:rPr>
        <w:noProof/>
        <w:lang w:val="en-GB" w:eastAsia="en-GB"/>
      </w:rPr>
      <w:drawing>
        <wp:anchor distT="0" distB="0" distL="114300" distR="114300" simplePos="0" relativeHeight="251656704" behindDoc="0" locked="0" layoutInCell="1" allowOverlap="1" wp14:anchorId="06154B37" wp14:editId="1D9D2E7B">
          <wp:simplePos x="0" y="0"/>
          <wp:positionH relativeFrom="column">
            <wp:posOffset>6038850</wp:posOffset>
          </wp:positionH>
          <wp:positionV relativeFrom="paragraph">
            <wp:posOffset>-220980</wp:posOffset>
          </wp:positionV>
          <wp:extent cx="2712085" cy="7035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12085" cy="703580"/>
                  </a:xfrm>
                  <a:prstGeom prst="rect">
                    <a:avLst/>
                  </a:prstGeom>
                </pic:spPr>
              </pic:pic>
            </a:graphicData>
          </a:graphic>
        </wp:anchor>
      </w:drawing>
    </w:r>
    <w:r w:rsidRPr="006C6557">
      <w:rPr>
        <w:b/>
        <w:sz w:val="36"/>
        <w:szCs w:val="36"/>
      </w:rPr>
      <w:t>Final Revision Instructions</w:t>
    </w:r>
    <w:r w:rsidRPr="006C6557">
      <w:rPr>
        <w:b/>
        <w:sz w:val="36"/>
        <w:szCs w:val="36"/>
      </w:rP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2B6"/>
    <w:multiLevelType w:val="multilevel"/>
    <w:tmpl w:val="0BC83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022905"/>
    <w:multiLevelType w:val="multilevel"/>
    <w:tmpl w:val="C130E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427737"/>
    <w:multiLevelType w:val="hybridMultilevel"/>
    <w:tmpl w:val="9FA0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C50C0"/>
    <w:multiLevelType w:val="hybridMultilevel"/>
    <w:tmpl w:val="3A54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23D40"/>
    <w:multiLevelType w:val="hybridMultilevel"/>
    <w:tmpl w:val="54D4E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421081"/>
    <w:multiLevelType w:val="multilevel"/>
    <w:tmpl w:val="CA1E5B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F82C4D"/>
    <w:multiLevelType w:val="hybridMultilevel"/>
    <w:tmpl w:val="6CC65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52E1A"/>
    <w:multiLevelType w:val="multilevel"/>
    <w:tmpl w:val="89C238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8C40300"/>
    <w:multiLevelType w:val="hybridMultilevel"/>
    <w:tmpl w:val="6F1E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85C41"/>
    <w:multiLevelType w:val="multilevel"/>
    <w:tmpl w:val="D6E485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6450357"/>
    <w:multiLevelType w:val="hybridMultilevel"/>
    <w:tmpl w:val="0332E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5A32EC"/>
    <w:multiLevelType w:val="hybridMultilevel"/>
    <w:tmpl w:val="935E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3553B"/>
    <w:multiLevelType w:val="multilevel"/>
    <w:tmpl w:val="03E6DB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AD4B03"/>
    <w:multiLevelType w:val="hybridMultilevel"/>
    <w:tmpl w:val="DCCE61F4"/>
    <w:lvl w:ilvl="0" w:tplc="237CA372">
      <w:numFmt w:val="bullet"/>
      <w:lvlText w:val="•"/>
      <w:lvlJc w:val="left"/>
      <w:pPr>
        <w:ind w:left="0" w:hanging="720"/>
      </w:pPr>
      <w:rPr>
        <w:rFonts w:ascii="Calibri" w:eastAsia="Calibri"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5B1E5424"/>
    <w:multiLevelType w:val="hybridMultilevel"/>
    <w:tmpl w:val="7088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BF5EB5"/>
    <w:multiLevelType w:val="hybridMultilevel"/>
    <w:tmpl w:val="30E4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055AD"/>
    <w:multiLevelType w:val="multilevel"/>
    <w:tmpl w:val="0B38A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
  </w:num>
  <w:num w:numId="3">
    <w:abstractNumId w:val="0"/>
  </w:num>
  <w:num w:numId="4">
    <w:abstractNumId w:val="7"/>
  </w:num>
  <w:num w:numId="5">
    <w:abstractNumId w:val="16"/>
  </w:num>
  <w:num w:numId="6">
    <w:abstractNumId w:val="5"/>
  </w:num>
  <w:num w:numId="7">
    <w:abstractNumId w:val="11"/>
  </w:num>
  <w:num w:numId="8">
    <w:abstractNumId w:val="13"/>
  </w:num>
  <w:num w:numId="9">
    <w:abstractNumId w:val="4"/>
  </w:num>
  <w:num w:numId="10">
    <w:abstractNumId w:val="6"/>
  </w:num>
  <w:num w:numId="11">
    <w:abstractNumId w:val="10"/>
  </w:num>
  <w:num w:numId="12">
    <w:abstractNumId w:val="9"/>
  </w:num>
  <w:num w:numId="13">
    <w:abstractNumId w:val="3"/>
  </w:num>
  <w:num w:numId="14">
    <w:abstractNumId w:val="15"/>
  </w:num>
  <w:num w:numId="15">
    <w:abstractNumId w:val="8"/>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A2"/>
    <w:rsid w:val="00007CA1"/>
    <w:rsid w:val="00033BB5"/>
    <w:rsid w:val="000476CF"/>
    <w:rsid w:val="0005613D"/>
    <w:rsid w:val="00062293"/>
    <w:rsid w:val="000671D1"/>
    <w:rsid w:val="00077E1F"/>
    <w:rsid w:val="00097F01"/>
    <w:rsid w:val="000A0326"/>
    <w:rsid w:val="000A326B"/>
    <w:rsid w:val="000B0060"/>
    <w:rsid w:val="000C191F"/>
    <w:rsid w:val="000D1CF8"/>
    <w:rsid w:val="000E34BC"/>
    <w:rsid w:val="000F2ACB"/>
    <w:rsid w:val="00101B83"/>
    <w:rsid w:val="00120D3E"/>
    <w:rsid w:val="00124AC1"/>
    <w:rsid w:val="0013620D"/>
    <w:rsid w:val="00151680"/>
    <w:rsid w:val="00164ADE"/>
    <w:rsid w:val="00173407"/>
    <w:rsid w:val="001745AE"/>
    <w:rsid w:val="001750A2"/>
    <w:rsid w:val="00176CCC"/>
    <w:rsid w:val="0019192A"/>
    <w:rsid w:val="00194693"/>
    <w:rsid w:val="001A38C8"/>
    <w:rsid w:val="001E3F74"/>
    <w:rsid w:val="001E537A"/>
    <w:rsid w:val="00234012"/>
    <w:rsid w:val="002555F1"/>
    <w:rsid w:val="002614EC"/>
    <w:rsid w:val="002622E8"/>
    <w:rsid w:val="00282C03"/>
    <w:rsid w:val="00285FA7"/>
    <w:rsid w:val="00292BEF"/>
    <w:rsid w:val="002A2F14"/>
    <w:rsid w:val="002D0C2E"/>
    <w:rsid w:val="002D39D1"/>
    <w:rsid w:val="002D7749"/>
    <w:rsid w:val="00326259"/>
    <w:rsid w:val="003265D1"/>
    <w:rsid w:val="003312BF"/>
    <w:rsid w:val="0035789C"/>
    <w:rsid w:val="00385B5E"/>
    <w:rsid w:val="003933E9"/>
    <w:rsid w:val="003A6866"/>
    <w:rsid w:val="003E06A3"/>
    <w:rsid w:val="003E1D7E"/>
    <w:rsid w:val="003F0FDE"/>
    <w:rsid w:val="003F5A67"/>
    <w:rsid w:val="00400356"/>
    <w:rsid w:val="00407575"/>
    <w:rsid w:val="00430D38"/>
    <w:rsid w:val="00456AFC"/>
    <w:rsid w:val="00482037"/>
    <w:rsid w:val="004C1B66"/>
    <w:rsid w:val="004E2639"/>
    <w:rsid w:val="005124D5"/>
    <w:rsid w:val="00525041"/>
    <w:rsid w:val="0054038F"/>
    <w:rsid w:val="00550AF4"/>
    <w:rsid w:val="00561E82"/>
    <w:rsid w:val="00563EF2"/>
    <w:rsid w:val="0058008B"/>
    <w:rsid w:val="005810A7"/>
    <w:rsid w:val="00596D26"/>
    <w:rsid w:val="005C3804"/>
    <w:rsid w:val="005D5FB7"/>
    <w:rsid w:val="005E2607"/>
    <w:rsid w:val="005F5960"/>
    <w:rsid w:val="00600F85"/>
    <w:rsid w:val="00634597"/>
    <w:rsid w:val="00640999"/>
    <w:rsid w:val="00665F36"/>
    <w:rsid w:val="006671C2"/>
    <w:rsid w:val="00672286"/>
    <w:rsid w:val="00672FAD"/>
    <w:rsid w:val="00687FCE"/>
    <w:rsid w:val="00690636"/>
    <w:rsid w:val="00695444"/>
    <w:rsid w:val="006A765B"/>
    <w:rsid w:val="006B13D4"/>
    <w:rsid w:val="006C6557"/>
    <w:rsid w:val="006D0377"/>
    <w:rsid w:val="006D13D8"/>
    <w:rsid w:val="00716CC6"/>
    <w:rsid w:val="00741922"/>
    <w:rsid w:val="0079705D"/>
    <w:rsid w:val="008164A2"/>
    <w:rsid w:val="00826888"/>
    <w:rsid w:val="00846A3F"/>
    <w:rsid w:val="008537E5"/>
    <w:rsid w:val="008A1F32"/>
    <w:rsid w:val="008B70DE"/>
    <w:rsid w:val="008D48BC"/>
    <w:rsid w:val="008E0C92"/>
    <w:rsid w:val="008E2057"/>
    <w:rsid w:val="008E2CFA"/>
    <w:rsid w:val="008F528D"/>
    <w:rsid w:val="008F6D06"/>
    <w:rsid w:val="00925EF7"/>
    <w:rsid w:val="009407C5"/>
    <w:rsid w:val="00947D1D"/>
    <w:rsid w:val="00966BFF"/>
    <w:rsid w:val="0097613F"/>
    <w:rsid w:val="00977458"/>
    <w:rsid w:val="0098702E"/>
    <w:rsid w:val="00995B2F"/>
    <w:rsid w:val="009A207F"/>
    <w:rsid w:val="009D1E3E"/>
    <w:rsid w:val="009D2FDA"/>
    <w:rsid w:val="009E6C67"/>
    <w:rsid w:val="00A01443"/>
    <w:rsid w:val="00A13A13"/>
    <w:rsid w:val="00A57D9E"/>
    <w:rsid w:val="00A770B6"/>
    <w:rsid w:val="00A84B90"/>
    <w:rsid w:val="00AA167A"/>
    <w:rsid w:val="00AC50C2"/>
    <w:rsid w:val="00AF2CB5"/>
    <w:rsid w:val="00B04064"/>
    <w:rsid w:val="00B16A36"/>
    <w:rsid w:val="00B56245"/>
    <w:rsid w:val="00B5788F"/>
    <w:rsid w:val="00B60069"/>
    <w:rsid w:val="00B75C71"/>
    <w:rsid w:val="00B95842"/>
    <w:rsid w:val="00BC1383"/>
    <w:rsid w:val="00BF059F"/>
    <w:rsid w:val="00C61FB6"/>
    <w:rsid w:val="00C731DB"/>
    <w:rsid w:val="00C74AED"/>
    <w:rsid w:val="00C91C7D"/>
    <w:rsid w:val="00CB13D6"/>
    <w:rsid w:val="00CD1911"/>
    <w:rsid w:val="00CE3F8E"/>
    <w:rsid w:val="00CF0EAD"/>
    <w:rsid w:val="00CF2408"/>
    <w:rsid w:val="00CF2EA4"/>
    <w:rsid w:val="00D05DC7"/>
    <w:rsid w:val="00D2510A"/>
    <w:rsid w:val="00D35B00"/>
    <w:rsid w:val="00D4133B"/>
    <w:rsid w:val="00D52043"/>
    <w:rsid w:val="00D61A97"/>
    <w:rsid w:val="00D71A8D"/>
    <w:rsid w:val="00D76292"/>
    <w:rsid w:val="00D7685E"/>
    <w:rsid w:val="00D77FB5"/>
    <w:rsid w:val="00D8699B"/>
    <w:rsid w:val="00D9765C"/>
    <w:rsid w:val="00DD0BDD"/>
    <w:rsid w:val="00DE1627"/>
    <w:rsid w:val="00E11CC3"/>
    <w:rsid w:val="00E129F7"/>
    <w:rsid w:val="00E22747"/>
    <w:rsid w:val="00E24363"/>
    <w:rsid w:val="00E2576E"/>
    <w:rsid w:val="00E70171"/>
    <w:rsid w:val="00E70550"/>
    <w:rsid w:val="00E712C7"/>
    <w:rsid w:val="00E73E7F"/>
    <w:rsid w:val="00E779DC"/>
    <w:rsid w:val="00E8606A"/>
    <w:rsid w:val="00E97520"/>
    <w:rsid w:val="00EA1864"/>
    <w:rsid w:val="00EA7A2A"/>
    <w:rsid w:val="00EB5322"/>
    <w:rsid w:val="00ED12CB"/>
    <w:rsid w:val="00ED750C"/>
    <w:rsid w:val="00F21745"/>
    <w:rsid w:val="00F262BE"/>
    <w:rsid w:val="00F414CC"/>
    <w:rsid w:val="00F732FB"/>
    <w:rsid w:val="00F81E5E"/>
    <w:rsid w:val="00FA1397"/>
    <w:rsid w:val="00FB104B"/>
    <w:rsid w:val="00FE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0AB1A"/>
  <w15:docId w15:val="{05EF5742-96CF-EC44-AA8F-9F47A50D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976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E8606A"/>
    <w:rPr>
      <w:color w:val="006699" w:themeColor="hyperlink"/>
      <w:u w:val="single"/>
    </w:rPr>
  </w:style>
  <w:style w:type="paragraph" w:styleId="BalloonText">
    <w:name w:val="Balloon Text"/>
    <w:basedOn w:val="Normal"/>
    <w:link w:val="BalloonTextChar"/>
    <w:uiPriority w:val="99"/>
    <w:semiHidden/>
    <w:unhideWhenUsed/>
    <w:rsid w:val="002D0C2E"/>
    <w:rPr>
      <w:rFonts w:ascii="Tahoma" w:hAnsi="Tahoma" w:cs="Tahoma"/>
      <w:sz w:val="16"/>
      <w:szCs w:val="16"/>
    </w:rPr>
  </w:style>
  <w:style w:type="character" w:customStyle="1" w:styleId="BalloonTextChar">
    <w:name w:val="Balloon Text Char"/>
    <w:basedOn w:val="DefaultParagraphFont"/>
    <w:link w:val="BalloonText"/>
    <w:uiPriority w:val="99"/>
    <w:semiHidden/>
    <w:rsid w:val="002D0C2E"/>
    <w:rPr>
      <w:rFonts w:ascii="Tahoma" w:hAnsi="Tahoma" w:cs="Tahoma"/>
      <w:sz w:val="16"/>
      <w:szCs w:val="16"/>
    </w:rPr>
  </w:style>
  <w:style w:type="character" w:customStyle="1" w:styleId="Heading7Char">
    <w:name w:val="Heading 7 Char"/>
    <w:basedOn w:val="DefaultParagraphFont"/>
    <w:link w:val="Heading7"/>
    <w:uiPriority w:val="9"/>
    <w:rsid w:val="00D9765C"/>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F059F"/>
    <w:pPr>
      <w:ind w:left="720"/>
      <w:contextualSpacing/>
    </w:pPr>
  </w:style>
  <w:style w:type="character" w:styleId="FollowedHyperlink">
    <w:name w:val="FollowedHyperlink"/>
    <w:basedOn w:val="DefaultParagraphFont"/>
    <w:uiPriority w:val="99"/>
    <w:semiHidden/>
    <w:unhideWhenUsed/>
    <w:rsid w:val="00A13A13"/>
    <w:rPr>
      <w:color w:val="91989B" w:themeColor="followedHyperlink"/>
      <w:u w:val="single"/>
    </w:rPr>
  </w:style>
  <w:style w:type="paragraph" w:styleId="Header">
    <w:name w:val="header"/>
    <w:basedOn w:val="Normal"/>
    <w:link w:val="HeaderChar"/>
    <w:uiPriority w:val="99"/>
    <w:unhideWhenUsed/>
    <w:rsid w:val="006C6557"/>
    <w:pPr>
      <w:tabs>
        <w:tab w:val="center" w:pos="4680"/>
        <w:tab w:val="right" w:pos="9360"/>
      </w:tabs>
    </w:pPr>
  </w:style>
  <w:style w:type="character" w:customStyle="1" w:styleId="HeaderChar">
    <w:name w:val="Header Char"/>
    <w:basedOn w:val="DefaultParagraphFont"/>
    <w:link w:val="Header"/>
    <w:uiPriority w:val="99"/>
    <w:rsid w:val="006C6557"/>
  </w:style>
  <w:style w:type="paragraph" w:styleId="Footer">
    <w:name w:val="footer"/>
    <w:basedOn w:val="Normal"/>
    <w:link w:val="FooterChar"/>
    <w:uiPriority w:val="99"/>
    <w:unhideWhenUsed/>
    <w:rsid w:val="006C6557"/>
    <w:pPr>
      <w:tabs>
        <w:tab w:val="center" w:pos="4680"/>
        <w:tab w:val="right" w:pos="9360"/>
      </w:tabs>
    </w:pPr>
  </w:style>
  <w:style w:type="character" w:customStyle="1" w:styleId="FooterChar">
    <w:name w:val="Footer Char"/>
    <w:basedOn w:val="DefaultParagraphFont"/>
    <w:link w:val="Footer"/>
    <w:uiPriority w:val="99"/>
    <w:rsid w:val="006C6557"/>
  </w:style>
  <w:style w:type="character" w:styleId="CommentReference">
    <w:name w:val="annotation reference"/>
    <w:basedOn w:val="DefaultParagraphFont"/>
    <w:uiPriority w:val="99"/>
    <w:semiHidden/>
    <w:unhideWhenUsed/>
    <w:rsid w:val="00B16A36"/>
    <w:rPr>
      <w:sz w:val="16"/>
      <w:szCs w:val="16"/>
    </w:rPr>
  </w:style>
  <w:style w:type="paragraph" w:styleId="CommentText">
    <w:name w:val="annotation text"/>
    <w:basedOn w:val="Normal"/>
    <w:link w:val="CommentTextChar"/>
    <w:uiPriority w:val="99"/>
    <w:semiHidden/>
    <w:unhideWhenUsed/>
    <w:rsid w:val="00B16A36"/>
    <w:rPr>
      <w:sz w:val="20"/>
      <w:szCs w:val="20"/>
    </w:rPr>
  </w:style>
  <w:style w:type="character" w:customStyle="1" w:styleId="CommentTextChar">
    <w:name w:val="Comment Text Char"/>
    <w:basedOn w:val="DefaultParagraphFont"/>
    <w:link w:val="CommentText"/>
    <w:uiPriority w:val="99"/>
    <w:semiHidden/>
    <w:rsid w:val="00B16A36"/>
    <w:rPr>
      <w:sz w:val="20"/>
      <w:szCs w:val="20"/>
    </w:rPr>
  </w:style>
  <w:style w:type="paragraph" w:styleId="CommentSubject">
    <w:name w:val="annotation subject"/>
    <w:basedOn w:val="CommentText"/>
    <w:next w:val="CommentText"/>
    <w:link w:val="CommentSubjectChar"/>
    <w:uiPriority w:val="99"/>
    <w:semiHidden/>
    <w:unhideWhenUsed/>
    <w:rsid w:val="00B16A36"/>
    <w:rPr>
      <w:b/>
      <w:bCs/>
    </w:rPr>
  </w:style>
  <w:style w:type="character" w:customStyle="1" w:styleId="CommentSubjectChar">
    <w:name w:val="Comment Subject Char"/>
    <w:basedOn w:val="CommentTextChar"/>
    <w:link w:val="CommentSubject"/>
    <w:uiPriority w:val="99"/>
    <w:semiHidden/>
    <w:rsid w:val="00B16A36"/>
    <w:rPr>
      <w:b/>
      <w:bCs/>
      <w:sz w:val="20"/>
      <w:szCs w:val="20"/>
    </w:rPr>
  </w:style>
  <w:style w:type="character" w:customStyle="1" w:styleId="UnresolvedMention1">
    <w:name w:val="Unresolved Mention1"/>
    <w:basedOn w:val="DefaultParagraphFont"/>
    <w:uiPriority w:val="99"/>
    <w:semiHidden/>
    <w:unhideWhenUsed/>
    <w:rsid w:val="00101B83"/>
    <w:rPr>
      <w:color w:val="605E5C"/>
      <w:shd w:val="clear" w:color="auto" w:fill="E1DFDD"/>
    </w:rPr>
  </w:style>
  <w:style w:type="paragraph" w:styleId="Caption">
    <w:name w:val="caption"/>
    <w:basedOn w:val="Normal"/>
    <w:next w:val="Normal"/>
    <w:uiPriority w:val="35"/>
    <w:unhideWhenUsed/>
    <w:qFormat/>
    <w:rsid w:val="00561E82"/>
    <w:pPr>
      <w:spacing w:after="200"/>
    </w:pPr>
    <w:rPr>
      <w:i/>
      <w:iCs/>
      <w:color w:val="575756" w:themeColor="text2"/>
      <w:sz w:val="18"/>
      <w:szCs w:val="18"/>
    </w:rPr>
  </w:style>
  <w:style w:type="character" w:customStyle="1" w:styleId="css-901oao">
    <w:name w:val="css-901oao"/>
    <w:basedOn w:val="DefaultParagraphFont"/>
    <w:rsid w:val="00FB1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32657">
      <w:bodyDiv w:val="1"/>
      <w:marLeft w:val="0"/>
      <w:marRight w:val="0"/>
      <w:marTop w:val="0"/>
      <w:marBottom w:val="0"/>
      <w:divBdr>
        <w:top w:val="none" w:sz="0" w:space="0" w:color="auto"/>
        <w:left w:val="none" w:sz="0" w:space="0" w:color="auto"/>
        <w:bottom w:val="none" w:sz="0" w:space="0" w:color="auto"/>
        <w:right w:val="none" w:sz="0" w:space="0" w:color="auto"/>
      </w:divBdr>
    </w:div>
    <w:div w:id="655954821">
      <w:bodyDiv w:val="1"/>
      <w:marLeft w:val="0"/>
      <w:marRight w:val="0"/>
      <w:marTop w:val="0"/>
      <w:marBottom w:val="0"/>
      <w:divBdr>
        <w:top w:val="none" w:sz="0" w:space="0" w:color="auto"/>
        <w:left w:val="none" w:sz="0" w:space="0" w:color="auto"/>
        <w:bottom w:val="none" w:sz="0" w:space="0" w:color="auto"/>
        <w:right w:val="none" w:sz="0" w:space="0" w:color="auto"/>
      </w:divBdr>
    </w:div>
    <w:div w:id="829641429">
      <w:bodyDiv w:val="1"/>
      <w:marLeft w:val="0"/>
      <w:marRight w:val="0"/>
      <w:marTop w:val="0"/>
      <w:marBottom w:val="0"/>
      <w:divBdr>
        <w:top w:val="none" w:sz="0" w:space="0" w:color="auto"/>
        <w:left w:val="none" w:sz="0" w:space="0" w:color="auto"/>
        <w:bottom w:val="none" w:sz="0" w:space="0" w:color="auto"/>
        <w:right w:val="none" w:sz="0" w:space="0" w:color="auto"/>
      </w:divBdr>
      <w:divsChild>
        <w:div w:id="823007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7918984">
      <w:bodyDiv w:val="1"/>
      <w:marLeft w:val="0"/>
      <w:marRight w:val="0"/>
      <w:marTop w:val="0"/>
      <w:marBottom w:val="0"/>
      <w:divBdr>
        <w:top w:val="none" w:sz="0" w:space="0" w:color="auto"/>
        <w:left w:val="none" w:sz="0" w:space="0" w:color="auto"/>
        <w:bottom w:val="none" w:sz="0" w:space="0" w:color="auto"/>
        <w:right w:val="none" w:sz="0" w:space="0" w:color="auto"/>
      </w:divBdr>
    </w:div>
    <w:div w:id="1520466840">
      <w:bodyDiv w:val="1"/>
      <w:marLeft w:val="0"/>
      <w:marRight w:val="0"/>
      <w:marTop w:val="0"/>
      <w:marBottom w:val="0"/>
      <w:divBdr>
        <w:top w:val="none" w:sz="0" w:space="0" w:color="auto"/>
        <w:left w:val="none" w:sz="0" w:space="0" w:color="auto"/>
        <w:bottom w:val="none" w:sz="0" w:space="0" w:color="auto"/>
        <w:right w:val="none" w:sz="0" w:space="0" w:color="auto"/>
      </w:divBdr>
    </w:div>
    <w:div w:id="1790973660">
      <w:bodyDiv w:val="1"/>
      <w:marLeft w:val="0"/>
      <w:marRight w:val="0"/>
      <w:marTop w:val="0"/>
      <w:marBottom w:val="0"/>
      <w:divBdr>
        <w:top w:val="none" w:sz="0" w:space="0" w:color="auto"/>
        <w:left w:val="none" w:sz="0" w:space="0" w:color="auto"/>
        <w:bottom w:val="none" w:sz="0" w:space="0" w:color="auto"/>
        <w:right w:val="none" w:sz="0" w:space="0" w:color="auto"/>
      </w:divBdr>
    </w:div>
    <w:div w:id="2031254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documents/commsbio-file-checklist.pdf" TargetMode="External"/><Relationship Id="rId13" Type="http://schemas.openxmlformats.org/officeDocument/2006/relationships/hyperlink" Target="https://www.springernature.com/gp/authors/research-data-policy/repositories/12327124" TargetMode="External"/><Relationship Id="rId18" Type="http://schemas.openxmlformats.org/officeDocument/2006/relationships/hyperlink" Target="https://www.nature.com/nature-research/editorial-policies/competing-interests" TargetMode="External"/><Relationship Id="rId26" Type="http://schemas.openxmlformats.org/officeDocument/2006/relationships/hyperlink" Target="https://www.nature.com/documents/snl-image-ltp.docx" TargetMode="External"/><Relationship Id="rId3" Type="http://schemas.openxmlformats.org/officeDocument/2006/relationships/styles" Target="styles.xml"/><Relationship Id="rId21" Type="http://schemas.openxmlformats.org/officeDocument/2006/relationships/hyperlink" Target="https://www.springernature.com/gp/researchers/orcid/orcid-for-nature-research" TargetMode="External"/><Relationship Id="rId7" Type="http://schemas.openxmlformats.org/officeDocument/2006/relationships/endnotes" Target="endnotes.xml"/><Relationship Id="rId12" Type="http://schemas.openxmlformats.org/officeDocument/2006/relationships/hyperlink" Target="http://www.nature.com/authors/policies/availability.html" TargetMode="External"/><Relationship Id="rId17" Type="http://schemas.openxmlformats.org/officeDocument/2006/relationships/hyperlink" Target="https://github.com/ncborcherding/ccRCC" TargetMode="External"/><Relationship Id="rId25" Type="http://schemas.openxmlformats.org/officeDocument/2006/relationships/hyperlink" Target="https://orcid.org/0000-0001-6110-2148" TargetMode="External"/><Relationship Id="rId2" Type="http://schemas.openxmlformats.org/officeDocument/2006/relationships/numbering" Target="numbering.xml"/><Relationship Id="rId16" Type="http://schemas.openxmlformats.org/officeDocument/2006/relationships/hyperlink" Target="http://www.nature.com/sdata/for-authors/editorial-and-publishing-policies" TargetMode="External"/><Relationship Id="rId20" Type="http://schemas.openxmlformats.org/officeDocument/2006/relationships/hyperlink" Target="http://www.springernature.com/orci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cborcherding/ccRCC" TargetMode="External"/><Relationship Id="rId24" Type="http://schemas.openxmlformats.org/officeDocument/2006/relationships/hyperlink" Target="https://orcid.org/0000-0001-9480-2626" TargetMode="External"/><Relationship Id="rId5" Type="http://schemas.openxmlformats.org/officeDocument/2006/relationships/webSettings" Target="webSettings.xml"/><Relationship Id="rId15" Type="http://schemas.openxmlformats.org/officeDocument/2006/relationships/hyperlink" Target="https://www.nature.com/documents/nr-data-availability-statements-data-citations.pdf" TargetMode="External"/><Relationship Id="rId23" Type="http://schemas.openxmlformats.org/officeDocument/2006/relationships/hyperlink" Target="https://orcid.org/0000-0002-8236-0346" TargetMode="External"/><Relationship Id="rId28" Type="http://schemas.openxmlformats.org/officeDocument/2006/relationships/fontTable" Target="fontTable.xml"/><Relationship Id="rId10" Type="http://schemas.openxmlformats.org/officeDocument/2006/relationships/hyperlink" Target="https://www.nature.com/nature-research/editorial-policies/image-integrity" TargetMode="External"/><Relationship Id="rId19" Type="http://schemas.openxmlformats.org/officeDocument/2006/relationships/hyperlink" Target="https://www.nature.com/documents/nr-reporting-summary.zip" TargetMode="External"/><Relationship Id="rId4" Type="http://schemas.openxmlformats.org/officeDocument/2006/relationships/settings" Target="settings.xml"/><Relationship Id="rId9" Type="http://schemas.openxmlformats.org/officeDocument/2006/relationships/hyperlink" Target="https://www.nature.com/articles/s42003-020-1059-1/figures/1" TargetMode="External"/><Relationship Id="rId14" Type="http://schemas.openxmlformats.org/officeDocument/2006/relationships/hyperlink" Target="https://www.ncbi.nlm.nih.gov/geo/query/acc.cgi?acc=GSE121638" TargetMode="External"/><Relationship Id="rId22" Type="http://schemas.openxmlformats.org/officeDocument/2006/relationships/hyperlink" Target="http://platformsupport.nature.com/"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ommsJ">
  <a:themeElements>
    <a:clrScheme name="Comms J Colours">
      <a:dk1>
        <a:srgbClr val="000000"/>
      </a:dk1>
      <a:lt1>
        <a:sysClr val="window" lastClr="FFFFFF"/>
      </a:lt1>
      <a:dk2>
        <a:srgbClr val="575756"/>
      </a:dk2>
      <a:lt2>
        <a:srgbClr val="E6E7E8"/>
      </a:lt2>
      <a:accent1>
        <a:srgbClr val="E30613"/>
      </a:accent1>
      <a:accent2>
        <a:srgbClr val="EF7D00"/>
      </a:accent2>
      <a:accent3>
        <a:srgbClr val="FFCC00"/>
      </a:accent3>
      <a:accent4>
        <a:srgbClr val="60ABCE"/>
      </a:accent4>
      <a:accent5>
        <a:srgbClr val="CBD95D"/>
      </a:accent5>
      <a:accent6>
        <a:srgbClr val="A5A5A5"/>
      </a:accent6>
      <a:hlink>
        <a:srgbClr val="006699"/>
      </a:hlink>
      <a:folHlink>
        <a:srgbClr val="91989B"/>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90593-C736-49C1-B20E-66F5F93D9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3230</Words>
  <Characters>18415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Rosenthal</dc:creator>
  <cp:lastModifiedBy>Borcherding, Nicholas (CCOM Student)</cp:lastModifiedBy>
  <cp:revision>4</cp:revision>
  <dcterms:created xsi:type="dcterms:W3CDTF">2020-11-27T13:38:00Z</dcterms:created>
  <dcterms:modified xsi:type="dcterms:W3CDTF">2020-11-30T10:39:00Z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None</vt:lpwstr>
  </property>
</Properties>
</file>