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ce9178"/>
        </w:rPr>
      </w:pPr>
      <w:r w:rsidDel="00000000" w:rsidR="00000000" w:rsidRPr="00000000">
        <w:rPr>
          <w:rtl w:val="0"/>
        </w:rPr>
        <w:t xml:space="preserve">En todas las páginas de mi proyecto inserté las siguientes Keywords: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clases, musica, guitarra, violin, piano, bajo, batería, canto, aprender, teoría, lectura, partitura, cursos.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 descripción que inserté en cada página fue: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ce9178"/>
        </w:rPr>
      </w:pPr>
      <w:r w:rsidDel="00000000" w:rsidR="00000000" w:rsidRPr="00000000">
        <w:rPr>
          <w:rtl w:val="0"/>
        </w:rPr>
        <w:t xml:space="preserve">Index: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Clases de música para todas las edades y todos los instrumentos, aprende rápida y efectivamente, y descubre ahora la magia de la música ahora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ce9178"/>
        </w:rPr>
      </w:pPr>
      <w:r w:rsidDel="00000000" w:rsidR="00000000" w:rsidRPr="00000000">
        <w:rPr>
          <w:rtl w:val="0"/>
        </w:rPr>
        <w:t xml:space="preserve">Cursos: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Cursos de instrumentos musicales, teoría musical, lectura de partituras, distintos estilos y opciones de presupuesto.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ce9178"/>
        </w:rPr>
      </w:pPr>
      <w:r w:rsidDel="00000000" w:rsidR="00000000" w:rsidRPr="00000000">
        <w:rPr>
          <w:rtl w:val="0"/>
        </w:rPr>
        <w:t xml:space="preserve">Sobre Nosotros: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Somos un grupo de maestros con más de 15 años de experiencia dedicados a fomentar y divulgar la educación musical en personas sin importar su edad.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ce9178"/>
        </w:rPr>
      </w:pPr>
      <w:r w:rsidDel="00000000" w:rsidR="00000000" w:rsidRPr="00000000">
        <w:rPr>
          <w:rtl w:val="0"/>
        </w:rPr>
        <w:t xml:space="preserve">Videos: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Video-lecciones para emocionarte y empezar a aprender.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ce9178"/>
        </w:rPr>
      </w:pPr>
      <w:r w:rsidDel="00000000" w:rsidR="00000000" w:rsidRPr="00000000">
        <w:rPr>
          <w:rtl w:val="0"/>
        </w:rPr>
        <w:t xml:space="preserve">Contacto: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¿Tienes dudas? Déjanos tu información y nos pondremos en contacto!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