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08" w:rsidRDefault="00D90CCC">
      <w:pPr>
        <w:spacing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DB3E08" w:rsidRDefault="00D90CCC">
      <w:pPr>
        <w:spacing w:line="271" w:lineRule="auto"/>
        <w:jc w:val="center"/>
      </w:pPr>
      <w:proofErr w:type="spellStart"/>
      <w:r>
        <w:rPr>
          <w:rFonts w:ascii="TH Sarabun New" w:eastAsia="TH Sarabun New" w:hAnsi="TH Sarabun New" w:cs="TH Sarabun New"/>
          <w:b/>
          <w:sz w:val="36"/>
        </w:rPr>
        <w:t>ระบบสารสนเทศวชิาโครงงานวศิวกรรมซอฟตแวร</w:t>
      </w:r>
      <w:proofErr w:type="spellEnd"/>
      <w:r>
        <w:rPr>
          <w:rFonts w:ascii="TH Sarabun New" w:eastAsia="TH Sarabun New" w:hAnsi="TH Sarabun New" w:cs="TH Sarabun New"/>
          <w:b/>
          <w:sz w:val="36"/>
        </w:rPr>
        <w:t xml:space="preserve"> </w:t>
      </w:r>
      <w:proofErr w:type="spellStart"/>
      <w:r>
        <w:rPr>
          <w:rFonts w:ascii="TH Sarabun New" w:eastAsia="TH Sarabun New" w:hAnsi="TH Sarabun New" w:cs="TH Sarabun New"/>
          <w:b/>
          <w:sz w:val="36"/>
        </w:rPr>
        <w:t>คณะวทิยาศาสตรและเทคโนโลย</w:t>
      </w:r>
      <w:proofErr w:type="spellEnd"/>
      <w:r>
        <w:rPr>
          <w:rFonts w:ascii="TH Sarabun New" w:eastAsia="TH Sarabun New" w:hAnsi="TH Sarabun New" w:cs="TH Sarabun New"/>
          <w:b/>
          <w:sz w:val="36"/>
        </w:rPr>
        <w:t xml:space="preserve"> ี </w:t>
      </w:r>
      <w:proofErr w:type="spellStart"/>
      <w:r>
        <w:rPr>
          <w:rFonts w:ascii="TH Sarabun New" w:eastAsia="TH Sarabun New" w:hAnsi="TH Sarabun New" w:cs="TH Sarabun New"/>
          <w:b/>
          <w:sz w:val="36"/>
        </w:rPr>
        <w:t>ดวยรปูแบบเอ็มวีซี</w:t>
      </w:r>
      <w:proofErr w:type="spellEnd"/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44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32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ind w:left="538" w:right="-15"/>
        <w:jc w:val="center"/>
      </w:pPr>
      <w:proofErr w:type="spellStart"/>
      <w:r>
        <w:rPr>
          <w:rFonts w:ascii="TH Sarabun New" w:eastAsia="TH Sarabun New" w:hAnsi="TH Sarabun New" w:cs="TH Sarabun New"/>
          <w:sz w:val="36"/>
        </w:rPr>
        <w:t>ศุภโชค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6"/>
        </w:rPr>
        <w:t>รังสิไกวัล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  <w:r>
        <w:rPr>
          <w:rFonts w:ascii="TH Sarabun New" w:eastAsia="TH Sarabun New" w:hAnsi="TH Sarabun New" w:cs="TH Sarabun New"/>
          <w:sz w:val="32"/>
        </w:rPr>
        <w:tab/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b/>
          <w:sz w:val="32"/>
        </w:rPr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</w: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DB3E08" w:rsidRDefault="00D90CCC">
      <w:pPr>
        <w:spacing w:line="240" w:lineRule="auto"/>
        <w:ind w:left="762" w:right="126" w:hanging="224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โครงงานเลมนี้เปนสวนหนึ่งของการศึกษาตามหลักสูตรปริญญาวิทยาศาสตรบัณฑิต </w:t>
      </w:r>
      <w:proofErr w:type="spellStart"/>
      <w:r>
        <w:rPr>
          <w:rFonts w:ascii="TH Sarabun New" w:eastAsia="TH Sarabun New" w:hAnsi="TH Sarabun New" w:cs="TH Sarabun New"/>
          <w:sz w:val="36"/>
        </w:rPr>
        <w:t>สาขาวิชาวิศวกรรมซอฟตแวร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 </w:t>
      </w:r>
      <w:proofErr w:type="spellStart"/>
      <w:r>
        <w:rPr>
          <w:rFonts w:ascii="TH Sarabun New" w:eastAsia="TH Sarabun New" w:hAnsi="TH Sarabun New" w:cs="TH Sarabun New"/>
          <w:sz w:val="36"/>
        </w:rPr>
        <w:t>คณะวิทยาศาสตรและเทคโนโลยี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6"/>
        </w:rPr>
        <w:t>มหาวิทยาลยันอรท-เชียงใหม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 </w:t>
      </w:r>
      <w:proofErr w:type="spellStart"/>
      <w:r>
        <w:rPr>
          <w:rFonts w:ascii="TH Sarabun New" w:eastAsia="TH Sarabun New" w:hAnsi="TH Sarabun New" w:cs="TH Sarabun New"/>
          <w:sz w:val="36"/>
        </w:rPr>
        <w:t>ปการศกึษา</w:t>
      </w:r>
      <w:proofErr w:type="spellEnd"/>
      <w:r>
        <w:rPr>
          <w:rFonts w:ascii="TH Sarabun New" w:eastAsia="TH Sarabun New" w:hAnsi="TH Sarabun New" w:cs="TH Sarabun New"/>
          <w:sz w:val="36"/>
        </w:rPr>
        <w:t xml:space="preserve"> 2555</w:t>
      </w:r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sectPr w:rsidR="00DB3E08">
      <w:pgSz w:w="11906" w:h="16838"/>
      <w:pgMar w:top="1440" w:right="1790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08"/>
    <w:rsid w:val="00D90CCC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672D2-39ED-45C6-A126-8CD051D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</cp:revision>
  <dcterms:created xsi:type="dcterms:W3CDTF">2013-10-07T15:15:00Z</dcterms:created>
  <dcterms:modified xsi:type="dcterms:W3CDTF">2013-10-07T15:15:00Z</dcterms:modified>
</cp:coreProperties>
</file>