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54" w:lineRule="auto"/>
        <w:jc w:val="center"/>
        <w:rPr>
          <w:rFonts w:ascii="Times New Roman" w:hAnsi="Times New Roman" w:cs="Times New Roman"/>
          <w:b/>
          <w:sz w:val="24"/>
          <w:szCs w:val="24"/>
        </w:rPr>
      </w:pPr>
      <w:r>
        <w:rPr>
          <w:rFonts w:ascii="Times New Roman" w:hAnsi="Times New Roman" w:cs="Times New Roman"/>
          <w:b/>
          <w:sz w:val="24"/>
          <w:szCs w:val="24"/>
        </w:rPr>
        <w:t>PROYECTO FINAL AED</w:t>
      </w:r>
    </w:p>
    <w:p>
      <w:pPr>
        <w:spacing w:line="254" w:lineRule="auto"/>
        <w:jc w:val="center"/>
        <w:rPr>
          <w:rFonts w:ascii="Times New Roman" w:hAnsi="Times New Roman" w:cs="Times New Roman"/>
          <w:b/>
          <w:sz w:val="24"/>
          <w:szCs w:val="24"/>
        </w:rPr>
      </w:pPr>
      <w:r>
        <w:rPr>
          <w:rFonts w:ascii="Times New Roman" w:hAnsi="Times New Roman" w:cs="Times New Roman"/>
          <w:b/>
          <w:sz w:val="24"/>
          <w:szCs w:val="24"/>
        </w:rPr>
        <w:t>Planet Express</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 xml:space="preserve"> </w:t>
      </w:r>
      <w:r>
        <w:rPr>
          <w:rFonts w:ascii="Times New Roman" w:hAnsi="Times New Roman" w:cs="Times New Roman"/>
          <w:sz w:val="24"/>
          <w:szCs w:val="24"/>
        </w:rPr>
        <w:tab/>
      </w:r>
    </w:p>
    <w:p>
      <w:pPr>
        <w:spacing w:line="254" w:lineRule="auto"/>
        <w:jc w:val="both"/>
        <w:rPr>
          <w:rFonts w:ascii="Times New Roman" w:hAnsi="Times New Roman" w:cs="Times New Roman"/>
          <w:b/>
          <w:sz w:val="24"/>
          <w:szCs w:val="24"/>
        </w:rPr>
      </w:pPr>
      <w:r>
        <w:rPr>
          <w:rFonts w:ascii="Times New Roman" w:hAnsi="Times New Roman" w:cs="Times New Roman"/>
          <w:b/>
          <w:sz w:val="24"/>
          <w:szCs w:val="24"/>
        </w:rPr>
        <w:t>Contexto problemático:</w:t>
      </w:r>
      <w:r>
        <w:rPr>
          <w:rFonts w:ascii="Times New Roman" w:hAnsi="Times New Roman" w:cs="Times New Roman"/>
          <w:sz w:val="24"/>
          <w:szCs w:val="24"/>
        </w:rPr>
        <w:tab/>
      </w: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 xml:space="preserve"> </w:t>
      </w:r>
      <w:r>
        <w:rPr>
          <w:rFonts w:ascii="Times New Roman" w:hAnsi="Times New Roman" w:cs="Times New Roman"/>
          <w:sz w:val="24"/>
          <w:szCs w:val="24"/>
        </w:rPr>
        <w:tab/>
      </w:r>
    </w:p>
    <w:p>
      <w:pPr>
        <w:spacing w:line="254" w:lineRule="auto"/>
        <w:jc w:val="both"/>
        <w:rPr>
          <w:rFonts w:ascii="Times New Roman" w:hAnsi="Times New Roman" w:cs="Times New Roman"/>
          <w:sz w:val="24"/>
          <w:szCs w:val="24"/>
        </w:rPr>
      </w:pPr>
      <w:r>
        <w:rPr>
          <w:rFonts w:ascii="Times New Roman" w:hAnsi="Times New Roman" w:cs="Times New Roman"/>
          <w:sz w:val="24"/>
          <w:szCs w:val="24"/>
        </w:rPr>
        <w:t>El mundo es un sitio armónico, con una población que ama viajar conocer y descubrir. Debido a que había grandes problemas con aerolíneas para el transporte entre ciudades, las personas se encuentran con algunos problemas a la hora de viajar por demoras en trasportes y acceso a las ciudades. Desafortunadamente existen pocas soluciones para mejorar la rapidez y mejoras de los transportes en el mundo.</w:t>
      </w:r>
    </w:p>
    <w:p>
      <w:pPr>
        <w:spacing w:line="254" w:lineRule="auto"/>
        <w:jc w:val="both"/>
        <w:rPr>
          <w:rFonts w:ascii="Times New Roman" w:hAnsi="Times New Roman" w:cs="Times New Roman"/>
          <w:sz w:val="24"/>
          <w:szCs w:val="24"/>
        </w:rPr>
      </w:pPr>
      <w:r>
        <w:rPr>
          <w:rFonts w:ascii="Times New Roman" w:hAnsi="Times New Roman" w:cs="Times New Roman"/>
          <w:sz w:val="24"/>
          <w:szCs w:val="24"/>
        </w:rPr>
        <w:t>Planet express es una empresa que maneja una extensa variedad de destinos en el mundo, esta nace de la necesidad de permitir el transporte de manera más rápida y eficientemente alrededor del mundo, ya que luego del gran aumento de la población, los niveles de tráfico aumentaron considerablemente debido al masivo transporte, esto lleva a la implementación de estrategias que mejoren este sistema de trayectos y distancias para transporte en el mundo. La misión de planet express es mejorar el transporte entre ciudades y mejorar el tiempo de cada vuelo para los usuarios y hacer posible un viaje más rápido, considerando las condiciones de tráfico y distancias.</w:t>
      </w:r>
      <w:r>
        <w:rPr>
          <w:rFonts w:ascii="Times New Roman" w:hAnsi="Times New Roman" w:cs="Times New Roman"/>
          <w:sz w:val="24"/>
          <w:szCs w:val="24"/>
        </w:rPr>
        <w:tab/>
      </w: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 xml:space="preserve"> </w:t>
      </w:r>
      <w:r>
        <w:rPr>
          <w:rFonts w:ascii="Times New Roman" w:hAnsi="Times New Roman" w:cs="Times New Roman"/>
          <w:sz w:val="24"/>
          <w:szCs w:val="24"/>
        </w:rPr>
        <w:tab/>
      </w:r>
    </w:p>
    <w:p>
      <w:pPr>
        <w:spacing w:line="254" w:lineRule="auto"/>
        <w:jc w:val="both"/>
        <w:rPr>
          <w:rFonts w:ascii="Times New Roman" w:hAnsi="Times New Roman" w:cs="Times New Roman"/>
          <w:b/>
          <w:sz w:val="24"/>
          <w:szCs w:val="24"/>
        </w:rPr>
      </w:pPr>
      <w:r>
        <w:rPr>
          <w:rFonts w:ascii="Times New Roman" w:hAnsi="Times New Roman" w:cs="Times New Roman"/>
          <w:b/>
          <w:sz w:val="24"/>
          <w:szCs w:val="24"/>
        </w:rPr>
        <w:t>Identificación y definición concreta del problema:</w:t>
      </w:r>
    </w:p>
    <w:p>
      <w:pPr>
        <w:spacing w:line="254" w:lineRule="auto"/>
        <w:jc w:val="both"/>
        <w:rPr>
          <w:rFonts w:ascii="Times New Roman" w:hAnsi="Times New Roman" w:cs="Times New Roman"/>
          <w:sz w:val="24"/>
          <w:szCs w:val="24"/>
        </w:rPr>
      </w:pPr>
      <w:r>
        <w:rPr>
          <w:rFonts w:ascii="Times New Roman" w:hAnsi="Times New Roman" w:cs="Times New Roman"/>
          <w:sz w:val="24"/>
          <w:szCs w:val="24"/>
        </w:rPr>
        <w:t>Los vuelos en el mundo requieren obtener una estrategia que mejore la manera de transportar usuarios de un lugar a otra con rapidez y recorriendo menor trayecto.</w:t>
      </w:r>
    </w:p>
    <w:p>
      <w:pPr>
        <w:spacing w:line="254" w:lineRule="auto"/>
        <w:jc w:val="both"/>
        <w:rPr>
          <w:rFonts w:ascii="Times New Roman" w:hAnsi="Times New Roman" w:cs="Times New Roman"/>
          <w:sz w:val="24"/>
          <w:szCs w:val="24"/>
        </w:rPr>
      </w:pPr>
    </w:p>
    <w:p>
      <w:pPr>
        <w:spacing w:line="254" w:lineRule="auto"/>
        <w:jc w:val="both"/>
        <w:rPr>
          <w:rFonts w:ascii="Times New Roman" w:hAnsi="Times New Roman" w:cs="Times New Roman"/>
          <w:b/>
          <w:sz w:val="24"/>
          <w:szCs w:val="24"/>
        </w:rPr>
      </w:pPr>
      <w:r>
        <w:rPr>
          <w:rFonts w:ascii="Times New Roman" w:hAnsi="Times New Roman" w:cs="Times New Roman"/>
          <w:b/>
          <w:sz w:val="24"/>
          <w:szCs w:val="24"/>
        </w:rPr>
        <w:t>Recopilación de Información</w:t>
      </w:r>
      <w:r>
        <w:rPr>
          <w:rFonts w:ascii="Times New Roman" w:hAnsi="Times New Roman" w:cs="Times New Roman"/>
          <w:sz w:val="24"/>
          <w:szCs w:val="24"/>
        </w:rPr>
        <w:tab/>
      </w: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 xml:space="preserve"> </w:t>
      </w:r>
      <w:r>
        <w:rPr>
          <w:rFonts w:ascii="Times New Roman" w:hAnsi="Times New Roman" w:cs="Times New Roman"/>
          <w:sz w:val="24"/>
          <w:szCs w:val="24"/>
        </w:rPr>
        <w:tab/>
      </w:r>
    </w:p>
    <w:p>
      <w:pPr>
        <w:numPr>
          <w:ilvl w:val="0"/>
          <w:numId w:val="1"/>
        </w:numPr>
        <w:spacing w:after="0" w:line="254" w:lineRule="auto"/>
        <w:jc w:val="both"/>
        <w:rPr>
          <w:rFonts w:ascii="Times New Roman" w:hAnsi="Times New Roman" w:cs="Times New Roman"/>
          <w:sz w:val="24"/>
          <w:szCs w:val="24"/>
        </w:rPr>
      </w:pPr>
      <w:r>
        <w:rPr>
          <w:rFonts w:ascii="Times New Roman" w:hAnsi="Times New Roman" w:cs="Times New Roman"/>
          <w:b/>
          <w:sz w:val="24"/>
          <w:szCs w:val="24"/>
        </w:rPr>
        <w:t xml:space="preserve">Grafo: </w:t>
      </w:r>
      <w:r>
        <w:rPr>
          <w:rFonts w:ascii="Times New Roman" w:hAnsi="Times New Roman" w:cs="Times New Roman"/>
          <w:sz w:val="24"/>
          <w:szCs w:val="24"/>
        </w:rPr>
        <w:t>En matemáticas y ciencias de la computación, un grafo (del griego grafos: dibujo, imagen) es un conjunto de objetos llamados vértices o nodos unidos por enlaces llamados aristas o arcos, que permiten representar relaciones binarias entre elementos de un conjunto. ​ Son objeto de estudio de la teoría de grafos.</w:t>
      </w:r>
    </w:p>
    <w:p>
      <w:pPr>
        <w:numPr>
          <w:ilvl w:val="0"/>
          <w:numId w:val="1"/>
        </w:numPr>
        <w:spacing w:after="0" w:line="254" w:lineRule="auto"/>
        <w:jc w:val="both"/>
        <w:rPr>
          <w:rFonts w:ascii="Times New Roman" w:hAnsi="Times New Roman" w:cs="Times New Roman"/>
          <w:sz w:val="24"/>
          <w:szCs w:val="24"/>
        </w:rPr>
      </w:pPr>
      <w:r>
        <w:rPr>
          <w:rFonts w:ascii="Times New Roman" w:hAnsi="Times New Roman" w:cs="Times New Roman"/>
          <w:b/>
          <w:sz w:val="24"/>
          <w:szCs w:val="24"/>
        </w:rPr>
        <w:t xml:space="preserve">Multígrafo: </w:t>
      </w:r>
      <w:r>
        <w:rPr>
          <w:rFonts w:ascii="Times New Roman" w:hAnsi="Times New Roman" w:cs="Times New Roman"/>
          <w:sz w:val="24"/>
          <w:szCs w:val="24"/>
        </w:rPr>
        <w:t>Un multígrafo o pseudografo es un grafo que está facultado para tener aristas múltiples; es decir, aristas que relacionan los mismos nodos. De esta forma, dos nodos pueden estar conectados por más de una arista.</w:t>
      </w:r>
    </w:p>
    <w:p>
      <w:pPr>
        <w:numPr>
          <w:ilvl w:val="0"/>
          <w:numId w:val="1"/>
        </w:numPr>
        <w:spacing w:after="0" w:line="254" w:lineRule="auto"/>
        <w:jc w:val="both"/>
        <w:rPr>
          <w:rFonts w:ascii="Times New Roman" w:hAnsi="Times New Roman" w:cs="Times New Roman"/>
          <w:b/>
          <w:sz w:val="24"/>
          <w:szCs w:val="24"/>
        </w:rPr>
      </w:pPr>
      <w:r>
        <w:rPr>
          <w:rFonts w:ascii="Times New Roman" w:hAnsi="Times New Roman" w:cs="Times New Roman"/>
          <w:b/>
          <w:sz w:val="24"/>
          <w:szCs w:val="24"/>
        </w:rPr>
        <w:t xml:space="preserve">Grafo dirigido: </w:t>
      </w:r>
      <w:r>
        <w:rPr>
          <w:rFonts w:ascii="Times New Roman" w:hAnsi="Times New Roman" w:cs="Times New Roman"/>
          <w:sz w:val="24"/>
          <w:szCs w:val="24"/>
        </w:rPr>
        <w:t>Un grafo dirigido o dígrafo es un tipo de grafo en el cual las aristas tienen un sentido definido, ​ a diferencia del grafo no dirigido, en el cual las aristas son relaciones simétricas y no apuntan en ningún sentido.</w:t>
      </w:r>
    </w:p>
    <w:p>
      <w:pPr>
        <w:numPr>
          <w:ilvl w:val="0"/>
          <w:numId w:val="1"/>
        </w:numPr>
        <w:spacing w:after="0" w:line="254" w:lineRule="auto"/>
        <w:jc w:val="both"/>
        <w:rPr>
          <w:rFonts w:ascii="Times New Roman" w:hAnsi="Times New Roman" w:cs="Times New Roman"/>
          <w:sz w:val="24"/>
          <w:szCs w:val="24"/>
        </w:rPr>
      </w:pPr>
      <w:r>
        <w:rPr>
          <w:rFonts w:ascii="Times New Roman" w:hAnsi="Times New Roman" w:cs="Times New Roman"/>
          <w:b/>
          <w:sz w:val="24"/>
          <w:szCs w:val="24"/>
        </w:rPr>
        <w:t xml:space="preserve">Vuelo: </w:t>
      </w:r>
      <w:r>
        <w:rPr>
          <w:rFonts w:ascii="Times New Roman" w:hAnsi="Times New Roman" w:cs="Times New Roman"/>
          <w:sz w:val="24"/>
          <w:szCs w:val="24"/>
        </w:rPr>
        <w:t xml:space="preserve">Es la acción de volar con cualquier movimiento o efecto a través del aire. También recibe el nombre de vuelo el desplazamiento de las naves espaciales más allá de la atmósfera terrestre. En el contexto es el trayecto que recorre un avión entre su punto de despegue y el destino final se denomina vuelo. </w:t>
      </w:r>
    </w:p>
    <w:p>
      <w:pPr>
        <w:numPr>
          <w:ilvl w:val="0"/>
          <w:numId w:val="1"/>
        </w:numPr>
        <w:spacing w:after="0" w:line="254" w:lineRule="auto"/>
        <w:jc w:val="both"/>
        <w:rPr>
          <w:rFonts w:ascii="Times New Roman" w:hAnsi="Times New Roman" w:cs="Times New Roman"/>
          <w:sz w:val="24"/>
          <w:szCs w:val="24"/>
        </w:rPr>
      </w:pPr>
      <w:r>
        <w:rPr>
          <w:rFonts w:ascii="Times New Roman" w:hAnsi="Times New Roman" w:cs="Times New Roman"/>
          <w:b/>
          <w:sz w:val="24"/>
          <w:szCs w:val="24"/>
        </w:rPr>
        <w:t>Aerolínea:</w:t>
      </w:r>
      <w:r>
        <w:rPr>
          <w:rFonts w:ascii="Times New Roman" w:hAnsi="Times New Roman" w:cs="Times New Roman"/>
          <w:sz w:val="24"/>
          <w:szCs w:val="24"/>
        </w:rPr>
        <w:t xml:space="preserve"> </w:t>
      </w:r>
      <w:r>
        <w:rPr>
          <w:rFonts w:ascii="Times New Roman" w:hAnsi="Times New Roman" w:cs="Times New Roman"/>
          <w:color w:val="222222"/>
          <w:sz w:val="24"/>
          <w:szCs w:val="24"/>
          <w:highlight w:val="white"/>
        </w:rPr>
        <w:t>Empresa o compañía dedicada al transporte aéreo.</w:t>
      </w:r>
    </w:p>
    <w:p>
      <w:pPr>
        <w:spacing w:line="254" w:lineRule="auto"/>
        <w:jc w:val="both"/>
        <w:rPr>
          <w:rFonts w:ascii="Times New Roman" w:hAnsi="Times New Roman" w:cs="Times New Roman"/>
          <w:color w:val="222222"/>
          <w:sz w:val="24"/>
          <w:szCs w:val="24"/>
          <w:highlight w:val="white"/>
        </w:rPr>
      </w:pPr>
    </w:p>
    <w:p>
      <w:pPr>
        <w:rPr>
          <w:rFonts w:ascii="Times New Roman" w:hAnsi="Times New Roman" w:cs="Times New Roman"/>
          <w:sz w:val="24"/>
          <w:szCs w:val="24"/>
        </w:rPr>
      </w:pPr>
    </w:p>
    <w:p>
      <w:pPr>
        <w:rPr>
          <w:rFonts w:ascii="Times New Roman" w:hAnsi="Times New Roman" w:cs="Times New Roman"/>
          <w:b/>
          <w:sz w:val="24"/>
          <w:szCs w:val="24"/>
        </w:rPr>
      </w:pPr>
      <w:r>
        <w:rPr>
          <w:rFonts w:ascii="Times New Roman" w:hAnsi="Times New Roman" w:cs="Times New Roman"/>
          <w:b/>
          <w:sz w:val="24"/>
          <w:szCs w:val="24"/>
        </w:rPr>
        <w:t>Especificación de requerimientos</w:t>
      </w:r>
    </w:p>
    <w:p>
      <w:pPr>
        <w:rPr>
          <w:rFonts w:ascii="Times New Roman" w:hAnsi="Times New Roman" w:cs="Times New Roman"/>
          <w:b/>
          <w:sz w:val="24"/>
          <w:szCs w:val="24"/>
        </w:rPr>
      </w:pPr>
      <w:r>
        <w:rPr>
          <w:rFonts w:ascii="Times New Roman" w:hAnsi="Times New Roman" w:cs="Times New Roman"/>
          <w:b/>
          <w:sz w:val="24"/>
          <w:szCs w:val="24"/>
        </w:rPr>
        <w:t xml:space="preserve"> </w:t>
      </w:r>
    </w:p>
    <w:tbl>
      <w:tblPr>
        <w:tblStyle w:val="6"/>
        <w:tblW w:w="9000"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
      <w:tblGrid>
        <w:gridCol w:w="1200"/>
        <w:gridCol w:w="7800"/>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PrEx>
        <w:tc>
          <w:tcPr>
            <w:tcW w:w="1200"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rPr>
                <w:rFonts w:ascii="Times New Roman" w:hAnsi="Times New Roman" w:cs="Times New Roman"/>
                <w:b/>
                <w:sz w:val="24"/>
                <w:szCs w:val="24"/>
              </w:rPr>
            </w:pPr>
            <w:r>
              <w:rPr>
                <w:rFonts w:ascii="Times New Roman" w:hAnsi="Times New Roman" w:cs="Times New Roman"/>
                <w:b/>
                <w:sz w:val="24"/>
                <w:szCs w:val="24"/>
              </w:rPr>
              <w:t>Nombre</w:t>
            </w:r>
          </w:p>
        </w:tc>
        <w:tc>
          <w:tcPr>
            <w:tcW w:w="7800"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rPr>
                <w:rFonts w:ascii="Times New Roman" w:hAnsi="Times New Roman" w:cs="Times New Roman"/>
                <w:sz w:val="24"/>
                <w:szCs w:val="24"/>
              </w:rPr>
            </w:pPr>
            <w:r>
              <w:rPr>
                <w:rFonts w:ascii="Times New Roman" w:hAnsi="Times New Roman" w:cs="Times New Roman"/>
                <w:sz w:val="24"/>
                <w:szCs w:val="24"/>
              </w:rPr>
              <w:t>R1. Realizar la solicitud de viaje</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1200"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rPr>
                <w:rFonts w:ascii="Times New Roman" w:hAnsi="Times New Roman" w:cs="Times New Roman"/>
                <w:b/>
                <w:sz w:val="24"/>
                <w:szCs w:val="24"/>
              </w:rPr>
            </w:pPr>
            <w:r>
              <w:rPr>
                <w:rFonts w:ascii="Times New Roman" w:hAnsi="Times New Roman" w:cs="Times New Roman"/>
                <w:b/>
                <w:sz w:val="24"/>
                <w:szCs w:val="24"/>
              </w:rPr>
              <w:t>Resumen</w:t>
            </w:r>
          </w:p>
        </w:tc>
        <w:tc>
          <w:tcPr>
            <w:tcW w:w="7800"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rPr>
                <w:rFonts w:ascii="Times New Roman" w:hAnsi="Times New Roman" w:cs="Times New Roman"/>
                <w:sz w:val="24"/>
                <w:szCs w:val="24"/>
              </w:rPr>
            </w:pPr>
            <w:r>
              <w:rPr>
                <w:rFonts w:ascii="Times New Roman" w:hAnsi="Times New Roman" w:cs="Times New Roman"/>
                <w:sz w:val="24"/>
                <w:szCs w:val="24"/>
              </w:rPr>
              <w:t>Permite al usuario seleccionar su ciudad de destino y la ciudad a la que desea llegar.</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1200"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rPr>
                <w:rFonts w:ascii="Times New Roman" w:hAnsi="Times New Roman" w:cs="Times New Roman"/>
                <w:b/>
                <w:sz w:val="24"/>
                <w:szCs w:val="24"/>
              </w:rPr>
            </w:pPr>
            <w:r>
              <w:rPr>
                <w:rFonts w:ascii="Times New Roman" w:hAnsi="Times New Roman" w:cs="Times New Roman"/>
                <w:b/>
                <w:sz w:val="24"/>
                <w:szCs w:val="24"/>
              </w:rPr>
              <w:t>Entradas</w:t>
            </w:r>
          </w:p>
        </w:tc>
        <w:tc>
          <w:tcPr>
            <w:tcW w:w="7800"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rPr>
                <w:rFonts w:ascii="Times New Roman" w:hAnsi="Times New Roman" w:cs="Times New Roman"/>
                <w:sz w:val="24"/>
                <w:szCs w:val="24"/>
              </w:rPr>
            </w:pPr>
            <w:r>
              <w:rPr>
                <w:rFonts w:ascii="Times New Roman" w:hAnsi="Times New Roman" w:cs="Times New Roman"/>
                <w:sz w:val="24"/>
                <w:szCs w:val="24"/>
              </w:rPr>
              <w:t>lugar de salida y destino deseado.</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1200"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rPr>
                <w:rFonts w:ascii="Times New Roman" w:hAnsi="Times New Roman" w:cs="Times New Roman"/>
                <w:b/>
                <w:sz w:val="24"/>
                <w:szCs w:val="24"/>
              </w:rPr>
            </w:pPr>
            <w:r>
              <w:rPr>
                <w:rFonts w:ascii="Times New Roman" w:hAnsi="Times New Roman" w:cs="Times New Roman"/>
                <w:b/>
                <w:sz w:val="24"/>
                <w:szCs w:val="24"/>
              </w:rPr>
              <w:t>Salida</w:t>
            </w:r>
          </w:p>
        </w:tc>
        <w:tc>
          <w:tcPr>
            <w:tcW w:w="7800"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rPr>
                <w:rFonts w:ascii="Times New Roman" w:hAnsi="Times New Roman" w:cs="Times New Roman"/>
                <w:sz w:val="24"/>
                <w:szCs w:val="24"/>
              </w:rPr>
            </w:pPr>
            <w:r>
              <w:rPr>
                <w:rFonts w:ascii="Times New Roman" w:hAnsi="Times New Roman" w:cs="Times New Roman"/>
                <w:sz w:val="24"/>
                <w:szCs w:val="24"/>
              </w:rPr>
              <w:t>Solicitud realizada con éxito.</w:t>
            </w:r>
          </w:p>
        </w:tc>
      </w:tr>
    </w:tbl>
    <w:p>
      <w:pPr>
        <w:rPr>
          <w:rFonts w:ascii="Times New Roman" w:hAnsi="Times New Roman" w:cs="Times New Roman"/>
          <w:b/>
          <w:sz w:val="24"/>
          <w:szCs w:val="24"/>
        </w:rPr>
      </w:pPr>
    </w:p>
    <w:tbl>
      <w:tblPr>
        <w:tblStyle w:val="6"/>
        <w:tblW w:w="9000"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
      <w:tblGrid>
        <w:gridCol w:w="1200"/>
        <w:gridCol w:w="7800"/>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PrEx>
        <w:tc>
          <w:tcPr>
            <w:tcW w:w="1200" w:type="dxa"/>
            <w:shd w:val="clear" w:color="auto" w:fill="auto"/>
            <w:tcMar>
              <w:top w:w="100" w:type="dxa"/>
              <w:left w:w="100" w:type="dxa"/>
              <w:bottom w:w="100" w:type="dxa"/>
              <w:right w:w="100" w:type="dxa"/>
            </w:tcMar>
          </w:tcPr>
          <w:p>
            <w:pPr>
              <w:widowControl w:val="0"/>
              <w:spacing w:line="240" w:lineRule="auto"/>
              <w:rPr>
                <w:rFonts w:ascii="Times New Roman" w:hAnsi="Times New Roman" w:cs="Times New Roman"/>
                <w:b/>
                <w:sz w:val="24"/>
                <w:szCs w:val="24"/>
              </w:rPr>
            </w:pPr>
            <w:r>
              <w:rPr>
                <w:rFonts w:ascii="Times New Roman" w:hAnsi="Times New Roman" w:cs="Times New Roman"/>
                <w:b/>
                <w:sz w:val="24"/>
                <w:szCs w:val="24"/>
              </w:rPr>
              <w:t>Nombre</w:t>
            </w:r>
          </w:p>
        </w:tc>
        <w:tc>
          <w:tcPr>
            <w:tcW w:w="7800" w:type="dxa"/>
            <w:shd w:val="clear" w:color="auto" w:fill="auto"/>
            <w:tcMar>
              <w:top w:w="100" w:type="dxa"/>
              <w:left w:w="100" w:type="dxa"/>
              <w:bottom w:w="100" w:type="dxa"/>
              <w:right w:w="100" w:type="dxa"/>
            </w:tcMar>
          </w:tcPr>
          <w:p>
            <w:pPr>
              <w:widowControl w:val="0"/>
              <w:spacing w:line="240" w:lineRule="auto"/>
              <w:rPr>
                <w:rFonts w:ascii="Times New Roman" w:hAnsi="Times New Roman" w:cs="Times New Roman"/>
                <w:sz w:val="24"/>
                <w:szCs w:val="24"/>
              </w:rPr>
            </w:pPr>
            <w:r>
              <w:rPr>
                <w:rFonts w:ascii="Times New Roman" w:hAnsi="Times New Roman" w:cs="Times New Roman"/>
                <w:sz w:val="24"/>
                <w:szCs w:val="24"/>
              </w:rPr>
              <w:t>R2. Consultar disponibilidad de ciudades para viajar.</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PrEx>
        <w:tc>
          <w:tcPr>
            <w:tcW w:w="1200" w:type="dxa"/>
            <w:shd w:val="clear" w:color="auto" w:fill="auto"/>
            <w:tcMar>
              <w:top w:w="100" w:type="dxa"/>
              <w:left w:w="100" w:type="dxa"/>
              <w:bottom w:w="100" w:type="dxa"/>
              <w:right w:w="100" w:type="dxa"/>
            </w:tcMar>
          </w:tcPr>
          <w:p>
            <w:pPr>
              <w:widowControl w:val="0"/>
              <w:spacing w:line="240" w:lineRule="auto"/>
              <w:rPr>
                <w:rFonts w:ascii="Times New Roman" w:hAnsi="Times New Roman" w:cs="Times New Roman"/>
                <w:b/>
                <w:sz w:val="24"/>
                <w:szCs w:val="24"/>
              </w:rPr>
            </w:pPr>
            <w:r>
              <w:rPr>
                <w:rFonts w:ascii="Times New Roman" w:hAnsi="Times New Roman" w:cs="Times New Roman"/>
                <w:b/>
                <w:sz w:val="24"/>
                <w:szCs w:val="24"/>
              </w:rPr>
              <w:t>Resumen</w:t>
            </w:r>
          </w:p>
        </w:tc>
        <w:tc>
          <w:tcPr>
            <w:tcW w:w="7800" w:type="dxa"/>
            <w:shd w:val="clear" w:color="auto" w:fill="auto"/>
            <w:tcMar>
              <w:top w:w="100" w:type="dxa"/>
              <w:left w:w="100" w:type="dxa"/>
              <w:bottom w:w="100" w:type="dxa"/>
              <w:right w:w="100" w:type="dxa"/>
            </w:tcMar>
          </w:tcPr>
          <w:p>
            <w:pPr>
              <w:widowControl w:val="0"/>
              <w:spacing w:line="240" w:lineRule="auto"/>
              <w:rPr>
                <w:rFonts w:ascii="Times New Roman" w:hAnsi="Times New Roman" w:cs="Times New Roman"/>
                <w:sz w:val="24"/>
                <w:szCs w:val="24"/>
              </w:rPr>
            </w:pPr>
            <w:r>
              <w:rPr>
                <w:rFonts w:ascii="Times New Roman" w:hAnsi="Times New Roman" w:cs="Times New Roman"/>
                <w:sz w:val="24"/>
                <w:szCs w:val="24"/>
              </w:rPr>
              <w:t>El usuario puede saber a qué ciudades puede llegar desde la ciudad de origen.</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PrEx>
        <w:tc>
          <w:tcPr>
            <w:tcW w:w="1200" w:type="dxa"/>
            <w:shd w:val="clear" w:color="auto" w:fill="auto"/>
            <w:tcMar>
              <w:top w:w="100" w:type="dxa"/>
              <w:left w:w="100" w:type="dxa"/>
              <w:bottom w:w="100" w:type="dxa"/>
              <w:right w:w="100" w:type="dxa"/>
            </w:tcMar>
          </w:tcPr>
          <w:p>
            <w:pPr>
              <w:widowControl w:val="0"/>
              <w:spacing w:line="240" w:lineRule="auto"/>
              <w:rPr>
                <w:rFonts w:ascii="Times New Roman" w:hAnsi="Times New Roman" w:cs="Times New Roman"/>
                <w:b/>
                <w:sz w:val="24"/>
                <w:szCs w:val="24"/>
              </w:rPr>
            </w:pPr>
            <w:r>
              <w:rPr>
                <w:rFonts w:ascii="Times New Roman" w:hAnsi="Times New Roman" w:cs="Times New Roman"/>
                <w:b/>
                <w:sz w:val="24"/>
                <w:szCs w:val="24"/>
              </w:rPr>
              <w:t>Entradas</w:t>
            </w:r>
          </w:p>
        </w:tc>
        <w:tc>
          <w:tcPr>
            <w:tcW w:w="7800" w:type="dxa"/>
            <w:shd w:val="clear" w:color="auto" w:fill="auto"/>
            <w:tcMar>
              <w:top w:w="100" w:type="dxa"/>
              <w:left w:w="100" w:type="dxa"/>
              <w:bottom w:w="100" w:type="dxa"/>
              <w:right w:w="100" w:type="dxa"/>
            </w:tcMar>
          </w:tcPr>
          <w:p>
            <w:pPr>
              <w:widowControl w:val="0"/>
              <w:spacing w:line="240" w:lineRule="auto"/>
              <w:rPr>
                <w:rFonts w:ascii="Times New Roman" w:hAnsi="Times New Roman" w:cs="Times New Roman"/>
                <w:sz w:val="24"/>
                <w:szCs w:val="24"/>
              </w:rPr>
            </w:pPr>
            <w:r>
              <w:rPr>
                <w:rFonts w:ascii="Times New Roman" w:hAnsi="Times New Roman" w:cs="Times New Roman"/>
                <w:sz w:val="24"/>
                <w:szCs w:val="24"/>
              </w:rPr>
              <w:t>Ciudad de origen.</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rPr>
          <w:trHeight w:val="370" w:hRule="atLeast"/>
        </w:trPr>
        <w:tc>
          <w:tcPr>
            <w:tcW w:w="1200" w:type="dxa"/>
            <w:shd w:val="clear" w:color="auto" w:fill="auto"/>
            <w:tcMar>
              <w:top w:w="100" w:type="dxa"/>
              <w:left w:w="100" w:type="dxa"/>
              <w:bottom w:w="100" w:type="dxa"/>
              <w:right w:w="100" w:type="dxa"/>
            </w:tcMar>
          </w:tcPr>
          <w:p>
            <w:pPr>
              <w:widowControl w:val="0"/>
              <w:spacing w:line="240" w:lineRule="auto"/>
              <w:rPr>
                <w:rFonts w:ascii="Times New Roman" w:hAnsi="Times New Roman" w:cs="Times New Roman"/>
                <w:b/>
                <w:sz w:val="24"/>
                <w:szCs w:val="24"/>
              </w:rPr>
            </w:pPr>
            <w:r>
              <w:rPr>
                <w:rFonts w:ascii="Times New Roman" w:hAnsi="Times New Roman" w:cs="Times New Roman"/>
                <w:b/>
                <w:sz w:val="24"/>
                <w:szCs w:val="24"/>
              </w:rPr>
              <w:t>Salida</w:t>
            </w:r>
          </w:p>
        </w:tc>
        <w:tc>
          <w:tcPr>
            <w:tcW w:w="7800" w:type="dxa"/>
            <w:shd w:val="clear" w:color="auto" w:fill="auto"/>
            <w:tcMar>
              <w:top w:w="100" w:type="dxa"/>
              <w:left w:w="100" w:type="dxa"/>
              <w:bottom w:w="100" w:type="dxa"/>
              <w:right w:w="100" w:type="dxa"/>
            </w:tcMar>
          </w:tcPr>
          <w:p>
            <w:pPr>
              <w:widowControl w:val="0"/>
              <w:spacing w:line="240" w:lineRule="auto"/>
              <w:rPr>
                <w:rFonts w:ascii="Times New Roman" w:hAnsi="Times New Roman" w:cs="Times New Roman"/>
                <w:sz w:val="24"/>
                <w:szCs w:val="24"/>
              </w:rPr>
            </w:pPr>
            <w:r>
              <w:rPr>
                <w:rFonts w:ascii="Times New Roman" w:hAnsi="Times New Roman" w:cs="Times New Roman"/>
                <w:sz w:val="24"/>
                <w:szCs w:val="24"/>
              </w:rPr>
              <w:t>Lugares accesibles desde la ciudad seleccionada.</w:t>
            </w:r>
          </w:p>
        </w:tc>
      </w:tr>
    </w:tbl>
    <w:p>
      <w:pPr>
        <w:rPr>
          <w:rFonts w:ascii="Times New Roman" w:hAnsi="Times New Roman" w:cs="Times New Roman"/>
          <w:b/>
          <w:sz w:val="24"/>
          <w:szCs w:val="24"/>
        </w:rPr>
      </w:pPr>
    </w:p>
    <w:tbl>
      <w:tblPr>
        <w:tblStyle w:val="6"/>
        <w:tblW w:w="9000"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
      <w:tblGrid>
        <w:gridCol w:w="1200"/>
        <w:gridCol w:w="7800"/>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PrEx>
        <w:tc>
          <w:tcPr>
            <w:tcW w:w="1200" w:type="dxa"/>
            <w:shd w:val="clear" w:color="auto" w:fill="auto"/>
            <w:tcMar>
              <w:top w:w="100" w:type="dxa"/>
              <w:left w:w="100" w:type="dxa"/>
              <w:bottom w:w="100" w:type="dxa"/>
              <w:right w:w="100" w:type="dxa"/>
            </w:tcMar>
          </w:tcPr>
          <w:p>
            <w:pPr>
              <w:widowControl w:val="0"/>
              <w:spacing w:line="240" w:lineRule="auto"/>
              <w:rPr>
                <w:rFonts w:ascii="Times New Roman" w:hAnsi="Times New Roman" w:cs="Times New Roman"/>
                <w:b/>
                <w:sz w:val="24"/>
                <w:szCs w:val="24"/>
              </w:rPr>
            </w:pPr>
            <w:r>
              <w:rPr>
                <w:rFonts w:ascii="Times New Roman" w:hAnsi="Times New Roman" w:cs="Times New Roman"/>
                <w:b/>
                <w:sz w:val="24"/>
                <w:szCs w:val="24"/>
              </w:rPr>
              <w:t>Nombre</w:t>
            </w:r>
          </w:p>
        </w:tc>
        <w:tc>
          <w:tcPr>
            <w:tcW w:w="7800" w:type="dxa"/>
            <w:shd w:val="clear" w:color="auto" w:fill="auto"/>
            <w:tcMar>
              <w:top w:w="100" w:type="dxa"/>
              <w:left w:w="100" w:type="dxa"/>
              <w:bottom w:w="100" w:type="dxa"/>
              <w:right w:w="100" w:type="dxa"/>
            </w:tcMar>
          </w:tcPr>
          <w:p>
            <w:pPr>
              <w:widowControl w:val="0"/>
              <w:spacing w:line="240" w:lineRule="auto"/>
              <w:rPr>
                <w:rFonts w:ascii="Times New Roman" w:hAnsi="Times New Roman" w:cs="Times New Roman"/>
                <w:sz w:val="24"/>
                <w:szCs w:val="24"/>
              </w:rPr>
            </w:pPr>
            <w:r>
              <w:rPr>
                <w:rFonts w:ascii="Times New Roman" w:hAnsi="Times New Roman" w:cs="Times New Roman"/>
                <w:sz w:val="24"/>
                <w:szCs w:val="24"/>
              </w:rPr>
              <w:t>R3. Mostrar ruta más corta.</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1200" w:type="dxa"/>
            <w:shd w:val="clear" w:color="auto" w:fill="auto"/>
            <w:tcMar>
              <w:top w:w="100" w:type="dxa"/>
              <w:left w:w="100" w:type="dxa"/>
              <w:bottom w:w="100" w:type="dxa"/>
              <w:right w:w="100" w:type="dxa"/>
            </w:tcMar>
          </w:tcPr>
          <w:p>
            <w:pPr>
              <w:widowControl w:val="0"/>
              <w:spacing w:line="240" w:lineRule="auto"/>
              <w:rPr>
                <w:rFonts w:ascii="Times New Roman" w:hAnsi="Times New Roman" w:cs="Times New Roman"/>
                <w:b/>
                <w:sz w:val="24"/>
                <w:szCs w:val="24"/>
              </w:rPr>
            </w:pPr>
            <w:r>
              <w:rPr>
                <w:rFonts w:ascii="Times New Roman" w:hAnsi="Times New Roman" w:cs="Times New Roman"/>
                <w:b/>
                <w:sz w:val="24"/>
                <w:szCs w:val="24"/>
              </w:rPr>
              <w:t>Resumen</w:t>
            </w:r>
          </w:p>
        </w:tc>
        <w:tc>
          <w:tcPr>
            <w:tcW w:w="7800" w:type="dxa"/>
            <w:shd w:val="clear" w:color="auto" w:fill="auto"/>
            <w:tcMar>
              <w:top w:w="100" w:type="dxa"/>
              <w:left w:w="100" w:type="dxa"/>
              <w:bottom w:w="100" w:type="dxa"/>
              <w:right w:w="100" w:type="dxa"/>
            </w:tcMar>
          </w:tcPr>
          <w:p>
            <w:pPr>
              <w:widowControl w:val="0"/>
              <w:spacing w:line="240" w:lineRule="auto"/>
              <w:rPr>
                <w:rFonts w:ascii="Times New Roman" w:hAnsi="Times New Roman" w:cs="Times New Roman"/>
                <w:sz w:val="24"/>
                <w:szCs w:val="24"/>
              </w:rPr>
            </w:pPr>
            <w:r>
              <w:rPr>
                <w:rFonts w:ascii="Times New Roman" w:hAnsi="Times New Roman" w:cs="Times New Roman"/>
                <w:sz w:val="24"/>
                <w:szCs w:val="24"/>
              </w:rPr>
              <w:t>Muestra al usuario la ruta más óptima desde su salida hasta su destino.</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PrEx>
        <w:tc>
          <w:tcPr>
            <w:tcW w:w="1200" w:type="dxa"/>
            <w:shd w:val="clear" w:color="auto" w:fill="auto"/>
            <w:tcMar>
              <w:top w:w="100" w:type="dxa"/>
              <w:left w:w="100" w:type="dxa"/>
              <w:bottom w:w="100" w:type="dxa"/>
              <w:right w:w="100" w:type="dxa"/>
            </w:tcMar>
          </w:tcPr>
          <w:p>
            <w:pPr>
              <w:widowControl w:val="0"/>
              <w:spacing w:line="240" w:lineRule="auto"/>
              <w:rPr>
                <w:rFonts w:ascii="Times New Roman" w:hAnsi="Times New Roman" w:cs="Times New Roman"/>
                <w:b/>
                <w:sz w:val="24"/>
                <w:szCs w:val="24"/>
              </w:rPr>
            </w:pPr>
            <w:r>
              <w:rPr>
                <w:rFonts w:ascii="Times New Roman" w:hAnsi="Times New Roman" w:cs="Times New Roman"/>
                <w:b/>
                <w:sz w:val="24"/>
                <w:szCs w:val="24"/>
              </w:rPr>
              <w:t>Entradas</w:t>
            </w:r>
          </w:p>
        </w:tc>
        <w:tc>
          <w:tcPr>
            <w:tcW w:w="7800" w:type="dxa"/>
            <w:shd w:val="clear" w:color="auto" w:fill="auto"/>
            <w:tcMar>
              <w:top w:w="100" w:type="dxa"/>
              <w:left w:w="100" w:type="dxa"/>
              <w:bottom w:w="100" w:type="dxa"/>
              <w:right w:w="100" w:type="dxa"/>
            </w:tcMar>
          </w:tcPr>
          <w:p>
            <w:pPr>
              <w:widowControl w:val="0"/>
              <w:spacing w:line="240" w:lineRule="auto"/>
              <w:rPr>
                <w:rFonts w:ascii="Times New Roman" w:hAnsi="Times New Roman" w:cs="Times New Roman"/>
                <w:sz w:val="24"/>
                <w:szCs w:val="24"/>
              </w:rPr>
            </w:pPr>
            <w:r>
              <w:rPr>
                <w:rFonts w:ascii="Times New Roman" w:hAnsi="Times New Roman" w:cs="Times New Roman"/>
                <w:sz w:val="24"/>
                <w:szCs w:val="24"/>
              </w:rPr>
              <w:t>Ninguna.</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1200" w:type="dxa"/>
            <w:shd w:val="clear" w:color="auto" w:fill="auto"/>
            <w:tcMar>
              <w:top w:w="100" w:type="dxa"/>
              <w:left w:w="100" w:type="dxa"/>
              <w:bottom w:w="100" w:type="dxa"/>
              <w:right w:w="100" w:type="dxa"/>
            </w:tcMar>
          </w:tcPr>
          <w:p>
            <w:pPr>
              <w:widowControl w:val="0"/>
              <w:spacing w:line="240" w:lineRule="auto"/>
              <w:rPr>
                <w:rFonts w:ascii="Times New Roman" w:hAnsi="Times New Roman" w:cs="Times New Roman"/>
                <w:b/>
                <w:sz w:val="24"/>
                <w:szCs w:val="24"/>
              </w:rPr>
            </w:pPr>
            <w:r>
              <w:rPr>
                <w:rFonts w:ascii="Times New Roman" w:hAnsi="Times New Roman" w:cs="Times New Roman"/>
                <w:b/>
                <w:sz w:val="24"/>
                <w:szCs w:val="24"/>
              </w:rPr>
              <w:t>Salida</w:t>
            </w:r>
          </w:p>
        </w:tc>
        <w:tc>
          <w:tcPr>
            <w:tcW w:w="7800" w:type="dxa"/>
            <w:shd w:val="clear" w:color="auto" w:fill="auto"/>
            <w:tcMar>
              <w:top w:w="100" w:type="dxa"/>
              <w:left w:w="100" w:type="dxa"/>
              <w:bottom w:w="100" w:type="dxa"/>
              <w:right w:w="100" w:type="dxa"/>
            </w:tcMar>
          </w:tcPr>
          <w:p>
            <w:pPr>
              <w:widowControl w:val="0"/>
              <w:spacing w:line="240" w:lineRule="auto"/>
              <w:rPr>
                <w:rFonts w:ascii="Times New Roman" w:hAnsi="Times New Roman" w:cs="Times New Roman"/>
                <w:sz w:val="24"/>
                <w:szCs w:val="24"/>
              </w:rPr>
            </w:pPr>
            <w:r>
              <w:rPr>
                <w:rFonts w:ascii="Times New Roman" w:hAnsi="Times New Roman" w:cs="Times New Roman"/>
                <w:sz w:val="24"/>
                <w:szCs w:val="24"/>
              </w:rPr>
              <w:t>Ruta eficiente para el viaje.</w:t>
            </w:r>
          </w:p>
        </w:tc>
      </w:tr>
    </w:tbl>
    <w:p>
      <w:pPr>
        <w:rPr>
          <w:rFonts w:ascii="Times New Roman" w:hAnsi="Times New Roman" w:cs="Times New Roman"/>
          <w:b/>
          <w:sz w:val="24"/>
          <w:szCs w:val="24"/>
        </w:rPr>
      </w:pPr>
    </w:p>
    <w:tbl>
      <w:tblPr>
        <w:tblStyle w:val="6"/>
        <w:tblW w:w="9000"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
      <w:tblGrid>
        <w:gridCol w:w="1200"/>
        <w:gridCol w:w="7800"/>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PrEx>
        <w:tc>
          <w:tcPr>
            <w:tcW w:w="1200" w:type="dxa"/>
            <w:shd w:val="clear" w:color="auto" w:fill="auto"/>
            <w:tcMar>
              <w:top w:w="100" w:type="dxa"/>
              <w:left w:w="100" w:type="dxa"/>
              <w:bottom w:w="100" w:type="dxa"/>
              <w:right w:w="100" w:type="dxa"/>
            </w:tcMar>
          </w:tcPr>
          <w:p>
            <w:pPr>
              <w:widowControl w:val="0"/>
              <w:spacing w:line="240" w:lineRule="auto"/>
              <w:rPr>
                <w:rFonts w:ascii="Times New Roman" w:hAnsi="Times New Roman" w:cs="Times New Roman"/>
                <w:b/>
                <w:sz w:val="24"/>
                <w:szCs w:val="24"/>
              </w:rPr>
            </w:pPr>
            <w:r>
              <w:rPr>
                <w:rFonts w:ascii="Times New Roman" w:hAnsi="Times New Roman" w:cs="Times New Roman"/>
                <w:b/>
                <w:sz w:val="24"/>
                <w:szCs w:val="24"/>
              </w:rPr>
              <w:t>Nombre</w:t>
            </w:r>
          </w:p>
        </w:tc>
        <w:tc>
          <w:tcPr>
            <w:tcW w:w="7800" w:type="dxa"/>
            <w:shd w:val="clear" w:color="auto" w:fill="auto"/>
            <w:tcMar>
              <w:top w:w="100" w:type="dxa"/>
              <w:left w:w="100" w:type="dxa"/>
              <w:bottom w:w="100" w:type="dxa"/>
              <w:right w:w="100" w:type="dxa"/>
            </w:tcMar>
          </w:tcPr>
          <w:p>
            <w:pPr>
              <w:widowControl w:val="0"/>
              <w:spacing w:line="240" w:lineRule="auto"/>
              <w:rPr>
                <w:rFonts w:ascii="Times New Roman" w:hAnsi="Times New Roman" w:cs="Times New Roman"/>
                <w:sz w:val="24"/>
                <w:szCs w:val="24"/>
              </w:rPr>
            </w:pPr>
            <w:r>
              <w:rPr>
                <w:rFonts w:ascii="Times New Roman" w:hAnsi="Times New Roman" w:cs="Times New Roman"/>
                <w:sz w:val="24"/>
                <w:szCs w:val="24"/>
              </w:rPr>
              <w:t>R4. Mostrar tráfico aéreo.</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1200" w:type="dxa"/>
            <w:shd w:val="clear" w:color="auto" w:fill="auto"/>
            <w:tcMar>
              <w:top w:w="100" w:type="dxa"/>
              <w:left w:w="100" w:type="dxa"/>
              <w:bottom w:w="100" w:type="dxa"/>
              <w:right w:w="100" w:type="dxa"/>
            </w:tcMar>
          </w:tcPr>
          <w:p>
            <w:pPr>
              <w:widowControl w:val="0"/>
              <w:spacing w:line="240" w:lineRule="auto"/>
              <w:rPr>
                <w:rFonts w:ascii="Times New Roman" w:hAnsi="Times New Roman" w:cs="Times New Roman"/>
                <w:b/>
                <w:sz w:val="24"/>
                <w:szCs w:val="24"/>
              </w:rPr>
            </w:pPr>
            <w:r>
              <w:rPr>
                <w:rFonts w:ascii="Times New Roman" w:hAnsi="Times New Roman" w:cs="Times New Roman"/>
                <w:b/>
                <w:sz w:val="24"/>
                <w:szCs w:val="24"/>
              </w:rPr>
              <w:t>Resumen</w:t>
            </w:r>
          </w:p>
        </w:tc>
        <w:tc>
          <w:tcPr>
            <w:tcW w:w="7800" w:type="dxa"/>
            <w:shd w:val="clear" w:color="auto" w:fill="auto"/>
            <w:tcMar>
              <w:top w:w="100" w:type="dxa"/>
              <w:left w:w="100" w:type="dxa"/>
              <w:bottom w:w="100" w:type="dxa"/>
              <w:right w:w="100" w:type="dxa"/>
            </w:tcMar>
          </w:tcPr>
          <w:p>
            <w:pPr>
              <w:widowControl w:val="0"/>
              <w:spacing w:line="240" w:lineRule="auto"/>
              <w:rPr>
                <w:rFonts w:ascii="Times New Roman" w:hAnsi="Times New Roman" w:cs="Times New Roman"/>
                <w:sz w:val="24"/>
                <w:szCs w:val="24"/>
              </w:rPr>
            </w:pPr>
            <w:r>
              <w:rPr>
                <w:rFonts w:ascii="Times New Roman" w:hAnsi="Times New Roman" w:cs="Times New Roman"/>
                <w:sz w:val="24"/>
                <w:szCs w:val="24"/>
              </w:rPr>
              <w:t>Permite visualizar el tráfico aéreo en las rutas disponibles de la aérolinea en el mapa con su respectiva distancia.</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PrEx>
        <w:tc>
          <w:tcPr>
            <w:tcW w:w="1200" w:type="dxa"/>
            <w:shd w:val="clear" w:color="auto" w:fill="auto"/>
            <w:tcMar>
              <w:top w:w="100" w:type="dxa"/>
              <w:left w:w="100" w:type="dxa"/>
              <w:bottom w:w="100" w:type="dxa"/>
              <w:right w:w="100" w:type="dxa"/>
            </w:tcMar>
          </w:tcPr>
          <w:p>
            <w:pPr>
              <w:widowControl w:val="0"/>
              <w:spacing w:line="240" w:lineRule="auto"/>
              <w:rPr>
                <w:rFonts w:ascii="Times New Roman" w:hAnsi="Times New Roman" w:cs="Times New Roman"/>
                <w:b/>
                <w:sz w:val="24"/>
                <w:szCs w:val="24"/>
              </w:rPr>
            </w:pPr>
            <w:r>
              <w:rPr>
                <w:rFonts w:ascii="Times New Roman" w:hAnsi="Times New Roman" w:cs="Times New Roman"/>
                <w:b/>
                <w:sz w:val="24"/>
                <w:szCs w:val="24"/>
              </w:rPr>
              <w:t>Entradas</w:t>
            </w:r>
          </w:p>
        </w:tc>
        <w:tc>
          <w:tcPr>
            <w:tcW w:w="7800" w:type="dxa"/>
            <w:shd w:val="clear" w:color="auto" w:fill="auto"/>
            <w:tcMar>
              <w:top w:w="100" w:type="dxa"/>
              <w:left w:w="100" w:type="dxa"/>
              <w:bottom w:w="100" w:type="dxa"/>
              <w:right w:w="100" w:type="dxa"/>
            </w:tcMar>
          </w:tcPr>
          <w:p>
            <w:pPr>
              <w:widowControl w:val="0"/>
              <w:spacing w:line="240" w:lineRule="auto"/>
              <w:rPr>
                <w:rFonts w:ascii="Times New Roman" w:hAnsi="Times New Roman" w:cs="Times New Roman"/>
                <w:sz w:val="24"/>
                <w:szCs w:val="24"/>
              </w:rPr>
            </w:pPr>
            <w:r>
              <w:rPr>
                <w:rFonts w:ascii="Times New Roman" w:hAnsi="Times New Roman" w:cs="Times New Roman"/>
                <w:sz w:val="24"/>
                <w:szCs w:val="24"/>
              </w:rPr>
              <w:t>Ninguna.</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1200" w:type="dxa"/>
            <w:shd w:val="clear" w:color="auto" w:fill="auto"/>
            <w:tcMar>
              <w:top w:w="100" w:type="dxa"/>
              <w:left w:w="100" w:type="dxa"/>
              <w:bottom w:w="100" w:type="dxa"/>
              <w:right w:w="100" w:type="dxa"/>
            </w:tcMar>
          </w:tcPr>
          <w:p>
            <w:pPr>
              <w:widowControl w:val="0"/>
              <w:spacing w:line="240" w:lineRule="auto"/>
              <w:rPr>
                <w:rFonts w:ascii="Times New Roman" w:hAnsi="Times New Roman" w:cs="Times New Roman"/>
                <w:b/>
                <w:sz w:val="24"/>
                <w:szCs w:val="24"/>
              </w:rPr>
            </w:pPr>
            <w:r>
              <w:rPr>
                <w:rFonts w:ascii="Times New Roman" w:hAnsi="Times New Roman" w:cs="Times New Roman"/>
                <w:b/>
                <w:sz w:val="24"/>
                <w:szCs w:val="24"/>
              </w:rPr>
              <w:t>Salida</w:t>
            </w:r>
          </w:p>
        </w:tc>
        <w:tc>
          <w:tcPr>
            <w:tcW w:w="7800" w:type="dxa"/>
            <w:shd w:val="clear" w:color="auto" w:fill="auto"/>
            <w:tcMar>
              <w:top w:w="100" w:type="dxa"/>
              <w:left w:w="100" w:type="dxa"/>
              <w:bottom w:w="100" w:type="dxa"/>
              <w:right w:w="100" w:type="dxa"/>
            </w:tcMar>
          </w:tcPr>
          <w:p>
            <w:pPr>
              <w:widowControl w:val="0"/>
              <w:spacing w:line="240" w:lineRule="auto"/>
              <w:rPr>
                <w:rFonts w:ascii="Times New Roman" w:hAnsi="Times New Roman" w:cs="Times New Roman"/>
                <w:sz w:val="24"/>
                <w:szCs w:val="24"/>
              </w:rPr>
            </w:pPr>
            <w:r>
              <w:rPr>
                <w:rFonts w:ascii="Times New Roman" w:hAnsi="Times New Roman" w:cs="Times New Roman"/>
                <w:sz w:val="24"/>
                <w:szCs w:val="24"/>
              </w:rPr>
              <w:t>Rutas de la aerolínea con su distancia y disponibilidad para volar.</w:t>
            </w:r>
          </w:p>
        </w:tc>
      </w:tr>
    </w:tbl>
    <w:p>
      <w:pPr>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b/>
          <w:sz w:val="24"/>
          <w:szCs w:val="24"/>
        </w:rPr>
        <w:t xml:space="preserve"> </w:t>
      </w:r>
      <w:r>
        <w:rPr>
          <w:rFonts w:ascii="Times New Roman" w:hAnsi="Times New Roman" w:cs="Times New Roman"/>
          <w:b/>
          <w:sz w:val="24"/>
          <w:szCs w:val="24"/>
        </w:rPr>
        <w:tab/>
      </w:r>
      <w:r>
        <w:rPr>
          <w:rFonts w:ascii="Times New Roman" w:hAnsi="Times New Roman" w:cs="Times New Roman"/>
          <w:b/>
          <w:sz w:val="24"/>
          <w:szCs w:val="24"/>
        </w:rPr>
        <w:t xml:space="preserve"> </w:t>
      </w:r>
      <w:r>
        <w:rPr>
          <w:rFonts w:ascii="Times New Roman" w:hAnsi="Times New Roman" w:cs="Times New Roman"/>
          <w:b/>
          <w:sz w:val="24"/>
          <w:szCs w:val="24"/>
        </w:rPr>
        <w:tab/>
      </w:r>
    </w:p>
    <w:p>
      <w:pPr>
        <w:spacing w:line="254" w:lineRule="auto"/>
        <w:jc w:val="both"/>
        <w:rPr>
          <w:rFonts w:ascii="Times New Roman" w:hAnsi="Times New Roman" w:cs="Times New Roman"/>
          <w:b/>
          <w:sz w:val="24"/>
          <w:szCs w:val="24"/>
        </w:rPr>
      </w:pPr>
      <w:r>
        <w:rPr>
          <w:rFonts w:ascii="Times New Roman" w:hAnsi="Times New Roman" w:cs="Times New Roman"/>
          <w:b/>
          <w:sz w:val="24"/>
          <w:szCs w:val="24"/>
        </w:rPr>
        <w:t>Búsqueda de Soluciones creativas</w:t>
      </w:r>
    </w:p>
    <w:p>
      <w:pPr>
        <w:spacing w:line="254" w:lineRule="auto"/>
        <w:jc w:val="both"/>
        <w:rPr>
          <w:rFonts w:ascii="Times New Roman" w:hAnsi="Times New Roman" w:cs="Times New Roman"/>
          <w:i/>
          <w:sz w:val="24"/>
          <w:szCs w:val="24"/>
          <w:u w:val="single"/>
        </w:rPr>
      </w:pPr>
      <w:r>
        <w:rPr>
          <w:rFonts w:ascii="Times New Roman" w:hAnsi="Times New Roman" w:cs="Times New Roman"/>
          <w:i/>
          <w:sz w:val="24"/>
          <w:szCs w:val="24"/>
          <w:u w:val="single"/>
        </w:rPr>
        <w:t>Alternativa 1: BFS</w:t>
      </w:r>
    </w:p>
    <w:p>
      <w:pPr>
        <w:spacing w:line="254" w:lineRule="auto"/>
        <w:jc w:val="both"/>
        <w:rPr>
          <w:rFonts w:ascii="Times New Roman" w:hAnsi="Times New Roman" w:cs="Times New Roman"/>
          <w:sz w:val="24"/>
          <w:szCs w:val="24"/>
        </w:rPr>
      </w:pPr>
      <w:r>
        <w:rPr>
          <w:rFonts w:ascii="Times New Roman" w:hAnsi="Times New Roman" w:cs="Times New Roman"/>
          <w:sz w:val="24"/>
          <w:szCs w:val="24"/>
        </w:rPr>
        <w:t xml:space="preserve">Es un algoritmo de búsqueda no informada utilizado para recorrer o buscar elementos en un grafo. Intuitivamente, se comienza en la raíz y se exploran todos los vecinos de este nodo. A continuación, para cada uno de los vecinos se exploran sus respectivos vecinos adyacentes, y así hasta que se recorra todo el árbol. </w:t>
      </w:r>
      <w:r>
        <w:rPr>
          <w:rFonts w:ascii="Times New Roman" w:hAnsi="Times New Roman" w:cs="Times New Roman"/>
          <w:sz w:val="24"/>
          <w:szCs w:val="24"/>
        </w:rPr>
        <w:tab/>
      </w: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 xml:space="preserve"> </w:t>
      </w:r>
      <w:r>
        <w:rPr>
          <w:rFonts w:ascii="Times New Roman" w:hAnsi="Times New Roman" w:cs="Times New Roman"/>
          <w:sz w:val="24"/>
          <w:szCs w:val="24"/>
        </w:rPr>
        <w:tab/>
      </w:r>
    </w:p>
    <w:p>
      <w:pPr>
        <w:spacing w:line="254" w:lineRule="auto"/>
        <w:jc w:val="both"/>
        <w:rPr>
          <w:rFonts w:ascii="Times New Roman" w:hAnsi="Times New Roman" w:cs="Times New Roman"/>
          <w:i/>
          <w:sz w:val="24"/>
          <w:szCs w:val="24"/>
          <w:u w:val="single"/>
        </w:rPr>
      </w:pPr>
      <w:r>
        <w:rPr>
          <w:rFonts w:ascii="Times New Roman" w:hAnsi="Times New Roman" w:cs="Times New Roman"/>
          <w:i/>
          <w:sz w:val="24"/>
          <w:szCs w:val="24"/>
          <w:u w:val="single"/>
        </w:rPr>
        <w:t>Alternativa 2: DFS</w:t>
      </w:r>
    </w:p>
    <w:p>
      <w:pPr>
        <w:spacing w:line="254" w:lineRule="auto"/>
        <w:jc w:val="both"/>
        <w:rPr>
          <w:rFonts w:ascii="Times New Roman" w:hAnsi="Times New Roman" w:cs="Times New Roman"/>
          <w:sz w:val="24"/>
          <w:szCs w:val="24"/>
        </w:rPr>
      </w:pPr>
      <w:r>
        <w:rPr>
          <w:rFonts w:ascii="Times New Roman" w:hAnsi="Times New Roman" w:cs="Times New Roman"/>
          <w:sz w:val="24"/>
          <w:szCs w:val="24"/>
        </w:rPr>
        <w:t>Es un algoritmo de búsqueda no informada utilizado para recorrer todos los nodos de un grafo de manera ordenada, pero no uniforme. Su funcionamiento consiste en ir expandiendo todos y cada uno de los nodos que va localizando, de forma recurrente, en un camino concreto. Cuando ya no quedan más nodos que visitar en dicho camino, regresa de modo que repite el mismo proceso con cada uno de los hermanos del nodo ya procesado.</w:t>
      </w:r>
      <w:r>
        <w:rPr>
          <w:rFonts w:ascii="Times New Roman" w:hAnsi="Times New Roman" w:cs="Times New Roman"/>
          <w:b/>
          <w:sz w:val="24"/>
          <w:szCs w:val="24"/>
        </w:rPr>
        <w:tab/>
      </w:r>
      <w:r>
        <w:rPr>
          <w:rFonts w:ascii="Times New Roman" w:hAnsi="Times New Roman" w:cs="Times New Roman"/>
          <w:b/>
          <w:sz w:val="24"/>
          <w:szCs w:val="24"/>
        </w:rPr>
        <w:t xml:space="preserve"> </w:t>
      </w:r>
      <w:r>
        <w:rPr>
          <w:rFonts w:ascii="Times New Roman" w:hAnsi="Times New Roman" w:cs="Times New Roman"/>
          <w:b/>
          <w:sz w:val="24"/>
          <w:szCs w:val="24"/>
        </w:rPr>
        <w:tab/>
      </w:r>
      <w:r>
        <w:rPr>
          <w:rFonts w:ascii="Times New Roman" w:hAnsi="Times New Roman" w:cs="Times New Roman"/>
          <w:b/>
          <w:sz w:val="24"/>
          <w:szCs w:val="24"/>
        </w:rPr>
        <w:t xml:space="preserve"> </w:t>
      </w:r>
      <w:r>
        <w:rPr>
          <w:rFonts w:ascii="Times New Roman" w:hAnsi="Times New Roman" w:cs="Times New Roman"/>
          <w:b/>
          <w:sz w:val="24"/>
          <w:szCs w:val="24"/>
        </w:rPr>
        <w:tab/>
      </w:r>
    </w:p>
    <w:p>
      <w:pPr>
        <w:spacing w:line="254" w:lineRule="auto"/>
        <w:jc w:val="both"/>
        <w:rPr>
          <w:rFonts w:ascii="Times New Roman" w:hAnsi="Times New Roman" w:cs="Times New Roman"/>
          <w:i/>
          <w:sz w:val="24"/>
          <w:szCs w:val="24"/>
          <w:u w:val="single"/>
        </w:rPr>
      </w:pPr>
      <w:r>
        <w:rPr>
          <w:rFonts w:ascii="Times New Roman" w:hAnsi="Times New Roman" w:cs="Times New Roman"/>
          <w:i/>
          <w:sz w:val="24"/>
          <w:szCs w:val="24"/>
          <w:u w:val="single"/>
        </w:rPr>
        <w:t>Alternativa 3: Algoritmo de Dijkstra</w:t>
      </w:r>
    </w:p>
    <w:p>
      <w:pPr>
        <w:spacing w:line="254" w:lineRule="auto"/>
        <w:jc w:val="both"/>
        <w:rPr>
          <w:rFonts w:ascii="Times New Roman" w:hAnsi="Times New Roman" w:cs="Times New Roman"/>
          <w:sz w:val="24"/>
          <w:szCs w:val="24"/>
        </w:rPr>
      </w:pPr>
      <w:r>
        <w:rPr>
          <w:rFonts w:ascii="Times New Roman" w:hAnsi="Times New Roman" w:cs="Times New Roman"/>
          <w:sz w:val="24"/>
          <w:szCs w:val="24"/>
        </w:rPr>
        <w:t>Es un algoritmo para la determinación del camino más corto, dado un vértice origen, hacia el resto de los vértices en un grafo que tiene pesos en cada arista.</w:t>
      </w:r>
      <w:r>
        <w:rPr>
          <w:rFonts w:ascii="Times New Roman" w:hAnsi="Times New Roman" w:cs="Times New Roman"/>
          <w:b/>
          <w:sz w:val="24"/>
          <w:szCs w:val="24"/>
        </w:rPr>
        <w:tab/>
      </w:r>
      <w:r>
        <w:rPr>
          <w:rFonts w:ascii="Times New Roman" w:hAnsi="Times New Roman" w:cs="Times New Roman"/>
          <w:b/>
          <w:sz w:val="24"/>
          <w:szCs w:val="24"/>
        </w:rPr>
        <w:t xml:space="preserve"> </w:t>
      </w:r>
      <w:r>
        <w:rPr>
          <w:rFonts w:ascii="Times New Roman" w:hAnsi="Times New Roman" w:cs="Times New Roman"/>
          <w:b/>
          <w:sz w:val="24"/>
          <w:szCs w:val="24"/>
        </w:rPr>
        <w:tab/>
      </w:r>
      <w:r>
        <w:rPr>
          <w:rFonts w:ascii="Times New Roman" w:hAnsi="Times New Roman" w:cs="Times New Roman"/>
          <w:b/>
          <w:sz w:val="24"/>
          <w:szCs w:val="24"/>
        </w:rPr>
        <w:t xml:space="preserve"> </w:t>
      </w:r>
      <w:r>
        <w:rPr>
          <w:rFonts w:ascii="Times New Roman" w:hAnsi="Times New Roman" w:cs="Times New Roman"/>
          <w:b/>
          <w:sz w:val="24"/>
          <w:szCs w:val="24"/>
        </w:rPr>
        <w:tab/>
      </w:r>
      <w:r>
        <w:rPr>
          <w:rFonts w:ascii="Times New Roman" w:hAnsi="Times New Roman" w:cs="Times New Roman"/>
          <w:b/>
          <w:sz w:val="24"/>
          <w:szCs w:val="24"/>
        </w:rPr>
        <w:t xml:space="preserve"> </w:t>
      </w:r>
      <w:r>
        <w:rPr>
          <w:rFonts w:ascii="Times New Roman" w:hAnsi="Times New Roman" w:cs="Times New Roman"/>
          <w:b/>
          <w:sz w:val="24"/>
          <w:szCs w:val="24"/>
        </w:rPr>
        <w:tab/>
      </w:r>
    </w:p>
    <w:p>
      <w:pPr>
        <w:spacing w:line="254" w:lineRule="auto"/>
        <w:jc w:val="both"/>
        <w:rPr>
          <w:rFonts w:ascii="Times New Roman" w:hAnsi="Times New Roman" w:cs="Times New Roman"/>
          <w:i/>
          <w:sz w:val="24"/>
          <w:szCs w:val="24"/>
          <w:u w:val="single"/>
        </w:rPr>
      </w:pPr>
      <w:r>
        <w:rPr>
          <w:rFonts w:ascii="Times New Roman" w:hAnsi="Times New Roman" w:cs="Times New Roman"/>
          <w:i/>
          <w:sz w:val="24"/>
          <w:szCs w:val="24"/>
          <w:u w:val="single"/>
        </w:rPr>
        <w:t>Alternativa 4: Algoritmo de Floyd-Warshall</w:t>
      </w:r>
    </w:p>
    <w:p>
      <w:pPr>
        <w:spacing w:line="254" w:lineRule="auto"/>
        <w:jc w:val="both"/>
        <w:rPr>
          <w:rFonts w:ascii="Times New Roman" w:hAnsi="Times New Roman" w:cs="Times New Roman"/>
          <w:sz w:val="24"/>
          <w:szCs w:val="24"/>
        </w:rPr>
      </w:pPr>
      <w:r>
        <w:rPr>
          <w:rFonts w:ascii="Times New Roman" w:hAnsi="Times New Roman" w:cs="Times New Roman"/>
          <w:sz w:val="24"/>
          <w:szCs w:val="24"/>
        </w:rPr>
        <w:t>Es un algoritmo de análisis sobre grafos para encontrar el camino mínimo en grafos dirigidos ponderados. El algoritmo encuentra el camino entre todos los pares de vértices en una única ejecución.</w:t>
      </w:r>
      <w:r>
        <w:rPr>
          <w:rFonts w:ascii="Times New Roman" w:hAnsi="Times New Roman" w:cs="Times New Roman"/>
          <w:sz w:val="24"/>
          <w:szCs w:val="24"/>
        </w:rPr>
        <w:tab/>
      </w: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 xml:space="preserve"> </w:t>
      </w:r>
      <w:r>
        <w:rPr>
          <w:rFonts w:ascii="Times New Roman" w:hAnsi="Times New Roman" w:cs="Times New Roman"/>
          <w:sz w:val="24"/>
          <w:szCs w:val="24"/>
        </w:rPr>
        <w:tab/>
      </w:r>
    </w:p>
    <w:p>
      <w:pPr>
        <w:spacing w:line="254" w:lineRule="auto"/>
        <w:jc w:val="both"/>
        <w:rPr>
          <w:rFonts w:ascii="Times New Roman" w:hAnsi="Times New Roman" w:cs="Times New Roman"/>
          <w:i/>
          <w:sz w:val="24"/>
          <w:szCs w:val="24"/>
          <w:u w:val="single"/>
        </w:rPr>
      </w:pPr>
      <w:r>
        <w:rPr>
          <w:rFonts w:ascii="Times New Roman" w:hAnsi="Times New Roman" w:cs="Times New Roman"/>
          <w:i/>
          <w:sz w:val="24"/>
          <w:szCs w:val="24"/>
          <w:u w:val="single"/>
        </w:rPr>
        <w:t>Alternativa 5: Algoritmo de Prim</w:t>
      </w:r>
    </w:p>
    <w:p>
      <w:pPr>
        <w:spacing w:line="254" w:lineRule="auto"/>
        <w:jc w:val="both"/>
        <w:rPr>
          <w:rFonts w:ascii="Times New Roman" w:hAnsi="Times New Roman" w:cs="Times New Roman"/>
          <w:sz w:val="24"/>
          <w:szCs w:val="24"/>
        </w:rPr>
      </w:pPr>
      <w:r>
        <w:rPr>
          <w:rFonts w:ascii="Times New Roman" w:hAnsi="Times New Roman" w:cs="Times New Roman"/>
          <w:sz w:val="24"/>
          <w:szCs w:val="24"/>
        </w:rPr>
        <w:t>El algoritmo encuentra un subconjunto de aristas que forman un árbol con todos los vértices, donde el peso total de todas las aristas en el árbol es el mínimo posible. Si el grafo no es conexo, entonces el algoritmo encontrará el árbol recubridor mínimo para uno de los componentes conexos que forman dicho grafo no conexo.</w:t>
      </w:r>
      <w:r>
        <w:rPr>
          <w:rFonts w:ascii="Times New Roman" w:hAnsi="Times New Roman" w:cs="Times New Roman"/>
          <w:sz w:val="24"/>
          <w:szCs w:val="24"/>
        </w:rPr>
        <w:tab/>
      </w: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 xml:space="preserve"> </w:t>
      </w:r>
      <w:r>
        <w:rPr>
          <w:rFonts w:ascii="Times New Roman" w:hAnsi="Times New Roman" w:cs="Times New Roman"/>
          <w:sz w:val="24"/>
          <w:szCs w:val="24"/>
        </w:rPr>
        <w:tab/>
      </w:r>
    </w:p>
    <w:p>
      <w:pPr>
        <w:spacing w:line="254" w:lineRule="auto"/>
        <w:jc w:val="both"/>
        <w:rPr>
          <w:rFonts w:ascii="Times New Roman" w:hAnsi="Times New Roman" w:cs="Times New Roman"/>
          <w:i/>
          <w:sz w:val="24"/>
          <w:szCs w:val="24"/>
          <w:u w:val="single"/>
        </w:rPr>
      </w:pPr>
      <w:r>
        <w:rPr>
          <w:rFonts w:ascii="Times New Roman" w:hAnsi="Times New Roman" w:cs="Times New Roman"/>
          <w:i/>
          <w:sz w:val="24"/>
          <w:szCs w:val="24"/>
          <w:u w:val="single"/>
        </w:rPr>
        <w:t>Alternativa 6: Algoritmo de Kruskal</w:t>
      </w:r>
    </w:p>
    <w:p>
      <w:pPr>
        <w:spacing w:line="254" w:lineRule="auto"/>
        <w:jc w:val="both"/>
        <w:rPr>
          <w:rFonts w:ascii="Times New Roman" w:hAnsi="Times New Roman" w:cs="Times New Roman"/>
          <w:sz w:val="24"/>
          <w:szCs w:val="24"/>
        </w:rPr>
      </w:pPr>
      <w:r>
        <w:rPr>
          <w:rFonts w:ascii="Times New Roman" w:hAnsi="Times New Roman" w:cs="Times New Roman"/>
          <w:sz w:val="24"/>
          <w:szCs w:val="24"/>
        </w:rPr>
        <w:t>Es un algoritmo de la teoría de grafos para encontrar un árbol recubridor mínimo en un grafo conexo y ponderado. Es decir, busca un subconjunto de aristas que, formando un árbol, incluyen todos los vértices y donde el valor de la suma de todas las aristas del árbol es el mínimo. Si el grafo no es conexo, entonces busca un bosque expandido mínimo (un árbol expandido mínimo para cada componente conexa).</w:t>
      </w:r>
    </w:p>
    <w:p>
      <w:pPr>
        <w:spacing w:line="254" w:lineRule="auto"/>
        <w:jc w:val="both"/>
        <w:rPr>
          <w:rFonts w:ascii="Times New Roman" w:hAnsi="Times New Roman" w:cs="Times New Roman"/>
          <w:sz w:val="24"/>
          <w:szCs w:val="24"/>
        </w:rPr>
      </w:pPr>
      <w:r>
        <w:rPr>
          <w:rFonts w:ascii="Times New Roman" w:hAnsi="Times New Roman" w:cs="Times New Roman"/>
          <w:b/>
          <w:sz w:val="24"/>
          <w:szCs w:val="24"/>
        </w:rPr>
        <w:t>Transición de la formulación de ideas a los diseños preliminares</w:t>
      </w:r>
    </w:p>
    <w:p>
      <w:pPr>
        <w:rPr>
          <w:rFonts w:ascii="Times New Roman" w:hAnsi="Times New Roman" w:cs="Times New Roman"/>
          <w:b/>
          <w:sz w:val="24"/>
          <w:szCs w:val="24"/>
        </w:rPr>
      </w:pPr>
      <w:r>
        <w:rPr>
          <w:rFonts w:ascii="Times New Roman" w:hAnsi="Times New Roman" w:cs="Times New Roman"/>
          <w:b/>
          <w:sz w:val="24"/>
          <w:szCs w:val="24"/>
        </w:rPr>
        <w:t>Alternativa 1:</w:t>
      </w:r>
    </w:p>
    <w:p>
      <w:pPr>
        <w:numPr>
          <w:ilvl w:val="0"/>
          <w:numId w:val="2"/>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    Explora los vértices de G para “descubrir” todos los vértices alcanzables desde s.</w:t>
      </w:r>
    </w:p>
    <w:p>
      <w:pPr>
        <w:numPr>
          <w:ilvl w:val="0"/>
          <w:numId w:val="2"/>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    Calcula la distancia (menor número de vértices) desde s a todos los vértices alcanzables.</w:t>
      </w:r>
    </w:p>
    <w:p>
      <w:pPr>
        <w:numPr>
          <w:ilvl w:val="0"/>
          <w:numId w:val="2"/>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    Expande y examina todos los nodos de un árbol sistemáticamente para buscar una solución.</w:t>
      </w:r>
    </w:p>
    <w:p>
      <w:pPr>
        <w:numPr>
          <w:ilvl w:val="0"/>
          <w:numId w:val="2"/>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    Realiza el recorrido por niveles.</w:t>
      </w:r>
    </w:p>
    <w:p>
      <w:pPr>
        <w:numPr>
          <w:ilvl w:val="0"/>
          <w:numId w:val="2"/>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    Implementa una cola en su estructura.</w:t>
      </w:r>
    </w:p>
    <w:p>
      <w:pPr>
        <w:numPr>
          <w:ilvl w:val="0"/>
          <w:numId w:val="2"/>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   Se puede utilizar cuando se necesita buscar el camino más corto en grafos no ponderados.</w:t>
      </w:r>
    </w:p>
    <w:p>
      <w:pPr>
        <w:rPr>
          <w:rFonts w:ascii="Times New Roman" w:hAnsi="Times New Roman" w:cs="Times New Roman"/>
          <w:sz w:val="24"/>
          <w:szCs w:val="24"/>
        </w:rPr>
      </w:pPr>
    </w:p>
    <w:p>
      <w:pPr>
        <w:rPr>
          <w:rFonts w:ascii="Times New Roman" w:hAnsi="Times New Roman" w:cs="Times New Roman"/>
          <w:b/>
          <w:sz w:val="24"/>
          <w:szCs w:val="24"/>
        </w:rPr>
      </w:pPr>
      <w:r>
        <w:rPr>
          <w:rFonts w:ascii="Times New Roman" w:hAnsi="Times New Roman" w:cs="Times New Roman"/>
          <w:b/>
          <w:sz w:val="24"/>
          <w:szCs w:val="24"/>
        </w:rPr>
        <w:t>Alternativa 2:</w:t>
      </w:r>
    </w:p>
    <w:p>
      <w:pPr>
        <w:numPr>
          <w:ilvl w:val="0"/>
          <w:numId w:val="3"/>
        </w:numPr>
        <w:spacing w:after="0" w:line="276" w:lineRule="auto"/>
        <w:rPr>
          <w:rFonts w:ascii="Times New Roman" w:hAnsi="Times New Roman" w:cs="Times New Roman"/>
          <w:sz w:val="24"/>
          <w:szCs w:val="24"/>
        </w:rPr>
      </w:pPr>
      <w:r>
        <w:rPr>
          <w:rFonts w:ascii="Times New Roman" w:hAnsi="Times New Roman" w:cs="Times New Roman"/>
          <w:sz w:val="24"/>
          <w:szCs w:val="24"/>
        </w:rPr>
        <w:t xml:space="preserve">    Puede utilizarse de forma recursiva, o en caso contrario, implementar una pila en su estructura.</w:t>
      </w:r>
    </w:p>
    <w:p>
      <w:pPr>
        <w:numPr>
          <w:ilvl w:val="0"/>
          <w:numId w:val="3"/>
        </w:numPr>
        <w:spacing w:after="0" w:line="276" w:lineRule="auto"/>
        <w:rPr>
          <w:rFonts w:ascii="Times New Roman" w:hAnsi="Times New Roman" w:cs="Times New Roman"/>
          <w:sz w:val="24"/>
          <w:szCs w:val="24"/>
        </w:rPr>
      </w:pPr>
      <w:r>
        <w:rPr>
          <w:rFonts w:ascii="Times New Roman" w:hAnsi="Times New Roman" w:cs="Times New Roman"/>
          <w:sz w:val="24"/>
          <w:szCs w:val="24"/>
        </w:rPr>
        <w:t xml:space="preserve">    Se puede utilizar para detectar ciclos en un grafo, determinar si un grafo es conexo o no y cuántas componentes conexas tiene, determinar puntos de articulación y biconexión de grafos.</w:t>
      </w:r>
    </w:p>
    <w:p>
      <w:pPr>
        <w:numPr>
          <w:ilvl w:val="0"/>
          <w:numId w:val="3"/>
        </w:numPr>
        <w:spacing w:after="0" w:line="276" w:lineRule="auto"/>
        <w:rPr>
          <w:rFonts w:ascii="Times New Roman" w:hAnsi="Times New Roman" w:cs="Times New Roman"/>
          <w:sz w:val="24"/>
          <w:szCs w:val="24"/>
        </w:rPr>
      </w:pPr>
      <w:r>
        <w:rPr>
          <w:rFonts w:ascii="Times New Roman" w:hAnsi="Times New Roman" w:cs="Times New Roman"/>
          <w:sz w:val="24"/>
          <w:szCs w:val="24"/>
        </w:rPr>
        <w:t xml:space="preserve">    Recorre el grafo desde la raíz hasta el extremo de una de sus ramas (Búsqueda en profundidad).</w:t>
      </w:r>
    </w:p>
    <w:p>
      <w:pPr>
        <w:rPr>
          <w:rFonts w:ascii="Times New Roman" w:hAnsi="Times New Roman" w:cs="Times New Roman"/>
          <w:sz w:val="24"/>
          <w:szCs w:val="24"/>
        </w:rPr>
      </w:pPr>
    </w:p>
    <w:p>
      <w:pPr>
        <w:rPr>
          <w:rFonts w:ascii="Times New Roman" w:hAnsi="Times New Roman" w:cs="Times New Roman"/>
          <w:b/>
          <w:sz w:val="24"/>
          <w:szCs w:val="24"/>
        </w:rPr>
      </w:pPr>
      <w:r>
        <w:rPr>
          <w:rFonts w:ascii="Times New Roman" w:hAnsi="Times New Roman" w:cs="Times New Roman"/>
          <w:b/>
          <w:sz w:val="24"/>
          <w:szCs w:val="24"/>
        </w:rPr>
        <w:t>Alternativa 3:</w:t>
      </w:r>
    </w:p>
    <w:p>
      <w:pPr>
        <w:numPr>
          <w:ilvl w:val="0"/>
          <w:numId w:val="4"/>
        </w:numPr>
        <w:spacing w:after="0" w:line="276" w:lineRule="auto"/>
        <w:rPr>
          <w:rFonts w:ascii="Times New Roman" w:hAnsi="Times New Roman" w:cs="Times New Roman"/>
          <w:sz w:val="24"/>
          <w:szCs w:val="24"/>
        </w:rPr>
      </w:pPr>
      <w:r>
        <w:rPr>
          <w:rFonts w:ascii="Times New Roman" w:hAnsi="Times New Roman" w:cs="Times New Roman"/>
          <w:sz w:val="24"/>
          <w:szCs w:val="24"/>
        </w:rPr>
        <w:t xml:space="preserve">    Es posible resolver grafos con muchos nodos.</w:t>
      </w:r>
    </w:p>
    <w:p>
      <w:pPr>
        <w:numPr>
          <w:ilvl w:val="0"/>
          <w:numId w:val="4"/>
        </w:numPr>
        <w:spacing w:after="0" w:line="276" w:lineRule="auto"/>
        <w:rPr>
          <w:rFonts w:ascii="Times New Roman" w:hAnsi="Times New Roman" w:cs="Times New Roman"/>
          <w:sz w:val="24"/>
          <w:szCs w:val="24"/>
        </w:rPr>
      </w:pPr>
      <w:r>
        <w:rPr>
          <w:rFonts w:ascii="Times New Roman" w:hAnsi="Times New Roman" w:cs="Times New Roman"/>
          <w:sz w:val="24"/>
          <w:szCs w:val="24"/>
        </w:rPr>
        <w:t xml:space="preserve">    Encuentra las rutas más cortas entre un origen y todos los destinos en una red.</w:t>
      </w:r>
    </w:p>
    <w:p>
      <w:pPr>
        <w:numPr>
          <w:ilvl w:val="0"/>
          <w:numId w:val="4"/>
        </w:numPr>
        <w:spacing w:after="0" w:line="276" w:lineRule="auto"/>
        <w:rPr>
          <w:rFonts w:ascii="Times New Roman" w:hAnsi="Times New Roman" w:cs="Times New Roman"/>
          <w:sz w:val="24"/>
          <w:szCs w:val="24"/>
        </w:rPr>
      </w:pPr>
      <w:r>
        <w:rPr>
          <w:rFonts w:ascii="Times New Roman" w:hAnsi="Times New Roman" w:cs="Times New Roman"/>
          <w:sz w:val="24"/>
          <w:szCs w:val="24"/>
        </w:rPr>
        <w:t xml:space="preserve">    Determina la longitud del camino más corto entre dos vértices de un grafo ponderado simple, conexo y no dirigido con n vértices.</w:t>
      </w:r>
    </w:p>
    <w:p>
      <w:pPr>
        <w:rPr>
          <w:rFonts w:ascii="Times New Roman" w:hAnsi="Times New Roman" w:cs="Times New Roman"/>
          <w:sz w:val="24"/>
          <w:szCs w:val="24"/>
        </w:rPr>
      </w:pPr>
    </w:p>
    <w:p>
      <w:pPr>
        <w:rPr>
          <w:rFonts w:ascii="Times New Roman" w:hAnsi="Times New Roman" w:cs="Times New Roman"/>
          <w:b/>
          <w:sz w:val="24"/>
          <w:szCs w:val="24"/>
        </w:rPr>
      </w:pPr>
      <w:r>
        <w:rPr>
          <w:rFonts w:ascii="Times New Roman" w:hAnsi="Times New Roman" w:cs="Times New Roman"/>
          <w:b/>
          <w:sz w:val="24"/>
          <w:szCs w:val="24"/>
        </w:rPr>
        <w:t>Alternativa 4:</w:t>
      </w:r>
    </w:p>
    <w:p>
      <w:pPr>
        <w:numPr>
          <w:ilvl w:val="0"/>
          <w:numId w:val="5"/>
        </w:numPr>
        <w:spacing w:after="0" w:line="276" w:lineRule="auto"/>
        <w:rPr>
          <w:rFonts w:ascii="Times New Roman" w:hAnsi="Times New Roman" w:cs="Times New Roman"/>
          <w:sz w:val="24"/>
          <w:szCs w:val="24"/>
        </w:rPr>
      </w:pPr>
      <w:r>
        <w:rPr>
          <w:rFonts w:ascii="Times New Roman" w:hAnsi="Times New Roman" w:cs="Times New Roman"/>
          <w:sz w:val="24"/>
          <w:szCs w:val="24"/>
        </w:rPr>
        <w:t xml:space="preserve">    Encuentra el camino entre todos los pares de vértices, en donde cada arista en el grafo tiene un peso, el cual puede ser positivo o negativo.</w:t>
      </w:r>
    </w:p>
    <w:p>
      <w:pPr>
        <w:numPr>
          <w:ilvl w:val="0"/>
          <w:numId w:val="5"/>
        </w:numPr>
        <w:spacing w:after="0" w:line="276" w:lineRule="auto"/>
        <w:rPr>
          <w:rFonts w:ascii="Times New Roman" w:hAnsi="Times New Roman" w:cs="Times New Roman"/>
          <w:sz w:val="24"/>
          <w:szCs w:val="24"/>
        </w:rPr>
      </w:pPr>
      <w:r>
        <w:rPr>
          <w:rFonts w:ascii="Times New Roman" w:hAnsi="Times New Roman" w:cs="Times New Roman"/>
          <w:sz w:val="24"/>
          <w:szCs w:val="24"/>
        </w:rPr>
        <w:t xml:space="preserve">    Se puede usar para detectar ciclos negativos.</w:t>
      </w:r>
    </w:p>
    <w:p>
      <w:pPr>
        <w:rPr>
          <w:rFonts w:ascii="Times New Roman" w:hAnsi="Times New Roman" w:cs="Times New Roman"/>
          <w:sz w:val="24"/>
          <w:szCs w:val="24"/>
        </w:rPr>
      </w:pPr>
    </w:p>
    <w:p>
      <w:pPr>
        <w:rPr>
          <w:rFonts w:ascii="Times New Roman" w:hAnsi="Times New Roman" w:cs="Times New Roman"/>
          <w:b/>
          <w:sz w:val="24"/>
          <w:szCs w:val="24"/>
        </w:rPr>
      </w:pPr>
      <w:r>
        <w:rPr>
          <w:rFonts w:ascii="Times New Roman" w:hAnsi="Times New Roman" w:cs="Times New Roman"/>
          <w:b/>
          <w:sz w:val="24"/>
          <w:szCs w:val="24"/>
        </w:rPr>
        <w:t>Alternativa 5:</w:t>
      </w:r>
    </w:p>
    <w:p>
      <w:pPr>
        <w:numPr>
          <w:ilvl w:val="0"/>
          <w:numId w:val="6"/>
        </w:numPr>
        <w:spacing w:after="0" w:line="276" w:lineRule="auto"/>
        <w:rPr>
          <w:rFonts w:ascii="Times New Roman" w:hAnsi="Times New Roman" w:cs="Times New Roman"/>
          <w:sz w:val="24"/>
          <w:szCs w:val="24"/>
        </w:rPr>
      </w:pPr>
      <w:r>
        <w:rPr>
          <w:rFonts w:ascii="Times New Roman" w:hAnsi="Times New Roman" w:cs="Times New Roman"/>
          <w:sz w:val="24"/>
          <w:szCs w:val="24"/>
        </w:rPr>
        <w:t xml:space="preserve">    Permite encontrar el camino con menor distancia entre 2 nodos del grafo.</w:t>
      </w:r>
    </w:p>
    <w:p>
      <w:pPr>
        <w:numPr>
          <w:ilvl w:val="0"/>
          <w:numId w:val="6"/>
        </w:numPr>
        <w:spacing w:after="0" w:line="276" w:lineRule="auto"/>
        <w:rPr>
          <w:rFonts w:ascii="Times New Roman" w:hAnsi="Times New Roman" w:cs="Times New Roman"/>
          <w:sz w:val="24"/>
          <w:szCs w:val="24"/>
        </w:rPr>
      </w:pPr>
      <w:r>
        <w:rPr>
          <w:rFonts w:ascii="Times New Roman" w:hAnsi="Times New Roman" w:cs="Times New Roman"/>
          <w:sz w:val="24"/>
          <w:szCs w:val="24"/>
        </w:rPr>
        <w:t xml:space="preserve">    Se recomienda usar cuando hay aristas con peso negativo.</w:t>
      </w:r>
    </w:p>
    <w:p>
      <w:pPr>
        <w:numPr>
          <w:ilvl w:val="0"/>
          <w:numId w:val="6"/>
        </w:numPr>
        <w:spacing w:after="0" w:line="276" w:lineRule="auto"/>
        <w:rPr>
          <w:rFonts w:ascii="Times New Roman" w:hAnsi="Times New Roman" w:cs="Times New Roman"/>
          <w:sz w:val="24"/>
          <w:szCs w:val="24"/>
        </w:rPr>
      </w:pPr>
      <w:r>
        <w:rPr>
          <w:rFonts w:ascii="Times New Roman" w:hAnsi="Times New Roman" w:cs="Times New Roman"/>
          <w:sz w:val="24"/>
          <w:szCs w:val="24"/>
        </w:rPr>
        <w:t xml:space="preserve">    Si el grafo contiene un ciclo de coste negativo, el algoritmo lo detectará, pero no encontrará el camino más corto que no repite ningún vértice.</w:t>
      </w:r>
    </w:p>
    <w:p>
      <w:pPr>
        <w:rPr>
          <w:rFonts w:ascii="Times New Roman" w:hAnsi="Times New Roman" w:cs="Times New Roman"/>
          <w:sz w:val="24"/>
          <w:szCs w:val="24"/>
        </w:rPr>
      </w:pPr>
    </w:p>
    <w:p>
      <w:pPr>
        <w:rPr>
          <w:rFonts w:ascii="Times New Roman" w:hAnsi="Times New Roman" w:cs="Times New Roman"/>
          <w:b/>
          <w:sz w:val="24"/>
          <w:szCs w:val="24"/>
        </w:rPr>
      </w:pPr>
      <w:r>
        <w:rPr>
          <w:rFonts w:ascii="Times New Roman" w:hAnsi="Times New Roman" w:cs="Times New Roman"/>
          <w:b/>
          <w:sz w:val="24"/>
          <w:szCs w:val="24"/>
        </w:rPr>
        <w:t>Alternativa 6:</w:t>
      </w:r>
    </w:p>
    <w:p>
      <w:pPr>
        <w:numPr>
          <w:ilvl w:val="0"/>
          <w:numId w:val="7"/>
        </w:numPr>
        <w:spacing w:after="0" w:line="276" w:lineRule="auto"/>
        <w:rPr>
          <w:rFonts w:ascii="Times New Roman" w:hAnsi="Times New Roman" w:cs="Times New Roman"/>
          <w:sz w:val="24"/>
          <w:szCs w:val="24"/>
        </w:rPr>
      </w:pPr>
      <w:r>
        <w:rPr>
          <w:rFonts w:ascii="Times New Roman" w:hAnsi="Times New Roman" w:cs="Times New Roman"/>
          <w:sz w:val="24"/>
          <w:szCs w:val="24"/>
        </w:rPr>
        <w:t xml:space="preserve">    Los vértices se pueden añadir como una única Lista enlazada o un vector de vértices, o como una estructura de datos organizada con una cola de prioridades, más compleja.</w:t>
      </w:r>
    </w:p>
    <w:p>
      <w:pPr>
        <w:numPr>
          <w:ilvl w:val="0"/>
          <w:numId w:val="7"/>
        </w:numPr>
        <w:spacing w:after="0" w:line="276" w:lineRule="auto"/>
        <w:rPr>
          <w:rFonts w:ascii="Times New Roman" w:hAnsi="Times New Roman" w:cs="Times New Roman"/>
          <w:sz w:val="24"/>
          <w:szCs w:val="24"/>
        </w:rPr>
      </w:pPr>
      <w:r>
        <w:rPr>
          <w:rFonts w:ascii="Times New Roman" w:hAnsi="Times New Roman" w:cs="Times New Roman"/>
          <w:sz w:val="24"/>
          <w:szCs w:val="24"/>
        </w:rPr>
        <w:t xml:space="preserve">    El algoritmo incrementa continuamente el tamaño de un árbol.</w:t>
      </w:r>
    </w:p>
    <w:p>
      <w:pPr>
        <w:numPr>
          <w:ilvl w:val="0"/>
          <w:numId w:val="7"/>
        </w:numPr>
        <w:spacing w:after="0" w:line="276" w:lineRule="auto"/>
        <w:rPr>
          <w:rFonts w:ascii="Times New Roman" w:hAnsi="Times New Roman" w:cs="Times New Roman"/>
          <w:sz w:val="24"/>
          <w:szCs w:val="24"/>
        </w:rPr>
      </w:pPr>
      <w:r>
        <w:rPr>
          <w:rFonts w:ascii="Times New Roman" w:hAnsi="Times New Roman" w:cs="Times New Roman"/>
          <w:sz w:val="24"/>
          <w:szCs w:val="24"/>
        </w:rPr>
        <w:t xml:space="preserve">    Está completamente construido cuando no quedan más vértices por agregar.</w:t>
      </w:r>
    </w:p>
    <w:p>
      <w:pPr>
        <w:numPr>
          <w:ilvl w:val="0"/>
          <w:numId w:val="7"/>
        </w:numPr>
        <w:spacing w:after="0" w:line="276" w:lineRule="auto"/>
        <w:rPr>
          <w:rFonts w:ascii="Times New Roman" w:hAnsi="Times New Roman" w:cs="Times New Roman"/>
          <w:sz w:val="24"/>
          <w:szCs w:val="24"/>
        </w:rPr>
      </w:pPr>
      <w:r>
        <w:rPr>
          <w:rFonts w:ascii="Times New Roman" w:hAnsi="Times New Roman" w:cs="Times New Roman"/>
          <w:sz w:val="24"/>
          <w:szCs w:val="24"/>
        </w:rPr>
        <w:t xml:space="preserve">    El peso total de todas las aristas en el árbol es el mínimo posible.</w:t>
      </w:r>
    </w:p>
    <w:p>
      <w:pPr>
        <w:rPr>
          <w:rFonts w:ascii="Times New Roman" w:hAnsi="Times New Roman" w:cs="Times New Roman"/>
          <w:sz w:val="24"/>
          <w:szCs w:val="24"/>
        </w:rPr>
      </w:pPr>
    </w:p>
    <w:p>
      <w:pPr>
        <w:rPr>
          <w:rFonts w:ascii="Times New Roman" w:hAnsi="Times New Roman" w:cs="Times New Roman"/>
          <w:b/>
          <w:sz w:val="24"/>
          <w:szCs w:val="24"/>
        </w:rPr>
      </w:pPr>
      <w:r>
        <w:rPr>
          <w:rFonts w:ascii="Times New Roman" w:hAnsi="Times New Roman" w:cs="Times New Roman"/>
          <w:b/>
          <w:sz w:val="24"/>
          <w:szCs w:val="24"/>
        </w:rPr>
        <w:t>Alternativa 7:</w:t>
      </w:r>
    </w:p>
    <w:p>
      <w:pPr>
        <w:numPr>
          <w:ilvl w:val="0"/>
          <w:numId w:val="8"/>
        </w:numPr>
        <w:spacing w:after="0" w:line="276" w:lineRule="auto"/>
        <w:rPr>
          <w:rFonts w:ascii="Times New Roman" w:hAnsi="Times New Roman" w:cs="Times New Roman"/>
          <w:sz w:val="24"/>
          <w:szCs w:val="24"/>
        </w:rPr>
      </w:pPr>
      <w:r>
        <w:rPr>
          <w:rFonts w:ascii="Times New Roman" w:hAnsi="Times New Roman" w:cs="Times New Roman"/>
          <w:sz w:val="24"/>
          <w:szCs w:val="24"/>
        </w:rPr>
        <w:t xml:space="preserve">    Si el grafo no es conexo, entonces busca un bosque expandido mínimo.</w:t>
      </w:r>
    </w:p>
    <w:p>
      <w:pPr>
        <w:numPr>
          <w:ilvl w:val="0"/>
          <w:numId w:val="8"/>
        </w:numPr>
        <w:spacing w:after="0" w:line="276" w:lineRule="auto"/>
        <w:rPr>
          <w:rFonts w:ascii="Times New Roman" w:hAnsi="Times New Roman" w:cs="Times New Roman"/>
          <w:sz w:val="24"/>
          <w:szCs w:val="24"/>
        </w:rPr>
      </w:pPr>
      <w:r>
        <w:rPr>
          <w:rFonts w:ascii="Times New Roman" w:hAnsi="Times New Roman" w:cs="Times New Roman"/>
          <w:sz w:val="24"/>
          <w:szCs w:val="24"/>
        </w:rPr>
        <w:t xml:space="preserve">    Al acabar el algoritmo, el bosque tiene un solo componente, el cual forma   un árbol de expansión mínimo del grafo.</w:t>
      </w:r>
    </w:p>
    <w:p>
      <w:pPr>
        <w:rPr>
          <w:rFonts w:ascii="Times New Roman" w:hAnsi="Times New Roman" w:cs="Times New Roman"/>
          <w:b/>
          <w:sz w:val="24"/>
          <w:szCs w:val="24"/>
        </w:rPr>
      </w:pPr>
    </w:p>
    <w:p>
      <w:pPr>
        <w:rPr>
          <w:rFonts w:ascii="Times New Roman" w:hAnsi="Times New Roman" w:cs="Times New Roman"/>
          <w:b/>
          <w:sz w:val="24"/>
          <w:szCs w:val="24"/>
        </w:rPr>
      </w:pPr>
      <w:r>
        <w:rPr>
          <w:rFonts w:ascii="Times New Roman" w:hAnsi="Times New Roman" w:cs="Times New Roman"/>
          <w:b/>
          <w:sz w:val="24"/>
          <w:szCs w:val="24"/>
        </w:rPr>
        <w:t>Evaluación y selección de la mejor solución</w:t>
      </w:r>
    </w:p>
    <w:p>
      <w:pPr>
        <w:rPr>
          <w:rFonts w:ascii="Times New Roman" w:hAnsi="Times New Roman" w:cs="Times New Roman"/>
          <w:b/>
          <w:sz w:val="24"/>
          <w:szCs w:val="24"/>
        </w:rPr>
      </w:pPr>
      <w:r>
        <w:rPr>
          <w:rFonts w:ascii="Times New Roman" w:hAnsi="Times New Roman" w:cs="Times New Roman"/>
          <w:b/>
          <w:sz w:val="24"/>
          <w:szCs w:val="24"/>
        </w:rPr>
        <w:t>Criterios para evaluación</w:t>
      </w:r>
    </w:p>
    <w:p>
      <w:pPr>
        <w:rPr>
          <w:rFonts w:ascii="Times New Roman" w:hAnsi="Times New Roman" w:cs="Times New Roman"/>
          <w:sz w:val="24"/>
          <w:szCs w:val="24"/>
        </w:rPr>
      </w:pPr>
      <w:r>
        <w:rPr>
          <w:rFonts w:ascii="Times New Roman" w:hAnsi="Times New Roman" w:cs="Times New Roman"/>
          <w:b/>
          <w:sz w:val="24"/>
          <w:szCs w:val="24"/>
        </w:rPr>
        <w:t xml:space="preserve">Criterio A: </w:t>
      </w:r>
      <w:r>
        <w:rPr>
          <w:rFonts w:ascii="Times New Roman" w:hAnsi="Times New Roman" w:cs="Times New Roman"/>
          <w:sz w:val="24"/>
          <w:szCs w:val="24"/>
        </w:rPr>
        <w:t>Complejidad (peor caso).</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[8] complejidad constante.</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[7] complejidad logarítmica.</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[6] complejidad radical.</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[5] complejidad lineal.</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[4] complejidad n(log n).</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[3] complejidad polinómica.</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[2] complejidad exponencial.</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[1] complejidad factorial.</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b/>
          <w:sz w:val="24"/>
          <w:szCs w:val="24"/>
        </w:rPr>
        <w:t>Criterio B:</w:t>
      </w:r>
      <w:r>
        <w:rPr>
          <w:rFonts w:ascii="Times New Roman" w:hAnsi="Times New Roman" w:cs="Times New Roman"/>
          <w:sz w:val="24"/>
          <w:szCs w:val="24"/>
        </w:rPr>
        <w:t xml:space="preserve"> Eficiencia en manejo de datos</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[2] Eficiente para muchos datos.</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[1] Eficiente para pocos datos.</w:t>
      </w:r>
    </w:p>
    <w:p>
      <w:pPr>
        <w:rPr>
          <w:rFonts w:ascii="Times New Roman" w:hAnsi="Times New Roman" w:cs="Times New Roman"/>
          <w:sz w:val="24"/>
          <w:szCs w:val="24"/>
        </w:rPr>
      </w:pPr>
      <w:r>
        <w:rPr>
          <w:rFonts w:ascii="Times New Roman" w:hAnsi="Times New Roman" w:cs="Times New Roman"/>
          <w:b/>
          <w:sz w:val="24"/>
          <w:szCs w:val="24"/>
        </w:rPr>
        <w:t>Criterio C:</w:t>
      </w:r>
      <w:r>
        <w:rPr>
          <w:rFonts w:ascii="Times New Roman" w:hAnsi="Times New Roman" w:cs="Times New Roman"/>
          <w:sz w:val="24"/>
          <w:szCs w:val="24"/>
        </w:rPr>
        <w:t xml:space="preserve"> Dificultad de implementación.</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[3]Facilidad de implementación.</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[2]Normalidad en la implementación.</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[1]Dificultad para la implementación.</w:t>
      </w:r>
    </w:p>
    <w:p>
      <w:pPr>
        <w:rPr>
          <w:rFonts w:ascii="Times New Roman" w:hAnsi="Times New Roman" w:cs="Times New Roman"/>
          <w:sz w:val="24"/>
          <w:szCs w:val="24"/>
        </w:rPr>
      </w:pPr>
    </w:p>
    <w:tbl>
      <w:tblPr>
        <w:tblStyle w:val="7"/>
        <w:tblW w:w="88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25"/>
        <w:gridCol w:w="2081"/>
        <w:gridCol w:w="1384"/>
        <w:gridCol w:w="1763"/>
        <w:gridCol w:w="16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25" w:type="dxa"/>
            <w:tcBorders>
              <w:top w:val="single" w:color="auto" w:sz="4" w:space="0"/>
              <w:left w:val="single" w:color="auto" w:sz="4" w:space="0"/>
              <w:bottom w:val="single" w:color="auto" w:sz="4" w:space="0"/>
              <w:right w:val="single" w:color="auto" w:sz="4" w:space="0"/>
            </w:tcBorders>
          </w:tcPr>
          <w:p>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Algoritmos</w:t>
            </w:r>
          </w:p>
        </w:tc>
        <w:tc>
          <w:tcPr>
            <w:tcW w:w="2081" w:type="dxa"/>
            <w:tcBorders>
              <w:top w:val="single" w:color="auto" w:sz="4" w:space="0"/>
              <w:left w:val="single" w:color="auto" w:sz="4" w:space="0"/>
              <w:bottom w:val="single" w:color="auto" w:sz="4" w:space="0"/>
              <w:right w:val="single" w:color="auto" w:sz="4" w:space="0"/>
            </w:tcBorders>
          </w:tcPr>
          <w:p>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Criterio A</w:t>
            </w:r>
          </w:p>
        </w:tc>
        <w:tc>
          <w:tcPr>
            <w:tcW w:w="1384" w:type="dxa"/>
            <w:tcBorders>
              <w:top w:val="single" w:color="auto" w:sz="4" w:space="0"/>
              <w:left w:val="single" w:color="auto" w:sz="4" w:space="0"/>
              <w:bottom w:val="single" w:color="auto" w:sz="4" w:space="0"/>
              <w:right w:val="single" w:color="auto" w:sz="4" w:space="0"/>
            </w:tcBorders>
          </w:tcPr>
          <w:p>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Criterio B</w:t>
            </w:r>
          </w:p>
        </w:tc>
        <w:tc>
          <w:tcPr>
            <w:tcW w:w="1763" w:type="dxa"/>
            <w:tcBorders>
              <w:top w:val="single" w:color="auto" w:sz="4" w:space="0"/>
              <w:left w:val="single" w:color="auto" w:sz="4" w:space="0"/>
              <w:bottom w:val="single" w:color="auto" w:sz="4" w:space="0"/>
              <w:right w:val="single" w:color="auto" w:sz="4" w:space="0"/>
            </w:tcBorders>
          </w:tcPr>
          <w:p>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Criterio C</w:t>
            </w:r>
          </w:p>
        </w:tc>
        <w:tc>
          <w:tcPr>
            <w:tcW w:w="1675" w:type="dxa"/>
            <w:tcBorders>
              <w:top w:val="single" w:color="auto" w:sz="4" w:space="0"/>
              <w:left w:val="single" w:color="auto" w:sz="4" w:space="0"/>
              <w:bottom w:val="single" w:color="auto" w:sz="4" w:space="0"/>
              <w:right w:val="single" w:color="auto" w:sz="4" w:space="0"/>
            </w:tcBorders>
          </w:tcPr>
          <w:p>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Total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25" w:type="dxa"/>
            <w:tcBorders>
              <w:top w:val="single" w:color="auto" w:sz="4" w:space="0"/>
              <w:left w:val="single" w:color="auto" w:sz="4" w:space="0"/>
              <w:bottom w:val="single" w:color="auto" w:sz="4" w:space="0"/>
              <w:right w:val="single" w:color="auto" w:sz="4" w:space="0"/>
            </w:tcBorders>
            <w:vAlign w:val="center"/>
          </w:tcPr>
          <w:p>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BFS</w:t>
            </w:r>
          </w:p>
        </w:tc>
        <w:tc>
          <w:tcPr>
            <w:tcW w:w="2081" w:type="dxa"/>
            <w:tcBorders>
              <w:top w:val="single" w:color="auto" w:sz="4" w:space="0"/>
              <w:left w:val="single" w:color="auto" w:sz="4" w:space="0"/>
              <w:bottom w:val="single" w:color="auto" w:sz="4" w:space="0"/>
              <w:right w:val="single" w:color="auto" w:sz="4" w:space="0"/>
            </w:tcBorders>
            <w:vAlign w:val="center"/>
          </w:tcPr>
          <w:p>
            <w:pPr>
              <w:spacing w:after="0" w:line="240" w:lineRule="auto"/>
              <w:jc w:val="center"/>
              <w:rPr>
                <w:rFonts w:ascii="Times New Roman" w:hAnsi="Times New Roman" w:cs="Times New Roman" w:eastAsiaTheme="minorEastAsia"/>
                <w:sz w:val="24"/>
                <w:szCs w:val="24"/>
              </w:rPr>
            </w:pPr>
            <w:r>
              <w:rPr>
                <w:rFonts w:ascii="Times New Roman" w:hAnsi="Times New Roman" w:cs="Times New Roman" w:eastAsiaTheme="minorEastAsia"/>
                <w:sz w:val="24"/>
                <w:szCs w:val="24"/>
              </w:rPr>
              <w:t xml:space="preserve">Es </w:t>
            </w:r>
            <m:oMath>
              <m:r>
                <w:rPr>
                  <w:rFonts w:ascii="Cambria Math" w:hAnsi="Cambria Math" w:cs="Times New Roman"/>
                  <w:sz w:val="24"/>
                  <w:szCs w:val="24"/>
                </w:rPr>
                <m:t>O(</m:t>
              </m:r>
              <m:r>
                <m:rPr>
                  <m:sty m:val="p"/>
                </m:rPr>
                <w:rPr>
                  <w:rFonts w:ascii="Cambria Math" w:hAnsi="Cambria Math" w:cs="Times New Roman"/>
                  <w:sz w:val="24"/>
                  <w:szCs w:val="24"/>
                </w:rPr>
                <m:t>V</m:t>
              </m:r>
              <m:r>
                <w:rPr>
                  <w:rFonts w:ascii="Cambria Math" w:hAnsi="Cambria Math" w:cs="Times New Roman"/>
                  <w:sz w:val="24"/>
                  <w:szCs w:val="24"/>
                </w:rPr>
                <m:t>+E)</m:t>
              </m:r>
            </m:oMath>
            <w:r>
              <w:rPr>
                <w:rFonts w:ascii="Times New Roman" w:hAnsi="Times New Roman" w:cs="Times New Roman" w:eastAsiaTheme="minorEastAsia"/>
                <w:sz w:val="24"/>
                <w:szCs w:val="24"/>
              </w:rPr>
              <w:t xml:space="preserve"> siendo V el número de nodos que visita y E el número de aristas.</w:t>
            </w:r>
          </w:p>
          <w:p>
            <w:pPr>
              <w:spacing w:after="0" w:line="240" w:lineRule="auto"/>
              <w:jc w:val="center"/>
              <w:rPr>
                <w:rFonts w:ascii="Times New Roman" w:hAnsi="Times New Roman" w:cs="Times New Roman"/>
                <w:b/>
                <w:sz w:val="24"/>
                <w:szCs w:val="24"/>
              </w:rPr>
            </w:pPr>
            <w:r>
              <w:rPr>
                <w:rFonts w:ascii="Times New Roman" w:hAnsi="Times New Roman" w:cs="Times New Roman" w:eastAsiaTheme="minorEastAsia"/>
                <w:b/>
                <w:sz w:val="24"/>
                <w:szCs w:val="24"/>
              </w:rPr>
              <w:t>8</w:t>
            </w:r>
          </w:p>
        </w:tc>
        <w:tc>
          <w:tcPr>
            <w:tcW w:w="1384" w:type="dxa"/>
            <w:tcBorders>
              <w:top w:val="single" w:color="auto" w:sz="4" w:space="0"/>
              <w:left w:val="single" w:color="auto" w:sz="4" w:space="0"/>
              <w:bottom w:val="single" w:color="auto" w:sz="4" w:space="0"/>
              <w:right w:val="single" w:color="auto" w:sz="4" w:space="0"/>
            </w:tcBorders>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Es eficiente para muchos datos.</w:t>
            </w:r>
          </w:p>
          <w:p>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2</w:t>
            </w:r>
          </w:p>
        </w:tc>
        <w:tc>
          <w:tcPr>
            <w:tcW w:w="1763" w:type="dxa"/>
            <w:tcBorders>
              <w:top w:val="single" w:color="auto" w:sz="4" w:space="0"/>
              <w:left w:val="single" w:color="auto" w:sz="4" w:space="0"/>
              <w:bottom w:val="single" w:color="auto" w:sz="4" w:space="0"/>
              <w:right w:val="single" w:color="auto" w:sz="4" w:space="0"/>
            </w:tcBorders>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Es fácil de implementar.</w:t>
            </w:r>
          </w:p>
          <w:p>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3</w:t>
            </w:r>
          </w:p>
        </w:tc>
        <w:tc>
          <w:tcPr>
            <w:tcW w:w="1675" w:type="dxa"/>
            <w:tcBorders>
              <w:top w:val="single" w:color="auto" w:sz="4" w:space="0"/>
              <w:left w:val="single" w:color="auto" w:sz="4" w:space="0"/>
              <w:bottom w:val="single" w:color="auto" w:sz="4" w:space="0"/>
              <w:right w:val="single" w:color="auto" w:sz="4" w:space="0"/>
            </w:tcBorders>
            <w:vAlign w:val="center"/>
          </w:tcPr>
          <w:p>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25" w:type="dxa"/>
            <w:tcBorders>
              <w:top w:val="single" w:color="auto" w:sz="4" w:space="0"/>
              <w:left w:val="single" w:color="auto" w:sz="4" w:space="0"/>
              <w:bottom w:val="single" w:color="auto" w:sz="4" w:space="0"/>
              <w:right w:val="single" w:color="auto" w:sz="4" w:space="0"/>
            </w:tcBorders>
            <w:vAlign w:val="center"/>
          </w:tcPr>
          <w:p>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DFS</w:t>
            </w:r>
          </w:p>
        </w:tc>
        <w:tc>
          <w:tcPr>
            <w:tcW w:w="2081" w:type="dxa"/>
            <w:tcBorders>
              <w:top w:val="single" w:color="auto" w:sz="4" w:space="0"/>
              <w:left w:val="single" w:color="auto" w:sz="4" w:space="0"/>
              <w:bottom w:val="single" w:color="auto" w:sz="4" w:space="0"/>
              <w:right w:val="single" w:color="auto" w:sz="4" w:space="0"/>
            </w:tcBorders>
            <w:vAlign w:val="center"/>
          </w:tcPr>
          <w:p>
            <w:pPr>
              <w:spacing w:after="0" w:line="240" w:lineRule="auto"/>
              <w:jc w:val="center"/>
              <w:rPr>
                <w:rFonts w:ascii="Times New Roman" w:hAnsi="Times New Roman" w:cs="Times New Roman" w:eastAsiaTheme="minorEastAsia"/>
                <w:sz w:val="24"/>
                <w:szCs w:val="24"/>
              </w:rPr>
            </w:pPr>
            <w:r>
              <w:rPr>
                <w:rFonts w:ascii="Times New Roman" w:hAnsi="Times New Roman" w:cs="Times New Roman"/>
                <w:sz w:val="24"/>
                <w:szCs w:val="24"/>
              </w:rPr>
              <w:t xml:space="preserve">Es </w:t>
            </w:r>
            <m:oMath>
              <m:r>
                <w:rPr>
                  <w:rFonts w:ascii="Cambria Math" w:hAnsi="Cambria Math" w:cs="Times New Roman"/>
                  <w:sz w:val="24"/>
                  <w:szCs w:val="24"/>
                </w:rPr>
                <m:t>O(</m:t>
              </m:r>
              <m:sSup>
                <m:sSupPr>
                  <m:ctrlPr>
                    <w:rPr>
                      <w:rFonts w:ascii="Cambria Math" w:hAnsi="Cambria Math" w:cs="Times New Roman"/>
                      <w:sz w:val="24"/>
                      <w:szCs w:val="24"/>
                    </w:rPr>
                  </m:ctrlPr>
                </m:sSupPr>
                <m:e>
                  <m:r>
                    <w:rPr>
                      <w:rFonts w:ascii="Cambria Math" w:hAnsi="Cambria Math" w:cs="Times New Roman"/>
                      <w:sz w:val="24"/>
                      <w:szCs w:val="24"/>
                    </w:rPr>
                    <m:t>b</m:t>
                  </m:r>
                  <m:ctrlPr>
                    <w:rPr>
                      <w:rFonts w:ascii="Cambria Math" w:hAnsi="Cambria Math" w:cs="Times New Roman"/>
                      <w:sz w:val="24"/>
                      <w:szCs w:val="24"/>
                    </w:rPr>
                  </m:ctrlPr>
                </m:e>
                <m:sup>
                  <m:r>
                    <w:rPr>
                      <w:rFonts w:ascii="Cambria Math" w:hAnsi="Cambria Math" w:cs="Times New Roman"/>
                      <w:sz w:val="24"/>
                      <w:szCs w:val="24"/>
                    </w:rPr>
                    <m:t>m</m:t>
                  </m:r>
                  <m:ctrlPr>
                    <w:rPr>
                      <w:rFonts w:ascii="Cambria Math" w:hAnsi="Cambria Math" w:cs="Times New Roman"/>
                      <w:sz w:val="24"/>
                      <w:szCs w:val="24"/>
                    </w:rPr>
                  </m:ctrlPr>
                </m:sup>
              </m:sSup>
              <m:r>
                <w:rPr>
                  <w:rFonts w:ascii="Cambria Math" w:hAnsi="Cambria Math" w:cs="Times New Roman"/>
                  <w:sz w:val="24"/>
                  <w:szCs w:val="24"/>
                </w:rPr>
                <m:t>)</m:t>
              </m:r>
            </m:oMath>
            <w:r>
              <w:rPr>
                <w:rFonts w:ascii="Times New Roman" w:hAnsi="Times New Roman" w:cs="Times New Roman" w:eastAsiaTheme="minorEastAsia"/>
                <w:sz w:val="24"/>
                <w:szCs w:val="24"/>
              </w:rPr>
              <w:t xml:space="preserve"> siendo b el factor de ramificación (número promedio de ramificaciones por nodo) y m la máxima profundidad del espacio de los estados.</w:t>
            </w:r>
          </w:p>
          <w:p>
            <w:pPr>
              <w:spacing w:after="0" w:line="240" w:lineRule="auto"/>
              <w:jc w:val="center"/>
              <w:rPr>
                <w:rFonts w:ascii="Times New Roman" w:hAnsi="Times New Roman" w:cs="Times New Roman"/>
                <w:b/>
                <w:sz w:val="24"/>
                <w:szCs w:val="24"/>
              </w:rPr>
            </w:pPr>
            <w:r>
              <w:rPr>
                <w:rFonts w:ascii="Times New Roman" w:hAnsi="Times New Roman" w:cs="Times New Roman" w:eastAsiaTheme="minorEastAsia"/>
                <w:b/>
                <w:sz w:val="24"/>
                <w:szCs w:val="24"/>
              </w:rPr>
              <w:t>3</w:t>
            </w:r>
          </w:p>
        </w:tc>
        <w:tc>
          <w:tcPr>
            <w:tcW w:w="1384" w:type="dxa"/>
            <w:tcBorders>
              <w:top w:val="single" w:color="auto" w:sz="4" w:space="0"/>
              <w:left w:val="single" w:color="auto" w:sz="4" w:space="0"/>
              <w:bottom w:val="single" w:color="auto" w:sz="4" w:space="0"/>
              <w:right w:val="single" w:color="auto" w:sz="4" w:space="0"/>
            </w:tcBorders>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Es eficiente para muchos datos.</w:t>
            </w:r>
          </w:p>
          <w:p>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2</w:t>
            </w:r>
          </w:p>
        </w:tc>
        <w:tc>
          <w:tcPr>
            <w:tcW w:w="1763" w:type="dxa"/>
            <w:tcBorders>
              <w:top w:val="single" w:color="auto" w:sz="4" w:space="0"/>
              <w:left w:val="single" w:color="auto" w:sz="4" w:space="0"/>
              <w:bottom w:val="single" w:color="auto" w:sz="4" w:space="0"/>
              <w:right w:val="single" w:color="auto" w:sz="4" w:space="0"/>
            </w:tcBorders>
            <w:vAlign w:val="center"/>
          </w:tcPr>
          <w:p>
            <w:pPr>
              <w:spacing w:after="0" w:line="240" w:lineRule="auto"/>
              <w:jc w:val="center"/>
              <w:rPr>
                <w:rFonts w:ascii="Times New Roman" w:hAnsi="Times New Roman" w:cs="Times New Roman"/>
                <w:b/>
                <w:sz w:val="24"/>
                <w:szCs w:val="24"/>
              </w:rPr>
            </w:pPr>
            <w:r>
              <w:rPr>
                <w:rFonts w:ascii="Times New Roman" w:hAnsi="Times New Roman" w:cs="Times New Roman"/>
                <w:sz w:val="24"/>
                <w:szCs w:val="24"/>
              </w:rPr>
              <w:t>Es fácil de implementar.</w:t>
            </w:r>
            <w:r>
              <w:rPr>
                <w:rFonts w:ascii="Times New Roman" w:hAnsi="Times New Roman" w:cs="Times New Roman"/>
                <w:sz w:val="24"/>
                <w:szCs w:val="24"/>
              </w:rPr>
              <w:br w:type="textWrapping"/>
            </w:r>
            <w:r>
              <w:rPr>
                <w:rFonts w:ascii="Times New Roman" w:hAnsi="Times New Roman" w:cs="Times New Roman"/>
                <w:b/>
                <w:sz w:val="24"/>
                <w:szCs w:val="24"/>
              </w:rPr>
              <w:t>3</w:t>
            </w:r>
          </w:p>
        </w:tc>
        <w:tc>
          <w:tcPr>
            <w:tcW w:w="1675" w:type="dxa"/>
            <w:tcBorders>
              <w:top w:val="single" w:color="auto" w:sz="4" w:space="0"/>
              <w:left w:val="single" w:color="auto" w:sz="4" w:space="0"/>
              <w:bottom w:val="single" w:color="auto" w:sz="4" w:space="0"/>
              <w:right w:val="single" w:color="auto" w:sz="4" w:space="0"/>
            </w:tcBorders>
            <w:vAlign w:val="center"/>
          </w:tcPr>
          <w:p>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25" w:type="dxa"/>
            <w:tcBorders>
              <w:top w:val="single" w:color="auto" w:sz="4" w:space="0"/>
              <w:left w:val="single" w:color="auto" w:sz="4" w:space="0"/>
              <w:bottom w:val="single" w:color="auto" w:sz="4" w:space="0"/>
              <w:right w:val="single" w:color="auto" w:sz="4" w:space="0"/>
            </w:tcBorders>
            <w:vAlign w:val="center"/>
          </w:tcPr>
          <w:p>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Dijkstra</w:t>
            </w:r>
          </w:p>
        </w:tc>
        <w:tc>
          <w:tcPr>
            <w:tcW w:w="2081" w:type="dxa"/>
            <w:tcBorders>
              <w:top w:val="single" w:color="auto" w:sz="4" w:space="0"/>
              <w:left w:val="single" w:color="auto" w:sz="4" w:space="0"/>
              <w:bottom w:val="single" w:color="auto" w:sz="4" w:space="0"/>
              <w:right w:val="single" w:color="auto" w:sz="4" w:space="0"/>
            </w:tcBorders>
            <w:vAlign w:val="center"/>
          </w:tcPr>
          <w:p>
            <w:pPr>
              <w:spacing w:after="0" w:line="240" w:lineRule="auto"/>
              <w:jc w:val="center"/>
              <w:rPr>
                <w:rFonts w:ascii="Times New Roman" w:hAnsi="Times New Roman" w:cs="Times New Roman" w:eastAsiaTheme="minorEastAsia"/>
                <w:sz w:val="24"/>
                <w:szCs w:val="24"/>
              </w:rPr>
            </w:pPr>
            <w:r>
              <w:rPr>
                <w:rFonts w:ascii="Times New Roman" w:hAnsi="Times New Roman" w:cs="Times New Roman" w:eastAsiaTheme="minorEastAsia"/>
                <w:sz w:val="24"/>
                <w:szCs w:val="24"/>
              </w:rPr>
              <w:t xml:space="preserve">Es </w:t>
            </w:r>
            <m:oMath>
              <m:r>
                <w:rPr>
                  <w:rFonts w:ascii="Cambria Math" w:hAnsi="Cambria Math" w:cs="Times New Roman"/>
                  <w:sz w:val="24"/>
                  <w:szCs w:val="24"/>
                </w:rPr>
                <m:t>O(A+log V)</m:t>
              </m:r>
            </m:oMath>
            <w:r>
              <w:rPr>
                <w:rFonts w:ascii="Times New Roman" w:hAnsi="Times New Roman" w:cs="Times New Roman" w:eastAsiaTheme="minorEastAsia"/>
                <w:sz w:val="24"/>
                <w:szCs w:val="24"/>
              </w:rPr>
              <w:t xml:space="preserve"> utilizando cola de prioridad.</w:t>
            </w:r>
          </w:p>
          <w:p>
            <w:pPr>
              <w:spacing w:after="0" w:line="240" w:lineRule="auto"/>
              <w:jc w:val="center"/>
              <w:rPr>
                <w:rFonts w:ascii="Times New Roman" w:hAnsi="Times New Roman" w:cs="Times New Roman"/>
                <w:b/>
                <w:sz w:val="24"/>
                <w:szCs w:val="24"/>
              </w:rPr>
            </w:pPr>
            <w:r>
              <w:rPr>
                <w:rFonts w:ascii="Times New Roman" w:hAnsi="Times New Roman" w:cs="Times New Roman" w:eastAsiaTheme="minorEastAsia"/>
                <w:b/>
                <w:sz w:val="24"/>
                <w:szCs w:val="24"/>
              </w:rPr>
              <w:t>7</w:t>
            </w:r>
          </w:p>
        </w:tc>
        <w:tc>
          <w:tcPr>
            <w:tcW w:w="1384" w:type="dxa"/>
            <w:tcBorders>
              <w:top w:val="single" w:color="auto" w:sz="4" w:space="0"/>
              <w:left w:val="single" w:color="auto" w:sz="4" w:space="0"/>
              <w:bottom w:val="single" w:color="auto" w:sz="4" w:space="0"/>
              <w:right w:val="single" w:color="auto" w:sz="4" w:space="0"/>
            </w:tcBorders>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Es eficiente para muchos datos.</w:t>
            </w:r>
          </w:p>
          <w:p>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2</w:t>
            </w:r>
          </w:p>
        </w:tc>
        <w:tc>
          <w:tcPr>
            <w:tcW w:w="1763" w:type="dxa"/>
            <w:tcBorders>
              <w:top w:val="single" w:color="auto" w:sz="4" w:space="0"/>
              <w:left w:val="single" w:color="auto" w:sz="4" w:space="0"/>
              <w:bottom w:val="single" w:color="auto" w:sz="4" w:space="0"/>
              <w:right w:val="single" w:color="auto" w:sz="4" w:space="0"/>
            </w:tcBorders>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Es fácil de implementar</w:t>
            </w:r>
          </w:p>
          <w:p>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3</w:t>
            </w:r>
          </w:p>
        </w:tc>
        <w:tc>
          <w:tcPr>
            <w:tcW w:w="1675" w:type="dxa"/>
            <w:tcBorders>
              <w:top w:val="single" w:color="auto" w:sz="4" w:space="0"/>
              <w:left w:val="single" w:color="auto" w:sz="4" w:space="0"/>
              <w:bottom w:val="single" w:color="auto" w:sz="4" w:space="0"/>
              <w:right w:val="single" w:color="auto" w:sz="4" w:space="0"/>
            </w:tcBorders>
            <w:vAlign w:val="center"/>
          </w:tcPr>
          <w:p>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25" w:type="dxa"/>
            <w:tcBorders>
              <w:top w:val="single" w:color="auto" w:sz="4" w:space="0"/>
              <w:left w:val="single" w:color="auto" w:sz="4" w:space="0"/>
              <w:bottom w:val="single" w:color="auto" w:sz="4" w:space="0"/>
              <w:right w:val="single" w:color="auto" w:sz="4" w:space="0"/>
            </w:tcBorders>
            <w:vAlign w:val="center"/>
          </w:tcPr>
          <w:p>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Floyd-Warshall</w:t>
            </w:r>
          </w:p>
        </w:tc>
        <w:tc>
          <w:tcPr>
            <w:tcW w:w="2081" w:type="dxa"/>
            <w:tcBorders>
              <w:top w:val="single" w:color="auto" w:sz="4" w:space="0"/>
              <w:left w:val="single" w:color="auto" w:sz="4" w:space="0"/>
              <w:bottom w:val="single" w:color="auto" w:sz="4" w:space="0"/>
              <w:right w:val="single" w:color="auto" w:sz="4" w:space="0"/>
            </w:tcBorders>
            <w:vAlign w:val="center"/>
          </w:tcPr>
          <w:p>
            <w:pPr>
              <w:spacing w:after="0" w:line="240" w:lineRule="auto"/>
              <w:jc w:val="center"/>
              <w:rPr>
                <w:rFonts w:ascii="Times New Roman" w:hAnsi="Times New Roman" w:cs="Times New Roman" w:eastAsiaTheme="minorEastAsia"/>
                <w:sz w:val="24"/>
                <w:szCs w:val="24"/>
              </w:rPr>
            </w:pPr>
            <w:r>
              <w:rPr>
                <w:rFonts w:ascii="Times New Roman" w:hAnsi="Times New Roman" w:cs="Times New Roman" w:eastAsiaTheme="minorEastAsia"/>
                <w:sz w:val="24"/>
                <w:szCs w:val="24"/>
              </w:rPr>
              <w:t xml:space="preserve">Es </w:t>
            </w:r>
            <m:oMath>
              <m:r>
                <w:rPr>
                  <w:rFonts w:ascii="Cambria Math" w:hAnsi="Cambria Math" w:cs="Times New Roman"/>
                  <w:sz w:val="24"/>
                  <w:szCs w:val="24"/>
                </w:rPr>
                <m:t>O(</m:t>
              </m:r>
              <m:sSup>
                <m:sSupPr>
                  <m:ctrlPr>
                    <w:rPr>
                      <w:rFonts w:ascii="Cambria Math" w:hAnsi="Cambria Math" w:cs="Times New Roman"/>
                      <w:sz w:val="24"/>
                      <w:szCs w:val="24"/>
                    </w:rPr>
                  </m:ctrlPr>
                </m:sSupPr>
                <m:e>
                  <m:r>
                    <w:rPr>
                      <w:rFonts w:ascii="Cambria Math" w:hAnsi="Cambria Math" w:cs="Times New Roman"/>
                      <w:sz w:val="24"/>
                      <w:szCs w:val="24"/>
                    </w:rPr>
                    <m:t>V</m:t>
                  </m:r>
                  <m:ctrlPr>
                    <w:rPr>
                      <w:rFonts w:ascii="Cambria Math" w:hAnsi="Cambria Math" w:cs="Times New Roman"/>
                      <w:sz w:val="24"/>
                      <w:szCs w:val="24"/>
                    </w:rPr>
                  </m:ctrlPr>
                </m:e>
                <m:sup>
                  <m:r>
                    <w:rPr>
                      <w:rFonts w:ascii="Cambria Math" w:hAnsi="Cambria Math" w:cs="Times New Roman"/>
                      <w:sz w:val="24"/>
                      <w:szCs w:val="24"/>
                    </w:rPr>
                    <m:t>3</m:t>
                  </m:r>
                  <m:ctrlPr>
                    <w:rPr>
                      <w:rFonts w:ascii="Cambria Math" w:hAnsi="Cambria Math" w:cs="Times New Roman"/>
                      <w:sz w:val="24"/>
                      <w:szCs w:val="24"/>
                    </w:rPr>
                  </m:ctrlPr>
                </m:sup>
              </m:sSup>
              <m:r>
                <w:rPr>
                  <w:rFonts w:ascii="Cambria Math" w:hAnsi="Cambria Math" w:cs="Times New Roman"/>
                  <w:sz w:val="24"/>
                  <w:szCs w:val="24"/>
                </w:rPr>
                <m:t>)</m:t>
              </m:r>
            </m:oMath>
            <w:r>
              <w:rPr>
                <w:rFonts w:ascii="Times New Roman" w:hAnsi="Times New Roman" w:cs="Times New Roman" w:eastAsiaTheme="minorEastAsia"/>
                <w:sz w:val="24"/>
                <w:szCs w:val="24"/>
              </w:rPr>
              <w:t xml:space="preserve"> siendo V el número de vértices en un grafo.</w:t>
            </w:r>
          </w:p>
          <w:p>
            <w:pPr>
              <w:spacing w:after="0" w:line="240" w:lineRule="auto"/>
              <w:jc w:val="center"/>
              <w:rPr>
                <w:rFonts w:ascii="Times New Roman" w:hAnsi="Times New Roman" w:cs="Times New Roman"/>
                <w:b/>
                <w:sz w:val="24"/>
                <w:szCs w:val="24"/>
              </w:rPr>
            </w:pPr>
            <w:r>
              <w:rPr>
                <w:rFonts w:ascii="Times New Roman" w:hAnsi="Times New Roman" w:cs="Times New Roman" w:eastAsiaTheme="minorEastAsia"/>
                <w:b/>
                <w:sz w:val="24"/>
                <w:szCs w:val="24"/>
              </w:rPr>
              <w:t>3</w:t>
            </w:r>
          </w:p>
        </w:tc>
        <w:tc>
          <w:tcPr>
            <w:tcW w:w="1384" w:type="dxa"/>
            <w:tcBorders>
              <w:top w:val="single" w:color="auto" w:sz="4" w:space="0"/>
              <w:left w:val="single" w:color="auto" w:sz="4" w:space="0"/>
              <w:bottom w:val="single" w:color="auto" w:sz="4" w:space="0"/>
              <w:right w:val="single" w:color="auto" w:sz="4" w:space="0"/>
            </w:tcBorders>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Es eficiente para muchos datos</w:t>
            </w:r>
          </w:p>
          <w:p>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2</w:t>
            </w:r>
          </w:p>
        </w:tc>
        <w:tc>
          <w:tcPr>
            <w:tcW w:w="1763" w:type="dxa"/>
            <w:tcBorders>
              <w:top w:val="single" w:color="auto" w:sz="4" w:space="0"/>
              <w:left w:val="single" w:color="auto" w:sz="4" w:space="0"/>
              <w:bottom w:val="single" w:color="auto" w:sz="4" w:space="0"/>
              <w:right w:val="single" w:color="auto" w:sz="4" w:space="0"/>
            </w:tcBorders>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Tiene una implementación Normal.</w:t>
            </w:r>
          </w:p>
          <w:p>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2</w:t>
            </w:r>
          </w:p>
        </w:tc>
        <w:tc>
          <w:tcPr>
            <w:tcW w:w="1675" w:type="dxa"/>
            <w:tcBorders>
              <w:top w:val="single" w:color="auto" w:sz="4" w:space="0"/>
              <w:left w:val="single" w:color="auto" w:sz="4" w:space="0"/>
              <w:bottom w:val="single" w:color="auto" w:sz="4" w:space="0"/>
              <w:right w:val="single" w:color="auto" w:sz="4" w:space="0"/>
            </w:tcBorders>
            <w:vAlign w:val="center"/>
          </w:tcPr>
          <w:p>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25" w:type="dxa"/>
            <w:tcBorders>
              <w:top w:val="single" w:color="auto" w:sz="4" w:space="0"/>
              <w:left w:val="single" w:color="auto" w:sz="4" w:space="0"/>
              <w:bottom w:val="single" w:color="auto" w:sz="4" w:space="0"/>
              <w:right w:val="single" w:color="auto" w:sz="4" w:space="0"/>
            </w:tcBorders>
            <w:vAlign w:val="center"/>
          </w:tcPr>
          <w:p>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Prim</w:t>
            </w:r>
          </w:p>
        </w:tc>
        <w:tc>
          <w:tcPr>
            <w:tcW w:w="2081" w:type="dxa"/>
            <w:tcBorders>
              <w:top w:val="single" w:color="auto" w:sz="4" w:space="0"/>
              <w:left w:val="single" w:color="auto" w:sz="4" w:space="0"/>
              <w:bottom w:val="single" w:color="auto" w:sz="4" w:space="0"/>
              <w:right w:val="single" w:color="auto" w:sz="4" w:space="0"/>
            </w:tcBorders>
            <w:vAlign w:val="center"/>
          </w:tcPr>
          <w:p>
            <w:pPr>
              <w:spacing w:after="0" w:line="240" w:lineRule="auto"/>
              <w:jc w:val="center"/>
              <w:rPr>
                <w:rFonts w:ascii="Times New Roman" w:hAnsi="Times New Roman" w:cs="Times New Roman"/>
                <w:sz w:val="24"/>
                <w:szCs w:val="24"/>
              </w:rPr>
            </w:pPr>
            <w:r>
              <w:rPr>
                <w:rFonts w:ascii="Times New Roman" w:hAnsi="Times New Roman" w:cs="Times New Roman" w:eastAsiaTheme="minorEastAsia"/>
                <w:sz w:val="24"/>
                <w:szCs w:val="24"/>
              </w:rPr>
              <w:t xml:space="preserve">Es </w:t>
            </w:r>
            <m:oMath>
              <m:r>
                <w:rPr>
                  <w:rFonts w:ascii="Cambria Math" w:hAnsi="Cambria Math" w:cs="Times New Roman" w:eastAsiaTheme="minorEastAsia"/>
                  <w:sz w:val="24"/>
                  <w:szCs w:val="24"/>
                </w:rPr>
                <m:t>O</m:t>
              </m:r>
              <m:d>
                <m:dPr>
                  <m:ctrlPr>
                    <w:rPr>
                      <w:rFonts w:ascii="Cambria Math" w:hAnsi="Cambria Math" w:cs="Times New Roman" w:eastAsiaTheme="minorEastAsia"/>
                      <w:i/>
                      <w:sz w:val="24"/>
                      <w:szCs w:val="24"/>
                    </w:rPr>
                  </m:ctrlPr>
                </m:dPr>
                <m:e>
                  <m:d>
                    <m:dPr>
                      <m:ctrlPr>
                        <w:rPr>
                          <w:rFonts w:ascii="Cambria Math" w:hAnsi="Cambria Math" w:cs="Times New Roman" w:eastAsiaTheme="minorEastAsia"/>
                          <w:i/>
                          <w:sz w:val="24"/>
                          <w:szCs w:val="24"/>
                        </w:rPr>
                      </m:ctrlPr>
                    </m:dPr>
                    <m:e>
                      <m:r>
                        <w:rPr>
                          <w:rFonts w:ascii="Cambria Math" w:hAnsi="Cambria Math" w:cs="Times New Roman" w:eastAsiaTheme="minorEastAsia"/>
                          <w:sz w:val="24"/>
                          <w:szCs w:val="24"/>
                        </w:rPr>
                        <m:t>E+V</m:t>
                      </m:r>
                      <m:ctrlPr>
                        <w:rPr>
                          <w:rFonts w:ascii="Cambria Math" w:hAnsi="Cambria Math" w:cs="Times New Roman" w:eastAsiaTheme="minorEastAsia"/>
                          <w:i/>
                          <w:sz w:val="24"/>
                          <w:szCs w:val="24"/>
                        </w:rPr>
                      </m:ctrlPr>
                    </m:e>
                  </m:d>
                  <m:r>
                    <w:rPr>
                      <w:rFonts w:ascii="Cambria Math" w:hAnsi="Cambria Math" w:cs="Times New Roman" w:eastAsiaTheme="minorEastAsia"/>
                      <w:sz w:val="24"/>
                      <w:szCs w:val="24"/>
                    </w:rPr>
                    <m:t>logV</m:t>
                  </m:r>
                  <m:ctrlPr>
                    <w:rPr>
                      <w:rFonts w:ascii="Cambria Math" w:hAnsi="Cambria Math" w:cs="Times New Roman" w:eastAsiaTheme="minorEastAsia"/>
                      <w:i/>
                      <w:sz w:val="24"/>
                      <w:szCs w:val="24"/>
                    </w:rPr>
                  </m:ctrlPr>
                </m:e>
              </m:d>
            </m:oMath>
            <w:r>
              <w:rPr>
                <w:rFonts w:ascii="Times New Roman" w:hAnsi="Times New Roman" w:cs="Times New Roman" w:eastAsiaTheme="minorEastAsia"/>
                <w:sz w:val="24"/>
                <w:szCs w:val="24"/>
              </w:rPr>
              <w:t xml:space="preserve"> siendo V el número de vértices en un grafo, y E el número de aristas. </w:t>
            </w:r>
            <w:r>
              <w:rPr>
                <w:rFonts w:ascii="Times New Roman" w:hAnsi="Times New Roman" w:cs="Times New Roman" w:eastAsiaTheme="minorEastAsia"/>
                <w:b/>
                <w:sz w:val="24"/>
                <w:szCs w:val="24"/>
              </w:rPr>
              <w:t>7</w:t>
            </w:r>
          </w:p>
        </w:tc>
        <w:tc>
          <w:tcPr>
            <w:tcW w:w="1384" w:type="dxa"/>
            <w:tcBorders>
              <w:top w:val="single" w:color="auto" w:sz="4" w:space="0"/>
              <w:left w:val="single" w:color="auto" w:sz="4" w:space="0"/>
              <w:bottom w:val="single" w:color="auto" w:sz="4" w:space="0"/>
              <w:right w:val="single" w:color="auto" w:sz="4" w:space="0"/>
            </w:tcBorders>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Es eficiente para muchos datos.</w:t>
            </w:r>
          </w:p>
          <w:p>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2</w:t>
            </w:r>
          </w:p>
        </w:tc>
        <w:tc>
          <w:tcPr>
            <w:tcW w:w="1763" w:type="dxa"/>
            <w:tcBorders>
              <w:top w:val="single" w:color="auto" w:sz="4" w:space="0"/>
              <w:left w:val="single" w:color="auto" w:sz="4" w:space="0"/>
              <w:bottom w:val="single" w:color="auto" w:sz="4" w:space="0"/>
              <w:right w:val="single" w:color="auto" w:sz="4" w:space="0"/>
            </w:tcBorders>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Tiene una implementación difícil</w:t>
            </w:r>
          </w:p>
          <w:p>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1</w:t>
            </w:r>
          </w:p>
        </w:tc>
        <w:tc>
          <w:tcPr>
            <w:tcW w:w="1675" w:type="dxa"/>
            <w:tcBorders>
              <w:top w:val="single" w:color="auto" w:sz="4" w:space="0"/>
              <w:left w:val="single" w:color="auto" w:sz="4" w:space="0"/>
              <w:bottom w:val="single" w:color="auto" w:sz="4" w:space="0"/>
              <w:right w:val="single" w:color="auto" w:sz="4" w:space="0"/>
            </w:tcBorders>
            <w:vAlign w:val="center"/>
          </w:tcPr>
          <w:p>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25" w:type="dxa"/>
            <w:tcBorders>
              <w:top w:val="single" w:color="auto" w:sz="4" w:space="0"/>
              <w:left w:val="single" w:color="auto" w:sz="4" w:space="0"/>
              <w:bottom w:val="single" w:color="auto" w:sz="4" w:space="0"/>
              <w:right w:val="single" w:color="auto" w:sz="4" w:space="0"/>
            </w:tcBorders>
            <w:vAlign w:val="center"/>
          </w:tcPr>
          <w:p>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Kruskal</w:t>
            </w:r>
          </w:p>
        </w:tc>
        <w:tc>
          <w:tcPr>
            <w:tcW w:w="2081" w:type="dxa"/>
            <w:tcBorders>
              <w:top w:val="single" w:color="auto" w:sz="4" w:space="0"/>
              <w:left w:val="single" w:color="auto" w:sz="4" w:space="0"/>
              <w:bottom w:val="single" w:color="auto" w:sz="4" w:space="0"/>
              <w:right w:val="single" w:color="auto" w:sz="4" w:space="0"/>
            </w:tcBorders>
            <w:vAlign w:val="center"/>
          </w:tcPr>
          <w:p>
            <w:pPr>
              <w:spacing w:after="0" w:line="240" w:lineRule="auto"/>
              <w:jc w:val="center"/>
              <w:rPr>
                <w:rFonts w:ascii="Times New Roman" w:hAnsi="Times New Roman" w:cs="Times New Roman" w:eastAsiaTheme="minorEastAsia"/>
                <w:sz w:val="24"/>
                <w:szCs w:val="24"/>
              </w:rPr>
            </w:pPr>
            <w:r>
              <w:rPr>
                <w:rFonts w:ascii="Times New Roman" w:hAnsi="Times New Roman" w:cs="Times New Roman" w:eastAsiaTheme="minorEastAsia"/>
                <w:sz w:val="24"/>
                <w:szCs w:val="24"/>
              </w:rPr>
              <w:t xml:space="preserve">Es </w:t>
            </w:r>
            <m:oMath>
              <m:r>
                <w:rPr>
                  <w:rFonts w:ascii="Cambria Math" w:hAnsi="Cambria Math" w:cs="Times New Roman" w:eastAsiaTheme="minorEastAsia"/>
                  <w:sz w:val="24"/>
                  <w:szCs w:val="24"/>
                </w:rPr>
                <m:t>O(</m:t>
              </m:r>
              <m:r>
                <m:rPr>
                  <m:sty m:val="p"/>
                </m:rPr>
                <w:rPr>
                  <w:rFonts w:ascii="Cambria Math" w:hAnsi="Cambria Math" w:cs="Times New Roman"/>
                  <w:sz w:val="24"/>
                  <w:szCs w:val="24"/>
                </w:rPr>
                <m:t>E</m:t>
              </m:r>
              <m:func>
                <m:funcPr>
                  <m:ctrlPr>
                    <w:rPr>
                      <w:rFonts w:ascii="Cambria Math" w:hAnsi="Cambria Math" w:cs="Times New Roman"/>
                      <w:sz w:val="24"/>
                      <w:szCs w:val="24"/>
                    </w:rPr>
                  </m:ctrlPr>
                </m:funcPr>
                <m:fName>
                  <m:r>
                    <m:rPr>
                      <m:sty m:val="p"/>
                    </m:rPr>
                    <w:rPr>
                      <w:rFonts w:ascii="Cambria Math" w:hAnsi="Cambria Math" w:cs="Times New Roman"/>
                      <w:sz w:val="24"/>
                      <w:szCs w:val="24"/>
                    </w:rPr>
                    <m:t>log</m:t>
                  </m:r>
                  <m:ctrlPr>
                    <w:rPr>
                      <w:rFonts w:ascii="Cambria Math" w:hAnsi="Cambria Math" w:cs="Times New Roman"/>
                      <w:sz w:val="24"/>
                      <w:szCs w:val="24"/>
                    </w:rPr>
                  </m:ctrlPr>
                </m:fName>
                <m:e>
                  <m:r>
                    <w:rPr>
                      <w:rFonts w:ascii="Cambria Math" w:hAnsi="Cambria Math" w:cs="Times New Roman"/>
                      <w:sz w:val="24"/>
                      <w:szCs w:val="24"/>
                    </w:rPr>
                    <m:t>V</m:t>
                  </m:r>
                  <m:ctrlPr>
                    <w:rPr>
                      <w:rFonts w:ascii="Cambria Math" w:hAnsi="Cambria Math" w:cs="Times New Roman"/>
                      <w:sz w:val="24"/>
                      <w:szCs w:val="24"/>
                    </w:rPr>
                  </m:ctrlPr>
                </m:e>
              </m:func>
              <m:r>
                <m:rPr>
                  <m:sty m:val="p"/>
                </m:rPr>
                <w:rPr>
                  <w:rFonts w:ascii="Cambria Math" w:hAnsi="Cambria Math" w:cs="Times New Roman"/>
                  <w:sz w:val="24"/>
                  <w:szCs w:val="24"/>
                </w:rPr>
                <m:t>)</m:t>
              </m:r>
            </m:oMath>
            <w:r>
              <w:rPr>
                <w:rFonts w:ascii="Times New Roman" w:hAnsi="Times New Roman" w:cs="Times New Roman" w:eastAsiaTheme="minorEastAsia"/>
                <w:sz w:val="24"/>
                <w:szCs w:val="24"/>
              </w:rPr>
              <w:t xml:space="preserve"> siendo V el número de vértices en un grafo y E el número de aristas.</w:t>
            </w:r>
          </w:p>
          <w:p>
            <w:pPr>
              <w:spacing w:after="0" w:line="240" w:lineRule="auto"/>
              <w:jc w:val="center"/>
              <w:rPr>
                <w:rFonts w:ascii="Times New Roman" w:hAnsi="Times New Roman" w:cs="Times New Roman"/>
                <w:b/>
                <w:sz w:val="24"/>
                <w:szCs w:val="24"/>
              </w:rPr>
            </w:pPr>
            <w:r>
              <w:rPr>
                <w:rFonts w:ascii="Times New Roman" w:hAnsi="Times New Roman" w:cs="Times New Roman" w:eastAsiaTheme="minorEastAsia"/>
                <w:b/>
                <w:sz w:val="24"/>
                <w:szCs w:val="24"/>
              </w:rPr>
              <w:t>7</w:t>
            </w:r>
          </w:p>
        </w:tc>
        <w:tc>
          <w:tcPr>
            <w:tcW w:w="1384" w:type="dxa"/>
            <w:tcBorders>
              <w:top w:val="single" w:color="auto" w:sz="4" w:space="0"/>
              <w:left w:val="single" w:color="auto" w:sz="4" w:space="0"/>
              <w:bottom w:val="single" w:color="auto" w:sz="4" w:space="0"/>
              <w:right w:val="single" w:color="auto" w:sz="4" w:space="0"/>
            </w:tcBorders>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Es eficiente para muchos datos.</w:t>
            </w:r>
          </w:p>
          <w:p>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2</w:t>
            </w:r>
          </w:p>
        </w:tc>
        <w:tc>
          <w:tcPr>
            <w:tcW w:w="1763" w:type="dxa"/>
            <w:tcBorders>
              <w:top w:val="single" w:color="auto" w:sz="4" w:space="0"/>
              <w:left w:val="single" w:color="auto" w:sz="4" w:space="0"/>
              <w:bottom w:val="single" w:color="auto" w:sz="4" w:space="0"/>
              <w:right w:val="single" w:color="auto" w:sz="4" w:space="0"/>
            </w:tcBorders>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Tiene una implementación difícil.</w:t>
            </w:r>
          </w:p>
          <w:p>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1</w:t>
            </w:r>
          </w:p>
        </w:tc>
        <w:tc>
          <w:tcPr>
            <w:tcW w:w="1675" w:type="dxa"/>
            <w:tcBorders>
              <w:top w:val="single" w:color="auto" w:sz="4" w:space="0"/>
              <w:left w:val="single" w:color="auto" w:sz="4" w:space="0"/>
              <w:bottom w:val="single" w:color="auto" w:sz="4" w:space="0"/>
              <w:right w:val="single" w:color="auto" w:sz="4" w:space="0"/>
            </w:tcBorders>
            <w:vAlign w:val="center"/>
          </w:tcPr>
          <w:p>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10</w:t>
            </w:r>
          </w:p>
        </w:tc>
      </w:tr>
    </w:tbl>
    <w:p>
      <w:pPr>
        <w:rPr>
          <w:rFonts w:ascii="Times New Roman" w:hAnsi="Times New Roman" w:cs="Times New Roman"/>
          <w:sz w:val="24"/>
          <w:szCs w:val="24"/>
        </w:rPr>
      </w:pPr>
    </w:p>
    <w:p>
      <w:pPr>
        <w:rPr>
          <w:rFonts w:ascii="Times New Roman" w:hAnsi="Times New Roman" w:cs="Times New Roman"/>
          <w:sz w:val="24"/>
          <w:szCs w:val="24"/>
        </w:rPr>
      </w:pPr>
    </w:p>
    <w:p>
      <w:pPr>
        <w:jc w:val="both"/>
        <w:rPr>
          <w:rFonts w:ascii="Times New Roman" w:hAnsi="Times New Roman" w:cs="Times New Roman"/>
          <w:b/>
          <w:sz w:val="24"/>
          <w:szCs w:val="24"/>
        </w:rPr>
      </w:pPr>
      <w:r>
        <w:rPr>
          <w:rFonts w:ascii="Times New Roman" w:hAnsi="Times New Roman" w:cs="Times New Roman"/>
          <w:b/>
          <w:sz w:val="24"/>
          <w:szCs w:val="24"/>
        </w:rPr>
        <w:t>Selección de la mejor solución</w:t>
      </w:r>
    </w:p>
    <w:p>
      <w:pPr>
        <w:rPr>
          <w:rFonts w:ascii="Times New Roman" w:hAnsi="Times New Roman" w:cs="Times New Roman"/>
          <w:sz w:val="24"/>
          <w:szCs w:val="24"/>
        </w:rPr>
      </w:pPr>
      <w:r>
        <w:rPr>
          <w:rFonts w:ascii="Times New Roman" w:hAnsi="Times New Roman" w:cs="Times New Roman"/>
          <w:sz w:val="24"/>
          <w:szCs w:val="24"/>
        </w:rPr>
        <w:t>Analizando cada uno de los casos, llegamos a la conclusión de que implementaremos las alternativas 1 y 3 por su eficiencia algorítmica y facilidad de implementar; también las alternativas 2 y 4 por su facilidad de implementación.</w:t>
      </w:r>
    </w:p>
    <w:p>
      <w:pPr>
        <w:rPr>
          <w:rFonts w:ascii="Times New Roman" w:hAnsi="Times New Roman" w:cs="Times New Roman"/>
          <w:sz w:val="24"/>
          <w:szCs w:val="24"/>
        </w:rPr>
      </w:pPr>
    </w:p>
    <w:p>
      <w:pPr>
        <w:rPr>
          <w:rFonts w:ascii="Times New Roman" w:hAnsi="Times New Roman" w:cs="Times New Roman"/>
          <w:b/>
          <w:sz w:val="24"/>
          <w:szCs w:val="24"/>
        </w:rPr>
      </w:pPr>
      <w:r>
        <w:rPr>
          <w:rFonts w:ascii="Times New Roman" w:hAnsi="Times New Roman" w:cs="Times New Roman"/>
          <w:b/>
          <w:sz w:val="24"/>
          <w:szCs w:val="24"/>
        </w:rPr>
        <w:drawing>
          <wp:anchor distT="0" distB="0" distL="114300" distR="114300" simplePos="0" relativeHeight="251659264" behindDoc="1" locked="0" layoutInCell="1" allowOverlap="1">
            <wp:simplePos x="0" y="0"/>
            <wp:positionH relativeFrom="column">
              <wp:posOffset>-489585</wp:posOffset>
            </wp:positionH>
            <wp:positionV relativeFrom="paragraph">
              <wp:posOffset>285115</wp:posOffset>
            </wp:positionV>
            <wp:extent cx="6555105" cy="4850765"/>
            <wp:effectExtent l="0" t="0" r="0" b="6985"/>
            <wp:wrapTight wrapText="bothSides">
              <wp:wrapPolygon>
                <wp:start x="0" y="0"/>
                <wp:lineTo x="0" y="21546"/>
                <wp:lineTo x="21531" y="21546"/>
                <wp:lineTo x="21531" y="0"/>
                <wp:lineTo x="0" y="0"/>
              </wp:wrapPolygon>
            </wp:wrapTigh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6555105" cy="4850765"/>
                    </a:xfrm>
                    <a:prstGeom prst="rect">
                      <a:avLst/>
                    </a:prstGeom>
                  </pic:spPr>
                </pic:pic>
              </a:graphicData>
            </a:graphic>
          </wp:anchor>
        </w:drawing>
      </w:r>
      <w:r>
        <w:rPr>
          <w:rFonts w:ascii="Times New Roman" w:hAnsi="Times New Roman" w:cs="Times New Roman"/>
          <w:b/>
          <w:sz w:val="24"/>
          <w:szCs w:val="24"/>
        </w:rPr>
        <w:t>Diagrama grafo</w:t>
      </w:r>
    </w:p>
    <w:p>
      <w:pPr>
        <w:rPr>
          <w:rFonts w:ascii="Times New Roman" w:hAnsi="Times New Roman" w:cs="Times New Roman"/>
          <w:b/>
          <w:sz w:val="24"/>
          <w:szCs w:val="24"/>
        </w:rPr>
      </w:pPr>
    </w:p>
    <w:p>
      <w:pPr>
        <w:rPr>
          <w:rFonts w:ascii="Times New Roman" w:hAnsi="Times New Roman" w:cs="Times New Roman"/>
          <w:b/>
          <w:sz w:val="24"/>
          <w:szCs w:val="24"/>
        </w:rPr>
      </w:pPr>
    </w:p>
    <w:p>
      <w:pPr>
        <w:rPr>
          <w:rFonts w:ascii="Times New Roman" w:hAnsi="Times New Roman" w:cs="Times New Roman"/>
          <w:b/>
          <w:sz w:val="24"/>
          <w:szCs w:val="24"/>
          <w:lang w:val="es-ES"/>
        </w:rPr>
      </w:pPr>
      <w:r>
        <w:rPr>
          <w:rFonts w:ascii="Times New Roman" w:hAnsi="Times New Roman" w:cs="Times New Roman"/>
          <w:b/>
          <w:sz w:val="24"/>
          <w:szCs w:val="24"/>
          <w:lang w:val="es-ES"/>
        </w:rPr>
        <w:t>Diagrama Modelo</w:t>
      </w:r>
    </w:p>
    <w:p>
      <w:pPr>
        <w:rPr>
          <w:rFonts w:ascii="Times New Roman" w:hAnsi="Times New Roman" w:cs="Times New Roman"/>
          <w:b/>
          <w:sz w:val="24"/>
          <w:szCs w:val="24"/>
          <w:lang w:val="es-ES"/>
        </w:rPr>
      </w:pPr>
      <w:r>
        <w:rPr>
          <w:rFonts w:ascii="Times New Roman" w:hAnsi="Times New Roman" w:cs="Times New Roman"/>
          <w:b/>
          <w:sz w:val="24"/>
          <w:szCs w:val="24"/>
          <w:lang w:val="es-ES"/>
        </w:rPr>
        <w:drawing>
          <wp:inline distT="0" distB="0" distL="114300" distR="114300">
            <wp:extent cx="5608955" cy="3679825"/>
            <wp:effectExtent l="0" t="0" r="10795" b="15875"/>
            <wp:docPr id="2" name="Picture 2" descr="mode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model diagram"/>
                    <pic:cNvPicPr>
                      <a:picLocks noChangeAspect="1"/>
                    </pic:cNvPicPr>
                  </pic:nvPicPr>
                  <pic:blipFill>
                    <a:blip r:embed="rId6"/>
                    <a:stretch>
                      <a:fillRect/>
                    </a:stretch>
                  </pic:blipFill>
                  <pic:spPr>
                    <a:xfrm>
                      <a:off x="0" y="0"/>
                      <a:ext cx="5608955" cy="3679825"/>
                    </a:xfrm>
                    <a:prstGeom prst="rect">
                      <a:avLst/>
                    </a:prstGeom>
                  </pic:spPr>
                </pic:pic>
              </a:graphicData>
            </a:graphic>
          </wp:inline>
        </w:drawing>
      </w:r>
    </w:p>
    <w:p>
      <w:pPr>
        <w:rPr>
          <w:rFonts w:ascii="Times New Roman" w:hAnsi="Times New Roman" w:cs="Times New Roman"/>
          <w:b/>
          <w:sz w:val="24"/>
          <w:szCs w:val="24"/>
          <w:lang w:val="es-ES"/>
        </w:rPr>
      </w:pPr>
    </w:p>
    <w:tbl>
      <w:tblPr>
        <w:tblStyle w:val="7"/>
        <w:tblW w:w="88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04"/>
        <w:gridCol w:w="812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4" w:type="dxa"/>
            <w:tcBorders>
              <w:top w:val="single" w:color="auto" w:sz="4" w:space="0"/>
              <w:left w:val="single" w:color="auto" w:sz="4" w:space="0"/>
              <w:bottom w:val="single" w:color="auto" w:sz="4" w:space="0"/>
              <w:right w:val="single" w:color="auto" w:sz="4" w:space="0"/>
            </w:tcBorders>
          </w:tcPr>
          <w:p>
            <w:pPr>
              <w:spacing w:after="0" w:line="240" w:lineRule="auto"/>
              <w:rPr>
                <w:b/>
              </w:rPr>
            </w:pPr>
            <w:r>
              <w:rPr>
                <w:b/>
              </w:rPr>
              <w:t>TAD</w:t>
            </w:r>
          </w:p>
        </w:tc>
        <w:tc>
          <w:tcPr>
            <w:tcW w:w="8124" w:type="dxa"/>
            <w:tcBorders>
              <w:top w:val="single" w:color="auto" w:sz="4" w:space="0"/>
              <w:left w:val="single" w:color="auto" w:sz="4" w:space="0"/>
              <w:bottom w:val="single" w:color="auto" w:sz="4" w:space="0"/>
              <w:right w:val="single" w:color="auto" w:sz="4" w:space="0"/>
            </w:tcBorders>
          </w:tcPr>
          <w:p>
            <w:pPr>
              <w:spacing w:after="0" w:line="240" w:lineRule="auto"/>
              <w:rPr>
                <w:b/>
              </w:rPr>
            </w:pPr>
            <w:r>
              <w:rPr>
                <w:b/>
              </w:rPr>
              <w:t>GRAFO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28" w:type="dxa"/>
            <w:gridSpan w:val="2"/>
            <w:tcBorders>
              <w:top w:val="single" w:color="auto" w:sz="4" w:space="0"/>
              <w:left w:val="single" w:color="auto" w:sz="4" w:space="0"/>
              <w:bottom w:val="single" w:color="auto" w:sz="4" w:space="0"/>
              <w:right w:val="single" w:color="auto" w:sz="4" w:space="0"/>
            </w:tcBorders>
          </w:tcPr>
          <w:p>
            <w:pPr>
              <w:spacing w:after="0" w:line="240" w:lineRule="auto"/>
            </w:pPr>
            <w:r>
              <w:drawing>
                <wp:anchor distT="0" distB="0" distL="114300" distR="114300" simplePos="0" relativeHeight="251658240" behindDoc="1" locked="0" layoutInCell="1" allowOverlap="1">
                  <wp:simplePos x="0" y="0"/>
                  <wp:positionH relativeFrom="column">
                    <wp:posOffset>1772285</wp:posOffset>
                  </wp:positionH>
                  <wp:positionV relativeFrom="paragraph">
                    <wp:posOffset>83185</wp:posOffset>
                  </wp:positionV>
                  <wp:extent cx="1924050" cy="1371600"/>
                  <wp:effectExtent l="0" t="0" r="0" b="0"/>
                  <wp:wrapTight wrapText="bothSides">
                    <wp:wrapPolygon>
                      <wp:start x="0" y="0"/>
                      <wp:lineTo x="0" y="21300"/>
                      <wp:lineTo x="21386" y="21300"/>
                      <wp:lineTo x="21386" y="0"/>
                      <wp:lineTo x="0" y="0"/>
                    </wp:wrapPolygon>
                  </wp:wrapTight>
                  <wp:docPr id="3" name="Imagen 3" descr="C:\Users\fsociety\Pictures\graf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C:\Users\fsociety\Pictures\grafo.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1924050" cy="1371600"/>
                          </a:xfrm>
                          <a:prstGeom prst="rect">
                            <a:avLst/>
                          </a:prstGeom>
                        </pic:spPr>
                      </pic:pic>
                    </a:graphicData>
                  </a:graphic>
                </wp:anchor>
              </w:drawing>
            </w:r>
          </w:p>
          <w:p>
            <w:pPr>
              <w:spacing w:after="0" w:line="240" w:lineRule="auto"/>
            </w:pPr>
          </w:p>
          <w:p>
            <w:pPr>
              <w:spacing w:after="0" w:line="240" w:lineRule="auto"/>
            </w:pPr>
          </w:p>
          <w:p>
            <w:pPr>
              <w:spacing w:after="0" w:line="240" w:lineRule="auto"/>
            </w:pPr>
          </w:p>
          <w:p>
            <w:pPr>
              <w:spacing w:after="0" w:line="240" w:lineRule="auto"/>
            </w:pPr>
          </w:p>
          <w:p>
            <w:pPr>
              <w:spacing w:after="0" w:line="240" w:lineRule="auto"/>
            </w:pPr>
          </w:p>
          <w:p>
            <w:pPr>
              <w:spacing w:after="0" w:line="240" w:lineRule="auto"/>
            </w:pPr>
          </w:p>
          <w:p>
            <w:pPr>
              <w:spacing w:after="0" w:line="240" w:lineRule="auto"/>
            </w:pPr>
          </w:p>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28" w:type="dxa"/>
            <w:gridSpan w:val="2"/>
            <w:tcBorders>
              <w:top w:val="single" w:color="auto" w:sz="4" w:space="0"/>
              <w:left w:val="single" w:color="auto" w:sz="4" w:space="0"/>
              <w:bottom w:val="single" w:color="auto" w:sz="4" w:space="0"/>
              <w:right w:val="single" w:color="auto" w:sz="4" w:space="0"/>
            </w:tcBorders>
          </w:tcPr>
          <w:p>
            <w:pPr>
              <w:spacing w:after="0" w:line="240" w:lineRule="auto"/>
              <w:rPr>
                <w:b/>
              </w:rPr>
            </w:pPr>
            <w:r>
              <w:rPr>
                <w:b/>
              </w:rPr>
              <w:t>Invariantes</w:t>
            </w:r>
          </w:p>
          <w:p>
            <w:pPr>
              <w:spacing w:after="0" w:line="240" w:lineRule="auto"/>
            </w:pPr>
            <w:r>
              <w:t xml:space="preserve">El grafo se define como </w:t>
            </w:r>
            <w:r>
              <w:rPr>
                <w:b/>
              </w:rPr>
              <w:t xml:space="preserve">G = (V, E) </w:t>
            </w:r>
            <w:r>
              <w:t xml:space="preserve">siendo </w:t>
            </w:r>
            <w:r>
              <w:rPr>
                <w:b/>
              </w:rPr>
              <w:t xml:space="preserve">V </w:t>
            </w:r>
            <w:r>
              <w:t xml:space="preserve">el conjunto de vértices y </w:t>
            </w:r>
            <w:r>
              <w:rPr>
                <w:b/>
              </w:rPr>
              <w:t xml:space="preserve">E </w:t>
            </w:r>
            <w:r>
              <w:t>un conjunto de aristas.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28" w:type="dxa"/>
            <w:gridSpan w:val="2"/>
            <w:tcBorders>
              <w:top w:val="single" w:color="auto" w:sz="4" w:space="0"/>
              <w:left w:val="single" w:color="auto" w:sz="4" w:space="0"/>
              <w:bottom w:val="single" w:color="auto" w:sz="4" w:space="0"/>
              <w:right w:val="single" w:color="auto" w:sz="4" w:space="0"/>
            </w:tcBorders>
          </w:tcPr>
          <w:p>
            <w:pPr>
              <w:spacing w:after="0" w:line="240" w:lineRule="auto"/>
              <w:rPr>
                <w:lang w:val="en-US"/>
              </w:rPr>
            </w:pPr>
            <w:r>
              <w:rPr>
                <w:lang w:val="en-US"/>
              </w:rPr>
              <w:t xml:space="preserve">Graph () </w:t>
            </w:r>
            <w:r>
              <w:rPr/>
              <w:sym w:font="Wingdings" w:char="F0E0"/>
            </w:r>
            <w:r>
              <w:rPr>
                <w:lang w:val="en-US"/>
              </w:rPr>
              <w:t xml:space="preserve"> Constructor                                                                               </w:t>
            </w:r>
          </w:p>
          <w:p>
            <w:pPr>
              <w:spacing w:after="0" w:line="240" w:lineRule="auto"/>
              <w:rPr>
                <w:lang w:val="en-US"/>
              </w:rPr>
            </w:pPr>
            <w:r>
              <w:rPr>
                <w:lang w:val="en-US"/>
              </w:rPr>
              <w:t xml:space="preserve">createGraph() </w:t>
            </w:r>
            <w:r>
              <w:rPr/>
              <w:sym w:font="Wingdings" w:char="F0E0"/>
            </w:r>
            <w:r>
              <w:rPr>
                <w:lang w:val="en-US"/>
              </w:rPr>
              <w:t xml:space="preserve"> Graph</w:t>
            </w:r>
          </w:p>
          <w:p>
            <w:pPr>
              <w:spacing w:after="0" w:line="240" w:lineRule="auto"/>
              <w:rPr>
                <w:lang w:val="en-US"/>
              </w:rPr>
            </w:pPr>
            <w:r>
              <w:rPr>
                <w:lang w:val="en-US"/>
              </w:rPr>
              <w:t xml:space="preserve">addEdge(graph,node,node) </w:t>
            </w:r>
            <w:r>
              <w:rPr/>
              <w:sym w:font="Wingdings" w:char="F0E0"/>
            </w:r>
            <w:r>
              <w:rPr>
                <w:lang w:val="en-US"/>
              </w:rPr>
              <w:t xml:space="preserve"> Graph </w:t>
            </w:r>
            <w:r>
              <w:rPr/>
              <w:sym w:font="Wingdings" w:char="F0E0"/>
            </w:r>
            <w:r>
              <w:rPr>
                <w:lang w:val="en-US"/>
              </w:rPr>
              <w:t xml:space="preserve"> Edge</w:t>
            </w:r>
          </w:p>
          <w:p>
            <w:pPr>
              <w:spacing w:after="0" w:line="240" w:lineRule="auto"/>
              <w:rPr>
                <w:lang w:val="en-US"/>
              </w:rPr>
            </w:pPr>
            <w:r>
              <w:rPr>
                <w:lang w:val="en-US"/>
              </w:rPr>
              <w:t xml:space="preserve">addNode (graph, node) </w:t>
            </w:r>
            <w:r>
              <w:rPr/>
              <w:sym w:font="Wingdings" w:char="F0E0"/>
            </w:r>
            <w:r>
              <w:rPr>
                <w:lang w:val="en-US"/>
              </w:rPr>
              <w:t xml:space="preserve"> Graph </w:t>
            </w:r>
            <w:r>
              <w:rPr/>
              <w:sym w:font="Wingdings" w:char="F0E0"/>
            </w:r>
            <w:r>
              <w:rPr>
                <w:lang w:val="en-US"/>
              </w:rPr>
              <w:t xml:space="preserve"> Node</w:t>
            </w:r>
          </w:p>
          <w:p>
            <w:pPr>
              <w:spacing w:after="0" w:line="240" w:lineRule="auto"/>
              <w:rPr>
                <w:lang w:val="en-US"/>
              </w:rPr>
            </w:pPr>
            <w:r>
              <w:rPr>
                <w:lang w:val="en-US"/>
              </w:rPr>
              <w:t xml:space="preserve">deleteNode (graph, node) </w:t>
            </w:r>
            <w:r>
              <w:rPr/>
              <w:sym w:font="Wingdings" w:char="F0E0"/>
            </w:r>
            <w:r>
              <w:rPr>
                <w:lang w:val="en-US"/>
              </w:rPr>
              <w:t xml:space="preserve"> Graph </w:t>
            </w:r>
            <w:r>
              <w:rPr/>
              <w:sym w:font="Wingdings" w:char="F0E0"/>
            </w:r>
            <w:r>
              <w:rPr>
                <w:lang w:val="en-US"/>
              </w:rPr>
              <w:t xml:space="preserve"> Graph</w:t>
            </w:r>
          </w:p>
          <w:p>
            <w:pPr>
              <w:spacing w:after="0" w:line="240" w:lineRule="auto"/>
              <w:rPr>
                <w:lang w:val="en-US"/>
              </w:rPr>
            </w:pPr>
            <w:r>
              <w:rPr>
                <w:lang w:val="en-US"/>
              </w:rPr>
              <w:t xml:space="preserve">deleteEdge (graph, node, node) </w:t>
            </w:r>
            <w:r>
              <w:rPr/>
              <w:sym w:font="Wingdings" w:char="F0E0"/>
            </w:r>
            <w:r>
              <w:rPr>
                <w:lang w:val="en-US"/>
              </w:rPr>
              <w:t xml:space="preserve"> Graph </w:t>
            </w:r>
            <w:r>
              <w:rPr/>
              <w:sym w:font="Wingdings" w:char="F0E0"/>
            </w:r>
            <w:r>
              <w:rPr>
                <w:lang w:val="en-US"/>
              </w:rPr>
              <w:t xml:space="preserve"> Graph</w:t>
            </w:r>
          </w:p>
          <w:p>
            <w:pPr>
              <w:spacing w:after="0" w:line="240" w:lineRule="auto"/>
              <w:rPr>
                <w:lang w:val="en-US"/>
              </w:rPr>
            </w:pPr>
            <w:r>
              <w:rPr>
                <w:lang w:val="en-US"/>
              </w:rPr>
              <w:t xml:space="preserve">isEmpty () </w:t>
            </w:r>
            <w:r>
              <w:rPr/>
              <w:sym w:font="Wingdings" w:char="F0E0"/>
            </w:r>
            <w:r>
              <w:rPr>
                <w:lang w:val="en-US"/>
              </w:rPr>
              <w:t xml:space="preserve"> Graph </w:t>
            </w:r>
            <w:r>
              <w:rPr/>
              <w:sym w:font="Wingdings" w:char="F0E0"/>
            </w:r>
            <w:r>
              <w:rPr>
                <w:lang w:val="en-US"/>
              </w:rPr>
              <w:t xml:space="preserve"> boolean</w:t>
            </w:r>
          </w:p>
          <w:p>
            <w:pPr>
              <w:spacing w:after="0" w:line="240" w:lineRule="auto"/>
              <w:rPr>
                <w:lang w:val="en-US"/>
              </w:rPr>
            </w:pPr>
            <w:r>
              <w:rPr>
                <w:lang w:val="en-US"/>
              </w:rPr>
              <w:t xml:space="preserve">contain () </w:t>
            </w:r>
            <w:r>
              <w:rPr/>
              <w:sym w:font="Wingdings" w:char="F0E0"/>
            </w:r>
            <w:r>
              <w:rPr>
                <w:lang w:val="en-US"/>
              </w:rPr>
              <w:t xml:space="preserve"> Graph  </w:t>
            </w:r>
            <w:r>
              <w:rPr/>
              <w:sym w:font="Wingdings" w:char="F0E0"/>
            </w:r>
            <w:r>
              <w:rPr>
                <w:lang w:val="en-US"/>
              </w:rPr>
              <w:t xml:space="preserve"> boolean</w:t>
            </w:r>
          </w:p>
          <w:p>
            <w:pPr>
              <w:spacing w:after="0" w:line="240" w:lineRule="auto"/>
              <w:rPr>
                <w:lang w:val="en-US"/>
              </w:rPr>
            </w:pPr>
            <w:r>
              <w:rPr>
                <w:lang w:val="en-US"/>
              </w:rPr>
              <w:t>adjacents(Graph, node, node)</w:t>
            </w:r>
            <w:r>
              <w:rPr/>
              <w:sym w:font="Wingdings" w:char="F0E0"/>
            </w:r>
            <w:r>
              <w:rPr>
                <w:lang w:val="en-US"/>
              </w:rPr>
              <w:t xml:space="preserve"> Graph </w:t>
            </w:r>
            <w:r>
              <w:rPr/>
              <w:sym w:font="Wingdings" w:char="F0E0"/>
            </w:r>
            <w:r>
              <w:rPr>
                <w:lang w:val="en-US"/>
              </w:rPr>
              <w:t xml:space="preserve"> boolean</w:t>
            </w:r>
          </w:p>
          <w:p>
            <w:pPr>
              <w:spacing w:after="0" w:line="240" w:lineRule="auto"/>
              <w:rPr>
                <w:lang w:val="en-US"/>
              </w:rPr>
            </w:pPr>
            <w:r>
              <w:rPr>
                <w:lang w:val="en-US"/>
              </w:rPr>
              <w:t xml:space="preserve">predecessor(Graph, node, node) </w:t>
            </w:r>
            <w:r>
              <w:rPr/>
              <w:sym w:font="Wingdings" w:char="F0E0"/>
            </w:r>
            <w:r>
              <w:rPr>
                <w:lang w:val="en-US"/>
              </w:rPr>
              <w:t xml:space="preserve"> Graph</w:t>
            </w:r>
            <w:r>
              <w:rPr/>
              <w:sym w:font="Wingdings" w:char="F0E0"/>
            </w:r>
            <w:r>
              <w:rPr>
                <w:lang w:val="en-US"/>
              </w:rPr>
              <w:t xml:space="preserve"> boolean</w:t>
            </w:r>
          </w:p>
          <w:p>
            <w:pPr>
              <w:spacing w:after="0" w:line="240" w:lineRule="auto"/>
              <w:rPr>
                <w:lang w:val="en-US"/>
              </w:rPr>
            </w:pPr>
            <w:r>
              <w:rPr>
                <w:lang w:val="en-US"/>
              </w:rPr>
              <w:t xml:space="preserve">successor (Graph, node, node) </w:t>
            </w:r>
            <w:r>
              <w:rPr/>
              <w:sym w:font="Wingdings" w:char="F0E0"/>
            </w:r>
            <w:r>
              <w:rPr>
                <w:lang w:val="en-US"/>
              </w:rPr>
              <w:t xml:space="preserve"> Graph</w:t>
            </w:r>
            <w:r>
              <w:rPr/>
              <w:sym w:font="Wingdings" w:char="F0E0"/>
            </w:r>
            <w:r>
              <w:rPr>
                <w:lang w:val="en-US"/>
              </w:rPr>
              <w:t xml:space="preserve"> boolean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0" w:hRule="atLeast"/>
        </w:trPr>
        <w:tc>
          <w:tcPr>
            <w:tcW w:w="8828" w:type="dxa"/>
            <w:gridSpan w:val="2"/>
            <w:tcBorders>
              <w:top w:val="single" w:color="auto" w:sz="4" w:space="0"/>
              <w:left w:val="single" w:color="auto" w:sz="4" w:space="0"/>
              <w:bottom w:val="single" w:color="auto" w:sz="4" w:space="0"/>
              <w:right w:val="single" w:color="auto" w:sz="4" w:space="0"/>
            </w:tcBorders>
          </w:tcPr>
          <w:p>
            <w:pPr>
              <w:spacing w:after="0" w:line="240" w:lineRule="auto"/>
              <w:jc w:val="center"/>
              <w:rPr>
                <w:lang w:val="en-US"/>
              </w:rPr>
            </w:pPr>
            <w:r>
              <w:rPr>
                <w:lang w:val="en-US"/>
              </w:rPr>
              <w:br w:type="page"/>
            </w:r>
          </w:p>
          <w:p>
            <w:pPr>
              <w:spacing w:after="0" w:line="240" w:lineRule="auto"/>
              <w:jc w:val="center"/>
            </w:pPr>
            <w:r>
              <w:rPr>
                <w:b/>
                <w:i/>
              </w:rPr>
              <w:t>public Graph createGraph ()</w:t>
            </w:r>
          </w:p>
          <w:p>
            <w:pPr>
              <w:pStyle w:val="8"/>
              <w:numPr>
                <w:ilvl w:val="0"/>
                <w:numId w:val="9"/>
              </w:numPr>
              <w:spacing w:after="0" w:line="240" w:lineRule="auto"/>
            </w:pPr>
            <w:r>
              <w:rPr>
                <w:b/>
              </w:rPr>
              <w:t xml:space="preserve">Pre: </w:t>
            </w:r>
            <w:r>
              <w:t>Se ha creado una instancia de un grafo.</w:t>
            </w:r>
          </w:p>
          <w:p>
            <w:pPr>
              <w:pStyle w:val="8"/>
              <w:numPr>
                <w:ilvl w:val="0"/>
                <w:numId w:val="9"/>
              </w:numPr>
              <w:spacing w:after="0" w:line="240" w:lineRule="auto"/>
            </w:pPr>
            <w:r>
              <w:rPr>
                <w:b/>
              </w:rPr>
              <w:t xml:space="preserve">Post: </w:t>
            </w:r>
            <w:r>
              <w:t>Se ha creado un nuevo grafo vacío.</w:t>
            </w:r>
          </w:p>
          <w:p>
            <w:pPr>
              <w:pStyle w:val="8"/>
              <w:numPr>
                <w:ilvl w:val="0"/>
                <w:numId w:val="9"/>
              </w:numPr>
              <w:spacing w:after="0" w:line="240" w:lineRule="auto"/>
            </w:pPr>
            <w:r>
              <w:rPr>
                <w:b/>
              </w:rPr>
              <w:t xml:space="preserve">Def: </w:t>
            </w:r>
            <w:r>
              <w:t>Crea un grafo vacío.</w:t>
            </w:r>
          </w:p>
          <w:p>
            <w:pPr>
              <w:pStyle w:val="8"/>
              <w:spacing w:after="0" w:line="240" w:lineRule="auto"/>
            </w:pPr>
          </w:p>
          <w:p>
            <w:pPr>
              <w:pStyle w:val="8"/>
              <w:spacing w:after="0" w:line="240" w:lineRule="auto"/>
              <w:jc w:val="center"/>
              <w:rPr>
                <w:b/>
                <w:i/>
                <w:lang w:val="en-US"/>
              </w:rPr>
            </w:pPr>
            <w:r>
              <w:rPr>
                <w:b/>
                <w:i/>
                <w:lang w:val="en-US"/>
              </w:rPr>
              <w:t>public void addEdge (graph, node, node)</w:t>
            </w:r>
          </w:p>
          <w:p>
            <w:pPr>
              <w:pStyle w:val="8"/>
              <w:numPr>
                <w:ilvl w:val="0"/>
                <w:numId w:val="10"/>
              </w:numPr>
              <w:spacing w:after="0" w:line="240" w:lineRule="auto"/>
            </w:pPr>
            <w:r>
              <w:rPr>
                <w:b/>
              </w:rPr>
              <w:t xml:space="preserve">Pre: </w:t>
            </w:r>
            <w:r>
              <w:t>El grafo(grafo) ha sido creado. Los nodos (nodo1, nodo2) han sido añadidos al grafo(grafo).</w:t>
            </w:r>
          </w:p>
          <w:p>
            <w:pPr>
              <w:pStyle w:val="8"/>
              <w:numPr>
                <w:ilvl w:val="0"/>
                <w:numId w:val="10"/>
              </w:numPr>
              <w:spacing w:after="0" w:line="240" w:lineRule="auto"/>
            </w:pPr>
            <w:r>
              <w:rPr>
                <w:b/>
              </w:rPr>
              <w:t xml:space="preserve">Post: </w:t>
            </w:r>
            <w:r>
              <w:t>Se ha creado una relación entre los dos nodos (nodo1, nodo2).</w:t>
            </w:r>
          </w:p>
          <w:p>
            <w:pPr>
              <w:pStyle w:val="8"/>
              <w:numPr>
                <w:ilvl w:val="0"/>
                <w:numId w:val="10"/>
              </w:numPr>
              <w:spacing w:after="0" w:line="240" w:lineRule="auto"/>
            </w:pPr>
            <w:r>
              <w:rPr>
                <w:b/>
              </w:rPr>
              <w:t xml:space="preserve">Def: </w:t>
            </w:r>
            <w:r>
              <w:t>Dado un grafo(grafo) añade una relación entre dos nodos (nodo1 y nodo1) del mismo grafo.</w:t>
            </w:r>
          </w:p>
          <w:p>
            <w:pPr>
              <w:pStyle w:val="8"/>
              <w:spacing w:after="0" w:line="240" w:lineRule="auto"/>
            </w:pPr>
          </w:p>
          <w:p>
            <w:pPr>
              <w:pStyle w:val="8"/>
              <w:spacing w:after="0" w:line="240" w:lineRule="auto"/>
              <w:jc w:val="center"/>
              <w:rPr>
                <w:i/>
                <w:lang w:val="en-US"/>
              </w:rPr>
            </w:pPr>
            <w:r>
              <w:rPr>
                <w:b/>
                <w:i/>
                <w:lang w:val="en-US"/>
              </w:rPr>
              <w:t>public void addNode (graph, node)</w:t>
            </w:r>
          </w:p>
          <w:p>
            <w:pPr>
              <w:pStyle w:val="8"/>
              <w:numPr>
                <w:ilvl w:val="0"/>
                <w:numId w:val="11"/>
              </w:numPr>
              <w:spacing w:after="0" w:line="240" w:lineRule="auto"/>
            </w:pPr>
            <w:r>
              <w:rPr>
                <w:b/>
              </w:rPr>
              <w:t xml:space="preserve">Pre: </w:t>
            </w:r>
            <w:r>
              <w:t>El grafo(grafo) ha sido creado.</w:t>
            </w:r>
          </w:p>
          <w:p>
            <w:pPr>
              <w:pStyle w:val="8"/>
              <w:numPr>
                <w:ilvl w:val="0"/>
                <w:numId w:val="11"/>
              </w:numPr>
              <w:spacing w:after="0" w:line="240" w:lineRule="auto"/>
            </w:pPr>
            <w:r>
              <w:rPr>
                <w:b/>
              </w:rPr>
              <w:t xml:space="preserve">Post: </w:t>
            </w:r>
            <w:r>
              <w:t>Se ha añadido un nuevo nodo en el grafo(grafo).</w:t>
            </w:r>
          </w:p>
          <w:p>
            <w:pPr>
              <w:pStyle w:val="8"/>
              <w:numPr>
                <w:ilvl w:val="0"/>
                <w:numId w:val="11"/>
              </w:numPr>
              <w:spacing w:after="0" w:line="240" w:lineRule="auto"/>
            </w:pPr>
            <w:r>
              <w:rPr>
                <w:b/>
              </w:rPr>
              <w:t xml:space="preserve">Def: </w:t>
            </w:r>
            <w:r>
              <w:t>Dado un grafo(grafo) incluye un nodo(node) en él.</w:t>
            </w:r>
          </w:p>
          <w:p>
            <w:pPr>
              <w:pStyle w:val="8"/>
              <w:spacing w:after="0" w:line="240" w:lineRule="auto"/>
            </w:pPr>
          </w:p>
          <w:p>
            <w:pPr>
              <w:pStyle w:val="8"/>
              <w:spacing w:after="0" w:line="240" w:lineRule="auto"/>
              <w:jc w:val="center"/>
              <w:rPr>
                <w:i/>
                <w:lang w:val="en-US"/>
              </w:rPr>
            </w:pPr>
            <w:r>
              <w:rPr>
                <w:b/>
                <w:i/>
                <w:lang w:val="en-US"/>
              </w:rPr>
              <w:t>public Graph deleteNode (graph, node)</w:t>
            </w:r>
          </w:p>
          <w:p>
            <w:pPr>
              <w:pStyle w:val="8"/>
              <w:numPr>
                <w:ilvl w:val="0"/>
                <w:numId w:val="12"/>
              </w:numPr>
              <w:spacing w:after="0" w:line="240" w:lineRule="auto"/>
            </w:pPr>
            <w:r>
              <w:rPr>
                <w:b/>
              </w:rPr>
              <w:t xml:space="preserve">Pre: </w:t>
            </w:r>
            <w:r>
              <w:t>El grafo(grafo) ha sido creado. El nodo(nodo) ha sido añadido al grafo(grafo).</w:t>
            </w:r>
          </w:p>
          <w:p>
            <w:pPr>
              <w:pStyle w:val="8"/>
              <w:numPr>
                <w:ilvl w:val="0"/>
                <w:numId w:val="12"/>
              </w:numPr>
              <w:spacing w:after="0" w:line="240" w:lineRule="auto"/>
            </w:pPr>
            <w:r>
              <w:rPr>
                <w:b/>
              </w:rPr>
              <w:t xml:space="preserve">Post: </w:t>
            </w:r>
            <w:r>
              <w:t>El nodo(nodo) ha sido eliminado del grafo.</w:t>
            </w:r>
          </w:p>
          <w:p>
            <w:pPr>
              <w:pStyle w:val="8"/>
              <w:numPr>
                <w:ilvl w:val="0"/>
                <w:numId w:val="12"/>
              </w:numPr>
              <w:spacing w:after="0" w:line="240" w:lineRule="auto"/>
            </w:pPr>
            <w:r>
              <w:rPr>
                <w:b/>
              </w:rPr>
              <w:t xml:space="preserve">Def: </w:t>
            </w:r>
            <w:r>
              <w:t xml:space="preserve">Dado un grafo(grafo) elimina un nodo(nodo) que está incluido en él. </w:t>
            </w:r>
          </w:p>
          <w:p>
            <w:pPr>
              <w:pStyle w:val="8"/>
              <w:spacing w:after="0" w:line="240" w:lineRule="auto"/>
            </w:pPr>
          </w:p>
          <w:p>
            <w:pPr>
              <w:spacing w:after="0" w:line="240" w:lineRule="auto"/>
              <w:jc w:val="center"/>
              <w:rPr>
                <w:b/>
                <w:i/>
                <w:lang w:val="en-US"/>
              </w:rPr>
            </w:pPr>
            <w:r>
              <w:rPr>
                <w:b/>
                <w:i/>
                <w:lang w:val="en-US"/>
              </w:rPr>
              <w:t>public Graph deleteEdge (graph, node, node)</w:t>
            </w:r>
          </w:p>
          <w:p>
            <w:pPr>
              <w:pStyle w:val="8"/>
              <w:numPr>
                <w:ilvl w:val="0"/>
                <w:numId w:val="13"/>
              </w:numPr>
              <w:spacing w:after="0" w:line="240" w:lineRule="auto"/>
            </w:pPr>
            <w:r>
              <w:rPr>
                <w:b/>
              </w:rPr>
              <w:t xml:space="preserve">Pre: </w:t>
            </w:r>
            <w:r>
              <w:t>El grafo(grafo) ha sido creado. Los nodos (nodo1, nodo2) han sido añadidos al grafo(grafo).</w:t>
            </w:r>
          </w:p>
          <w:p>
            <w:pPr>
              <w:pStyle w:val="8"/>
              <w:numPr>
                <w:ilvl w:val="0"/>
                <w:numId w:val="13"/>
              </w:numPr>
              <w:spacing w:after="0" w:line="240" w:lineRule="auto"/>
            </w:pPr>
            <w:r>
              <w:rPr>
                <w:b/>
              </w:rPr>
              <w:t xml:space="preserve">Post: </w:t>
            </w:r>
            <w:r>
              <w:t>La arista existente entre el nodo1 y nodo2 del grafo, ha sido eliminada.</w:t>
            </w:r>
          </w:p>
          <w:p>
            <w:pPr>
              <w:pStyle w:val="8"/>
              <w:numPr>
                <w:ilvl w:val="0"/>
                <w:numId w:val="13"/>
              </w:numPr>
              <w:spacing w:after="0" w:line="240" w:lineRule="auto"/>
            </w:pPr>
            <w:r>
              <w:rPr>
                <w:b/>
              </w:rPr>
              <w:t xml:space="preserve">Def: </w:t>
            </w:r>
            <w:r>
              <w:t>Dado un grafo elimina la relación entre dos nodos pertenecientes a este.</w:t>
            </w:r>
          </w:p>
          <w:p>
            <w:pPr>
              <w:pStyle w:val="8"/>
              <w:spacing w:after="0" w:line="240" w:lineRule="auto"/>
            </w:pPr>
          </w:p>
          <w:p>
            <w:pPr>
              <w:pStyle w:val="8"/>
              <w:spacing w:after="0" w:line="240" w:lineRule="auto"/>
              <w:jc w:val="center"/>
              <w:rPr>
                <w:i/>
              </w:rPr>
            </w:pPr>
            <w:r>
              <w:rPr>
                <w:b/>
                <w:i/>
              </w:rPr>
              <w:t>public boolean isEmpty(graph)</w:t>
            </w:r>
          </w:p>
          <w:p>
            <w:pPr>
              <w:pStyle w:val="8"/>
              <w:numPr>
                <w:ilvl w:val="0"/>
                <w:numId w:val="14"/>
              </w:numPr>
              <w:spacing w:after="0" w:line="240" w:lineRule="auto"/>
            </w:pPr>
            <w:r>
              <w:rPr>
                <w:b/>
              </w:rPr>
              <w:t xml:space="preserve">Pre: </w:t>
            </w:r>
            <w:r>
              <w:t>El grafo ha sido inicializado.</w:t>
            </w:r>
          </w:p>
          <w:p>
            <w:pPr>
              <w:pStyle w:val="8"/>
              <w:numPr>
                <w:ilvl w:val="0"/>
                <w:numId w:val="14"/>
              </w:numPr>
              <w:spacing w:after="0" w:line="240" w:lineRule="auto"/>
            </w:pPr>
            <w:r>
              <w:rPr>
                <w:b/>
              </w:rPr>
              <w:t xml:space="preserve">Post: </w:t>
            </w:r>
            <w:r>
              <w:t>Se ha retornado un booleano que determina si el grafo está vacío.</w:t>
            </w:r>
          </w:p>
          <w:p>
            <w:pPr>
              <w:pStyle w:val="8"/>
              <w:numPr>
                <w:ilvl w:val="0"/>
                <w:numId w:val="14"/>
              </w:numPr>
              <w:spacing w:after="0" w:line="240" w:lineRule="auto"/>
            </w:pPr>
            <w:r>
              <w:rPr>
                <w:b/>
              </w:rPr>
              <w:t xml:space="preserve">Def: </w:t>
            </w:r>
            <w:r>
              <w:t>Verifica si un grafo está vacío (no contiene nodos).</w:t>
            </w:r>
          </w:p>
          <w:p>
            <w:pPr>
              <w:pStyle w:val="8"/>
              <w:spacing w:after="0" w:line="240" w:lineRule="auto"/>
            </w:pPr>
          </w:p>
          <w:p>
            <w:pPr>
              <w:pStyle w:val="8"/>
              <w:spacing w:after="0" w:line="240" w:lineRule="auto"/>
              <w:jc w:val="center"/>
              <w:rPr>
                <w:b/>
                <w:i/>
                <w:lang w:val="en-US"/>
              </w:rPr>
            </w:pPr>
            <w:r>
              <w:rPr>
                <w:b/>
                <w:i/>
                <w:lang w:val="en-US"/>
              </w:rPr>
              <w:t>Public boolean contain (graph, node)</w:t>
            </w:r>
          </w:p>
          <w:p>
            <w:pPr>
              <w:pStyle w:val="8"/>
              <w:numPr>
                <w:ilvl w:val="0"/>
                <w:numId w:val="15"/>
              </w:numPr>
              <w:spacing w:after="0" w:line="240" w:lineRule="auto"/>
            </w:pPr>
            <w:r>
              <w:rPr>
                <w:b/>
              </w:rPr>
              <w:t xml:space="preserve">Pre: </w:t>
            </w:r>
            <w:r>
              <w:t>El grafo ha sido inicializado.</w:t>
            </w:r>
          </w:p>
          <w:p>
            <w:pPr>
              <w:pStyle w:val="8"/>
              <w:numPr>
                <w:ilvl w:val="0"/>
                <w:numId w:val="15"/>
              </w:numPr>
              <w:spacing w:after="0" w:line="240" w:lineRule="auto"/>
            </w:pPr>
            <w:r>
              <w:rPr>
                <w:b/>
              </w:rPr>
              <w:t xml:space="preserve">Post: </w:t>
            </w:r>
            <w:r>
              <w:t>Se ha retornado un booleano que determina si el nodo(nodo) pertenece al grafo(grafo)</w:t>
            </w:r>
          </w:p>
          <w:p>
            <w:pPr>
              <w:pStyle w:val="8"/>
              <w:numPr>
                <w:ilvl w:val="0"/>
                <w:numId w:val="15"/>
              </w:numPr>
              <w:spacing w:after="0" w:line="240" w:lineRule="auto"/>
            </w:pPr>
            <w:r>
              <w:rPr>
                <w:b/>
              </w:rPr>
              <w:t xml:space="preserve">Def: </w:t>
            </w:r>
            <w:r>
              <w:t>Verifica si un nodo pertenece a un grafo.</w:t>
            </w:r>
          </w:p>
          <w:p>
            <w:pPr>
              <w:pStyle w:val="8"/>
              <w:spacing w:after="0" w:line="240" w:lineRule="auto"/>
            </w:pPr>
          </w:p>
          <w:p>
            <w:pPr>
              <w:pStyle w:val="8"/>
              <w:spacing w:after="0" w:line="240" w:lineRule="auto"/>
              <w:jc w:val="center"/>
              <w:rPr>
                <w:i/>
                <w:lang w:val="en-US"/>
              </w:rPr>
            </w:pPr>
            <w:r>
              <w:rPr>
                <w:b/>
                <w:i/>
                <w:lang w:val="en-US"/>
              </w:rPr>
              <w:t>public boolean adjacents (graph, node, node)</w:t>
            </w:r>
          </w:p>
          <w:p>
            <w:pPr>
              <w:pStyle w:val="8"/>
              <w:numPr>
                <w:ilvl w:val="0"/>
                <w:numId w:val="16"/>
              </w:numPr>
              <w:spacing w:after="0" w:line="240" w:lineRule="auto"/>
            </w:pPr>
            <w:r>
              <w:rPr>
                <w:b/>
              </w:rPr>
              <w:t xml:space="preserve">Pre: </w:t>
            </w:r>
            <w:r>
              <w:t>El grafo ha sido inicializado. Los nodos (nodo1, nodo2) han sido añadidos al grafo (grafo).</w:t>
            </w:r>
          </w:p>
          <w:p>
            <w:pPr>
              <w:pStyle w:val="8"/>
              <w:numPr>
                <w:ilvl w:val="0"/>
                <w:numId w:val="16"/>
              </w:numPr>
              <w:spacing w:after="0" w:line="240" w:lineRule="auto"/>
            </w:pPr>
            <w:r>
              <w:rPr>
                <w:b/>
              </w:rPr>
              <w:t xml:space="preserve">Post: </w:t>
            </w:r>
            <w:r>
              <w:t>Se ha verificado si los nodos (nodo1, nodo2) tienen una arista en común.</w:t>
            </w:r>
          </w:p>
          <w:p>
            <w:pPr>
              <w:pStyle w:val="8"/>
              <w:numPr>
                <w:ilvl w:val="0"/>
                <w:numId w:val="16"/>
              </w:numPr>
              <w:spacing w:after="0" w:line="240" w:lineRule="auto"/>
            </w:pPr>
            <w:r>
              <w:rPr>
                <w:b/>
              </w:rPr>
              <w:t xml:space="preserve">Def: </w:t>
            </w:r>
            <w:r>
              <w:t>Comprueba si dos nodos tienen una arista que los relaciones.</w:t>
            </w:r>
          </w:p>
          <w:p>
            <w:pPr>
              <w:spacing w:after="0" w:line="240" w:lineRule="auto"/>
            </w:pPr>
          </w:p>
          <w:p>
            <w:pPr>
              <w:pStyle w:val="8"/>
              <w:spacing w:after="0" w:line="240" w:lineRule="auto"/>
              <w:jc w:val="center"/>
              <w:rPr>
                <w:i/>
                <w:lang w:val="en-US"/>
              </w:rPr>
            </w:pPr>
            <w:r>
              <w:rPr>
                <w:b/>
                <w:i/>
                <w:lang w:val="en-US"/>
              </w:rPr>
              <w:t>public boolean predecessor (graph, node, node)</w:t>
            </w:r>
          </w:p>
          <w:p>
            <w:pPr>
              <w:pStyle w:val="8"/>
              <w:numPr>
                <w:ilvl w:val="0"/>
                <w:numId w:val="17"/>
              </w:numPr>
              <w:spacing w:after="0" w:line="240" w:lineRule="auto"/>
            </w:pPr>
            <w:r>
              <w:rPr>
                <w:b/>
              </w:rPr>
              <w:t xml:space="preserve">Pre: </w:t>
            </w:r>
            <w:r>
              <w:t>El grafo ha sido inicializado. Los nodos (nodo1, nodo2) han sido añadidos al grafo (grafo).</w:t>
            </w:r>
          </w:p>
          <w:p>
            <w:pPr>
              <w:pStyle w:val="8"/>
              <w:numPr>
                <w:ilvl w:val="0"/>
                <w:numId w:val="17"/>
              </w:numPr>
              <w:spacing w:after="0" w:line="240" w:lineRule="auto"/>
            </w:pPr>
            <w:r>
              <w:rPr>
                <w:b/>
              </w:rPr>
              <w:t xml:space="preserve">Post: </w:t>
            </w:r>
            <w:r>
              <w:t>Se ha verificado si el nodo2 es predecesor del nodo1.</w:t>
            </w:r>
          </w:p>
          <w:p>
            <w:pPr>
              <w:pStyle w:val="8"/>
              <w:numPr>
                <w:ilvl w:val="0"/>
                <w:numId w:val="17"/>
              </w:numPr>
              <w:spacing w:after="0" w:line="240" w:lineRule="auto"/>
            </w:pPr>
            <w:r>
              <w:rPr>
                <w:b/>
              </w:rPr>
              <w:t xml:space="preserve">Def: </w:t>
            </w:r>
            <w:r>
              <w:t>Dado un grafo, comprueba si un nodo es predecesor de otro. (para un grafo dirigido).</w:t>
            </w:r>
          </w:p>
          <w:p>
            <w:pPr>
              <w:pStyle w:val="8"/>
              <w:spacing w:after="0" w:line="240" w:lineRule="auto"/>
              <w:rPr>
                <w:b/>
              </w:rPr>
            </w:pPr>
          </w:p>
          <w:p>
            <w:pPr>
              <w:pStyle w:val="8"/>
              <w:spacing w:after="0" w:line="240" w:lineRule="auto"/>
              <w:jc w:val="center"/>
              <w:rPr>
                <w:i/>
                <w:lang w:val="en-US"/>
              </w:rPr>
            </w:pPr>
            <w:r>
              <w:rPr>
                <w:b/>
                <w:i/>
                <w:lang w:val="en-US"/>
              </w:rPr>
              <w:t>public boolean successor (graph, node, node)</w:t>
            </w:r>
          </w:p>
          <w:p>
            <w:pPr>
              <w:pStyle w:val="8"/>
              <w:numPr>
                <w:ilvl w:val="0"/>
                <w:numId w:val="18"/>
              </w:numPr>
              <w:spacing w:after="0" w:line="240" w:lineRule="auto"/>
            </w:pPr>
            <w:r>
              <w:rPr>
                <w:b/>
              </w:rPr>
              <w:t xml:space="preserve">Pre: </w:t>
            </w:r>
            <w:r>
              <w:t>El grafo ha sido inicializado. Los nodos (nodo1, nodo2) han sido añadidos al grafo (grafo).</w:t>
            </w:r>
          </w:p>
          <w:p>
            <w:pPr>
              <w:pStyle w:val="8"/>
              <w:numPr>
                <w:ilvl w:val="0"/>
                <w:numId w:val="18"/>
              </w:numPr>
              <w:spacing w:after="0" w:line="240" w:lineRule="auto"/>
            </w:pPr>
            <w:r>
              <w:rPr>
                <w:b/>
              </w:rPr>
              <w:t xml:space="preserve">Post: </w:t>
            </w:r>
            <w:r>
              <w:t>Se ha verificado si el nodo2 es sucesor del nodo1.</w:t>
            </w:r>
          </w:p>
          <w:p>
            <w:pPr>
              <w:pStyle w:val="8"/>
              <w:numPr>
                <w:ilvl w:val="0"/>
                <w:numId w:val="18"/>
              </w:numPr>
              <w:spacing w:after="0" w:line="240" w:lineRule="auto"/>
            </w:pPr>
            <w:r>
              <w:rPr>
                <w:b/>
              </w:rPr>
              <w:t xml:space="preserve">Def: </w:t>
            </w:r>
            <w:r>
              <w:t>Dado un grafo, comprueba si un nodo es sucesor de otro. (para un grafo dirigido).</w:t>
            </w:r>
          </w:p>
          <w:p>
            <w:pPr>
              <w:pStyle w:val="8"/>
              <w:spacing w:after="0" w:line="240" w:lineRule="auto"/>
            </w:pPr>
          </w:p>
        </w:tc>
      </w:tr>
    </w:tbl>
    <w:tbl>
      <w:tblPr>
        <w:tblStyle w:val="13"/>
        <w:tblpPr w:leftFromText="141" w:rightFromText="141" w:vertAnchor="text" w:horzAnchor="margin" w:tblpXSpec="center" w:tblpY="631"/>
        <w:tblW w:w="10349" w:type="dxa"/>
        <w:tblInd w:w="0" w:type="dxa"/>
        <w:tblBorders>
          <w:top w:val="single" w:color="F4B083" w:themeColor="accent2" w:themeTint="99" w:sz="4" w:space="0"/>
          <w:left w:val="single" w:color="F4B083" w:themeColor="accent2" w:themeTint="99" w:sz="4" w:space="0"/>
          <w:bottom w:val="single" w:color="F4B083" w:themeColor="accent2" w:themeTint="99" w:sz="4" w:space="0"/>
          <w:right w:val="single" w:color="F4B083" w:themeColor="accent2" w:themeTint="99" w:sz="4" w:space="0"/>
          <w:insideH w:val="single" w:color="F4B083" w:themeColor="accent2" w:themeTint="99" w:sz="4" w:space="0"/>
          <w:insideV w:val="single" w:color="F4B083" w:themeColor="accent2" w:themeTint="99" w:sz="4" w:space="0"/>
        </w:tblBorders>
        <w:tblLayout w:type="fixed"/>
        <w:tblCellMar>
          <w:top w:w="0" w:type="dxa"/>
          <w:left w:w="108" w:type="dxa"/>
          <w:bottom w:w="0" w:type="dxa"/>
          <w:right w:w="108" w:type="dxa"/>
        </w:tblCellMar>
      </w:tblPr>
      <w:tblGrid>
        <w:gridCol w:w="2269"/>
        <w:gridCol w:w="690"/>
        <w:gridCol w:w="3312"/>
        <w:gridCol w:w="1951"/>
        <w:gridCol w:w="759"/>
        <w:gridCol w:w="1368"/>
      </w:tblGrid>
      <w:tr>
        <w:tblPrEx>
          <w:tblBorders>
            <w:top w:val="single" w:color="F4B083" w:themeColor="accent2" w:themeTint="99" w:sz="4" w:space="0"/>
            <w:left w:val="single" w:color="F4B083" w:themeColor="accent2" w:themeTint="99" w:sz="4" w:space="0"/>
            <w:bottom w:val="single" w:color="F4B083" w:themeColor="accent2" w:themeTint="99" w:sz="4" w:space="0"/>
            <w:right w:val="single" w:color="F4B083" w:themeColor="accent2" w:themeTint="99" w:sz="4" w:space="0"/>
            <w:insideH w:val="single" w:color="F4B083" w:themeColor="accent2" w:themeTint="99" w:sz="4" w:space="0"/>
            <w:insideV w:val="single" w:color="F4B083" w:themeColor="accent2" w:themeTint="99" w:sz="4" w:space="0"/>
          </w:tblBorders>
          <w:tblLayout w:type="fixed"/>
          <w:tblCellMar>
            <w:top w:w="0" w:type="dxa"/>
            <w:left w:w="108" w:type="dxa"/>
            <w:bottom w:w="0" w:type="dxa"/>
            <w:right w:w="108" w:type="dxa"/>
          </w:tblCellMar>
        </w:tblPrEx>
        <w:trPr>
          <w:trHeight w:val="316" w:hRule="atLeast"/>
        </w:trPr>
        <w:tc>
          <w:tcPr>
            <w:tcW w:w="2269" w:type="dxa"/>
            <w:tcBorders>
              <w:top w:val="single" w:color="ED7D31" w:themeColor="accent2" w:sz="4" w:space="0"/>
              <w:left w:val="single" w:color="ED7D31" w:themeColor="accent2" w:sz="4" w:space="0"/>
              <w:bottom w:val="single" w:color="ED7D31" w:themeColor="accent2" w:sz="4" w:space="0"/>
              <w:right w:val="nil"/>
              <w:insideH w:val="single" w:sz="4" w:space="0"/>
              <w:insideV w:val="nil"/>
            </w:tcBorders>
            <w:shd w:val="clear" w:color="auto" w:fill="ED7D31" w:themeFill="accent2"/>
          </w:tcPr>
          <w:p>
            <w:pPr>
              <w:spacing w:after="0" w:line="240" w:lineRule="auto"/>
              <w:jc w:val="center"/>
              <w:rPr>
                <w:rFonts w:ascii="Arial" w:hAnsi="Arial" w:cs="Arial"/>
                <w:b w:val="0"/>
                <w:bCs w:val="0"/>
                <w:color w:val="FFFFFF" w:themeColor="background1"/>
                <w:sz w:val="20"/>
                <w14:textFill>
                  <w14:solidFill>
                    <w14:schemeClr w14:val="bg1"/>
                  </w14:solidFill>
                </w14:textFill>
              </w:rPr>
            </w:pPr>
            <w:r>
              <w:rPr>
                <w:rFonts w:ascii="Arial" w:hAnsi="Arial" w:cs="Arial"/>
                <w:b/>
                <w:bCs/>
                <w:color w:val="FFFFFF" w:themeColor="background1"/>
                <w:sz w:val="20"/>
                <w14:textFill>
                  <w14:solidFill>
                    <w14:schemeClr w14:val="bg1"/>
                  </w14:solidFill>
                </w14:textFill>
              </w:rPr>
              <w:t>Entrada</w:t>
            </w:r>
          </w:p>
          <w:p>
            <w:pPr>
              <w:spacing w:after="0" w:line="240" w:lineRule="auto"/>
              <w:jc w:val="center"/>
              <w:rPr>
                <w:rFonts w:ascii="Arial" w:hAnsi="Arial" w:cs="Arial"/>
                <w:b w:val="0"/>
                <w:bCs/>
                <w:color w:val="FFFFFF" w:themeColor="background1"/>
                <w:sz w:val="20"/>
                <w14:textFill>
                  <w14:solidFill>
                    <w14:schemeClr w14:val="bg1"/>
                  </w14:solidFill>
                </w14:textFill>
              </w:rPr>
            </w:pPr>
          </w:p>
        </w:tc>
        <w:tc>
          <w:tcPr>
            <w:tcW w:w="690" w:type="dxa"/>
            <w:tcBorders>
              <w:top w:val="single" w:color="ED7D31" w:themeColor="accent2" w:sz="4" w:space="0"/>
              <w:bottom w:val="single" w:color="ED7D31" w:themeColor="accent2" w:sz="4" w:space="0"/>
              <w:right w:val="nil"/>
              <w:insideH w:val="single" w:sz="4" w:space="0"/>
              <w:insideV w:val="nil"/>
            </w:tcBorders>
            <w:shd w:val="clear" w:color="auto" w:fill="ED7D31" w:themeFill="accent2"/>
          </w:tcPr>
          <w:p>
            <w:pPr>
              <w:spacing w:after="0" w:line="240" w:lineRule="auto"/>
              <w:jc w:val="center"/>
              <w:rPr>
                <w:rFonts w:ascii="Arial" w:hAnsi="Arial" w:cs="Arial"/>
                <w:b w:val="0"/>
                <w:bCs/>
                <w:color w:val="FFFFFF" w:themeColor="background1"/>
                <w:sz w:val="20"/>
                <w14:textFill>
                  <w14:solidFill>
                    <w14:schemeClr w14:val="bg1"/>
                  </w14:solidFill>
                </w14:textFill>
              </w:rPr>
            </w:pPr>
            <w:r>
              <w:rPr>
                <w:rFonts w:ascii="Arial" w:hAnsi="Arial" w:cs="Arial"/>
                <w:b/>
                <w:bCs/>
                <w:color w:val="FFFFFF" w:themeColor="background1"/>
                <w:sz w:val="20"/>
                <w14:textFill>
                  <w14:solidFill>
                    <w14:schemeClr w14:val="bg1"/>
                  </w14:solidFill>
                </w14:textFill>
              </w:rPr>
              <w:t>Salida</w:t>
            </w:r>
          </w:p>
        </w:tc>
        <w:tc>
          <w:tcPr>
            <w:tcW w:w="3312" w:type="dxa"/>
            <w:tcBorders>
              <w:top w:val="single" w:color="ED7D31" w:themeColor="accent2" w:sz="4" w:space="0"/>
              <w:bottom w:val="single" w:color="ED7D31" w:themeColor="accent2" w:sz="4" w:space="0"/>
              <w:right w:val="nil"/>
              <w:insideH w:val="single" w:sz="4" w:space="0"/>
              <w:insideV w:val="nil"/>
            </w:tcBorders>
            <w:shd w:val="clear" w:color="auto" w:fill="ED7D31" w:themeFill="accent2"/>
          </w:tcPr>
          <w:p>
            <w:pPr>
              <w:spacing w:after="0" w:line="240" w:lineRule="auto"/>
              <w:jc w:val="center"/>
              <w:rPr>
                <w:rFonts w:ascii="Arial" w:hAnsi="Arial" w:cs="Arial"/>
                <w:b w:val="0"/>
                <w:bCs/>
                <w:color w:val="FFFFFF" w:themeColor="background1"/>
                <w:sz w:val="20"/>
                <w14:textFill>
                  <w14:solidFill>
                    <w14:schemeClr w14:val="bg1"/>
                  </w14:solidFill>
                </w14:textFill>
              </w:rPr>
            </w:pPr>
            <w:r>
              <w:rPr>
                <w:rFonts w:ascii="Arial" w:hAnsi="Arial" w:cs="Arial"/>
                <w:b/>
                <w:bCs/>
                <w:color w:val="FFFFFF" w:themeColor="background1"/>
                <w:sz w:val="20"/>
                <w14:textFill>
                  <w14:solidFill>
                    <w14:schemeClr w14:val="bg1"/>
                  </w14:solidFill>
                </w14:textFill>
              </w:rPr>
              <w:t>Descripción</w:t>
            </w:r>
          </w:p>
        </w:tc>
        <w:tc>
          <w:tcPr>
            <w:tcW w:w="1951" w:type="dxa"/>
            <w:tcBorders>
              <w:top w:val="single" w:color="ED7D31" w:themeColor="accent2" w:sz="4" w:space="0"/>
              <w:bottom w:val="single" w:color="ED7D31" w:themeColor="accent2" w:sz="4" w:space="0"/>
              <w:right w:val="nil"/>
              <w:insideH w:val="single" w:sz="4" w:space="0"/>
              <w:insideV w:val="nil"/>
            </w:tcBorders>
            <w:shd w:val="clear" w:color="auto" w:fill="ED7D31" w:themeFill="accent2"/>
          </w:tcPr>
          <w:p>
            <w:pPr>
              <w:spacing w:after="0" w:line="240" w:lineRule="auto"/>
              <w:jc w:val="center"/>
              <w:rPr>
                <w:rFonts w:ascii="Arial" w:hAnsi="Arial" w:cs="Arial"/>
                <w:b w:val="0"/>
                <w:bCs/>
                <w:color w:val="FFFFFF" w:themeColor="background1"/>
                <w:sz w:val="20"/>
                <w14:textFill>
                  <w14:solidFill>
                    <w14:schemeClr w14:val="bg1"/>
                  </w14:solidFill>
                </w14:textFill>
              </w:rPr>
            </w:pPr>
            <w:r>
              <w:rPr>
                <w:rFonts w:ascii="Arial" w:hAnsi="Arial" w:cs="Arial"/>
                <w:b/>
                <w:bCs/>
                <w:color w:val="FFFFFF" w:themeColor="background1"/>
                <w:sz w:val="20"/>
                <w14:textFill>
                  <w14:solidFill>
                    <w14:schemeClr w14:val="bg1"/>
                  </w14:solidFill>
                </w14:textFill>
              </w:rPr>
              <w:t>Nombre del Método</w:t>
            </w:r>
          </w:p>
        </w:tc>
        <w:tc>
          <w:tcPr>
            <w:tcW w:w="759" w:type="dxa"/>
            <w:tcBorders>
              <w:top w:val="single" w:color="ED7D31" w:themeColor="accent2" w:sz="4" w:space="0"/>
              <w:bottom w:val="single" w:color="ED7D31" w:themeColor="accent2" w:sz="4" w:space="0"/>
              <w:right w:val="nil"/>
              <w:insideH w:val="single" w:sz="4" w:space="0"/>
              <w:insideV w:val="nil"/>
            </w:tcBorders>
            <w:shd w:val="clear" w:color="auto" w:fill="ED7D31" w:themeFill="accent2"/>
          </w:tcPr>
          <w:p>
            <w:pPr>
              <w:spacing w:after="0" w:line="240" w:lineRule="auto"/>
              <w:jc w:val="center"/>
              <w:rPr>
                <w:rFonts w:ascii="Arial" w:hAnsi="Arial" w:cs="Arial"/>
                <w:b w:val="0"/>
                <w:bCs/>
                <w:color w:val="FFFFFF" w:themeColor="background1"/>
                <w:sz w:val="20"/>
                <w14:textFill>
                  <w14:solidFill>
                    <w14:schemeClr w14:val="bg1"/>
                  </w14:solidFill>
                </w14:textFill>
              </w:rPr>
            </w:pPr>
            <w:r>
              <w:rPr>
                <w:rFonts w:ascii="Arial" w:hAnsi="Arial" w:cs="Arial"/>
                <w:b/>
                <w:bCs/>
                <w:color w:val="FFFFFF" w:themeColor="background1"/>
                <w:sz w:val="20"/>
                <w14:textFill>
                  <w14:solidFill>
                    <w14:schemeClr w14:val="bg1"/>
                  </w14:solidFill>
                </w14:textFill>
              </w:rPr>
              <w:t>Clase</w:t>
            </w:r>
          </w:p>
        </w:tc>
        <w:tc>
          <w:tcPr>
            <w:tcW w:w="1368" w:type="dxa"/>
            <w:tcBorders>
              <w:top w:val="single" w:color="ED7D31" w:themeColor="accent2" w:sz="4" w:space="0"/>
              <w:bottom w:val="single" w:color="ED7D31" w:themeColor="accent2" w:sz="4" w:space="0"/>
              <w:right w:val="single" w:color="ED7D31" w:themeColor="accent2" w:sz="4" w:space="0"/>
              <w:insideH w:val="single" w:sz="4" w:space="0"/>
              <w:insideV w:val="nil"/>
            </w:tcBorders>
            <w:shd w:val="clear" w:color="auto" w:fill="ED7D31" w:themeFill="accent2"/>
          </w:tcPr>
          <w:p>
            <w:pPr>
              <w:spacing w:after="0" w:line="240" w:lineRule="auto"/>
              <w:jc w:val="center"/>
              <w:rPr>
                <w:rFonts w:ascii="Arial" w:hAnsi="Arial" w:cs="Arial"/>
                <w:b w:val="0"/>
                <w:bCs/>
                <w:color w:val="FFFFFF" w:themeColor="background1"/>
                <w:sz w:val="20"/>
                <w14:textFill>
                  <w14:solidFill>
                    <w14:schemeClr w14:val="bg1"/>
                  </w14:solidFill>
                </w14:textFill>
              </w:rPr>
            </w:pPr>
            <w:r>
              <w:rPr>
                <w:rFonts w:ascii="Arial" w:hAnsi="Arial" w:cs="Arial"/>
                <w:b/>
                <w:bCs/>
                <w:color w:val="FFFFFF" w:themeColor="background1"/>
                <w:sz w:val="20"/>
                <w14:textFill>
                  <w14:solidFill>
                    <w14:schemeClr w14:val="bg1"/>
                  </w14:solidFill>
                </w14:textFill>
              </w:rPr>
              <w:t>Escenario</w:t>
            </w:r>
          </w:p>
        </w:tc>
      </w:tr>
      <w:tr>
        <w:tblPrEx>
          <w:tblBorders>
            <w:top w:val="single" w:color="F4B083" w:themeColor="accent2" w:themeTint="99" w:sz="4" w:space="0"/>
            <w:left w:val="single" w:color="F4B083" w:themeColor="accent2" w:themeTint="99" w:sz="4" w:space="0"/>
            <w:bottom w:val="single" w:color="F4B083" w:themeColor="accent2" w:themeTint="99" w:sz="4" w:space="0"/>
            <w:right w:val="single" w:color="F4B083" w:themeColor="accent2" w:themeTint="99" w:sz="4" w:space="0"/>
            <w:insideH w:val="single" w:color="F4B083" w:themeColor="accent2" w:themeTint="99" w:sz="4" w:space="0"/>
            <w:insideV w:val="single" w:color="F4B083" w:themeColor="accent2" w:themeTint="99" w:sz="4" w:space="0"/>
          </w:tblBorders>
          <w:tblLayout w:type="fixed"/>
          <w:tblCellMar>
            <w:top w:w="0" w:type="dxa"/>
            <w:left w:w="108" w:type="dxa"/>
            <w:bottom w:w="0" w:type="dxa"/>
            <w:right w:w="108" w:type="dxa"/>
          </w:tblCellMar>
        </w:tblPrEx>
        <w:trPr>
          <w:trHeight w:val="572" w:hRule="atLeast"/>
        </w:trPr>
        <w:tc>
          <w:tcPr>
            <w:tcW w:w="2269" w:type="dxa"/>
            <w:shd w:val="clear" w:color="auto" w:fill="FBE4D5" w:themeFill="accent2" w:themeFillTint="33"/>
          </w:tcPr>
          <w:p>
            <w:pPr>
              <w:spacing w:after="0" w:line="240" w:lineRule="auto"/>
              <w:jc w:val="center"/>
              <w:rPr>
                <w:rFonts w:ascii="Arial" w:hAnsi="Arial" w:cs="Arial"/>
                <w:b w:val="0"/>
                <w:bCs/>
                <w:sz w:val="18"/>
                <w:szCs w:val="18"/>
              </w:rPr>
            </w:pPr>
            <w:r>
              <w:rPr>
                <w:rFonts w:ascii="Arial" w:hAnsi="Arial" w:cs="Arial"/>
                <w:b w:val="0"/>
                <w:bCs/>
                <w:sz w:val="18"/>
                <w:szCs w:val="18"/>
              </w:rPr>
              <w:t>&lt;Cali&gt;</w:t>
            </w:r>
          </w:p>
        </w:tc>
        <w:tc>
          <w:tcPr>
            <w:tcW w:w="690" w:type="dxa"/>
            <w:shd w:val="clear" w:color="auto" w:fill="FBE4D5" w:themeFill="accent2" w:themeFillTint="33"/>
          </w:tcPr>
          <w:p>
            <w:pPr>
              <w:spacing w:after="0" w:line="240" w:lineRule="auto"/>
              <w:jc w:val="center"/>
              <w:rPr>
                <w:rFonts w:ascii="Arial" w:hAnsi="Arial" w:cs="Arial"/>
                <w:b/>
                <w:sz w:val="18"/>
                <w:szCs w:val="18"/>
              </w:rPr>
            </w:pPr>
            <w:r>
              <w:rPr>
                <w:rFonts w:ascii="Arial" w:hAnsi="Arial" w:cs="Arial"/>
                <w:b/>
                <w:sz w:val="18"/>
                <w:szCs w:val="18"/>
              </w:rPr>
              <w:t>True</w:t>
            </w:r>
          </w:p>
        </w:tc>
        <w:tc>
          <w:tcPr>
            <w:tcW w:w="3312" w:type="dxa"/>
            <w:vMerge w:val="restart"/>
            <w:shd w:val="clear" w:color="auto" w:fill="FBE4D5" w:themeFill="accent2" w:themeFillTint="33"/>
          </w:tcPr>
          <w:p>
            <w:pPr>
              <w:spacing w:after="0" w:line="240" w:lineRule="auto"/>
              <w:jc w:val="center"/>
              <w:rPr>
                <w:rFonts w:ascii="Arial" w:hAnsi="Arial" w:cs="Arial"/>
                <w:sz w:val="18"/>
                <w:szCs w:val="18"/>
              </w:rPr>
            </w:pPr>
            <w:r>
              <w:rPr>
                <w:rFonts w:ascii="Arial" w:hAnsi="Arial" w:cs="Arial"/>
                <w:sz w:val="18"/>
                <w:szCs w:val="18"/>
              </w:rPr>
              <w:t>El método disminuye la cantidad de vértices cuando la localización ingresado pertenece al Grafo, y este es eliminado. El método retorna falso si el nodo no pertenece al Grafo, y por tanto no se puede eliminar.</w:t>
            </w:r>
          </w:p>
        </w:tc>
        <w:tc>
          <w:tcPr>
            <w:tcW w:w="1951" w:type="dxa"/>
            <w:vMerge w:val="restart"/>
            <w:shd w:val="clear" w:color="auto" w:fill="FBE4D5" w:themeFill="accent2" w:themeFillTint="33"/>
          </w:tcPr>
          <w:p>
            <w:pPr>
              <w:spacing w:after="0" w:line="240" w:lineRule="auto"/>
              <w:jc w:val="center"/>
              <w:rPr>
                <w:rFonts w:ascii="Arial" w:hAnsi="Arial" w:cs="Arial"/>
                <w:b/>
                <w:sz w:val="18"/>
                <w:szCs w:val="18"/>
              </w:rPr>
            </w:pPr>
          </w:p>
          <w:p>
            <w:pPr>
              <w:spacing w:after="0" w:line="240" w:lineRule="auto"/>
              <w:jc w:val="center"/>
              <w:rPr>
                <w:rFonts w:ascii="Arial" w:hAnsi="Arial" w:cs="Arial"/>
                <w:sz w:val="18"/>
                <w:szCs w:val="18"/>
              </w:rPr>
            </w:pPr>
            <w:r>
              <w:rPr>
                <w:rFonts w:ascii="Arial" w:hAnsi="Arial" w:cs="Arial"/>
                <w:sz w:val="18"/>
                <w:szCs w:val="18"/>
              </w:rPr>
              <w:t>deleteVertex(Location)</w:t>
            </w:r>
          </w:p>
        </w:tc>
        <w:tc>
          <w:tcPr>
            <w:tcW w:w="759" w:type="dxa"/>
            <w:vMerge w:val="restart"/>
            <w:shd w:val="clear" w:color="auto" w:fill="FBE4D5" w:themeFill="accent2" w:themeFillTint="33"/>
          </w:tcPr>
          <w:p>
            <w:pPr>
              <w:spacing w:after="0" w:line="240" w:lineRule="auto"/>
              <w:jc w:val="center"/>
              <w:rPr>
                <w:rFonts w:ascii="Arial" w:hAnsi="Arial" w:cs="Arial"/>
                <w:b/>
                <w:sz w:val="18"/>
                <w:szCs w:val="18"/>
              </w:rPr>
            </w:pPr>
            <w:r>
              <w:rPr>
                <w:rFonts w:ascii="Arial" w:hAnsi="Arial" w:cs="Arial"/>
                <w:b/>
                <w:sz w:val="18"/>
                <w:szCs w:val="18"/>
              </w:rPr>
              <w:t>Graph</w:t>
            </w:r>
          </w:p>
        </w:tc>
        <w:tc>
          <w:tcPr>
            <w:tcW w:w="1368" w:type="dxa"/>
            <w:vMerge w:val="restart"/>
            <w:shd w:val="clear" w:color="auto" w:fill="FBE4D5" w:themeFill="accent2" w:themeFillTint="33"/>
          </w:tcPr>
          <w:p>
            <w:pPr>
              <w:spacing w:after="0" w:line="240" w:lineRule="auto"/>
              <w:jc w:val="center"/>
              <w:rPr>
                <w:rFonts w:ascii="Arial" w:hAnsi="Arial" w:cs="Arial"/>
                <w:sz w:val="18"/>
                <w:szCs w:val="18"/>
              </w:rPr>
            </w:pPr>
            <w:r>
              <w:rPr>
                <w:rFonts w:ascii="Arial" w:hAnsi="Arial" w:cs="Arial"/>
                <w:sz w:val="18"/>
                <w:szCs w:val="18"/>
              </w:rPr>
              <w:t>SceneOne()</w:t>
            </w:r>
          </w:p>
        </w:tc>
      </w:tr>
      <w:tr>
        <w:tblPrEx>
          <w:tblBorders>
            <w:top w:val="single" w:color="F4B083" w:themeColor="accent2" w:themeTint="99" w:sz="4" w:space="0"/>
            <w:left w:val="single" w:color="F4B083" w:themeColor="accent2" w:themeTint="99" w:sz="4" w:space="0"/>
            <w:bottom w:val="single" w:color="F4B083" w:themeColor="accent2" w:themeTint="99" w:sz="4" w:space="0"/>
            <w:right w:val="single" w:color="F4B083" w:themeColor="accent2" w:themeTint="99" w:sz="4" w:space="0"/>
            <w:insideH w:val="single" w:color="F4B083" w:themeColor="accent2" w:themeTint="99" w:sz="4" w:space="0"/>
            <w:insideV w:val="single" w:color="F4B083" w:themeColor="accent2" w:themeTint="99" w:sz="4" w:space="0"/>
          </w:tblBorders>
          <w:tblLayout w:type="fixed"/>
          <w:tblCellMar>
            <w:top w:w="0" w:type="dxa"/>
            <w:left w:w="108" w:type="dxa"/>
            <w:bottom w:w="0" w:type="dxa"/>
            <w:right w:w="108" w:type="dxa"/>
          </w:tblCellMar>
        </w:tblPrEx>
        <w:trPr>
          <w:trHeight w:val="176" w:hRule="atLeast"/>
        </w:trPr>
        <w:tc>
          <w:tcPr>
            <w:tcW w:w="2269" w:type="dxa"/>
          </w:tcPr>
          <w:p>
            <w:pPr>
              <w:spacing w:after="0" w:line="240" w:lineRule="auto"/>
              <w:jc w:val="center"/>
              <w:rPr>
                <w:rFonts w:ascii="Arial" w:hAnsi="Arial" w:cs="Arial"/>
                <w:b w:val="0"/>
                <w:bCs/>
                <w:sz w:val="18"/>
                <w:szCs w:val="18"/>
              </w:rPr>
            </w:pPr>
            <w:r>
              <w:rPr>
                <w:rFonts w:ascii="Arial" w:hAnsi="Arial" w:cs="Arial"/>
                <w:b w:val="0"/>
                <w:bCs/>
                <w:sz w:val="18"/>
                <w:szCs w:val="18"/>
              </w:rPr>
              <w:t>&lt;Argentina &gt;</w:t>
            </w:r>
          </w:p>
        </w:tc>
        <w:tc>
          <w:tcPr>
            <w:tcW w:w="690" w:type="dxa"/>
          </w:tcPr>
          <w:p>
            <w:pPr>
              <w:spacing w:after="0" w:line="240" w:lineRule="auto"/>
              <w:jc w:val="center"/>
              <w:rPr>
                <w:rFonts w:ascii="Arial" w:hAnsi="Arial" w:cs="Arial"/>
                <w:b/>
                <w:sz w:val="18"/>
                <w:szCs w:val="18"/>
              </w:rPr>
            </w:pPr>
            <w:r>
              <w:rPr>
                <w:rFonts w:ascii="Arial" w:hAnsi="Arial" w:cs="Arial"/>
                <w:b/>
                <w:sz w:val="18"/>
                <w:szCs w:val="18"/>
              </w:rPr>
              <w:t>False</w:t>
            </w:r>
          </w:p>
        </w:tc>
        <w:tc>
          <w:tcPr>
            <w:tcW w:w="3312" w:type="dxa"/>
            <w:vMerge w:val="continue"/>
          </w:tcPr>
          <w:p>
            <w:pPr>
              <w:spacing w:after="0" w:line="240" w:lineRule="auto"/>
              <w:rPr>
                <w:rFonts w:ascii="Arial" w:hAnsi="Arial" w:cs="Arial"/>
                <w:sz w:val="18"/>
                <w:szCs w:val="18"/>
              </w:rPr>
            </w:pPr>
          </w:p>
        </w:tc>
        <w:tc>
          <w:tcPr>
            <w:tcW w:w="1951" w:type="dxa"/>
            <w:vMerge w:val="continue"/>
          </w:tcPr>
          <w:p>
            <w:pPr>
              <w:spacing w:after="0" w:line="240" w:lineRule="auto"/>
              <w:rPr>
                <w:rFonts w:ascii="Arial" w:hAnsi="Arial" w:cs="Arial"/>
                <w:sz w:val="18"/>
                <w:szCs w:val="18"/>
              </w:rPr>
            </w:pPr>
          </w:p>
        </w:tc>
        <w:tc>
          <w:tcPr>
            <w:tcW w:w="759" w:type="dxa"/>
            <w:vMerge w:val="continue"/>
          </w:tcPr>
          <w:p>
            <w:pPr>
              <w:spacing w:after="0" w:line="240" w:lineRule="auto"/>
              <w:rPr>
                <w:rFonts w:ascii="Arial" w:hAnsi="Arial" w:cs="Arial"/>
                <w:b/>
                <w:sz w:val="18"/>
                <w:szCs w:val="18"/>
              </w:rPr>
            </w:pPr>
          </w:p>
        </w:tc>
        <w:tc>
          <w:tcPr>
            <w:tcW w:w="1368" w:type="dxa"/>
            <w:vMerge w:val="continue"/>
          </w:tcPr>
          <w:p>
            <w:pPr>
              <w:spacing w:after="0" w:line="240" w:lineRule="auto"/>
              <w:rPr>
                <w:rFonts w:ascii="Arial" w:hAnsi="Arial" w:cs="Arial"/>
                <w:sz w:val="18"/>
                <w:szCs w:val="18"/>
              </w:rPr>
            </w:pPr>
          </w:p>
        </w:tc>
      </w:tr>
      <w:tr>
        <w:tblPrEx>
          <w:tblBorders>
            <w:top w:val="single" w:color="F4B083" w:themeColor="accent2" w:themeTint="99" w:sz="4" w:space="0"/>
            <w:left w:val="single" w:color="F4B083" w:themeColor="accent2" w:themeTint="99" w:sz="4" w:space="0"/>
            <w:bottom w:val="single" w:color="F4B083" w:themeColor="accent2" w:themeTint="99" w:sz="4" w:space="0"/>
            <w:right w:val="single" w:color="F4B083" w:themeColor="accent2" w:themeTint="99" w:sz="4" w:space="0"/>
            <w:insideH w:val="single" w:color="F4B083" w:themeColor="accent2" w:themeTint="99" w:sz="4" w:space="0"/>
            <w:insideV w:val="single" w:color="F4B083" w:themeColor="accent2" w:themeTint="99" w:sz="4" w:space="0"/>
          </w:tblBorders>
          <w:tblLayout w:type="fixed"/>
          <w:tblCellMar>
            <w:top w:w="0" w:type="dxa"/>
            <w:left w:w="108" w:type="dxa"/>
            <w:bottom w:w="0" w:type="dxa"/>
            <w:right w:w="108" w:type="dxa"/>
          </w:tblCellMar>
        </w:tblPrEx>
        <w:trPr>
          <w:trHeight w:val="485" w:hRule="atLeast"/>
        </w:trPr>
        <w:tc>
          <w:tcPr>
            <w:tcW w:w="2269" w:type="dxa"/>
            <w:shd w:val="clear" w:color="auto" w:fill="FBE4D5" w:themeFill="accent2" w:themeFillTint="33"/>
          </w:tcPr>
          <w:p>
            <w:pPr>
              <w:spacing w:after="0" w:line="240" w:lineRule="auto"/>
              <w:jc w:val="center"/>
              <w:rPr>
                <w:rFonts w:ascii="Arial" w:hAnsi="Arial" w:cs="Arial"/>
                <w:b w:val="0"/>
                <w:bCs/>
                <w:sz w:val="18"/>
                <w:szCs w:val="18"/>
              </w:rPr>
            </w:pPr>
            <w:r>
              <w:rPr>
                <w:rFonts w:ascii="Arial" w:hAnsi="Arial" w:cs="Arial"/>
                <w:b w:val="0"/>
                <w:bCs/>
                <w:sz w:val="18"/>
                <w:szCs w:val="18"/>
              </w:rPr>
              <w:t>&lt;Cali&gt;, &lt;China&gt;</w:t>
            </w:r>
          </w:p>
        </w:tc>
        <w:tc>
          <w:tcPr>
            <w:tcW w:w="690" w:type="dxa"/>
            <w:shd w:val="clear" w:color="auto" w:fill="FBE4D5" w:themeFill="accent2" w:themeFillTint="33"/>
          </w:tcPr>
          <w:p>
            <w:pPr>
              <w:spacing w:after="0" w:line="240" w:lineRule="auto"/>
              <w:jc w:val="center"/>
              <w:rPr>
                <w:rFonts w:ascii="Arial" w:hAnsi="Arial" w:cs="Arial"/>
                <w:b/>
                <w:sz w:val="18"/>
                <w:szCs w:val="18"/>
              </w:rPr>
            </w:pPr>
            <w:r>
              <w:rPr>
                <w:rFonts w:ascii="Arial" w:hAnsi="Arial" w:cs="Arial"/>
                <w:b/>
                <w:sz w:val="18"/>
                <w:szCs w:val="18"/>
              </w:rPr>
              <w:t>True</w:t>
            </w:r>
          </w:p>
        </w:tc>
        <w:tc>
          <w:tcPr>
            <w:tcW w:w="3312" w:type="dxa"/>
            <w:vMerge w:val="restart"/>
            <w:shd w:val="clear" w:color="auto" w:fill="FBE4D5" w:themeFill="accent2" w:themeFillTint="33"/>
          </w:tcPr>
          <w:p>
            <w:pPr>
              <w:spacing w:after="0" w:line="240" w:lineRule="auto"/>
              <w:jc w:val="center"/>
              <w:rPr>
                <w:rFonts w:ascii="Arial" w:hAnsi="Arial" w:cs="Arial"/>
                <w:b/>
                <w:sz w:val="18"/>
                <w:szCs w:val="18"/>
              </w:rPr>
            </w:pPr>
            <w:r>
              <w:rPr>
                <w:rFonts w:ascii="Arial" w:hAnsi="Arial" w:cs="Arial"/>
                <w:sz w:val="18"/>
                <w:szCs w:val="18"/>
              </w:rPr>
              <w:t>El método disminuye la cantidad aristas cuando la arista ingresada pertenece al grafo y es eliminada. Retorna falso en caso de no pertenecer al grafo, y por tanto no se puede eliminar.</w:t>
            </w:r>
          </w:p>
        </w:tc>
        <w:tc>
          <w:tcPr>
            <w:tcW w:w="1951" w:type="dxa"/>
            <w:vMerge w:val="restart"/>
            <w:shd w:val="clear" w:color="auto" w:fill="FBE4D5" w:themeFill="accent2" w:themeFillTint="33"/>
          </w:tcPr>
          <w:p>
            <w:pPr>
              <w:spacing w:after="0" w:line="240" w:lineRule="auto"/>
              <w:jc w:val="center"/>
              <w:rPr>
                <w:rFonts w:ascii="Arial" w:hAnsi="Arial" w:cs="Arial"/>
                <w:sz w:val="18"/>
                <w:szCs w:val="18"/>
              </w:rPr>
            </w:pPr>
            <w:r>
              <w:rPr>
                <w:rFonts w:ascii="Arial" w:hAnsi="Arial" w:cs="Arial"/>
                <w:sz w:val="18"/>
                <w:szCs w:val="18"/>
              </w:rPr>
              <w:t>deleteEdge(Edge)</w:t>
            </w:r>
          </w:p>
        </w:tc>
        <w:tc>
          <w:tcPr>
            <w:tcW w:w="759" w:type="dxa"/>
            <w:vMerge w:val="restart"/>
            <w:shd w:val="clear" w:color="auto" w:fill="FBE4D5" w:themeFill="accent2" w:themeFillTint="33"/>
          </w:tcPr>
          <w:p>
            <w:pPr>
              <w:spacing w:after="0" w:line="240" w:lineRule="auto"/>
              <w:jc w:val="center"/>
              <w:rPr>
                <w:rFonts w:ascii="Arial" w:hAnsi="Arial" w:cs="Arial"/>
                <w:b/>
                <w:sz w:val="18"/>
                <w:szCs w:val="18"/>
              </w:rPr>
            </w:pPr>
            <w:r>
              <w:rPr>
                <w:rFonts w:ascii="Arial" w:hAnsi="Arial" w:cs="Arial"/>
                <w:b/>
                <w:sz w:val="18"/>
                <w:szCs w:val="18"/>
              </w:rPr>
              <w:t>Graph</w:t>
            </w:r>
          </w:p>
        </w:tc>
        <w:tc>
          <w:tcPr>
            <w:tcW w:w="1368" w:type="dxa"/>
            <w:vMerge w:val="restart"/>
            <w:shd w:val="clear" w:color="auto" w:fill="FBE4D5" w:themeFill="accent2" w:themeFillTint="33"/>
          </w:tcPr>
          <w:p>
            <w:pPr>
              <w:spacing w:after="0" w:line="240" w:lineRule="auto"/>
              <w:jc w:val="center"/>
              <w:rPr>
                <w:rFonts w:ascii="Arial" w:hAnsi="Arial" w:cs="Arial"/>
                <w:sz w:val="18"/>
                <w:szCs w:val="18"/>
              </w:rPr>
            </w:pPr>
            <w:r>
              <w:rPr>
                <w:rFonts w:ascii="Arial" w:hAnsi="Arial" w:cs="Arial"/>
                <w:sz w:val="18"/>
                <w:szCs w:val="18"/>
              </w:rPr>
              <w:t>SceneTwo()</w:t>
            </w:r>
          </w:p>
        </w:tc>
      </w:tr>
      <w:tr>
        <w:tblPrEx>
          <w:tblBorders>
            <w:top w:val="single" w:color="F4B083" w:themeColor="accent2" w:themeTint="99" w:sz="4" w:space="0"/>
            <w:left w:val="single" w:color="F4B083" w:themeColor="accent2" w:themeTint="99" w:sz="4" w:space="0"/>
            <w:bottom w:val="single" w:color="F4B083" w:themeColor="accent2" w:themeTint="99" w:sz="4" w:space="0"/>
            <w:right w:val="single" w:color="F4B083" w:themeColor="accent2" w:themeTint="99" w:sz="4" w:space="0"/>
            <w:insideH w:val="single" w:color="F4B083" w:themeColor="accent2" w:themeTint="99" w:sz="4" w:space="0"/>
            <w:insideV w:val="single" w:color="F4B083" w:themeColor="accent2" w:themeTint="99" w:sz="4" w:space="0"/>
          </w:tblBorders>
          <w:tblLayout w:type="fixed"/>
          <w:tblCellMar>
            <w:top w:w="0" w:type="dxa"/>
            <w:left w:w="108" w:type="dxa"/>
            <w:bottom w:w="0" w:type="dxa"/>
            <w:right w:w="108" w:type="dxa"/>
          </w:tblCellMar>
        </w:tblPrEx>
        <w:trPr>
          <w:trHeight w:val="70" w:hRule="atLeast"/>
        </w:trPr>
        <w:tc>
          <w:tcPr>
            <w:tcW w:w="2269" w:type="dxa"/>
          </w:tcPr>
          <w:p>
            <w:pPr>
              <w:spacing w:after="0" w:line="240" w:lineRule="auto"/>
              <w:jc w:val="center"/>
              <w:rPr>
                <w:rFonts w:ascii="Arial" w:hAnsi="Arial" w:cs="Arial"/>
                <w:b w:val="0"/>
                <w:bCs/>
                <w:sz w:val="18"/>
                <w:szCs w:val="18"/>
              </w:rPr>
            </w:pPr>
            <w:r>
              <w:rPr>
                <w:rFonts w:ascii="Arial" w:hAnsi="Arial" w:cs="Arial"/>
                <w:b w:val="0"/>
                <w:bCs/>
                <w:sz w:val="18"/>
                <w:szCs w:val="18"/>
              </w:rPr>
              <w:t>&lt;Reino_Unido&gt;, &lt;China&gt;</w:t>
            </w:r>
          </w:p>
        </w:tc>
        <w:tc>
          <w:tcPr>
            <w:tcW w:w="690" w:type="dxa"/>
          </w:tcPr>
          <w:p>
            <w:pPr>
              <w:spacing w:after="0" w:line="240" w:lineRule="auto"/>
              <w:jc w:val="center"/>
              <w:rPr>
                <w:rFonts w:ascii="Arial" w:hAnsi="Arial" w:cs="Arial"/>
                <w:b/>
                <w:sz w:val="18"/>
                <w:szCs w:val="18"/>
              </w:rPr>
            </w:pPr>
            <w:r>
              <w:rPr>
                <w:rFonts w:ascii="Arial" w:hAnsi="Arial" w:cs="Arial"/>
                <w:b/>
                <w:sz w:val="18"/>
                <w:szCs w:val="18"/>
              </w:rPr>
              <w:t>False</w:t>
            </w:r>
          </w:p>
        </w:tc>
        <w:tc>
          <w:tcPr>
            <w:tcW w:w="3312" w:type="dxa"/>
            <w:vMerge w:val="continue"/>
          </w:tcPr>
          <w:p>
            <w:pPr>
              <w:spacing w:after="0" w:line="240" w:lineRule="auto"/>
              <w:rPr>
                <w:rFonts w:ascii="Arial" w:hAnsi="Arial" w:cs="Arial"/>
                <w:b/>
                <w:sz w:val="18"/>
                <w:szCs w:val="18"/>
              </w:rPr>
            </w:pPr>
          </w:p>
        </w:tc>
        <w:tc>
          <w:tcPr>
            <w:tcW w:w="1951" w:type="dxa"/>
            <w:vMerge w:val="continue"/>
          </w:tcPr>
          <w:p>
            <w:pPr>
              <w:spacing w:after="0" w:line="240" w:lineRule="auto"/>
              <w:rPr>
                <w:rFonts w:ascii="Arial" w:hAnsi="Arial" w:cs="Arial"/>
                <w:sz w:val="18"/>
                <w:szCs w:val="18"/>
              </w:rPr>
            </w:pPr>
          </w:p>
        </w:tc>
        <w:tc>
          <w:tcPr>
            <w:tcW w:w="759" w:type="dxa"/>
            <w:vMerge w:val="continue"/>
          </w:tcPr>
          <w:p>
            <w:pPr>
              <w:spacing w:after="0" w:line="240" w:lineRule="auto"/>
              <w:rPr>
                <w:rFonts w:ascii="Arial" w:hAnsi="Arial" w:cs="Arial"/>
                <w:b/>
                <w:sz w:val="18"/>
                <w:szCs w:val="18"/>
              </w:rPr>
            </w:pPr>
          </w:p>
        </w:tc>
        <w:tc>
          <w:tcPr>
            <w:tcW w:w="1368" w:type="dxa"/>
            <w:vMerge w:val="continue"/>
          </w:tcPr>
          <w:p>
            <w:pPr>
              <w:spacing w:after="0" w:line="240" w:lineRule="auto"/>
              <w:rPr>
                <w:rFonts w:ascii="Arial" w:hAnsi="Arial" w:cs="Arial"/>
                <w:sz w:val="18"/>
                <w:szCs w:val="18"/>
              </w:rPr>
            </w:pPr>
          </w:p>
        </w:tc>
      </w:tr>
      <w:tr>
        <w:tblPrEx>
          <w:tblBorders>
            <w:top w:val="single" w:color="F4B083" w:themeColor="accent2" w:themeTint="99" w:sz="4" w:space="0"/>
            <w:left w:val="single" w:color="F4B083" w:themeColor="accent2" w:themeTint="99" w:sz="4" w:space="0"/>
            <w:bottom w:val="single" w:color="F4B083" w:themeColor="accent2" w:themeTint="99" w:sz="4" w:space="0"/>
            <w:right w:val="single" w:color="F4B083" w:themeColor="accent2" w:themeTint="99" w:sz="4" w:space="0"/>
            <w:insideH w:val="single" w:color="F4B083" w:themeColor="accent2" w:themeTint="99" w:sz="4" w:space="0"/>
            <w:insideV w:val="single" w:color="F4B083" w:themeColor="accent2" w:themeTint="99" w:sz="4" w:space="0"/>
          </w:tblBorders>
          <w:tblLayout w:type="fixed"/>
          <w:tblCellMar>
            <w:top w:w="0" w:type="dxa"/>
            <w:left w:w="108" w:type="dxa"/>
            <w:bottom w:w="0" w:type="dxa"/>
            <w:right w:w="108" w:type="dxa"/>
          </w:tblCellMar>
        </w:tblPrEx>
        <w:trPr>
          <w:trHeight w:val="340" w:hRule="atLeast"/>
        </w:trPr>
        <w:tc>
          <w:tcPr>
            <w:tcW w:w="2959" w:type="dxa"/>
            <w:gridSpan w:val="2"/>
            <w:shd w:val="clear" w:color="auto" w:fill="FBE4D5" w:themeFill="accent2" w:themeFillTint="33"/>
          </w:tcPr>
          <w:p>
            <w:pPr>
              <w:spacing w:after="0" w:line="240" w:lineRule="auto"/>
              <w:rPr>
                <w:rFonts w:ascii="Arial" w:hAnsi="Arial" w:cs="Arial"/>
                <w:b/>
                <w:bCs/>
                <w:sz w:val="18"/>
                <w:szCs w:val="18"/>
              </w:rPr>
            </w:pPr>
            <w:r>
              <w:rPr>
                <w:rFonts w:ascii="Arial" w:hAnsi="Arial" w:cs="Arial"/>
                <w:b/>
                <w:bCs/>
                <w:sz w:val="18"/>
                <w:szCs w:val="18"/>
              </w:rPr>
              <w:t>Dado el grafo:</w:t>
            </w:r>
          </w:p>
          <w:p>
            <w:pPr>
              <w:spacing w:after="0" w:line="240" w:lineRule="auto"/>
              <w:rPr>
                <w:rFonts w:ascii="Arial" w:hAnsi="Arial" w:cs="Arial"/>
                <w:b w:val="0"/>
                <w:bCs/>
                <w:sz w:val="18"/>
                <w:szCs w:val="18"/>
              </w:rPr>
            </w:pPr>
            <w:r>
              <w:rPr>
                <w:rFonts w:ascii="Arial" w:hAnsi="Arial" w:cs="Arial"/>
                <w:b/>
                <w:bCs/>
                <w:sz w:val="18"/>
                <w:szCs w:val="18"/>
              </w:rPr>
              <w:t>Vértices:</w:t>
            </w:r>
            <w:r>
              <w:rPr>
                <w:rFonts w:ascii="Arial" w:hAnsi="Arial" w:cs="Arial"/>
                <w:b w:val="0"/>
                <w:bCs/>
                <w:sz w:val="18"/>
                <w:szCs w:val="18"/>
              </w:rPr>
              <w:t xml:space="preserve"> </w:t>
            </w:r>
            <w:r>
              <w:rPr>
                <w:rFonts w:ascii="Arial" w:hAnsi="Arial" w:cs="Arial"/>
                <w:b w:val="0"/>
                <w:bCs/>
                <w:sz w:val="18"/>
                <w:szCs w:val="18"/>
              </w:rPr>
              <w:br w:type="textWrapping"/>
            </w:r>
            <w:r>
              <w:rPr>
                <w:rFonts w:ascii="Arial" w:hAnsi="Arial" w:cs="Arial"/>
                <w:b w:val="0"/>
                <w:bCs/>
                <w:sz w:val="18"/>
                <w:szCs w:val="18"/>
              </w:rPr>
              <w:t>&lt;Paris &gt; &lt;China&gt; &lt;Cali&gt;</w:t>
            </w:r>
          </w:p>
        </w:tc>
        <w:tc>
          <w:tcPr>
            <w:tcW w:w="3312" w:type="dxa"/>
            <w:vMerge w:val="restart"/>
            <w:shd w:val="clear" w:color="auto" w:fill="FBE4D5" w:themeFill="accent2" w:themeFillTint="33"/>
          </w:tcPr>
          <w:p>
            <w:pPr>
              <w:spacing w:after="0" w:line="240" w:lineRule="auto"/>
              <w:jc w:val="center"/>
              <w:rPr>
                <w:rFonts w:ascii="Arial" w:hAnsi="Arial" w:cs="Arial"/>
                <w:b/>
                <w:sz w:val="18"/>
                <w:szCs w:val="18"/>
              </w:rPr>
            </w:pPr>
            <w:r>
              <w:rPr>
                <w:rFonts w:ascii="Arial" w:hAnsi="Arial" w:cs="Arial"/>
                <w:sz w:val="18"/>
                <w:szCs w:val="18"/>
              </w:rPr>
              <w:t>El método retorna true cuando</w:t>
            </w:r>
            <w:r>
              <w:rPr>
                <w:rFonts w:ascii="Arial" w:hAnsi="Arial" w:cs="Arial"/>
                <w:sz w:val="18"/>
                <w:szCs w:val="18"/>
              </w:rPr>
              <w:br w:type="textWrapping"/>
            </w:r>
            <w:r>
              <w:rPr>
                <w:rFonts w:ascii="Arial" w:hAnsi="Arial" w:cs="Arial"/>
                <w:sz w:val="18"/>
                <w:szCs w:val="18"/>
              </w:rPr>
              <w:t>el nodo ingresado pertenece al grafo, retorna false cuando no pertenece.</w:t>
            </w:r>
          </w:p>
        </w:tc>
        <w:tc>
          <w:tcPr>
            <w:tcW w:w="1951" w:type="dxa"/>
            <w:vMerge w:val="restart"/>
            <w:shd w:val="clear" w:color="auto" w:fill="FBE4D5" w:themeFill="accent2" w:themeFillTint="33"/>
          </w:tcPr>
          <w:p>
            <w:pPr>
              <w:spacing w:after="0" w:line="240" w:lineRule="auto"/>
              <w:jc w:val="center"/>
              <w:rPr>
                <w:rFonts w:ascii="Arial" w:hAnsi="Arial" w:cs="Arial"/>
                <w:sz w:val="18"/>
                <w:szCs w:val="18"/>
              </w:rPr>
            </w:pPr>
            <w:r>
              <w:rPr>
                <w:rFonts w:ascii="Arial" w:hAnsi="Arial" w:cs="Arial"/>
                <w:sz w:val="18"/>
                <w:szCs w:val="18"/>
              </w:rPr>
              <w:t>contain(Vertex)</w:t>
            </w:r>
          </w:p>
        </w:tc>
        <w:tc>
          <w:tcPr>
            <w:tcW w:w="759" w:type="dxa"/>
            <w:vMerge w:val="restart"/>
            <w:shd w:val="clear" w:color="auto" w:fill="FBE4D5" w:themeFill="accent2" w:themeFillTint="33"/>
          </w:tcPr>
          <w:p>
            <w:pPr>
              <w:spacing w:after="0" w:line="240" w:lineRule="auto"/>
              <w:jc w:val="center"/>
              <w:rPr>
                <w:rFonts w:ascii="Arial" w:hAnsi="Arial" w:cs="Arial"/>
                <w:b/>
                <w:sz w:val="18"/>
                <w:szCs w:val="18"/>
              </w:rPr>
            </w:pPr>
            <w:r>
              <w:rPr>
                <w:rFonts w:ascii="Arial" w:hAnsi="Arial" w:cs="Arial"/>
                <w:b/>
                <w:sz w:val="18"/>
                <w:szCs w:val="18"/>
              </w:rPr>
              <w:t>Graph</w:t>
            </w:r>
          </w:p>
        </w:tc>
        <w:tc>
          <w:tcPr>
            <w:tcW w:w="1368" w:type="dxa"/>
            <w:vMerge w:val="restart"/>
            <w:shd w:val="clear" w:color="auto" w:fill="FBE4D5" w:themeFill="accent2" w:themeFillTint="33"/>
          </w:tcPr>
          <w:p>
            <w:pPr>
              <w:spacing w:after="0" w:line="240" w:lineRule="auto"/>
              <w:jc w:val="center"/>
              <w:rPr>
                <w:rFonts w:ascii="Arial" w:hAnsi="Arial" w:cs="Arial"/>
                <w:sz w:val="18"/>
                <w:szCs w:val="18"/>
              </w:rPr>
            </w:pPr>
            <w:r>
              <w:rPr>
                <w:rFonts w:ascii="Arial" w:hAnsi="Arial" w:cs="Arial"/>
                <w:sz w:val="18"/>
                <w:szCs w:val="18"/>
              </w:rPr>
              <w:t>SceneThree()</w:t>
            </w:r>
          </w:p>
        </w:tc>
      </w:tr>
      <w:tr>
        <w:tblPrEx>
          <w:tblBorders>
            <w:top w:val="single" w:color="F4B083" w:themeColor="accent2" w:themeTint="99" w:sz="4" w:space="0"/>
            <w:left w:val="single" w:color="F4B083" w:themeColor="accent2" w:themeTint="99" w:sz="4" w:space="0"/>
            <w:bottom w:val="single" w:color="F4B083" w:themeColor="accent2" w:themeTint="99" w:sz="4" w:space="0"/>
            <w:right w:val="single" w:color="F4B083" w:themeColor="accent2" w:themeTint="99" w:sz="4" w:space="0"/>
            <w:insideH w:val="single" w:color="F4B083" w:themeColor="accent2" w:themeTint="99" w:sz="4" w:space="0"/>
            <w:insideV w:val="single" w:color="F4B083" w:themeColor="accent2" w:themeTint="99" w:sz="4" w:space="0"/>
          </w:tblBorders>
          <w:tblLayout w:type="fixed"/>
          <w:tblCellMar>
            <w:top w:w="0" w:type="dxa"/>
            <w:left w:w="108" w:type="dxa"/>
            <w:bottom w:w="0" w:type="dxa"/>
            <w:right w:w="108" w:type="dxa"/>
          </w:tblCellMar>
        </w:tblPrEx>
        <w:trPr>
          <w:trHeight w:val="370" w:hRule="atLeast"/>
        </w:trPr>
        <w:tc>
          <w:tcPr>
            <w:tcW w:w="2269" w:type="dxa"/>
          </w:tcPr>
          <w:p>
            <w:pPr>
              <w:spacing w:after="0" w:line="240" w:lineRule="auto"/>
              <w:jc w:val="center"/>
              <w:rPr>
                <w:rFonts w:ascii="Arial" w:hAnsi="Arial" w:cs="Arial"/>
                <w:b w:val="0"/>
                <w:bCs/>
                <w:sz w:val="18"/>
                <w:szCs w:val="18"/>
              </w:rPr>
            </w:pPr>
            <w:r>
              <w:rPr>
                <w:rFonts w:ascii="Arial" w:hAnsi="Arial" w:cs="Arial"/>
                <w:b w:val="0"/>
                <w:bCs/>
                <w:sz w:val="18"/>
                <w:szCs w:val="18"/>
              </w:rPr>
              <w:t>&lt;Paris&gt;</w:t>
            </w:r>
          </w:p>
        </w:tc>
        <w:tc>
          <w:tcPr>
            <w:tcW w:w="690" w:type="dxa"/>
          </w:tcPr>
          <w:p>
            <w:pPr>
              <w:spacing w:after="0" w:line="240" w:lineRule="auto"/>
              <w:jc w:val="center"/>
              <w:rPr>
                <w:rFonts w:ascii="Arial" w:hAnsi="Arial" w:cs="Arial"/>
                <w:b/>
                <w:sz w:val="18"/>
                <w:szCs w:val="18"/>
              </w:rPr>
            </w:pPr>
            <w:r>
              <w:rPr>
                <w:rFonts w:ascii="Arial" w:hAnsi="Arial" w:cs="Arial"/>
                <w:b/>
                <w:sz w:val="18"/>
                <w:szCs w:val="18"/>
              </w:rPr>
              <w:t>True</w:t>
            </w:r>
          </w:p>
        </w:tc>
        <w:tc>
          <w:tcPr>
            <w:tcW w:w="3312" w:type="dxa"/>
            <w:vMerge w:val="continue"/>
          </w:tcPr>
          <w:p>
            <w:pPr>
              <w:spacing w:after="0" w:line="240" w:lineRule="auto"/>
              <w:rPr>
                <w:rFonts w:ascii="Arial" w:hAnsi="Arial" w:cs="Arial"/>
                <w:b/>
                <w:sz w:val="18"/>
                <w:szCs w:val="18"/>
              </w:rPr>
            </w:pPr>
          </w:p>
        </w:tc>
        <w:tc>
          <w:tcPr>
            <w:tcW w:w="1951" w:type="dxa"/>
            <w:vMerge w:val="continue"/>
          </w:tcPr>
          <w:p>
            <w:pPr>
              <w:spacing w:after="0" w:line="240" w:lineRule="auto"/>
              <w:rPr>
                <w:rFonts w:ascii="Arial" w:hAnsi="Arial" w:cs="Arial"/>
                <w:sz w:val="18"/>
                <w:szCs w:val="18"/>
              </w:rPr>
            </w:pPr>
          </w:p>
        </w:tc>
        <w:tc>
          <w:tcPr>
            <w:tcW w:w="759" w:type="dxa"/>
            <w:vMerge w:val="continue"/>
          </w:tcPr>
          <w:p>
            <w:pPr>
              <w:spacing w:after="0" w:line="240" w:lineRule="auto"/>
              <w:rPr>
                <w:rFonts w:ascii="Arial" w:hAnsi="Arial" w:cs="Arial"/>
                <w:b/>
                <w:sz w:val="18"/>
                <w:szCs w:val="18"/>
              </w:rPr>
            </w:pPr>
          </w:p>
        </w:tc>
        <w:tc>
          <w:tcPr>
            <w:tcW w:w="1368" w:type="dxa"/>
            <w:vMerge w:val="continue"/>
          </w:tcPr>
          <w:p>
            <w:pPr>
              <w:spacing w:after="0" w:line="240" w:lineRule="auto"/>
              <w:rPr>
                <w:rFonts w:ascii="Arial" w:hAnsi="Arial" w:cs="Arial"/>
                <w:sz w:val="18"/>
                <w:szCs w:val="18"/>
              </w:rPr>
            </w:pPr>
          </w:p>
        </w:tc>
      </w:tr>
      <w:tr>
        <w:tblPrEx>
          <w:tblBorders>
            <w:top w:val="single" w:color="F4B083" w:themeColor="accent2" w:themeTint="99" w:sz="4" w:space="0"/>
            <w:left w:val="single" w:color="F4B083" w:themeColor="accent2" w:themeTint="99" w:sz="4" w:space="0"/>
            <w:bottom w:val="single" w:color="F4B083" w:themeColor="accent2" w:themeTint="99" w:sz="4" w:space="0"/>
            <w:right w:val="single" w:color="F4B083" w:themeColor="accent2" w:themeTint="99" w:sz="4" w:space="0"/>
            <w:insideH w:val="single" w:color="F4B083" w:themeColor="accent2" w:themeTint="99" w:sz="4" w:space="0"/>
            <w:insideV w:val="single" w:color="F4B083" w:themeColor="accent2" w:themeTint="99" w:sz="4" w:space="0"/>
          </w:tblBorders>
          <w:tblLayout w:type="fixed"/>
          <w:tblCellMar>
            <w:top w:w="0" w:type="dxa"/>
            <w:left w:w="108" w:type="dxa"/>
            <w:bottom w:w="0" w:type="dxa"/>
            <w:right w:w="108" w:type="dxa"/>
          </w:tblCellMar>
        </w:tblPrEx>
        <w:trPr>
          <w:trHeight w:val="370" w:hRule="atLeast"/>
        </w:trPr>
        <w:tc>
          <w:tcPr>
            <w:tcW w:w="2269" w:type="dxa"/>
            <w:shd w:val="clear" w:color="auto" w:fill="FBE4D5" w:themeFill="accent2" w:themeFillTint="33"/>
          </w:tcPr>
          <w:p>
            <w:pPr>
              <w:spacing w:after="0" w:line="240" w:lineRule="auto"/>
              <w:jc w:val="center"/>
              <w:rPr>
                <w:rFonts w:ascii="Arial" w:hAnsi="Arial" w:cs="Arial"/>
                <w:b w:val="0"/>
                <w:bCs/>
                <w:sz w:val="18"/>
                <w:szCs w:val="18"/>
              </w:rPr>
            </w:pPr>
            <w:r>
              <w:rPr>
                <w:rFonts w:ascii="Arial" w:hAnsi="Arial" w:cs="Arial"/>
                <w:b w:val="0"/>
                <w:bCs/>
                <w:sz w:val="18"/>
                <w:szCs w:val="18"/>
              </w:rPr>
              <w:t>&lt;Argentina&gt;</w:t>
            </w:r>
          </w:p>
        </w:tc>
        <w:tc>
          <w:tcPr>
            <w:tcW w:w="690" w:type="dxa"/>
            <w:shd w:val="clear" w:color="auto" w:fill="FBE4D5" w:themeFill="accent2" w:themeFillTint="33"/>
          </w:tcPr>
          <w:p>
            <w:pPr>
              <w:spacing w:after="0" w:line="240" w:lineRule="auto"/>
              <w:jc w:val="center"/>
              <w:rPr>
                <w:rFonts w:ascii="Arial" w:hAnsi="Arial" w:cs="Arial"/>
                <w:b/>
                <w:sz w:val="18"/>
                <w:szCs w:val="18"/>
              </w:rPr>
            </w:pPr>
            <w:r>
              <w:rPr>
                <w:rFonts w:ascii="Arial" w:hAnsi="Arial" w:cs="Arial"/>
                <w:b/>
                <w:sz w:val="18"/>
                <w:szCs w:val="18"/>
              </w:rPr>
              <w:t>False</w:t>
            </w:r>
          </w:p>
        </w:tc>
        <w:tc>
          <w:tcPr>
            <w:tcW w:w="3312" w:type="dxa"/>
            <w:vMerge w:val="continue"/>
            <w:shd w:val="clear" w:color="auto" w:fill="FBE4D5" w:themeFill="accent2" w:themeFillTint="33"/>
          </w:tcPr>
          <w:p>
            <w:pPr>
              <w:spacing w:after="0" w:line="240" w:lineRule="auto"/>
              <w:rPr>
                <w:rFonts w:ascii="Arial" w:hAnsi="Arial" w:cs="Arial"/>
                <w:b/>
                <w:sz w:val="18"/>
                <w:szCs w:val="18"/>
              </w:rPr>
            </w:pPr>
          </w:p>
        </w:tc>
        <w:tc>
          <w:tcPr>
            <w:tcW w:w="1951" w:type="dxa"/>
            <w:vMerge w:val="continue"/>
            <w:shd w:val="clear" w:color="auto" w:fill="FBE4D5" w:themeFill="accent2" w:themeFillTint="33"/>
          </w:tcPr>
          <w:p>
            <w:pPr>
              <w:spacing w:after="0" w:line="240" w:lineRule="auto"/>
              <w:rPr>
                <w:rFonts w:ascii="Arial" w:hAnsi="Arial" w:cs="Arial"/>
                <w:sz w:val="18"/>
                <w:szCs w:val="18"/>
              </w:rPr>
            </w:pPr>
          </w:p>
        </w:tc>
        <w:tc>
          <w:tcPr>
            <w:tcW w:w="759" w:type="dxa"/>
            <w:vMerge w:val="continue"/>
            <w:shd w:val="clear" w:color="auto" w:fill="FBE4D5" w:themeFill="accent2" w:themeFillTint="33"/>
          </w:tcPr>
          <w:p>
            <w:pPr>
              <w:spacing w:after="0" w:line="240" w:lineRule="auto"/>
              <w:rPr>
                <w:rFonts w:ascii="Arial" w:hAnsi="Arial" w:cs="Arial"/>
                <w:b/>
                <w:sz w:val="18"/>
                <w:szCs w:val="18"/>
              </w:rPr>
            </w:pPr>
          </w:p>
        </w:tc>
        <w:tc>
          <w:tcPr>
            <w:tcW w:w="1368" w:type="dxa"/>
            <w:vMerge w:val="continue"/>
            <w:shd w:val="clear" w:color="auto" w:fill="FBE4D5" w:themeFill="accent2" w:themeFillTint="33"/>
          </w:tcPr>
          <w:p>
            <w:pPr>
              <w:spacing w:after="0" w:line="240" w:lineRule="auto"/>
              <w:rPr>
                <w:rFonts w:ascii="Arial" w:hAnsi="Arial" w:cs="Arial"/>
                <w:sz w:val="18"/>
                <w:szCs w:val="18"/>
              </w:rPr>
            </w:pPr>
          </w:p>
        </w:tc>
      </w:tr>
      <w:tr>
        <w:tblPrEx>
          <w:tblBorders>
            <w:top w:val="single" w:color="F4B083" w:themeColor="accent2" w:themeTint="99" w:sz="4" w:space="0"/>
            <w:left w:val="single" w:color="F4B083" w:themeColor="accent2" w:themeTint="99" w:sz="4" w:space="0"/>
            <w:bottom w:val="single" w:color="F4B083" w:themeColor="accent2" w:themeTint="99" w:sz="4" w:space="0"/>
            <w:right w:val="single" w:color="F4B083" w:themeColor="accent2" w:themeTint="99" w:sz="4" w:space="0"/>
            <w:insideH w:val="single" w:color="F4B083" w:themeColor="accent2" w:themeTint="99" w:sz="4" w:space="0"/>
            <w:insideV w:val="single" w:color="F4B083" w:themeColor="accent2" w:themeTint="99" w:sz="4" w:space="0"/>
          </w:tblBorders>
          <w:tblLayout w:type="fixed"/>
          <w:tblCellMar>
            <w:top w:w="0" w:type="dxa"/>
            <w:left w:w="108" w:type="dxa"/>
            <w:bottom w:w="0" w:type="dxa"/>
            <w:right w:w="108" w:type="dxa"/>
          </w:tblCellMar>
        </w:tblPrEx>
        <w:trPr>
          <w:trHeight w:val="278" w:hRule="atLeast"/>
        </w:trPr>
        <w:tc>
          <w:tcPr>
            <w:tcW w:w="2959" w:type="dxa"/>
            <w:gridSpan w:val="2"/>
          </w:tcPr>
          <w:p>
            <w:pPr>
              <w:spacing w:after="0" w:line="240" w:lineRule="auto"/>
              <w:jc w:val="center"/>
              <w:rPr>
                <w:rFonts w:ascii="Arial" w:hAnsi="Arial" w:cs="Arial"/>
                <w:b w:val="0"/>
                <w:bCs w:val="0"/>
                <w:sz w:val="18"/>
                <w:szCs w:val="18"/>
              </w:rPr>
            </w:pPr>
            <w:r>
              <w:rPr>
                <w:rFonts w:ascii="Arial" w:hAnsi="Arial" w:cs="Arial"/>
                <w:b/>
                <w:bCs/>
                <w:sz w:val="18"/>
                <w:szCs w:val="18"/>
              </w:rPr>
              <w:t>Dado el grafo:</w:t>
            </w:r>
          </w:p>
          <w:p>
            <w:pPr>
              <w:spacing w:after="0" w:line="240" w:lineRule="auto"/>
              <w:jc w:val="center"/>
              <w:rPr>
                <w:rFonts w:ascii="Arial" w:hAnsi="Arial" w:cs="Arial"/>
                <w:b/>
                <w:bCs/>
                <w:sz w:val="18"/>
                <w:szCs w:val="18"/>
              </w:rPr>
            </w:pPr>
          </w:p>
          <w:p>
            <w:pPr>
              <w:spacing w:after="0" w:line="240" w:lineRule="auto"/>
              <w:rPr>
                <w:rFonts w:ascii="Arial" w:hAnsi="Arial" w:cs="Arial"/>
                <w:b/>
                <w:bCs/>
                <w:sz w:val="18"/>
                <w:szCs w:val="18"/>
              </w:rPr>
            </w:pPr>
            <w:r>
              <w:rPr>
                <w:rFonts w:ascii="Arial" w:hAnsi="Arial" w:cs="Arial"/>
                <w:b/>
                <w:bCs/>
                <w:sz w:val="18"/>
                <w:szCs w:val="18"/>
              </w:rPr>
              <w:t>Vertices:</w:t>
            </w:r>
          </w:p>
          <w:p>
            <w:pPr>
              <w:spacing w:after="0" w:line="240" w:lineRule="auto"/>
              <w:rPr>
                <w:rFonts w:ascii="Arial" w:hAnsi="Arial" w:cs="Arial"/>
                <w:b/>
                <w:bCs/>
                <w:sz w:val="18"/>
                <w:szCs w:val="18"/>
              </w:rPr>
            </w:pPr>
          </w:p>
          <w:p>
            <w:pPr>
              <w:spacing w:after="0" w:line="240" w:lineRule="auto"/>
              <w:rPr>
                <w:rFonts w:ascii="Arial" w:hAnsi="Arial" w:cs="Arial"/>
                <w:b/>
                <w:bCs/>
                <w:sz w:val="18"/>
                <w:szCs w:val="18"/>
              </w:rPr>
            </w:pPr>
            <w:r>
              <w:rPr>
                <w:rFonts w:ascii="Arial" w:hAnsi="Arial" w:cs="Arial"/>
                <w:b/>
                <w:bCs/>
                <w:sz w:val="18"/>
                <w:szCs w:val="18"/>
              </w:rPr>
              <w:t xml:space="preserve">Aristas: </w:t>
            </w:r>
          </w:p>
          <w:p>
            <w:pPr>
              <w:spacing w:after="0" w:line="240" w:lineRule="auto"/>
              <w:rPr>
                <w:rFonts w:ascii="Arial" w:hAnsi="Arial" w:cs="Arial"/>
                <w:b/>
                <w:bCs/>
                <w:sz w:val="18"/>
                <w:szCs w:val="18"/>
              </w:rPr>
            </w:pPr>
            <w:r>
              <w:rPr>
                <w:rFonts w:ascii="Arial" w:hAnsi="Arial" w:cs="Arial"/>
                <w:b/>
                <w:bCs/>
                <w:sz w:val="18"/>
                <w:szCs w:val="18"/>
              </w:rPr>
              <w:t xml:space="preserve"> </w:t>
            </w:r>
          </w:p>
          <w:p>
            <w:pPr>
              <w:spacing w:after="0" w:line="240" w:lineRule="auto"/>
              <w:rPr>
                <w:rFonts w:ascii="Arial" w:hAnsi="Arial" w:cs="Arial"/>
                <w:b/>
                <w:bCs/>
                <w:sz w:val="18"/>
                <w:szCs w:val="18"/>
              </w:rPr>
            </w:pPr>
          </w:p>
        </w:tc>
        <w:tc>
          <w:tcPr>
            <w:tcW w:w="3312" w:type="dxa"/>
            <w:vMerge w:val="restart"/>
          </w:tcPr>
          <w:p>
            <w:pPr>
              <w:spacing w:after="0" w:line="240" w:lineRule="auto"/>
              <w:jc w:val="center"/>
              <w:rPr>
                <w:rFonts w:ascii="Arial" w:hAnsi="Arial" w:cs="Arial"/>
                <w:b/>
                <w:sz w:val="18"/>
                <w:szCs w:val="18"/>
              </w:rPr>
            </w:pPr>
            <w:r>
              <w:rPr>
                <w:rFonts w:ascii="Arial" w:hAnsi="Arial" w:cs="Arial"/>
                <w:sz w:val="18"/>
                <w:szCs w:val="18"/>
              </w:rPr>
              <w:t>El método retorna los caminos mínimos para recorrer el grafo y dar solución al problema.</w:t>
            </w:r>
          </w:p>
        </w:tc>
        <w:tc>
          <w:tcPr>
            <w:tcW w:w="1951" w:type="dxa"/>
            <w:vMerge w:val="restart"/>
          </w:tcPr>
          <w:p>
            <w:pPr>
              <w:spacing w:after="0" w:line="240" w:lineRule="auto"/>
              <w:jc w:val="center"/>
              <w:rPr>
                <w:rFonts w:ascii="Arial" w:hAnsi="Arial" w:cs="Arial"/>
                <w:sz w:val="18"/>
                <w:szCs w:val="18"/>
              </w:rPr>
            </w:pPr>
            <w:r>
              <w:rPr>
                <w:rFonts w:ascii="Arial" w:hAnsi="Arial" w:cs="Arial"/>
                <w:sz w:val="18"/>
                <w:szCs w:val="18"/>
              </w:rPr>
              <w:t>optimizeFlight (Graph,Location)</w:t>
            </w:r>
          </w:p>
        </w:tc>
        <w:tc>
          <w:tcPr>
            <w:tcW w:w="759" w:type="dxa"/>
            <w:vMerge w:val="restart"/>
          </w:tcPr>
          <w:p>
            <w:pPr>
              <w:spacing w:after="0" w:line="240" w:lineRule="auto"/>
              <w:jc w:val="center"/>
              <w:rPr>
                <w:rFonts w:ascii="Arial" w:hAnsi="Arial" w:cs="Arial"/>
                <w:b/>
                <w:sz w:val="18"/>
                <w:szCs w:val="18"/>
              </w:rPr>
            </w:pPr>
            <w:r>
              <w:rPr>
                <w:rFonts w:ascii="Arial" w:hAnsi="Arial" w:cs="Arial"/>
                <w:b/>
                <w:sz w:val="18"/>
                <w:szCs w:val="18"/>
              </w:rPr>
              <w:t>Planet_Express</w:t>
            </w:r>
          </w:p>
        </w:tc>
        <w:tc>
          <w:tcPr>
            <w:tcW w:w="1368" w:type="dxa"/>
            <w:vMerge w:val="restart"/>
          </w:tcPr>
          <w:p>
            <w:pPr>
              <w:spacing w:after="0" w:line="240" w:lineRule="auto"/>
              <w:jc w:val="center"/>
              <w:rPr>
                <w:rFonts w:ascii="Arial" w:hAnsi="Arial" w:cs="Arial"/>
                <w:sz w:val="18"/>
                <w:szCs w:val="18"/>
              </w:rPr>
            </w:pPr>
            <w:r>
              <w:rPr>
                <w:rFonts w:ascii="Arial" w:hAnsi="Arial" w:cs="Arial"/>
                <w:sz w:val="18"/>
                <w:szCs w:val="18"/>
              </w:rPr>
              <w:t>SceneFour()</w:t>
            </w:r>
          </w:p>
        </w:tc>
      </w:tr>
      <w:tr>
        <w:tblPrEx>
          <w:tblBorders>
            <w:top w:val="single" w:color="F4B083" w:themeColor="accent2" w:themeTint="99" w:sz="4" w:space="0"/>
            <w:left w:val="single" w:color="F4B083" w:themeColor="accent2" w:themeTint="99" w:sz="4" w:space="0"/>
            <w:bottom w:val="single" w:color="F4B083" w:themeColor="accent2" w:themeTint="99" w:sz="4" w:space="0"/>
            <w:right w:val="single" w:color="F4B083" w:themeColor="accent2" w:themeTint="99" w:sz="4" w:space="0"/>
            <w:insideH w:val="single" w:color="F4B083" w:themeColor="accent2" w:themeTint="99" w:sz="4" w:space="0"/>
            <w:insideV w:val="single" w:color="F4B083" w:themeColor="accent2" w:themeTint="99" w:sz="4" w:space="0"/>
          </w:tblBorders>
          <w:tblLayout w:type="fixed"/>
          <w:tblCellMar>
            <w:top w:w="0" w:type="dxa"/>
            <w:left w:w="108" w:type="dxa"/>
            <w:bottom w:w="0" w:type="dxa"/>
            <w:right w:w="108" w:type="dxa"/>
          </w:tblCellMar>
        </w:tblPrEx>
        <w:trPr>
          <w:trHeight w:val="858" w:hRule="atLeast"/>
        </w:trPr>
        <w:tc>
          <w:tcPr>
            <w:tcW w:w="2959" w:type="dxa"/>
            <w:gridSpan w:val="2"/>
            <w:shd w:val="clear" w:color="auto" w:fill="FBE4D5" w:themeFill="accent2" w:themeFillTint="33"/>
          </w:tcPr>
          <w:p>
            <w:pPr>
              <w:spacing w:after="0" w:line="240" w:lineRule="auto"/>
              <w:jc w:val="center"/>
              <w:rPr>
                <w:rFonts w:ascii="Arial" w:hAnsi="Arial" w:cs="Arial"/>
                <w:b w:val="0"/>
                <w:bCs/>
                <w:sz w:val="18"/>
                <w:szCs w:val="18"/>
              </w:rPr>
            </w:pPr>
          </w:p>
        </w:tc>
        <w:tc>
          <w:tcPr>
            <w:tcW w:w="3312" w:type="dxa"/>
            <w:vMerge w:val="continue"/>
            <w:shd w:val="clear" w:color="auto" w:fill="FBE4D5" w:themeFill="accent2" w:themeFillTint="33"/>
          </w:tcPr>
          <w:p>
            <w:pPr>
              <w:spacing w:after="0" w:line="240" w:lineRule="auto"/>
              <w:rPr>
                <w:rFonts w:ascii="Arial" w:hAnsi="Arial" w:cs="Arial"/>
                <w:b/>
                <w:sz w:val="18"/>
                <w:szCs w:val="18"/>
              </w:rPr>
            </w:pPr>
          </w:p>
        </w:tc>
        <w:tc>
          <w:tcPr>
            <w:tcW w:w="1951" w:type="dxa"/>
            <w:vMerge w:val="continue"/>
            <w:shd w:val="clear" w:color="auto" w:fill="FBE4D5" w:themeFill="accent2" w:themeFillTint="33"/>
          </w:tcPr>
          <w:p>
            <w:pPr>
              <w:spacing w:after="0" w:line="240" w:lineRule="auto"/>
              <w:rPr>
                <w:rFonts w:ascii="Arial" w:hAnsi="Arial" w:cs="Arial"/>
                <w:sz w:val="18"/>
                <w:szCs w:val="18"/>
              </w:rPr>
            </w:pPr>
          </w:p>
        </w:tc>
        <w:tc>
          <w:tcPr>
            <w:tcW w:w="759" w:type="dxa"/>
            <w:vMerge w:val="continue"/>
            <w:shd w:val="clear" w:color="auto" w:fill="FBE4D5" w:themeFill="accent2" w:themeFillTint="33"/>
          </w:tcPr>
          <w:p>
            <w:pPr>
              <w:spacing w:after="0" w:line="240" w:lineRule="auto"/>
              <w:rPr>
                <w:rFonts w:ascii="Arial" w:hAnsi="Arial" w:cs="Arial"/>
                <w:b/>
                <w:sz w:val="18"/>
                <w:szCs w:val="18"/>
              </w:rPr>
            </w:pPr>
          </w:p>
        </w:tc>
        <w:tc>
          <w:tcPr>
            <w:tcW w:w="1368" w:type="dxa"/>
            <w:vMerge w:val="continue"/>
            <w:shd w:val="clear" w:color="auto" w:fill="FBE4D5" w:themeFill="accent2" w:themeFillTint="33"/>
          </w:tcPr>
          <w:p>
            <w:pPr>
              <w:spacing w:after="0" w:line="240" w:lineRule="auto"/>
              <w:rPr>
                <w:rFonts w:ascii="Arial" w:hAnsi="Arial" w:cs="Arial"/>
                <w:sz w:val="18"/>
                <w:szCs w:val="18"/>
              </w:rPr>
            </w:pPr>
          </w:p>
        </w:tc>
      </w:tr>
      <w:tr>
        <w:tblPrEx>
          <w:tblBorders>
            <w:top w:val="single" w:color="F4B083" w:themeColor="accent2" w:themeTint="99" w:sz="4" w:space="0"/>
            <w:left w:val="single" w:color="F4B083" w:themeColor="accent2" w:themeTint="99" w:sz="4" w:space="0"/>
            <w:bottom w:val="single" w:color="F4B083" w:themeColor="accent2" w:themeTint="99" w:sz="4" w:space="0"/>
            <w:right w:val="single" w:color="F4B083" w:themeColor="accent2" w:themeTint="99" w:sz="4" w:space="0"/>
            <w:insideH w:val="single" w:color="F4B083" w:themeColor="accent2" w:themeTint="99" w:sz="4" w:space="0"/>
            <w:insideV w:val="single" w:color="F4B083" w:themeColor="accent2" w:themeTint="99" w:sz="4" w:space="0"/>
          </w:tblBorders>
          <w:tblLayout w:type="fixed"/>
          <w:tblCellMar>
            <w:top w:w="0" w:type="dxa"/>
            <w:left w:w="108" w:type="dxa"/>
            <w:bottom w:w="0" w:type="dxa"/>
            <w:right w:w="108" w:type="dxa"/>
          </w:tblCellMar>
        </w:tblPrEx>
        <w:trPr>
          <w:trHeight w:val="460" w:hRule="atLeast"/>
        </w:trPr>
        <w:tc>
          <w:tcPr>
            <w:tcW w:w="2959" w:type="dxa"/>
            <w:gridSpan w:val="2"/>
          </w:tcPr>
          <w:p>
            <w:pPr>
              <w:spacing w:after="0" w:line="240" w:lineRule="auto"/>
              <w:jc w:val="center"/>
              <w:rPr>
                <w:rFonts w:ascii="Arial" w:hAnsi="Arial" w:cs="Arial"/>
                <w:b/>
                <w:bCs/>
                <w:sz w:val="18"/>
                <w:szCs w:val="18"/>
              </w:rPr>
            </w:pPr>
            <w:r>
              <w:rPr>
                <w:rFonts w:ascii="Arial" w:hAnsi="Arial" w:cs="Arial"/>
                <w:b/>
                <w:bCs/>
                <w:sz w:val="18"/>
                <w:szCs w:val="18"/>
              </w:rPr>
              <w:t xml:space="preserve">Dado el grafo: </w:t>
            </w:r>
          </w:p>
          <w:p>
            <w:pPr>
              <w:spacing w:after="0" w:line="240" w:lineRule="auto"/>
              <w:rPr>
                <w:rFonts w:ascii="Arial" w:hAnsi="Arial" w:cs="Arial"/>
                <w:b/>
                <w:bCs/>
                <w:sz w:val="18"/>
                <w:szCs w:val="18"/>
              </w:rPr>
            </w:pPr>
            <w:r>
              <w:rPr>
                <w:rFonts w:ascii="Arial" w:hAnsi="Arial" w:cs="Arial"/>
                <w:b/>
                <w:bCs/>
                <w:sz w:val="18"/>
                <w:szCs w:val="18"/>
              </w:rPr>
              <w:t xml:space="preserve">Vertices: </w:t>
            </w:r>
            <w:r>
              <w:rPr>
                <w:rFonts w:ascii="Arial" w:hAnsi="Arial" w:cs="Arial"/>
                <w:b/>
                <w:bCs/>
                <w:sz w:val="18"/>
                <w:szCs w:val="18"/>
              </w:rPr>
              <w:br w:type="textWrapping"/>
            </w:r>
            <w:r>
              <w:rPr>
                <w:rFonts w:ascii="Arial" w:hAnsi="Arial" w:cs="Arial"/>
                <w:b w:val="0"/>
                <w:bCs/>
                <w:sz w:val="18"/>
                <w:szCs w:val="18"/>
              </w:rPr>
              <w:t>&lt;Chile&gt; &lt;Francia&gt; &lt;Congo&gt; &lt;Dinamarca&gt; &lt;Inglaterra&gt; &lt;China&gt;</w:t>
            </w:r>
          </w:p>
          <w:p>
            <w:pPr>
              <w:spacing w:after="0" w:line="240" w:lineRule="auto"/>
              <w:rPr>
                <w:rFonts w:ascii="Arial" w:hAnsi="Arial" w:cs="Arial"/>
                <w:b/>
                <w:bCs/>
                <w:sz w:val="18"/>
                <w:szCs w:val="18"/>
              </w:rPr>
            </w:pPr>
          </w:p>
          <w:p>
            <w:pPr>
              <w:spacing w:after="0" w:line="240" w:lineRule="auto"/>
              <w:rPr>
                <w:rFonts w:ascii="Arial" w:hAnsi="Arial" w:cs="Arial"/>
                <w:b/>
                <w:bCs/>
                <w:sz w:val="18"/>
                <w:szCs w:val="18"/>
              </w:rPr>
            </w:pPr>
            <w:r>
              <w:rPr>
                <w:rFonts w:ascii="Arial" w:hAnsi="Arial" w:cs="Arial"/>
                <w:b/>
                <w:bCs/>
                <w:sz w:val="18"/>
                <w:szCs w:val="18"/>
              </w:rPr>
              <w:t xml:space="preserve">Aristas: </w:t>
            </w:r>
          </w:p>
          <w:p>
            <w:pPr>
              <w:spacing w:after="0" w:line="240" w:lineRule="auto"/>
              <w:rPr>
                <w:rFonts w:ascii="Arial" w:hAnsi="Arial" w:cs="Arial"/>
                <w:b w:val="0"/>
                <w:bCs/>
                <w:sz w:val="18"/>
                <w:szCs w:val="18"/>
              </w:rPr>
            </w:pPr>
            <w:r>
              <w:rPr>
                <w:rFonts w:ascii="Arial" w:hAnsi="Arial" w:cs="Arial"/>
                <w:b/>
                <w:bCs/>
                <w:sz w:val="18"/>
                <w:szCs w:val="18"/>
              </w:rPr>
              <w:t>(&lt;</w:t>
            </w:r>
            <w:r>
              <w:rPr>
                <w:rFonts w:ascii="Arial" w:hAnsi="Arial" w:cs="Arial"/>
                <w:b w:val="0"/>
                <w:bCs/>
                <w:sz w:val="18"/>
                <w:szCs w:val="18"/>
              </w:rPr>
              <w:t>China</w:t>
            </w:r>
            <w:r>
              <w:rPr>
                <w:rFonts w:ascii="Arial" w:hAnsi="Arial" w:cs="Arial"/>
                <w:b/>
                <w:bCs/>
                <w:sz w:val="18"/>
                <w:szCs w:val="18"/>
              </w:rPr>
              <w:t>&gt;,</w:t>
            </w:r>
            <w:r>
              <w:rPr>
                <w:rFonts w:ascii="Arial" w:hAnsi="Arial" w:cs="Arial"/>
                <w:b w:val="0"/>
                <w:bCs/>
                <w:sz w:val="18"/>
                <w:szCs w:val="18"/>
              </w:rPr>
              <w:t xml:space="preserve"> </w:t>
            </w:r>
            <w:r>
              <w:rPr>
                <w:rFonts w:ascii="Arial" w:hAnsi="Arial" w:cs="Arial"/>
                <w:b/>
                <w:bCs/>
                <w:sz w:val="18"/>
                <w:szCs w:val="18"/>
              </w:rPr>
              <w:t>&lt;</w:t>
            </w:r>
            <w:r>
              <w:rPr>
                <w:rFonts w:ascii="Arial" w:hAnsi="Arial" w:cs="Arial"/>
                <w:b w:val="0"/>
                <w:bCs/>
                <w:sz w:val="18"/>
                <w:szCs w:val="18"/>
              </w:rPr>
              <w:t>Francia</w:t>
            </w:r>
            <w:r>
              <w:rPr>
                <w:rFonts w:ascii="Arial" w:hAnsi="Arial" w:cs="Arial"/>
                <w:b/>
                <w:bCs/>
                <w:sz w:val="18"/>
                <w:szCs w:val="18"/>
              </w:rPr>
              <w:t>&gt;)</w:t>
            </w:r>
          </w:p>
          <w:p>
            <w:pPr>
              <w:spacing w:after="0" w:line="240" w:lineRule="auto"/>
              <w:rPr>
                <w:rFonts w:ascii="Arial" w:hAnsi="Arial" w:cs="Arial"/>
                <w:b/>
                <w:bCs/>
                <w:sz w:val="18"/>
                <w:szCs w:val="18"/>
              </w:rPr>
            </w:pPr>
            <w:r>
              <w:rPr>
                <w:rFonts w:ascii="Arial" w:hAnsi="Arial" w:cs="Arial"/>
                <w:b/>
                <w:bCs/>
                <w:sz w:val="18"/>
                <w:szCs w:val="18"/>
              </w:rPr>
              <w:t>(&lt;</w:t>
            </w:r>
            <w:r>
              <w:rPr>
                <w:rFonts w:ascii="Arial" w:hAnsi="Arial" w:cs="Arial"/>
                <w:b w:val="0"/>
                <w:bCs/>
                <w:sz w:val="18"/>
                <w:szCs w:val="18"/>
              </w:rPr>
              <w:t>Chile</w:t>
            </w:r>
            <w:r>
              <w:rPr>
                <w:rFonts w:ascii="Arial" w:hAnsi="Arial" w:cs="Arial"/>
                <w:b/>
                <w:bCs/>
                <w:sz w:val="18"/>
                <w:szCs w:val="18"/>
              </w:rPr>
              <w:t>&gt;, &lt;</w:t>
            </w:r>
            <w:r>
              <w:rPr>
                <w:rFonts w:ascii="Arial" w:hAnsi="Arial" w:cs="Arial"/>
                <w:b w:val="0"/>
                <w:bCs/>
                <w:sz w:val="18"/>
                <w:szCs w:val="18"/>
              </w:rPr>
              <w:t>Inglaterra</w:t>
            </w:r>
            <w:r>
              <w:rPr>
                <w:rFonts w:ascii="Arial" w:hAnsi="Arial" w:cs="Arial"/>
                <w:b/>
                <w:bCs/>
                <w:sz w:val="18"/>
                <w:szCs w:val="18"/>
              </w:rPr>
              <w:t>&gt;)</w:t>
            </w:r>
          </w:p>
          <w:p>
            <w:pPr>
              <w:spacing w:after="0" w:line="240" w:lineRule="auto"/>
              <w:rPr>
                <w:rFonts w:ascii="Arial" w:hAnsi="Arial" w:cs="Arial"/>
                <w:b w:val="0"/>
                <w:bCs w:val="0"/>
                <w:sz w:val="18"/>
                <w:szCs w:val="18"/>
              </w:rPr>
            </w:pPr>
            <w:r>
              <w:rPr>
                <w:rFonts w:ascii="Arial" w:hAnsi="Arial" w:cs="Arial"/>
                <w:b/>
                <w:bCs/>
                <w:sz w:val="18"/>
                <w:szCs w:val="18"/>
              </w:rPr>
              <w:t>(&lt;</w:t>
            </w:r>
            <w:r>
              <w:rPr>
                <w:rFonts w:ascii="Arial" w:hAnsi="Arial" w:cs="Arial"/>
                <w:b w:val="0"/>
                <w:bCs/>
                <w:sz w:val="18"/>
                <w:szCs w:val="18"/>
              </w:rPr>
              <w:t>Dinamarca</w:t>
            </w:r>
            <w:r>
              <w:rPr>
                <w:rFonts w:ascii="Arial" w:hAnsi="Arial" w:cs="Arial"/>
                <w:b/>
                <w:bCs/>
                <w:sz w:val="18"/>
                <w:szCs w:val="18"/>
              </w:rPr>
              <w:t>&gt;, &lt;</w:t>
            </w:r>
            <w:r>
              <w:rPr>
                <w:rFonts w:ascii="Arial" w:hAnsi="Arial" w:cs="Arial"/>
                <w:b w:val="0"/>
                <w:bCs/>
                <w:sz w:val="18"/>
                <w:szCs w:val="18"/>
              </w:rPr>
              <w:t>Francia</w:t>
            </w:r>
            <w:r>
              <w:rPr>
                <w:rFonts w:ascii="Arial" w:hAnsi="Arial" w:cs="Arial"/>
                <w:b/>
                <w:bCs/>
                <w:sz w:val="18"/>
                <w:szCs w:val="18"/>
              </w:rPr>
              <w:t>&gt;)</w:t>
            </w:r>
          </w:p>
          <w:p>
            <w:pPr>
              <w:spacing w:after="0" w:line="240" w:lineRule="auto"/>
              <w:rPr>
                <w:rFonts w:ascii="Arial" w:hAnsi="Arial" w:cs="Arial"/>
                <w:b/>
                <w:bCs/>
                <w:sz w:val="18"/>
                <w:szCs w:val="18"/>
              </w:rPr>
            </w:pPr>
          </w:p>
          <w:p>
            <w:pPr>
              <w:spacing w:after="0" w:line="240" w:lineRule="auto"/>
              <w:rPr>
                <w:rFonts w:ascii="Arial" w:hAnsi="Arial" w:cs="Arial"/>
                <w:b w:val="0"/>
                <w:bCs/>
                <w:sz w:val="18"/>
                <w:szCs w:val="18"/>
              </w:rPr>
            </w:pPr>
            <w:r>
              <w:rPr>
                <w:rFonts w:ascii="Arial" w:hAnsi="Arial" w:cs="Arial"/>
                <w:b/>
                <w:bCs/>
                <w:sz w:val="18"/>
                <w:szCs w:val="18"/>
              </w:rPr>
              <w:t xml:space="preserve">Crear una arista entre los vertices = </w:t>
            </w:r>
            <w:r>
              <w:rPr>
                <w:rFonts w:ascii="Arial" w:hAnsi="Arial" w:cs="Arial"/>
                <w:b w:val="0"/>
                <w:bCs/>
                <w:sz w:val="18"/>
                <w:szCs w:val="18"/>
              </w:rPr>
              <w:t>Congo</w:t>
            </w:r>
            <w:r>
              <w:rPr>
                <w:rFonts w:ascii="Arial" w:hAnsi="Arial" w:cs="Arial"/>
                <w:b/>
                <w:bCs/>
                <w:sz w:val="18"/>
                <w:szCs w:val="18"/>
              </w:rPr>
              <w:t xml:space="preserve">, </w:t>
            </w:r>
            <w:r>
              <w:rPr>
                <w:rFonts w:ascii="Arial" w:hAnsi="Arial" w:cs="Arial"/>
                <w:b w:val="0"/>
                <w:bCs/>
                <w:sz w:val="18"/>
                <w:szCs w:val="18"/>
              </w:rPr>
              <w:t>Inglaterra</w:t>
            </w:r>
          </w:p>
        </w:tc>
        <w:tc>
          <w:tcPr>
            <w:tcW w:w="3312" w:type="dxa"/>
            <w:vMerge w:val="restart"/>
          </w:tcPr>
          <w:p>
            <w:pPr>
              <w:spacing w:after="0" w:line="240" w:lineRule="auto"/>
              <w:jc w:val="center"/>
              <w:rPr>
                <w:rFonts w:ascii="Arial" w:hAnsi="Arial" w:cs="Arial"/>
                <w:b/>
                <w:sz w:val="18"/>
                <w:szCs w:val="18"/>
              </w:rPr>
            </w:pPr>
            <w:r>
              <w:rPr>
                <w:rFonts w:ascii="Arial" w:hAnsi="Arial" w:cs="Arial"/>
                <w:sz w:val="18"/>
                <w:szCs w:val="18"/>
              </w:rPr>
              <w:t>El método aumenta la cantidad de aristas cuando se ha agregado una arista del nodo ingresado, entre los dos nodos ingresados. No hace nada, en caso contrario.</w:t>
            </w:r>
          </w:p>
        </w:tc>
        <w:tc>
          <w:tcPr>
            <w:tcW w:w="1951" w:type="dxa"/>
            <w:vMerge w:val="restart"/>
          </w:tcPr>
          <w:p>
            <w:pPr>
              <w:spacing w:after="0" w:line="240" w:lineRule="auto"/>
              <w:jc w:val="center"/>
              <w:rPr>
                <w:rFonts w:ascii="Arial" w:hAnsi="Arial" w:cs="Arial"/>
                <w:sz w:val="18"/>
                <w:szCs w:val="18"/>
              </w:rPr>
            </w:pPr>
            <w:r>
              <w:rPr>
                <w:rFonts w:ascii="Arial" w:hAnsi="Arial" w:cs="Arial"/>
                <w:sz w:val="18"/>
                <w:szCs w:val="18"/>
              </w:rPr>
              <w:t>addEdge(Vertex1,vertex2, peso)</w:t>
            </w:r>
          </w:p>
        </w:tc>
        <w:tc>
          <w:tcPr>
            <w:tcW w:w="759" w:type="dxa"/>
            <w:vMerge w:val="restart"/>
          </w:tcPr>
          <w:p>
            <w:pPr>
              <w:spacing w:after="0" w:line="240" w:lineRule="auto"/>
              <w:jc w:val="center"/>
              <w:rPr>
                <w:rFonts w:ascii="Arial" w:hAnsi="Arial" w:cs="Arial"/>
                <w:b/>
                <w:sz w:val="18"/>
                <w:szCs w:val="18"/>
              </w:rPr>
            </w:pPr>
            <w:r>
              <w:rPr>
                <w:rFonts w:ascii="Arial" w:hAnsi="Arial" w:cs="Arial"/>
                <w:b/>
                <w:sz w:val="18"/>
                <w:szCs w:val="18"/>
              </w:rPr>
              <w:t>Graph</w:t>
            </w:r>
          </w:p>
        </w:tc>
        <w:tc>
          <w:tcPr>
            <w:tcW w:w="1368" w:type="dxa"/>
            <w:vMerge w:val="restart"/>
          </w:tcPr>
          <w:p>
            <w:pPr>
              <w:spacing w:after="0" w:line="240" w:lineRule="auto"/>
              <w:jc w:val="center"/>
              <w:rPr>
                <w:rFonts w:ascii="Arial" w:hAnsi="Arial" w:cs="Arial"/>
                <w:sz w:val="18"/>
                <w:szCs w:val="18"/>
              </w:rPr>
            </w:pPr>
            <w:r>
              <w:rPr>
                <w:rFonts w:ascii="Arial" w:hAnsi="Arial" w:cs="Arial"/>
                <w:sz w:val="18"/>
                <w:szCs w:val="18"/>
              </w:rPr>
              <w:t>SceneFive()</w:t>
            </w:r>
          </w:p>
        </w:tc>
      </w:tr>
      <w:tr>
        <w:tblPrEx>
          <w:tblBorders>
            <w:top w:val="single" w:color="F4B083" w:themeColor="accent2" w:themeTint="99" w:sz="4" w:space="0"/>
            <w:left w:val="single" w:color="F4B083" w:themeColor="accent2" w:themeTint="99" w:sz="4" w:space="0"/>
            <w:bottom w:val="single" w:color="F4B083" w:themeColor="accent2" w:themeTint="99" w:sz="4" w:space="0"/>
            <w:right w:val="single" w:color="F4B083" w:themeColor="accent2" w:themeTint="99" w:sz="4" w:space="0"/>
            <w:insideH w:val="single" w:color="F4B083" w:themeColor="accent2" w:themeTint="99" w:sz="4" w:space="0"/>
            <w:insideV w:val="single" w:color="F4B083" w:themeColor="accent2" w:themeTint="99" w:sz="4" w:space="0"/>
          </w:tblBorders>
          <w:tblLayout w:type="fixed"/>
          <w:tblCellMar>
            <w:top w:w="0" w:type="dxa"/>
            <w:left w:w="108" w:type="dxa"/>
            <w:bottom w:w="0" w:type="dxa"/>
            <w:right w:w="108" w:type="dxa"/>
          </w:tblCellMar>
        </w:tblPrEx>
        <w:trPr>
          <w:trHeight w:val="210" w:hRule="atLeast"/>
        </w:trPr>
        <w:tc>
          <w:tcPr>
            <w:tcW w:w="2269" w:type="dxa"/>
            <w:shd w:val="clear" w:color="auto" w:fill="FBE4D5" w:themeFill="accent2" w:themeFillTint="33"/>
          </w:tcPr>
          <w:p>
            <w:pPr>
              <w:spacing w:after="0" w:line="240" w:lineRule="auto"/>
              <w:jc w:val="center"/>
              <w:rPr>
                <w:rFonts w:ascii="Arial" w:hAnsi="Arial" w:cs="Arial"/>
                <w:b w:val="0"/>
                <w:bCs/>
                <w:sz w:val="18"/>
                <w:szCs w:val="18"/>
              </w:rPr>
            </w:pPr>
            <w:r>
              <w:rPr>
                <w:rFonts w:ascii="Arial" w:hAnsi="Arial" w:cs="Arial"/>
                <w:b/>
                <w:bCs/>
                <w:sz w:val="18"/>
                <w:szCs w:val="18"/>
              </w:rPr>
              <w:t xml:space="preserve"> (&lt;</w:t>
            </w:r>
            <w:r>
              <w:rPr>
                <w:rFonts w:ascii="Arial" w:hAnsi="Arial" w:cs="Arial"/>
                <w:b w:val="0"/>
                <w:bCs/>
                <w:sz w:val="18"/>
                <w:szCs w:val="18"/>
              </w:rPr>
              <w:t>Congo</w:t>
            </w:r>
            <w:r>
              <w:rPr>
                <w:rFonts w:ascii="Arial" w:hAnsi="Arial" w:cs="Arial"/>
                <w:b/>
                <w:bCs/>
                <w:sz w:val="18"/>
                <w:szCs w:val="18"/>
              </w:rPr>
              <w:t>&gt;, &lt;</w:t>
            </w:r>
            <w:r>
              <w:rPr>
                <w:rFonts w:ascii="Arial" w:hAnsi="Arial" w:cs="Arial"/>
                <w:b w:val="0"/>
                <w:bCs/>
                <w:sz w:val="18"/>
                <w:szCs w:val="18"/>
              </w:rPr>
              <w:t>Inglaterra</w:t>
            </w:r>
            <w:r>
              <w:rPr>
                <w:rFonts w:ascii="Arial" w:hAnsi="Arial" w:cs="Arial"/>
                <w:b/>
                <w:bCs/>
                <w:sz w:val="18"/>
                <w:szCs w:val="18"/>
              </w:rPr>
              <w:t>&gt;)</w:t>
            </w:r>
          </w:p>
        </w:tc>
        <w:tc>
          <w:tcPr>
            <w:tcW w:w="690" w:type="dxa"/>
            <w:shd w:val="clear" w:color="auto" w:fill="FBE4D5" w:themeFill="accent2" w:themeFillTint="33"/>
          </w:tcPr>
          <w:p>
            <w:pPr>
              <w:spacing w:after="0" w:line="240" w:lineRule="auto"/>
              <w:jc w:val="center"/>
              <w:rPr>
                <w:rFonts w:ascii="Arial" w:hAnsi="Arial" w:cs="Arial"/>
                <w:b/>
                <w:sz w:val="18"/>
                <w:szCs w:val="18"/>
              </w:rPr>
            </w:pPr>
            <w:r>
              <w:rPr>
                <w:rFonts w:ascii="Arial" w:hAnsi="Arial" w:cs="Arial"/>
                <w:b/>
                <w:sz w:val="18"/>
                <w:szCs w:val="18"/>
              </w:rPr>
              <w:t>True</w:t>
            </w:r>
          </w:p>
        </w:tc>
        <w:tc>
          <w:tcPr>
            <w:tcW w:w="3312" w:type="dxa"/>
            <w:vMerge w:val="continue"/>
            <w:shd w:val="clear" w:color="auto" w:fill="FBE4D5" w:themeFill="accent2" w:themeFillTint="33"/>
          </w:tcPr>
          <w:p>
            <w:pPr>
              <w:spacing w:after="0" w:line="240" w:lineRule="auto"/>
              <w:rPr>
                <w:rFonts w:ascii="Arial" w:hAnsi="Arial" w:cs="Arial"/>
                <w:b/>
                <w:sz w:val="18"/>
                <w:szCs w:val="18"/>
              </w:rPr>
            </w:pPr>
          </w:p>
        </w:tc>
        <w:tc>
          <w:tcPr>
            <w:tcW w:w="1951" w:type="dxa"/>
            <w:vMerge w:val="continue"/>
            <w:shd w:val="clear" w:color="auto" w:fill="FBE4D5" w:themeFill="accent2" w:themeFillTint="33"/>
          </w:tcPr>
          <w:p>
            <w:pPr>
              <w:spacing w:after="0" w:line="240" w:lineRule="auto"/>
              <w:rPr>
                <w:rFonts w:ascii="Arial" w:hAnsi="Arial" w:cs="Arial"/>
                <w:sz w:val="18"/>
                <w:szCs w:val="18"/>
              </w:rPr>
            </w:pPr>
          </w:p>
        </w:tc>
        <w:tc>
          <w:tcPr>
            <w:tcW w:w="759" w:type="dxa"/>
            <w:vMerge w:val="continue"/>
            <w:shd w:val="clear" w:color="auto" w:fill="FBE4D5" w:themeFill="accent2" w:themeFillTint="33"/>
          </w:tcPr>
          <w:p>
            <w:pPr>
              <w:spacing w:after="0" w:line="240" w:lineRule="auto"/>
              <w:rPr>
                <w:rFonts w:ascii="Arial" w:hAnsi="Arial" w:cs="Arial"/>
                <w:b/>
                <w:sz w:val="18"/>
                <w:szCs w:val="18"/>
              </w:rPr>
            </w:pPr>
          </w:p>
        </w:tc>
        <w:tc>
          <w:tcPr>
            <w:tcW w:w="1368" w:type="dxa"/>
            <w:vMerge w:val="continue"/>
            <w:shd w:val="clear" w:color="auto" w:fill="FBE4D5" w:themeFill="accent2" w:themeFillTint="33"/>
          </w:tcPr>
          <w:p>
            <w:pPr>
              <w:spacing w:after="0" w:line="240" w:lineRule="auto"/>
              <w:rPr>
                <w:rFonts w:ascii="Arial" w:hAnsi="Arial" w:cs="Arial"/>
                <w:sz w:val="18"/>
                <w:szCs w:val="18"/>
              </w:rPr>
            </w:pPr>
          </w:p>
        </w:tc>
      </w:tr>
      <w:tr>
        <w:tblPrEx>
          <w:tblBorders>
            <w:top w:val="single" w:color="F4B083" w:themeColor="accent2" w:themeTint="99" w:sz="4" w:space="0"/>
            <w:left w:val="single" w:color="F4B083" w:themeColor="accent2" w:themeTint="99" w:sz="4" w:space="0"/>
            <w:bottom w:val="single" w:color="F4B083" w:themeColor="accent2" w:themeTint="99" w:sz="4" w:space="0"/>
            <w:right w:val="single" w:color="F4B083" w:themeColor="accent2" w:themeTint="99" w:sz="4" w:space="0"/>
            <w:insideH w:val="single" w:color="F4B083" w:themeColor="accent2" w:themeTint="99" w:sz="4" w:space="0"/>
            <w:insideV w:val="single" w:color="F4B083" w:themeColor="accent2" w:themeTint="99" w:sz="4" w:space="0"/>
          </w:tblBorders>
          <w:tblLayout w:type="fixed"/>
          <w:tblCellMar>
            <w:top w:w="0" w:type="dxa"/>
            <w:left w:w="108" w:type="dxa"/>
            <w:bottom w:w="0" w:type="dxa"/>
            <w:right w:w="108" w:type="dxa"/>
          </w:tblCellMar>
        </w:tblPrEx>
        <w:trPr>
          <w:trHeight w:val="210" w:hRule="atLeast"/>
        </w:trPr>
        <w:tc>
          <w:tcPr>
            <w:tcW w:w="2269" w:type="dxa"/>
          </w:tcPr>
          <w:p>
            <w:pPr>
              <w:spacing w:after="0" w:line="240" w:lineRule="auto"/>
              <w:jc w:val="center"/>
              <w:rPr>
                <w:rFonts w:ascii="Arial" w:hAnsi="Arial" w:cs="Arial"/>
                <w:b/>
                <w:bCs/>
                <w:sz w:val="18"/>
                <w:szCs w:val="18"/>
              </w:rPr>
            </w:pPr>
            <w:r>
              <w:rPr>
                <w:rFonts w:ascii="Arial" w:hAnsi="Arial" w:cs="Arial"/>
                <w:b/>
                <w:bCs/>
                <w:sz w:val="18"/>
                <w:szCs w:val="18"/>
              </w:rPr>
              <w:t>(&lt;</w:t>
            </w:r>
            <w:r>
              <w:rPr>
                <w:rFonts w:ascii="Arial" w:hAnsi="Arial" w:cs="Arial"/>
                <w:b w:val="0"/>
                <w:bCs/>
                <w:sz w:val="18"/>
                <w:szCs w:val="18"/>
              </w:rPr>
              <w:t>China</w:t>
            </w:r>
            <w:r>
              <w:rPr>
                <w:rFonts w:ascii="Arial" w:hAnsi="Arial" w:cs="Arial"/>
                <w:b/>
                <w:bCs/>
                <w:sz w:val="18"/>
                <w:szCs w:val="18"/>
              </w:rPr>
              <w:t>&gt;, &lt;</w:t>
            </w:r>
            <w:r>
              <w:rPr>
                <w:rFonts w:ascii="Arial" w:hAnsi="Arial" w:cs="Arial"/>
                <w:b w:val="0"/>
                <w:bCs/>
                <w:sz w:val="18"/>
                <w:szCs w:val="18"/>
              </w:rPr>
              <w:t>Congo</w:t>
            </w:r>
            <w:r>
              <w:rPr>
                <w:rFonts w:ascii="Arial" w:hAnsi="Arial" w:cs="Arial"/>
                <w:b/>
                <w:bCs/>
                <w:sz w:val="18"/>
                <w:szCs w:val="18"/>
              </w:rPr>
              <w:t>&gt;)</w:t>
            </w:r>
          </w:p>
          <w:p>
            <w:pPr>
              <w:spacing w:after="0" w:line="240" w:lineRule="auto"/>
              <w:jc w:val="center"/>
              <w:rPr>
                <w:rFonts w:ascii="Arial" w:hAnsi="Arial" w:cs="Arial"/>
                <w:b w:val="0"/>
                <w:bCs/>
                <w:sz w:val="18"/>
                <w:szCs w:val="18"/>
              </w:rPr>
            </w:pPr>
            <w:r>
              <w:rPr>
                <w:rFonts w:ascii="Arial" w:hAnsi="Arial" w:cs="Arial"/>
                <w:b/>
                <w:bCs/>
                <w:sz w:val="18"/>
                <w:szCs w:val="18"/>
              </w:rPr>
              <w:t>(&lt;</w:t>
            </w:r>
            <w:r>
              <w:rPr>
                <w:rFonts w:ascii="Arial" w:hAnsi="Arial" w:cs="Arial"/>
                <w:b w:val="0"/>
                <w:bCs/>
                <w:sz w:val="18"/>
                <w:szCs w:val="18"/>
              </w:rPr>
              <w:t>Inglaterra</w:t>
            </w:r>
            <w:r>
              <w:rPr>
                <w:rFonts w:ascii="Arial" w:hAnsi="Arial" w:cs="Arial"/>
                <w:b/>
                <w:bCs/>
                <w:sz w:val="18"/>
                <w:szCs w:val="18"/>
              </w:rPr>
              <w:t>&gt;, &lt;</w:t>
            </w:r>
            <w:r>
              <w:rPr>
                <w:rFonts w:ascii="Arial" w:hAnsi="Arial" w:cs="Arial"/>
                <w:b w:val="0"/>
                <w:bCs/>
                <w:sz w:val="18"/>
                <w:szCs w:val="18"/>
              </w:rPr>
              <w:t>Peru</w:t>
            </w:r>
            <w:r>
              <w:rPr>
                <w:rFonts w:ascii="Arial" w:hAnsi="Arial" w:cs="Arial"/>
                <w:b/>
                <w:bCs/>
                <w:sz w:val="18"/>
                <w:szCs w:val="18"/>
              </w:rPr>
              <w:t>&gt;)</w:t>
            </w:r>
          </w:p>
        </w:tc>
        <w:tc>
          <w:tcPr>
            <w:tcW w:w="690" w:type="dxa"/>
          </w:tcPr>
          <w:p>
            <w:pPr>
              <w:spacing w:after="0" w:line="240" w:lineRule="auto"/>
              <w:jc w:val="center"/>
              <w:rPr>
                <w:rFonts w:ascii="Arial" w:hAnsi="Arial" w:cs="Arial"/>
                <w:b/>
                <w:sz w:val="18"/>
                <w:szCs w:val="18"/>
              </w:rPr>
            </w:pPr>
            <w:r>
              <w:rPr>
                <w:rFonts w:ascii="Arial" w:hAnsi="Arial" w:cs="Arial"/>
                <w:b/>
                <w:sz w:val="18"/>
                <w:szCs w:val="18"/>
              </w:rPr>
              <w:t>False</w:t>
            </w:r>
          </w:p>
        </w:tc>
        <w:tc>
          <w:tcPr>
            <w:tcW w:w="3312" w:type="dxa"/>
            <w:vMerge w:val="continue"/>
          </w:tcPr>
          <w:p>
            <w:pPr>
              <w:spacing w:after="0" w:line="240" w:lineRule="auto"/>
              <w:rPr>
                <w:rFonts w:ascii="Arial" w:hAnsi="Arial" w:cs="Arial"/>
                <w:b/>
                <w:sz w:val="18"/>
                <w:szCs w:val="18"/>
              </w:rPr>
            </w:pPr>
          </w:p>
        </w:tc>
        <w:tc>
          <w:tcPr>
            <w:tcW w:w="1951" w:type="dxa"/>
            <w:vMerge w:val="continue"/>
          </w:tcPr>
          <w:p>
            <w:pPr>
              <w:spacing w:after="0" w:line="240" w:lineRule="auto"/>
              <w:rPr>
                <w:rFonts w:ascii="Arial" w:hAnsi="Arial" w:cs="Arial"/>
                <w:sz w:val="18"/>
                <w:szCs w:val="18"/>
              </w:rPr>
            </w:pPr>
          </w:p>
        </w:tc>
        <w:tc>
          <w:tcPr>
            <w:tcW w:w="759" w:type="dxa"/>
            <w:vMerge w:val="continue"/>
          </w:tcPr>
          <w:p>
            <w:pPr>
              <w:spacing w:after="0" w:line="240" w:lineRule="auto"/>
              <w:rPr>
                <w:rFonts w:ascii="Arial" w:hAnsi="Arial" w:cs="Arial"/>
                <w:b/>
                <w:sz w:val="18"/>
                <w:szCs w:val="18"/>
              </w:rPr>
            </w:pPr>
          </w:p>
        </w:tc>
        <w:tc>
          <w:tcPr>
            <w:tcW w:w="1368" w:type="dxa"/>
            <w:vMerge w:val="continue"/>
          </w:tcPr>
          <w:p>
            <w:pPr>
              <w:spacing w:after="0" w:line="240" w:lineRule="auto"/>
              <w:rPr>
                <w:rFonts w:ascii="Arial" w:hAnsi="Arial" w:cs="Arial"/>
                <w:sz w:val="18"/>
                <w:szCs w:val="18"/>
              </w:rPr>
            </w:pPr>
          </w:p>
        </w:tc>
      </w:tr>
      <w:tr>
        <w:tblPrEx>
          <w:tblBorders>
            <w:top w:val="single" w:color="F4B083" w:themeColor="accent2" w:themeTint="99" w:sz="4" w:space="0"/>
            <w:left w:val="single" w:color="F4B083" w:themeColor="accent2" w:themeTint="99" w:sz="4" w:space="0"/>
            <w:bottom w:val="single" w:color="F4B083" w:themeColor="accent2" w:themeTint="99" w:sz="4" w:space="0"/>
            <w:right w:val="single" w:color="F4B083" w:themeColor="accent2" w:themeTint="99" w:sz="4" w:space="0"/>
            <w:insideH w:val="single" w:color="F4B083" w:themeColor="accent2" w:themeTint="99" w:sz="4" w:space="0"/>
            <w:insideV w:val="single" w:color="F4B083" w:themeColor="accent2" w:themeTint="99" w:sz="4" w:space="0"/>
          </w:tblBorders>
          <w:tblLayout w:type="fixed"/>
          <w:tblCellMar>
            <w:top w:w="0" w:type="dxa"/>
            <w:left w:w="108" w:type="dxa"/>
            <w:bottom w:w="0" w:type="dxa"/>
            <w:right w:w="108" w:type="dxa"/>
          </w:tblCellMar>
        </w:tblPrEx>
        <w:trPr>
          <w:trHeight w:val="275" w:hRule="atLeast"/>
        </w:trPr>
        <w:tc>
          <w:tcPr>
            <w:tcW w:w="2959" w:type="dxa"/>
            <w:gridSpan w:val="2"/>
            <w:shd w:val="clear" w:color="auto" w:fill="FBE4D5" w:themeFill="accent2" w:themeFillTint="33"/>
          </w:tcPr>
          <w:p>
            <w:pPr>
              <w:spacing w:after="0" w:line="240" w:lineRule="auto"/>
              <w:jc w:val="center"/>
              <w:rPr>
                <w:rFonts w:ascii="Arial" w:hAnsi="Arial" w:cs="Arial"/>
                <w:b/>
                <w:bCs/>
                <w:sz w:val="18"/>
                <w:szCs w:val="18"/>
              </w:rPr>
            </w:pPr>
            <w:r>
              <w:rPr>
                <w:rFonts w:ascii="Arial" w:hAnsi="Arial" w:cs="Arial"/>
                <w:b/>
                <w:bCs/>
                <w:sz w:val="18"/>
                <w:szCs w:val="18"/>
              </w:rPr>
              <w:t xml:space="preserve">Dado los vértices del grafo </w:t>
            </w:r>
            <w:r>
              <w:rPr>
                <w:rFonts w:ascii="Arial" w:hAnsi="Arial" w:cs="Arial"/>
                <w:b/>
                <w:bCs/>
                <w:sz w:val="18"/>
                <w:szCs w:val="18"/>
              </w:rPr>
              <w:br w:type="textWrapping"/>
            </w:r>
            <w:r>
              <w:rPr>
                <w:rFonts w:ascii="Arial" w:hAnsi="Arial" w:cs="Arial"/>
                <w:b/>
                <w:bCs/>
                <w:sz w:val="18"/>
                <w:szCs w:val="18"/>
              </w:rPr>
              <w:t>&lt;</w:t>
            </w:r>
            <w:r>
              <w:rPr>
                <w:rFonts w:ascii="Arial" w:hAnsi="Arial" w:cs="Arial"/>
                <w:b w:val="0"/>
                <w:bCs/>
                <w:sz w:val="18"/>
                <w:szCs w:val="18"/>
              </w:rPr>
              <w:t>Argentina</w:t>
            </w:r>
            <w:r>
              <w:rPr>
                <w:rFonts w:ascii="Arial" w:hAnsi="Arial" w:cs="Arial"/>
                <w:b/>
                <w:bCs/>
                <w:sz w:val="18"/>
                <w:szCs w:val="18"/>
              </w:rPr>
              <w:t>&gt; &lt;</w:t>
            </w:r>
            <w:r>
              <w:rPr>
                <w:rFonts w:ascii="Arial" w:hAnsi="Arial" w:cs="Arial"/>
                <w:b w:val="0"/>
                <w:bCs/>
                <w:sz w:val="18"/>
                <w:szCs w:val="18"/>
              </w:rPr>
              <w:t>Venecia</w:t>
            </w:r>
            <w:r>
              <w:rPr>
                <w:rFonts w:ascii="Arial" w:hAnsi="Arial" w:cs="Arial"/>
                <w:b/>
                <w:bCs/>
                <w:sz w:val="18"/>
                <w:szCs w:val="18"/>
              </w:rPr>
              <w:t>&gt; &lt;</w:t>
            </w:r>
            <w:r>
              <w:rPr>
                <w:rFonts w:ascii="Arial" w:hAnsi="Arial" w:cs="Arial"/>
                <w:b w:val="0"/>
                <w:bCs/>
                <w:sz w:val="18"/>
                <w:szCs w:val="18"/>
              </w:rPr>
              <w:t>China</w:t>
            </w:r>
            <w:r>
              <w:rPr>
                <w:rFonts w:ascii="Arial" w:hAnsi="Arial" w:cs="Arial"/>
                <w:b/>
                <w:bCs/>
                <w:sz w:val="18"/>
                <w:szCs w:val="18"/>
              </w:rPr>
              <w:t>&gt; &lt;</w:t>
            </w:r>
            <w:r>
              <w:rPr>
                <w:rFonts w:ascii="Arial" w:hAnsi="Arial" w:cs="Arial"/>
                <w:b w:val="0"/>
                <w:bCs/>
                <w:sz w:val="18"/>
                <w:szCs w:val="18"/>
              </w:rPr>
              <w:t>Mexico</w:t>
            </w:r>
            <w:r>
              <w:rPr>
                <w:rFonts w:ascii="Arial" w:hAnsi="Arial" w:cs="Arial"/>
                <w:b/>
                <w:bCs/>
                <w:sz w:val="18"/>
                <w:szCs w:val="18"/>
              </w:rPr>
              <w:t>&gt; &lt;</w:t>
            </w:r>
            <w:r>
              <w:rPr>
                <w:rFonts w:ascii="Arial" w:hAnsi="Arial" w:cs="Arial"/>
                <w:b w:val="0"/>
                <w:bCs/>
                <w:sz w:val="18"/>
                <w:szCs w:val="18"/>
              </w:rPr>
              <w:t>Canada</w:t>
            </w:r>
            <w:r>
              <w:rPr>
                <w:rFonts w:ascii="Arial" w:hAnsi="Arial" w:cs="Arial"/>
                <w:b/>
                <w:bCs/>
                <w:sz w:val="18"/>
                <w:szCs w:val="18"/>
              </w:rPr>
              <w:t>&gt; &lt;</w:t>
            </w:r>
            <w:r>
              <w:rPr>
                <w:rFonts w:ascii="Arial" w:hAnsi="Arial" w:cs="Arial"/>
                <w:b w:val="0"/>
                <w:bCs/>
                <w:sz w:val="18"/>
                <w:szCs w:val="18"/>
              </w:rPr>
              <w:t>Egipto</w:t>
            </w:r>
            <w:r>
              <w:rPr>
                <w:rFonts w:ascii="Arial" w:hAnsi="Arial" w:cs="Arial"/>
                <w:b/>
                <w:bCs/>
                <w:sz w:val="18"/>
                <w:szCs w:val="18"/>
              </w:rPr>
              <w:t>&gt;</w:t>
            </w:r>
          </w:p>
          <w:p>
            <w:pPr>
              <w:spacing w:after="0" w:line="240" w:lineRule="auto"/>
              <w:jc w:val="center"/>
              <w:rPr>
                <w:rFonts w:ascii="Arial" w:hAnsi="Arial" w:cs="Arial"/>
                <w:b/>
                <w:bCs/>
                <w:sz w:val="18"/>
                <w:szCs w:val="18"/>
              </w:rPr>
            </w:pPr>
          </w:p>
          <w:p>
            <w:pPr>
              <w:spacing w:after="0" w:line="240" w:lineRule="auto"/>
              <w:jc w:val="center"/>
              <w:rPr>
                <w:rFonts w:ascii="Arial" w:hAnsi="Arial" w:cs="Arial"/>
                <w:b w:val="0"/>
                <w:bCs/>
                <w:sz w:val="18"/>
                <w:szCs w:val="18"/>
              </w:rPr>
            </w:pPr>
            <w:r>
              <w:rPr>
                <w:rFonts w:ascii="Arial" w:hAnsi="Arial" w:cs="Arial"/>
                <w:b/>
                <w:bCs/>
                <w:sz w:val="18"/>
                <w:szCs w:val="18"/>
              </w:rPr>
              <w:t>Nodo a agregar= &lt;</w:t>
            </w:r>
            <w:r>
              <w:rPr>
                <w:rFonts w:ascii="Arial" w:hAnsi="Arial" w:cs="Arial"/>
                <w:b w:val="0"/>
                <w:bCs/>
                <w:sz w:val="18"/>
                <w:szCs w:val="18"/>
              </w:rPr>
              <w:t>Guatemala</w:t>
            </w:r>
            <w:r>
              <w:rPr>
                <w:rFonts w:ascii="Arial" w:hAnsi="Arial" w:cs="Arial"/>
                <w:b/>
                <w:bCs/>
                <w:sz w:val="18"/>
                <w:szCs w:val="18"/>
              </w:rPr>
              <w:t>&gt;</w:t>
            </w:r>
          </w:p>
        </w:tc>
        <w:tc>
          <w:tcPr>
            <w:tcW w:w="3312" w:type="dxa"/>
            <w:vMerge w:val="restart"/>
            <w:shd w:val="clear" w:color="auto" w:fill="FBE4D5" w:themeFill="accent2" w:themeFillTint="33"/>
          </w:tcPr>
          <w:p>
            <w:pPr>
              <w:spacing w:after="0" w:line="240" w:lineRule="auto"/>
              <w:jc w:val="center"/>
              <w:rPr>
                <w:rFonts w:ascii="Arial" w:hAnsi="Arial" w:cs="Arial"/>
                <w:sz w:val="18"/>
                <w:szCs w:val="18"/>
              </w:rPr>
            </w:pPr>
            <w:r>
              <w:rPr>
                <w:rFonts w:ascii="Arial" w:hAnsi="Arial" w:cs="Arial"/>
                <w:sz w:val="18"/>
                <w:szCs w:val="18"/>
              </w:rPr>
              <w:t>El aumenta la cantidad de vértices cuando el nodo ingresado se ha agregado al grafo, No hace nada en caso contrario.</w:t>
            </w:r>
          </w:p>
        </w:tc>
        <w:tc>
          <w:tcPr>
            <w:tcW w:w="1951" w:type="dxa"/>
            <w:vMerge w:val="restart"/>
            <w:shd w:val="clear" w:color="auto" w:fill="FBE4D5" w:themeFill="accent2" w:themeFillTint="33"/>
          </w:tcPr>
          <w:p>
            <w:pPr>
              <w:spacing w:after="0" w:line="240" w:lineRule="auto"/>
              <w:jc w:val="center"/>
              <w:rPr>
                <w:rFonts w:ascii="Arial" w:hAnsi="Arial" w:cs="Arial"/>
                <w:sz w:val="18"/>
                <w:szCs w:val="18"/>
              </w:rPr>
            </w:pPr>
            <w:r>
              <w:rPr>
                <w:rFonts w:ascii="Arial" w:hAnsi="Arial" w:cs="Arial"/>
                <w:sz w:val="18"/>
                <w:szCs w:val="18"/>
              </w:rPr>
              <w:t>addVertex(Vertex)</w:t>
            </w:r>
          </w:p>
        </w:tc>
        <w:tc>
          <w:tcPr>
            <w:tcW w:w="759" w:type="dxa"/>
            <w:vMerge w:val="restart"/>
            <w:shd w:val="clear" w:color="auto" w:fill="FBE4D5" w:themeFill="accent2" w:themeFillTint="33"/>
          </w:tcPr>
          <w:p>
            <w:pPr>
              <w:spacing w:after="0" w:line="240" w:lineRule="auto"/>
              <w:jc w:val="center"/>
              <w:rPr>
                <w:rFonts w:ascii="Arial" w:hAnsi="Arial" w:cs="Arial"/>
                <w:b/>
                <w:sz w:val="18"/>
                <w:szCs w:val="18"/>
              </w:rPr>
            </w:pPr>
            <w:r>
              <w:rPr>
                <w:rFonts w:ascii="Arial" w:hAnsi="Arial" w:cs="Arial"/>
                <w:b/>
                <w:sz w:val="18"/>
                <w:szCs w:val="18"/>
              </w:rPr>
              <w:t>Graph</w:t>
            </w:r>
          </w:p>
        </w:tc>
        <w:tc>
          <w:tcPr>
            <w:tcW w:w="1368" w:type="dxa"/>
            <w:vMerge w:val="restart"/>
            <w:shd w:val="clear" w:color="auto" w:fill="FBE4D5" w:themeFill="accent2" w:themeFillTint="33"/>
          </w:tcPr>
          <w:p>
            <w:pPr>
              <w:spacing w:after="0" w:line="240" w:lineRule="auto"/>
              <w:jc w:val="center"/>
              <w:rPr>
                <w:rFonts w:ascii="Arial" w:hAnsi="Arial" w:cs="Arial"/>
                <w:sz w:val="18"/>
                <w:szCs w:val="18"/>
              </w:rPr>
            </w:pPr>
            <w:r>
              <w:rPr>
                <w:rFonts w:ascii="Arial" w:hAnsi="Arial" w:cs="Arial"/>
                <w:sz w:val="18"/>
                <w:szCs w:val="18"/>
              </w:rPr>
              <w:t>SceneSix ()</w:t>
            </w:r>
          </w:p>
        </w:tc>
      </w:tr>
      <w:tr>
        <w:tblPrEx>
          <w:tblBorders>
            <w:top w:val="single" w:color="F4B083" w:themeColor="accent2" w:themeTint="99" w:sz="4" w:space="0"/>
            <w:left w:val="single" w:color="F4B083" w:themeColor="accent2" w:themeTint="99" w:sz="4" w:space="0"/>
            <w:bottom w:val="single" w:color="F4B083" w:themeColor="accent2" w:themeTint="99" w:sz="4" w:space="0"/>
            <w:right w:val="single" w:color="F4B083" w:themeColor="accent2" w:themeTint="99" w:sz="4" w:space="0"/>
            <w:insideH w:val="single" w:color="F4B083" w:themeColor="accent2" w:themeTint="99" w:sz="4" w:space="0"/>
            <w:insideV w:val="single" w:color="F4B083" w:themeColor="accent2" w:themeTint="99" w:sz="4" w:space="0"/>
          </w:tblBorders>
          <w:tblLayout w:type="fixed"/>
          <w:tblCellMar>
            <w:top w:w="0" w:type="dxa"/>
            <w:left w:w="108" w:type="dxa"/>
            <w:bottom w:w="0" w:type="dxa"/>
            <w:right w:w="108" w:type="dxa"/>
          </w:tblCellMar>
        </w:tblPrEx>
        <w:trPr>
          <w:trHeight w:val="210" w:hRule="atLeast"/>
        </w:trPr>
        <w:tc>
          <w:tcPr>
            <w:tcW w:w="2269" w:type="dxa"/>
          </w:tcPr>
          <w:p>
            <w:pPr>
              <w:spacing w:after="0" w:line="240" w:lineRule="auto"/>
              <w:rPr>
                <w:rFonts w:ascii="Arial" w:hAnsi="Arial" w:cs="Arial"/>
                <w:b w:val="0"/>
                <w:bCs/>
                <w:sz w:val="16"/>
                <w:szCs w:val="18"/>
              </w:rPr>
            </w:pPr>
            <w:r>
              <w:rPr>
                <w:rFonts w:ascii="Arial" w:hAnsi="Arial" w:cs="Arial"/>
                <w:b/>
                <w:bCs/>
                <w:sz w:val="18"/>
                <w:szCs w:val="18"/>
              </w:rPr>
              <w:t>&lt;</w:t>
            </w:r>
            <w:r>
              <w:rPr>
                <w:rFonts w:ascii="Arial" w:hAnsi="Arial" w:cs="Arial"/>
                <w:b w:val="0"/>
                <w:bCs/>
                <w:sz w:val="18"/>
                <w:szCs w:val="18"/>
              </w:rPr>
              <w:t>Argentina</w:t>
            </w:r>
            <w:r>
              <w:rPr>
                <w:rFonts w:ascii="Arial" w:hAnsi="Arial" w:cs="Arial"/>
                <w:b/>
                <w:bCs/>
                <w:sz w:val="18"/>
                <w:szCs w:val="18"/>
              </w:rPr>
              <w:t>&gt; &lt;</w:t>
            </w:r>
            <w:r>
              <w:rPr>
                <w:rFonts w:ascii="Arial" w:hAnsi="Arial" w:cs="Arial"/>
                <w:b w:val="0"/>
                <w:bCs/>
                <w:sz w:val="18"/>
                <w:szCs w:val="18"/>
              </w:rPr>
              <w:t>Venecia</w:t>
            </w:r>
            <w:r>
              <w:rPr>
                <w:rFonts w:ascii="Arial" w:hAnsi="Arial" w:cs="Arial"/>
                <w:b/>
                <w:bCs/>
                <w:sz w:val="18"/>
                <w:szCs w:val="18"/>
              </w:rPr>
              <w:t>&gt; &lt;</w:t>
            </w:r>
            <w:r>
              <w:rPr>
                <w:rFonts w:ascii="Arial" w:hAnsi="Arial" w:cs="Arial"/>
                <w:b w:val="0"/>
                <w:bCs/>
                <w:sz w:val="18"/>
                <w:szCs w:val="18"/>
              </w:rPr>
              <w:t>China</w:t>
            </w:r>
            <w:r>
              <w:rPr>
                <w:rFonts w:ascii="Arial" w:hAnsi="Arial" w:cs="Arial"/>
                <w:b/>
                <w:bCs/>
                <w:sz w:val="18"/>
                <w:szCs w:val="18"/>
              </w:rPr>
              <w:t>&gt;,&lt;</w:t>
            </w:r>
            <w:r>
              <w:rPr>
                <w:rFonts w:ascii="Arial" w:hAnsi="Arial" w:cs="Arial"/>
                <w:b w:val="0"/>
                <w:bCs/>
                <w:sz w:val="18"/>
                <w:szCs w:val="18"/>
              </w:rPr>
              <w:t>Mexico</w:t>
            </w:r>
            <w:r>
              <w:rPr>
                <w:rFonts w:ascii="Arial" w:hAnsi="Arial" w:cs="Arial"/>
                <w:b/>
                <w:bCs/>
                <w:sz w:val="18"/>
                <w:szCs w:val="18"/>
              </w:rPr>
              <w:t>&gt; &lt;</w:t>
            </w:r>
            <w:r>
              <w:rPr>
                <w:rFonts w:ascii="Arial" w:hAnsi="Arial" w:cs="Arial"/>
                <w:b w:val="0"/>
                <w:bCs/>
                <w:sz w:val="18"/>
                <w:szCs w:val="18"/>
              </w:rPr>
              <w:t>Canada</w:t>
            </w:r>
            <w:r>
              <w:rPr>
                <w:rFonts w:ascii="Arial" w:hAnsi="Arial" w:cs="Arial"/>
                <w:b/>
                <w:bCs/>
                <w:sz w:val="18"/>
                <w:szCs w:val="18"/>
              </w:rPr>
              <w:t>&gt; ,null</w:t>
            </w:r>
          </w:p>
        </w:tc>
        <w:tc>
          <w:tcPr>
            <w:tcW w:w="690" w:type="dxa"/>
          </w:tcPr>
          <w:p>
            <w:pPr>
              <w:spacing w:after="0" w:line="240" w:lineRule="auto"/>
              <w:jc w:val="center"/>
              <w:rPr>
                <w:rFonts w:ascii="Arial" w:hAnsi="Arial" w:cs="Arial"/>
                <w:b/>
                <w:sz w:val="18"/>
                <w:szCs w:val="18"/>
              </w:rPr>
            </w:pPr>
            <w:r>
              <w:rPr>
                <w:rFonts w:ascii="Arial" w:hAnsi="Arial" w:cs="Arial"/>
                <w:b/>
                <w:sz w:val="18"/>
                <w:szCs w:val="18"/>
              </w:rPr>
              <w:t>False</w:t>
            </w:r>
          </w:p>
        </w:tc>
        <w:tc>
          <w:tcPr>
            <w:tcW w:w="3312" w:type="dxa"/>
            <w:vMerge w:val="continue"/>
          </w:tcPr>
          <w:p>
            <w:pPr>
              <w:spacing w:after="0" w:line="240" w:lineRule="auto"/>
              <w:rPr>
                <w:rFonts w:ascii="Arial" w:hAnsi="Arial" w:cs="Arial"/>
                <w:sz w:val="18"/>
                <w:szCs w:val="18"/>
              </w:rPr>
            </w:pPr>
          </w:p>
        </w:tc>
        <w:tc>
          <w:tcPr>
            <w:tcW w:w="1951" w:type="dxa"/>
            <w:vMerge w:val="continue"/>
          </w:tcPr>
          <w:p>
            <w:pPr>
              <w:spacing w:after="0" w:line="240" w:lineRule="auto"/>
              <w:rPr>
                <w:rFonts w:ascii="Arial" w:hAnsi="Arial" w:cs="Arial"/>
                <w:sz w:val="18"/>
                <w:szCs w:val="18"/>
              </w:rPr>
            </w:pPr>
          </w:p>
        </w:tc>
        <w:tc>
          <w:tcPr>
            <w:tcW w:w="759" w:type="dxa"/>
            <w:vMerge w:val="continue"/>
          </w:tcPr>
          <w:p>
            <w:pPr>
              <w:spacing w:after="0" w:line="240" w:lineRule="auto"/>
              <w:rPr>
                <w:rFonts w:ascii="Arial" w:hAnsi="Arial" w:cs="Arial"/>
                <w:b/>
                <w:sz w:val="18"/>
                <w:szCs w:val="18"/>
              </w:rPr>
            </w:pPr>
          </w:p>
        </w:tc>
        <w:tc>
          <w:tcPr>
            <w:tcW w:w="1368" w:type="dxa"/>
            <w:vMerge w:val="continue"/>
          </w:tcPr>
          <w:p>
            <w:pPr>
              <w:spacing w:after="0" w:line="240" w:lineRule="auto"/>
              <w:rPr>
                <w:rFonts w:ascii="Arial" w:hAnsi="Arial" w:cs="Arial"/>
                <w:sz w:val="18"/>
                <w:szCs w:val="18"/>
              </w:rPr>
            </w:pPr>
          </w:p>
        </w:tc>
      </w:tr>
      <w:tr>
        <w:tblPrEx>
          <w:tblBorders>
            <w:top w:val="single" w:color="F4B083" w:themeColor="accent2" w:themeTint="99" w:sz="4" w:space="0"/>
            <w:left w:val="single" w:color="F4B083" w:themeColor="accent2" w:themeTint="99" w:sz="4" w:space="0"/>
            <w:bottom w:val="single" w:color="F4B083" w:themeColor="accent2" w:themeTint="99" w:sz="4" w:space="0"/>
            <w:right w:val="single" w:color="F4B083" w:themeColor="accent2" w:themeTint="99" w:sz="4" w:space="0"/>
            <w:insideH w:val="single" w:color="F4B083" w:themeColor="accent2" w:themeTint="99" w:sz="4" w:space="0"/>
            <w:insideV w:val="single" w:color="F4B083" w:themeColor="accent2" w:themeTint="99" w:sz="4" w:space="0"/>
          </w:tblBorders>
          <w:tblLayout w:type="fixed"/>
          <w:tblCellMar>
            <w:top w:w="0" w:type="dxa"/>
            <w:left w:w="108" w:type="dxa"/>
            <w:bottom w:w="0" w:type="dxa"/>
            <w:right w:w="108" w:type="dxa"/>
          </w:tblCellMar>
        </w:tblPrEx>
        <w:trPr>
          <w:trHeight w:val="210" w:hRule="atLeast"/>
        </w:trPr>
        <w:tc>
          <w:tcPr>
            <w:tcW w:w="2269" w:type="dxa"/>
            <w:shd w:val="clear" w:color="auto" w:fill="FBE4D5" w:themeFill="accent2" w:themeFillTint="33"/>
          </w:tcPr>
          <w:p>
            <w:pPr>
              <w:spacing w:after="0" w:line="240" w:lineRule="auto"/>
              <w:rPr>
                <w:rFonts w:ascii="Arial" w:hAnsi="Arial" w:cs="Arial"/>
                <w:b w:val="0"/>
                <w:bCs/>
                <w:sz w:val="16"/>
                <w:szCs w:val="18"/>
              </w:rPr>
            </w:pPr>
            <w:r>
              <w:rPr>
                <w:rFonts w:ascii="Arial" w:hAnsi="Arial" w:cs="Arial"/>
                <w:b/>
                <w:bCs/>
                <w:sz w:val="18"/>
                <w:szCs w:val="18"/>
              </w:rPr>
              <w:t>&lt;</w:t>
            </w:r>
            <w:r>
              <w:rPr>
                <w:rFonts w:ascii="Arial" w:hAnsi="Arial" w:cs="Arial"/>
                <w:b w:val="0"/>
                <w:bCs/>
                <w:sz w:val="18"/>
                <w:szCs w:val="18"/>
              </w:rPr>
              <w:t>Argentina</w:t>
            </w:r>
            <w:r>
              <w:rPr>
                <w:rFonts w:ascii="Arial" w:hAnsi="Arial" w:cs="Arial"/>
                <w:b/>
                <w:bCs/>
                <w:sz w:val="18"/>
                <w:szCs w:val="18"/>
              </w:rPr>
              <w:t>&gt; &lt;</w:t>
            </w:r>
            <w:r>
              <w:rPr>
                <w:rFonts w:ascii="Arial" w:hAnsi="Arial" w:cs="Arial"/>
                <w:b w:val="0"/>
                <w:bCs/>
                <w:sz w:val="18"/>
                <w:szCs w:val="18"/>
              </w:rPr>
              <w:t>Venecia</w:t>
            </w:r>
            <w:r>
              <w:rPr>
                <w:rFonts w:ascii="Arial" w:hAnsi="Arial" w:cs="Arial"/>
                <w:b/>
                <w:bCs/>
                <w:sz w:val="18"/>
                <w:szCs w:val="18"/>
              </w:rPr>
              <w:t>&gt; &lt;</w:t>
            </w:r>
            <w:r>
              <w:rPr>
                <w:rFonts w:ascii="Arial" w:hAnsi="Arial" w:cs="Arial"/>
                <w:b w:val="0"/>
                <w:bCs/>
                <w:sz w:val="18"/>
                <w:szCs w:val="18"/>
              </w:rPr>
              <w:t>China</w:t>
            </w:r>
            <w:r>
              <w:rPr>
                <w:rFonts w:ascii="Arial" w:hAnsi="Arial" w:cs="Arial"/>
                <w:b/>
                <w:bCs/>
                <w:sz w:val="18"/>
                <w:szCs w:val="18"/>
              </w:rPr>
              <w:t>&gt;,&lt;</w:t>
            </w:r>
            <w:r>
              <w:rPr>
                <w:rFonts w:ascii="Arial" w:hAnsi="Arial" w:cs="Arial"/>
                <w:b w:val="0"/>
                <w:bCs/>
                <w:sz w:val="18"/>
                <w:szCs w:val="18"/>
              </w:rPr>
              <w:t>Mexico</w:t>
            </w:r>
            <w:r>
              <w:rPr>
                <w:rFonts w:ascii="Arial" w:hAnsi="Arial" w:cs="Arial"/>
                <w:b/>
                <w:bCs/>
                <w:sz w:val="18"/>
                <w:szCs w:val="18"/>
              </w:rPr>
              <w:t>&gt; &lt;</w:t>
            </w:r>
            <w:r>
              <w:rPr>
                <w:rFonts w:ascii="Arial" w:hAnsi="Arial" w:cs="Arial"/>
                <w:b w:val="0"/>
                <w:bCs/>
                <w:sz w:val="18"/>
                <w:szCs w:val="18"/>
              </w:rPr>
              <w:t>Canada</w:t>
            </w:r>
            <w:r>
              <w:rPr>
                <w:rFonts w:ascii="Arial" w:hAnsi="Arial" w:cs="Arial"/>
                <w:b/>
                <w:bCs/>
                <w:sz w:val="18"/>
                <w:szCs w:val="18"/>
              </w:rPr>
              <w:t>&gt;</w:t>
            </w:r>
          </w:p>
        </w:tc>
        <w:tc>
          <w:tcPr>
            <w:tcW w:w="690" w:type="dxa"/>
            <w:shd w:val="clear" w:color="auto" w:fill="FBE4D5" w:themeFill="accent2" w:themeFillTint="33"/>
          </w:tcPr>
          <w:p>
            <w:pPr>
              <w:spacing w:after="0" w:line="240" w:lineRule="auto"/>
              <w:rPr>
                <w:rFonts w:ascii="Arial" w:hAnsi="Arial" w:cs="Arial"/>
                <w:b/>
                <w:sz w:val="18"/>
                <w:szCs w:val="18"/>
              </w:rPr>
            </w:pPr>
            <w:r>
              <w:rPr>
                <w:rFonts w:ascii="Arial" w:hAnsi="Arial" w:cs="Arial"/>
                <w:b/>
                <w:sz w:val="18"/>
                <w:szCs w:val="18"/>
              </w:rPr>
              <w:t>True</w:t>
            </w:r>
          </w:p>
        </w:tc>
        <w:tc>
          <w:tcPr>
            <w:tcW w:w="3312" w:type="dxa"/>
            <w:vMerge w:val="continue"/>
            <w:shd w:val="clear" w:color="auto" w:fill="FBE4D5" w:themeFill="accent2" w:themeFillTint="33"/>
          </w:tcPr>
          <w:p>
            <w:pPr>
              <w:spacing w:after="0" w:line="240" w:lineRule="auto"/>
              <w:rPr>
                <w:rFonts w:ascii="Arial" w:hAnsi="Arial" w:cs="Arial"/>
                <w:sz w:val="18"/>
                <w:szCs w:val="18"/>
              </w:rPr>
            </w:pPr>
          </w:p>
        </w:tc>
        <w:tc>
          <w:tcPr>
            <w:tcW w:w="1951" w:type="dxa"/>
            <w:vMerge w:val="continue"/>
            <w:shd w:val="clear" w:color="auto" w:fill="FBE4D5" w:themeFill="accent2" w:themeFillTint="33"/>
          </w:tcPr>
          <w:p>
            <w:pPr>
              <w:spacing w:after="0" w:line="240" w:lineRule="auto"/>
              <w:rPr>
                <w:rFonts w:ascii="Arial" w:hAnsi="Arial" w:cs="Arial"/>
                <w:sz w:val="18"/>
                <w:szCs w:val="18"/>
              </w:rPr>
            </w:pPr>
          </w:p>
        </w:tc>
        <w:tc>
          <w:tcPr>
            <w:tcW w:w="759" w:type="dxa"/>
            <w:vMerge w:val="continue"/>
            <w:shd w:val="clear" w:color="auto" w:fill="FBE4D5" w:themeFill="accent2" w:themeFillTint="33"/>
          </w:tcPr>
          <w:p>
            <w:pPr>
              <w:spacing w:after="0" w:line="240" w:lineRule="auto"/>
              <w:rPr>
                <w:rFonts w:ascii="Arial" w:hAnsi="Arial" w:cs="Arial"/>
                <w:b/>
                <w:sz w:val="18"/>
                <w:szCs w:val="18"/>
              </w:rPr>
            </w:pPr>
          </w:p>
        </w:tc>
        <w:tc>
          <w:tcPr>
            <w:tcW w:w="1368" w:type="dxa"/>
            <w:vMerge w:val="continue"/>
            <w:shd w:val="clear" w:color="auto" w:fill="FBE4D5" w:themeFill="accent2" w:themeFillTint="33"/>
          </w:tcPr>
          <w:p>
            <w:pPr>
              <w:spacing w:after="0" w:line="240" w:lineRule="auto"/>
              <w:rPr>
                <w:rFonts w:ascii="Arial" w:hAnsi="Arial" w:cs="Arial"/>
                <w:sz w:val="18"/>
                <w:szCs w:val="18"/>
              </w:rPr>
            </w:pPr>
          </w:p>
        </w:tc>
      </w:tr>
    </w:tbl>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lang w:val="es-ES"/>
        </w:rPr>
      </w:pPr>
      <w:bookmarkStart w:id="0" w:name="_GoBack"/>
      <w:bookmarkEnd w:id="0"/>
    </w:p>
    <w:sectPr>
      <w:headerReference r:id="rId3" w:type="default"/>
      <w:pgSz w:w="12240" w:h="15840"/>
      <w:pgMar w:top="1417" w:right="1701" w:bottom="1417" w:left="1701"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0002AFF" w:usb1="C000247B" w:usb2="00000009" w:usb3="00000000" w:csb0="200001FF" w:csb1="00000000"/>
  </w:font>
  <w:font w:name="Calibri">
    <w:panose1 w:val="020F0502020204030204"/>
    <w:charset w:val="86"/>
    <w:family w:val="swiss"/>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Segoe UI">
    <w:panose1 w:val="020B0502040204020203"/>
    <w:charset w:val="00"/>
    <w:family w:val="swiss"/>
    <w:pitch w:val="default"/>
    <w:sig w:usb0="E4002EFF" w:usb1="C000E47F" w:usb2="00000009" w:usb3="00000000" w:csb0="200001FF" w:csb1="00000000"/>
  </w:font>
  <w:font w:name="等线">
    <w:altName w:val="Segoe Print"/>
    <w:panose1 w:val="00000000000000000000"/>
    <w:charset w:val="00"/>
    <w:family w:val="auto"/>
    <w:pitch w:val="default"/>
    <w:sig w:usb0="00000000" w:usb1="00000000" w:usb2="00000000" w:usb3="00000000" w:csb0="00000000" w:csb1="00000000"/>
  </w:font>
  <w:font w:name="Cambria Math">
    <w:panose1 w:val="02040503050406030204"/>
    <w:charset w:val="00"/>
    <w:family w:val="roman"/>
    <w:pitch w:val="default"/>
    <w:sig w:usb0="E00006FF" w:usb1="420024FF" w:usb2="02000000" w:usb3="00000000" w:csb0="2000019F" w:csb1="00000000"/>
  </w:font>
  <w:font w:name="Symbol">
    <w:panose1 w:val="05050102010706020507"/>
    <w:charset w:val="02"/>
    <w:family w:val="roman"/>
    <w:pitch w:val="default"/>
    <w:sig w:usb0="00000000" w:usb1="00000000" w:usb2="00000000" w:usb3="00000000" w:csb0="80000000" w:csb1="00000000"/>
  </w:font>
  <w:font w:name="Segoe Print">
    <w:panose1 w:val="02000600000000000000"/>
    <w:charset w:val="00"/>
    <w:family w:val="auto"/>
    <w:pitch w:val="default"/>
    <w:sig w:usb0="0000028F" w:usb1="00000000" w:usb2="00000000" w:usb3="00000000" w:csb0="2000009F" w:csb1="47010000"/>
  </w:font>
  <w:font w:name="Calibri">
    <w:panose1 w:val="020F0502020204030204"/>
    <w:charset w:val="00"/>
    <w:family w:val="auto"/>
    <w:pitch w:val="default"/>
    <w:sig w:usb0="E0002AFF" w:usb1="C000247B" w:usb2="00000009" w:usb3="00000000" w:csb0="200001F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rPr>
        <w:rFonts w:ascii="Times New Roman" w:hAnsi="Times New Roman" w:cs="Times New Roman"/>
        <w:sz w:val="24"/>
        <w:szCs w:val="24"/>
      </w:rPr>
    </w:pPr>
    <w:r>
      <w:rPr>
        <w:rFonts w:ascii="Times New Roman" w:hAnsi="Times New Roman" w:cs="Times New Roman"/>
        <w:sz w:val="24"/>
        <w:szCs w:val="24"/>
      </w:rPr>
      <w:t>Jhusseth Sanchez Arias</w:t>
    </w:r>
  </w:p>
  <w:p>
    <w:pPr>
      <w:spacing w:line="240" w:lineRule="auto"/>
      <w:rPr>
        <w:rFonts w:ascii="Times New Roman" w:hAnsi="Times New Roman" w:cs="Times New Roman"/>
        <w:sz w:val="24"/>
        <w:szCs w:val="24"/>
      </w:rPr>
    </w:pPr>
    <w:r>
      <w:rPr>
        <w:rFonts w:ascii="Times New Roman" w:hAnsi="Times New Roman" w:cs="Times New Roman"/>
        <w:sz w:val="24"/>
        <w:szCs w:val="24"/>
      </w:rPr>
      <w:t>Santiago Rosero Córdoba</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360B01"/>
    <w:multiLevelType w:val="multilevel"/>
    <w:tmpl w:val="0D360B01"/>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1B1C353F"/>
    <w:multiLevelType w:val="multilevel"/>
    <w:tmpl w:val="1B1C353F"/>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1BE66A87"/>
    <w:multiLevelType w:val="multilevel"/>
    <w:tmpl w:val="1BE66A87"/>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1C3A0CDF"/>
    <w:multiLevelType w:val="multilevel"/>
    <w:tmpl w:val="1C3A0CDF"/>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
    <w:nsid w:val="1EDB627E"/>
    <w:multiLevelType w:val="multilevel"/>
    <w:tmpl w:val="1EDB627E"/>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5">
    <w:nsid w:val="2F6E549A"/>
    <w:multiLevelType w:val="multilevel"/>
    <w:tmpl w:val="2F6E549A"/>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6">
    <w:nsid w:val="34C350D5"/>
    <w:multiLevelType w:val="multilevel"/>
    <w:tmpl w:val="34C350D5"/>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7">
    <w:nsid w:val="46340B44"/>
    <w:multiLevelType w:val="multilevel"/>
    <w:tmpl w:val="46340B44"/>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8">
    <w:nsid w:val="4C5E0945"/>
    <w:multiLevelType w:val="multilevel"/>
    <w:tmpl w:val="4C5E0945"/>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9">
    <w:nsid w:val="4F6A4EA4"/>
    <w:multiLevelType w:val="multilevel"/>
    <w:tmpl w:val="4F6A4EA4"/>
    <w:lvl w:ilvl="0" w:tentative="0">
      <w:start w:val="1"/>
      <w:numFmt w:val="decimal"/>
      <w:lvlText w:val="%1."/>
      <w:lvlJc w:val="left"/>
      <w:pPr>
        <w:ind w:left="720" w:hanging="360"/>
      </w:pPr>
      <w:rPr>
        <w:b/>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10">
    <w:nsid w:val="510E4880"/>
    <w:multiLevelType w:val="multilevel"/>
    <w:tmpl w:val="510E4880"/>
    <w:lvl w:ilvl="0" w:tentative="0">
      <w:start w:val="1"/>
      <w:numFmt w:val="decimal"/>
      <w:lvlText w:val="%1."/>
      <w:lvlJc w:val="left"/>
      <w:pPr>
        <w:ind w:left="720" w:hanging="360"/>
      </w:pPr>
      <w:rPr>
        <w:b/>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11">
    <w:nsid w:val="553F1640"/>
    <w:multiLevelType w:val="multilevel"/>
    <w:tmpl w:val="553F1640"/>
    <w:lvl w:ilvl="0" w:tentative="0">
      <w:start w:val="1"/>
      <w:numFmt w:val="decimal"/>
      <w:lvlText w:val="%1."/>
      <w:lvlJc w:val="left"/>
      <w:pPr>
        <w:ind w:left="720" w:hanging="360"/>
      </w:pPr>
      <w:rPr>
        <w:b/>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12">
    <w:nsid w:val="5E7746B1"/>
    <w:multiLevelType w:val="multilevel"/>
    <w:tmpl w:val="5E7746B1"/>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3">
    <w:nsid w:val="5E9F316E"/>
    <w:multiLevelType w:val="multilevel"/>
    <w:tmpl w:val="5E9F316E"/>
    <w:lvl w:ilvl="0" w:tentative="0">
      <w:start w:val="1"/>
      <w:numFmt w:val="decimal"/>
      <w:lvlText w:val="%1."/>
      <w:lvlJc w:val="left"/>
      <w:pPr>
        <w:ind w:left="720" w:hanging="360"/>
      </w:pPr>
      <w:rPr>
        <w:b/>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14">
    <w:nsid w:val="68990752"/>
    <w:multiLevelType w:val="multilevel"/>
    <w:tmpl w:val="68990752"/>
    <w:lvl w:ilvl="0" w:tentative="0">
      <w:start w:val="1"/>
      <w:numFmt w:val="decimal"/>
      <w:lvlText w:val="%1."/>
      <w:lvlJc w:val="left"/>
      <w:pPr>
        <w:ind w:left="720" w:hanging="360"/>
      </w:pPr>
      <w:rPr>
        <w:b/>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15">
    <w:nsid w:val="68F66E13"/>
    <w:multiLevelType w:val="multilevel"/>
    <w:tmpl w:val="68F66E13"/>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6">
    <w:nsid w:val="6FEF71CF"/>
    <w:multiLevelType w:val="multilevel"/>
    <w:tmpl w:val="6FEF71CF"/>
    <w:lvl w:ilvl="0" w:tentative="0">
      <w:start w:val="1"/>
      <w:numFmt w:val="decimal"/>
      <w:lvlText w:val="%1."/>
      <w:lvlJc w:val="left"/>
      <w:pPr>
        <w:ind w:left="720" w:hanging="360"/>
      </w:pPr>
      <w:rPr>
        <w:b/>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17">
    <w:nsid w:val="7D7702B5"/>
    <w:multiLevelType w:val="multilevel"/>
    <w:tmpl w:val="7D7702B5"/>
    <w:lvl w:ilvl="0" w:tentative="0">
      <w:start w:val="1"/>
      <w:numFmt w:val="decimal"/>
      <w:lvlText w:val="%1."/>
      <w:lvlJc w:val="left"/>
      <w:pPr>
        <w:ind w:left="720" w:hanging="360"/>
      </w:pPr>
      <w:rPr>
        <w:b/>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num w:numId="1">
    <w:abstractNumId w:val="7"/>
  </w:num>
  <w:num w:numId="2">
    <w:abstractNumId w:val="16"/>
  </w:num>
  <w:num w:numId="3">
    <w:abstractNumId w:val="14"/>
  </w:num>
  <w:num w:numId="4">
    <w:abstractNumId w:val="11"/>
  </w:num>
  <w:num w:numId="5">
    <w:abstractNumId w:val="13"/>
  </w:num>
  <w:num w:numId="6">
    <w:abstractNumId w:val="10"/>
  </w:num>
  <w:num w:numId="7">
    <w:abstractNumId w:val="9"/>
  </w:num>
  <w:num w:numId="8">
    <w:abstractNumId w:val="17"/>
  </w:num>
  <w:num w:numId="9">
    <w:abstractNumId w:val="12"/>
  </w:num>
  <w:num w:numId="10">
    <w:abstractNumId w:val="3"/>
  </w:num>
  <w:num w:numId="11">
    <w:abstractNumId w:val="1"/>
  </w:num>
  <w:num w:numId="12">
    <w:abstractNumId w:val="6"/>
  </w:num>
  <w:num w:numId="13">
    <w:abstractNumId w:val="15"/>
  </w:num>
  <w:num w:numId="14">
    <w:abstractNumId w:val="8"/>
  </w:num>
  <w:num w:numId="15">
    <w:abstractNumId w:val="2"/>
  </w:num>
  <w:num w:numId="16">
    <w:abstractNumId w:val="0"/>
  </w:num>
  <w:num w:numId="17">
    <w:abstractNumId w:val="4"/>
  </w:num>
  <w:num w:numId="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cumentProtection w:enforcement="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4C6F"/>
    <w:rsid w:val="0002189C"/>
    <w:rsid w:val="00030742"/>
    <w:rsid w:val="00034AE2"/>
    <w:rsid w:val="000648B4"/>
    <w:rsid w:val="000663B7"/>
    <w:rsid w:val="000666E0"/>
    <w:rsid w:val="00085B8D"/>
    <w:rsid w:val="001566FD"/>
    <w:rsid w:val="001931F2"/>
    <w:rsid w:val="00196F34"/>
    <w:rsid w:val="001D6BE2"/>
    <w:rsid w:val="00282245"/>
    <w:rsid w:val="00313F14"/>
    <w:rsid w:val="00353CDE"/>
    <w:rsid w:val="003645B8"/>
    <w:rsid w:val="00372106"/>
    <w:rsid w:val="00380E3C"/>
    <w:rsid w:val="003833AF"/>
    <w:rsid w:val="00390C9A"/>
    <w:rsid w:val="00392E5E"/>
    <w:rsid w:val="003A5C90"/>
    <w:rsid w:val="004112B2"/>
    <w:rsid w:val="004B072D"/>
    <w:rsid w:val="005522D4"/>
    <w:rsid w:val="005A6377"/>
    <w:rsid w:val="005C44E1"/>
    <w:rsid w:val="005F1598"/>
    <w:rsid w:val="00672645"/>
    <w:rsid w:val="00693F74"/>
    <w:rsid w:val="00695942"/>
    <w:rsid w:val="006E7AD2"/>
    <w:rsid w:val="007633F4"/>
    <w:rsid w:val="007C6172"/>
    <w:rsid w:val="007F0726"/>
    <w:rsid w:val="00824C6F"/>
    <w:rsid w:val="008751F3"/>
    <w:rsid w:val="009C18BF"/>
    <w:rsid w:val="009C67C7"/>
    <w:rsid w:val="00A027F3"/>
    <w:rsid w:val="00A10DEC"/>
    <w:rsid w:val="00A92D7A"/>
    <w:rsid w:val="00AC093F"/>
    <w:rsid w:val="00AC630C"/>
    <w:rsid w:val="00BD2EBE"/>
    <w:rsid w:val="00BF2905"/>
    <w:rsid w:val="00C106BD"/>
    <w:rsid w:val="00C93862"/>
    <w:rsid w:val="00CA0FD2"/>
    <w:rsid w:val="00CC478F"/>
    <w:rsid w:val="00DD29DE"/>
    <w:rsid w:val="00E540F0"/>
    <w:rsid w:val="00E70C94"/>
    <w:rsid w:val="00E71472"/>
    <w:rsid w:val="00E97AFE"/>
    <w:rsid w:val="00EC1F7F"/>
    <w:rsid w:val="00EE5463"/>
    <w:rsid w:val="00F03525"/>
    <w:rsid w:val="00F547E7"/>
    <w:rsid w:val="00FF0010"/>
    <w:rsid w:val="00FF2E40"/>
    <w:rsid w:val="01AD2176"/>
    <w:rsid w:val="1C44494F"/>
    <w:rsid w:val="33466054"/>
    <w:rsid w:val="769148B0"/>
    <w:rsid w:val="7DED3F26"/>
  </w:rsids>
  <m:mathPr>
    <m:mathFont m:val="Cambria Math"/>
    <m:brkBin m:val="before"/>
    <m:brkBinSub m:val="--"/>
    <m:smallFrac m:val="0"/>
    <m:dispDef/>
    <m:lMargin m:val="0"/>
    <m:rMargin m:val="0"/>
    <m:defJc m:val="centerGroup"/>
    <m:wrapIndent m:val="1440"/>
    <m:intLim m:val="subSup"/>
    <m:naryLim m:val="undOvr"/>
  </m:mathPr>
  <w:themeFontLang w:val="es-CO"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6" w:lineRule="auto"/>
    </w:pPr>
    <w:rPr>
      <w:rFonts w:asciiTheme="minorHAnsi" w:hAnsiTheme="minorHAnsi" w:eastAsiaTheme="minorHAnsi" w:cstheme="minorBidi"/>
      <w:sz w:val="22"/>
      <w:szCs w:val="22"/>
      <w:lang w:val="es-CO" w:eastAsia="en-US" w:bidi="ar-SA"/>
    </w:rPr>
  </w:style>
  <w:style w:type="character" w:default="1" w:styleId="5">
    <w:name w:val="Default Paragraph Font"/>
    <w:semiHidden/>
    <w:unhideWhenUsed/>
    <w:uiPriority w:val="1"/>
  </w:style>
  <w:style w:type="table" w:default="1" w:styleId="6">
    <w:name w:val="Normal Table"/>
    <w:semiHidden/>
    <w:unhideWhenUsed/>
    <w:uiPriority w:val="99"/>
    <w:tblPr>
      <w:tblLayout w:type="fixed"/>
      <w:tblCellMar>
        <w:top w:w="0" w:type="dxa"/>
        <w:left w:w="108" w:type="dxa"/>
        <w:bottom w:w="0" w:type="dxa"/>
        <w:right w:w="108" w:type="dxa"/>
      </w:tblCellMar>
    </w:tblPr>
  </w:style>
  <w:style w:type="paragraph" w:styleId="2">
    <w:name w:val="Balloon Text"/>
    <w:basedOn w:val="1"/>
    <w:link w:val="11"/>
    <w:semiHidden/>
    <w:unhideWhenUsed/>
    <w:uiPriority w:val="99"/>
    <w:pPr>
      <w:spacing w:after="0" w:line="240" w:lineRule="auto"/>
    </w:pPr>
    <w:rPr>
      <w:rFonts w:ascii="Segoe UI" w:hAnsi="Segoe UI" w:cs="Segoe UI"/>
      <w:sz w:val="18"/>
      <w:szCs w:val="18"/>
    </w:rPr>
  </w:style>
  <w:style w:type="paragraph" w:styleId="3">
    <w:name w:val="footer"/>
    <w:basedOn w:val="1"/>
    <w:link w:val="10"/>
    <w:unhideWhenUsed/>
    <w:uiPriority w:val="99"/>
    <w:pPr>
      <w:tabs>
        <w:tab w:val="center" w:pos="4419"/>
        <w:tab w:val="right" w:pos="8838"/>
      </w:tabs>
      <w:spacing w:after="0" w:line="240" w:lineRule="auto"/>
    </w:pPr>
  </w:style>
  <w:style w:type="paragraph" w:styleId="4">
    <w:name w:val="header"/>
    <w:basedOn w:val="1"/>
    <w:link w:val="9"/>
    <w:unhideWhenUsed/>
    <w:uiPriority w:val="99"/>
    <w:pPr>
      <w:tabs>
        <w:tab w:val="center" w:pos="4419"/>
        <w:tab w:val="right" w:pos="8838"/>
      </w:tabs>
      <w:spacing w:after="0" w:line="240" w:lineRule="auto"/>
    </w:pPr>
  </w:style>
  <w:style w:type="table" w:styleId="7">
    <w:name w:val="Table Grid"/>
    <w:basedOn w:val="6"/>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styleId="8">
    <w:name w:val="List Paragraph"/>
    <w:basedOn w:val="1"/>
    <w:qFormat/>
    <w:uiPriority w:val="34"/>
    <w:pPr>
      <w:ind w:left="720"/>
      <w:contextualSpacing/>
    </w:pPr>
  </w:style>
  <w:style w:type="character" w:customStyle="1" w:styleId="9">
    <w:name w:val="Encabezado Car"/>
    <w:basedOn w:val="5"/>
    <w:link w:val="4"/>
    <w:uiPriority w:val="99"/>
  </w:style>
  <w:style w:type="character" w:customStyle="1" w:styleId="10">
    <w:name w:val="Pie de página Car"/>
    <w:basedOn w:val="5"/>
    <w:link w:val="3"/>
    <w:uiPriority w:val="99"/>
  </w:style>
  <w:style w:type="character" w:customStyle="1" w:styleId="11">
    <w:name w:val="Texto de globo Car"/>
    <w:basedOn w:val="5"/>
    <w:link w:val="2"/>
    <w:semiHidden/>
    <w:uiPriority w:val="99"/>
    <w:rPr>
      <w:rFonts w:ascii="Segoe UI" w:hAnsi="Segoe UI" w:cs="Segoe UI"/>
      <w:sz w:val="18"/>
      <w:szCs w:val="18"/>
    </w:rPr>
  </w:style>
  <w:style w:type="table" w:customStyle="1" w:styleId="12">
    <w:name w:val="Grid Table 4"/>
    <w:basedOn w:val="6"/>
    <w:uiPriority w:val="49"/>
    <w:pPr>
      <w:spacing w:after="0" w:line="240" w:lineRule="auto"/>
    </w:pPr>
    <w:tblPr>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Layout w:type="fixed"/>
    </w:tblPr>
    <w:tblStylePr w:type="firstRow">
      <w:rPr>
        <w:b/>
        <w:bCs/>
        <w:color w:val="FFFFFF" w:themeColor="background1"/>
        <w14:textFill>
          <w14:solidFill>
            <w14:schemeClr w14:val="bg1"/>
          </w14:solidFill>
        </w14:textFill>
      </w:rPr>
      <w:tcPr>
        <w:tcBorders>
          <w:top w:val="single" w:color="000000" w:themeColor="text1" w:sz="4" w:space="0"/>
          <w:left w:val="single" w:color="000000" w:themeColor="text1" w:sz="4" w:space="0"/>
          <w:bottom w:val="single" w:color="000000" w:themeColor="text1" w:sz="4" w:space="0"/>
          <w:right w:val="single" w:color="000000" w:themeColor="text1" w:sz="4" w:space="0"/>
          <w:insideH w:val="nil"/>
          <w:insideV w:val="nil"/>
        </w:tcBorders>
        <w:shd w:val="clear" w:color="auto" w:fill="000000" w:themeFill="text1"/>
      </w:tcPr>
    </w:tblStylePr>
    <w:tblStylePr w:type="lastRow">
      <w:rPr>
        <w:b/>
        <w:bCs/>
      </w:rPr>
      <w:tcPr>
        <w:tcBorders>
          <w:top w:val="double" w:color="000000" w:themeColor="text1" w:sz="4" w:space="0"/>
        </w:tcBorders>
      </w:tcPr>
    </w:tblStylePr>
    <w:tblStylePr w:type="firstCol">
      <w:rPr>
        <w:b/>
        <w:bCs/>
      </w:rPr>
    </w:tblStylePr>
    <w:tblStylePr w:type="lastCol">
      <w:rPr>
        <w:b/>
        <w:bCs/>
      </w:rPr>
    </w:tblStylePr>
    <w:tblStylePr w:type="band1Vert">
      <w:tcPr>
        <w:shd w:val="clear" w:color="auto" w:fill="CCCCCC" w:themeFill="text1" w:themeFillTint="33"/>
      </w:tcPr>
    </w:tblStylePr>
    <w:tblStylePr w:type="band1Horz">
      <w:tcPr>
        <w:shd w:val="clear" w:color="auto" w:fill="CCCCCC" w:themeFill="text1" w:themeFillTint="33"/>
      </w:tcPr>
    </w:tblStylePr>
  </w:style>
  <w:style w:type="table" w:customStyle="1" w:styleId="13">
    <w:name w:val="Grid Table 4 Accent 2"/>
    <w:basedOn w:val="6"/>
    <w:uiPriority w:val="49"/>
    <w:pPr>
      <w:spacing w:after="0" w:line="240" w:lineRule="auto"/>
    </w:pPr>
    <w:tblPr>
      <w:tblBorders>
        <w:top w:val="single" w:color="F4B083" w:themeColor="accent2" w:themeTint="99" w:sz="4" w:space="0"/>
        <w:left w:val="single" w:color="F4B083" w:themeColor="accent2" w:themeTint="99" w:sz="4" w:space="0"/>
        <w:bottom w:val="single" w:color="F4B083" w:themeColor="accent2" w:themeTint="99" w:sz="4" w:space="0"/>
        <w:right w:val="single" w:color="F4B083" w:themeColor="accent2" w:themeTint="99" w:sz="4" w:space="0"/>
        <w:insideH w:val="single" w:color="F4B083" w:themeColor="accent2" w:themeTint="99" w:sz="4" w:space="0"/>
        <w:insideV w:val="single" w:color="F4B083" w:themeColor="accent2" w:themeTint="99" w:sz="4" w:space="0"/>
      </w:tblBorders>
      <w:tblLayout w:type="fixed"/>
    </w:tblPr>
    <w:tblStylePr w:type="firstRow">
      <w:rPr>
        <w:b/>
        <w:bCs/>
        <w:color w:val="FFFFFF" w:themeColor="background1"/>
        <w14:textFill>
          <w14:solidFill>
            <w14:schemeClr w14:val="bg1"/>
          </w14:solidFill>
        </w14:textFill>
      </w:rPr>
      <w:tcPr>
        <w:tcBorders>
          <w:top w:val="single" w:color="ED7D31" w:themeColor="accent2" w:sz="4" w:space="0"/>
          <w:left w:val="single" w:color="ED7D31" w:themeColor="accent2" w:sz="4" w:space="0"/>
          <w:bottom w:val="single" w:color="ED7D31" w:themeColor="accent2" w:sz="4" w:space="0"/>
          <w:right w:val="single" w:color="ED7D31" w:themeColor="accent2" w:sz="4" w:space="0"/>
          <w:insideH w:val="nil"/>
          <w:insideV w:val="nil"/>
        </w:tcBorders>
        <w:shd w:val="clear" w:color="auto" w:fill="ED7D31" w:themeFill="accent2"/>
      </w:tcPr>
    </w:tblStylePr>
    <w:tblStylePr w:type="lastRow">
      <w:rPr>
        <w:b/>
        <w:bCs/>
      </w:rPr>
      <w:tcPr>
        <w:tcBorders>
          <w:top w:val="double" w:color="ED7D31" w:themeColor="accent2" w:sz="4" w:space="0"/>
        </w:tcBorders>
      </w:tcPr>
    </w:tblStylePr>
    <w:tblStylePr w:type="firstCol">
      <w:rPr>
        <w:b/>
        <w:bCs/>
      </w:rPr>
    </w:tblStylePr>
    <w:tblStylePr w:type="lastCol">
      <w:rPr>
        <w:b/>
        <w:bCs/>
      </w:rPr>
    </w:tblStylePr>
    <w:tblStylePr w:type="band1Vert">
      <w:tcPr>
        <w:shd w:val="clear" w:color="auto" w:fill="FBE4D5" w:themeFill="accent2" w:themeFillTint="33"/>
      </w:tcPr>
    </w:tblStylePr>
    <w:tblStylePr w:type="band1Horz">
      <w:tcPr>
        <w:shd w:val="clear" w:color="auto" w:fill="FBE4D5" w:themeFill="accent2" w:themeFillTint="33"/>
      </w:tcPr>
    </w:tblStyle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3.png"/><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10</Pages>
  <Words>2286</Words>
  <Characters>12573</Characters>
  <Lines>104</Lines>
  <Paragraphs>29</Paragraphs>
  <TotalTime>2</TotalTime>
  <ScaleCrop>false</ScaleCrop>
  <LinksUpToDate>false</LinksUpToDate>
  <CharactersWithSpaces>14830</CharactersWithSpaces>
  <Application>WPS Office_10.2.0.5838_F1E327BC-269C-435d-A152-05C5408002CA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2019-05-03T21:07:00Z</dcterms:created>
  <dc:creator>Jhusseth Vaironel Sanchez Arias</dc:creator>
  <cp:lastModifiedBy>santi</cp:lastModifiedBy>
  <dcterms:modified xsi:type="dcterms:W3CDTF">2019-05-18T03:29:02Z</dcterms:modified>
  <cp:revision>56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1033-10.2.0.5838</vt:lpwstr>
  </property>
</Properties>
</file>