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2B579A"/>
          <w:sz w:val="28"/>
          <w:szCs w:val="28"/>
        </w:rPr>
        <w:t xml:space="preserve">5학년 1학기 수학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333333"/>
          <w:sz w:val="40"/>
          <w:szCs w:val="40"/>
        </w:rPr>
        <w:t xml:space="preserve">선수 학습 점검 &amp; 단원 학습 가이드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학기 시작 전 점검해야 할 선수 학습 + 이번 학기 각 단원에서 배울 내용을 함께 정리했습니다.</w:t>
      </w:r>
    </w:p>
    <w:p>
      <w:pPr>
        <w:spacing w:before="100" w:after="160"/>
      </w:pPr>
      <w:r>
        <w:rPr>
          <w:rFonts w:ascii="맑은 고딕" w:cs="맑은 고딕" w:eastAsia="맑은 고딕" w:hAnsi="맑은 고딕"/>
          <w:b/>
          <w:bCs/>
          <w:color w:val="2B579A"/>
          <w:sz w:val="24"/>
          <w:szCs w:val="24"/>
        </w:rPr>
        <w:t xml:space="preserve">▎ 단원별 전체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069"/>
        <w:gridCol w:w="3069"/>
      </w:tblGrid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단원명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선수 학습 출처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이 단원에서 배울 내용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1단원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자연수의 혼합 계산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수학 3-1 1. 덧셈과 뺄셈, 수학 4-1 3. 곱셈과 나눗셈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덧셈과 뺄셈이 섞여 있는 식 계산하기, 곱셈과 나눗셈이 섞여 있는 식 계산하기 외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AE8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2단원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약수와 배수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수학 3-1 3. 나눗셈, 수학 3-1 4. 곱셈, 수학 3-2 2. 나눗셈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약수 알아보기, 배수 알아보기 외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0D6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3단원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규칙과 대응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수학 4-1 6. 규칙과 관계 (규칙 찾기)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두 양 사이의 관계 알아보기, 대응 관계를 식으로 나타내기 외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0D4E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4단원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약분과 통분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수학 3-1 6. 분수와 소수, 수학 3-2 4. 분수, 수학 5-1 2. 약수와 배수 (선행 단원)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크기가 같은 분수 알아보기, 크기가 같은 분수 만들기 외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5단원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분수의 덧셈과 뺄셈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수학 3-2 4. 분수, 수학 4-2 1. 분수의 덧셈과 뺄셈, 수학 5-1 4. 약분과 통분 (선행 단원)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분모가 다른 진분수의 덧셈하기, 분모가 다른 대분수의 덧셈하기 외</w:t>
            </w:r>
          </w:p>
        </w:tc>
      </w:tr>
      <w:t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6단원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다각형의 둘레와 넓이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수학 2-2 4. 길이 재기, 수학 3-1 5. 길이와 시간, 수학 4-2 4. 사각형, 수학 4-2 6. 다각형</w:t>
            </w:r>
          </w:p>
        </w:tc>
        <w:tc>
          <w:tcPr>
            <w:tcW w:type="dxa" w:w="306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5"/>
                <w:szCs w:val="15"/>
              </w:rPr>
              <w:t xml:space="preserve">정다각형과 사각형의 둘레 구하기, 1 cm², 1 m², 1 km² 알아보기 외</w:t>
            </w:r>
          </w:p>
        </w:tc>
      </w:tr>
    </w:tbl>
    <w:p>
      <w:pPr>
        <w:spacing w:before="300"/>
      </w:pPr>
    </w:p>
    <w:p>
      <w:pPr>
        <w:spacing w:before="100" w:after="120"/>
      </w:pPr>
      <w:r>
        <w:rPr>
          <w:rFonts w:ascii="맑은 고딕" w:cs="맑은 고딕" w:eastAsia="맑은 고딕" w:hAnsi="맑은 고딕"/>
          <w:b/>
          <w:bCs/>
          <w:color w:val="2B579A"/>
          <w:sz w:val="24"/>
          <w:szCs w:val="24"/>
        </w:rPr>
        <w:t xml:space="preserve">▎ 단원 간 연결 관계 (같은 학기 내)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400"/>
        <w:gridCol w:w="3638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선행 단원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후속 단원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연결 내용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2단원 약수와 배수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4단원 약분과 통분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공약수→약분, 공배수→통분에 직접 활용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4단원 약분과 통분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→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18"/>
                <w:szCs w:val="18"/>
              </w:rPr>
              <w:t xml:space="preserve">5단원 분수의 덧셈과 뺄셈</w:t>
            </w:r>
          </w:p>
        </w:tc>
        <w:tc>
          <w:tcPr>
            <w:tcW w:type="dxa" w:w="36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통분을 해야 분모가 다른 분수를 계산할 수 있음</w:t>
            </w:r>
          </w:p>
        </w:tc>
      </w:tr>
    </w:tbl>
    <w:p>
      <w:pPr>
        <w:spacing w:before="100" w:after="0"/>
        <w:ind w:left="200"/>
      </w:pPr>
      <w:r>
        <w:rPr>
          <w:rFonts w:ascii="맑은 고딕" w:cs="맑은 고딕" w:eastAsia="맑은 고딕" w:hAnsi="맑은 고딕"/>
          <w:i/>
          <w:iCs/>
          <w:color w:val="E86B1A"/>
          <w:sz w:val="18"/>
          <w:szCs w:val="18"/>
        </w:rPr>
        <w:t xml:space="preserve">※ 2→4→5단원은 하나의 큰 흐름입니다. 2단원이 부실하면 4, 5단원 모두 어려워집니다.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4472C4" w:sz="12"/>
              <w:bottom w:val="none" w:sz="0"/>
              <w:right w:val="none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4472C4"/>
                <w:sz w:val="28"/>
                <w:szCs w:val="28"/>
              </w:rPr>
              <w:t xml:space="preserve">1단원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8"/>
                <w:szCs w:val="28"/>
              </w:rPr>
              <w:t xml:space="preserve">자연수의 혼합 계산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🎯 이 단원에서 배울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덧셈과 뺄셈이 섞여 있는 식 계산하기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곱셈과 나눗셈이 섞여 있는 식 계산하기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덧셈, 뺄셈, 곱셈이 섞여 있는 식 계산하기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덧셈, 뺄셈, 나눗셈이 섞여 있는 식 계산하기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덧셈, 뺄셈, 곱셈, 나눗셈이 섞여 있는 식 계산하기</w:t>
            </w:r>
          </w:p>
        </w:tc>
      </w:tr>
    </w:tbl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📚 이전에 배운 내용 (선수 학습)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4472C4"/>
          <w:sz w:val="18"/>
          <w:szCs w:val="18"/>
        </w:rPr>
        <w:t xml:space="preserve">수학 3-1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1. 덧셈과 뺄셈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세 자리 수의 덧셈하기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세 자리 수의 뺄셈하기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4472C4"/>
          <w:sz w:val="18"/>
          <w:szCs w:val="18"/>
        </w:rPr>
        <w:t xml:space="preserve">수학 4-1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3. 곱셈과 나눗셈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세 자리 수와 두 자리 수의 곱셈하기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세 자리 수와 두 자리 수의 나눗셈하기</w:t>
      </w:r>
    </w:p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4472C4"/>
          <w:sz w:val="22"/>
          <w:szCs w:val="22"/>
        </w:rPr>
        <w:t xml:space="preserve">🔗 선수 학습 → 본 단원 연결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4472C4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세 자리 수의 덧셈·뺄셈 → 덧셈과 뺄셈이 섞여 있는 식에서 각 단계의 계산에 활용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4472C4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세 자리 수의 곱셈·나눗셈 → 곱셈과 나눗셈이 섞여 있는 식, 사칙 혼합 계산의 각 단계에 활용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4472C4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사칙연산 기본기가 정확해야 '계산 순서(괄호, 곱·나 우선)'에 집중할 수 있음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✅ 선수 학습 점검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내용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 자리 수의 덧셈을 정확하게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 자리 수의 뺄셈을 정확하게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받아올림, 받아내림이 여러 번 있는 계산을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 자리 수 × 두 자리 수 곱셈을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세 자리 수 ÷ 두 자리 수 나눗셈을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나눗셈에서 몫과 나머지를 정확하게 구할 수 있는가?</w:t>
            </w:r>
          </w:p>
        </w:tc>
      </w:tr>
    </w:tbl>
    <w:p>
      <w:pPr>
        <w:spacing w:before="250" w:after="80"/>
      </w:pPr>
      <w:r>
        <w:rPr>
          <w:rFonts w:ascii="맑은 고딕" w:cs="맑은 고딕" w:eastAsia="맑은 고딕" w:hAnsi="맑은 고딕"/>
          <w:b/>
          <w:bCs/>
          <w:color w:val="E86B1A"/>
          <w:sz w:val="22"/>
          <w:szCs w:val="22"/>
        </w:rPr>
        <w:t xml:space="preserve">💡 지도 Tip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사칙연산의 정확성이 가장 중요합니다. 기본 연산이 부정확하면 혼합 계산에서 오류가 누적됩니다.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특히 나눗셈에서 몫과 나머지 구하기를 충분히 연습시켜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곱셈구구가 불완전한 학생이 있는지 먼저 확인해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혼합 계산에서는 '계산 순서'가 핵심입니다. 선수 학습이 탄탄해야 순서에 집중할 수 있습니다.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548235" w:sz="12"/>
              <w:bottom w:val="none" w:sz="0"/>
              <w:right w:val="none" w:sz="0"/>
            </w:tcBorders>
            <w:shd w:fill="DAE8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8"/>
                <w:szCs w:val="28"/>
              </w:rPr>
              <w:t xml:space="preserve">2단원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8"/>
                <w:szCs w:val="28"/>
              </w:rPr>
              <w:t xml:space="preserve">약수와 배수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🎯 이 단원에서 배울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약수 알아보기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배수 알아보기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공약수와 최대공약수 알아보기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공배수와 최소공배수 알아보기</w:t>
            </w:r>
          </w:p>
        </w:tc>
      </w:tr>
    </w:tbl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📚 이전에 배운 내용 (선수 학습)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548235"/>
          <w:sz w:val="18"/>
          <w:szCs w:val="18"/>
        </w:rPr>
        <w:t xml:space="preserve">수학 3-1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3. 나눗셈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곱셈과 나눗셈의 관계 알아보기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나눗셈의 몫을 곱셈식으로 구하기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548235"/>
          <w:sz w:val="18"/>
          <w:szCs w:val="18"/>
        </w:rPr>
        <w:t xml:space="preserve">수학 3-1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4. 곱셈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(두 자리 수) × (한 자리 수) 알아보기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548235"/>
          <w:sz w:val="18"/>
          <w:szCs w:val="18"/>
        </w:rPr>
        <w:t xml:space="preserve">수학 3-2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2. 나눗셈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(두 자리 수) ÷ (한 자리 수) 알아보기</w:t>
      </w:r>
    </w:p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548235"/>
          <w:sz w:val="22"/>
          <w:szCs w:val="22"/>
        </w:rPr>
        <w:t xml:space="preserve">🔗 선수 학습 → 본 단원 연결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548235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곱셈과 나눗셈의 관계 이해 → '어떤 수를 나누어 나머지가 0이면 약수'라는 개념의 기초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548235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곱셈구구 활용 → 배수를 구할 때 곱셈구구를 활용하여 빠르게 나열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548235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나눗셈 연습 → 약수를 구할 때 '나누어떨어지는가'를 판단하는 데 필수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✅ 선수 학습 점검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내용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곱셈과 나눗셈의 관계를 이해하는가? (예: 3×4=12이면 12÷3=4)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곱셈구구를 정확하게 알고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나눗셈의 몫을 곱셈식으로 구할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(두 자리 수) × (한 자리 수) 계산을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(두 자리 수) ÷ (한 자리 수) 계산을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나누어떨어지는 나눗셈과 나머지가 있는 나눗셈을 구별할 수 있는가?</w:t>
            </w:r>
          </w:p>
        </w:tc>
      </w:tr>
    </w:tbl>
    <w:p>
      <w:pPr>
        <w:spacing w:before="250" w:after="80"/>
      </w:pPr>
      <w:r>
        <w:rPr>
          <w:rFonts w:ascii="맑은 고딕" w:cs="맑은 고딕" w:eastAsia="맑은 고딕" w:hAnsi="맑은 고딕"/>
          <w:b/>
          <w:bCs/>
          <w:color w:val="E86B1A"/>
          <w:sz w:val="22"/>
          <w:szCs w:val="22"/>
        </w:rPr>
        <w:t xml:space="preserve">💡 지도 Tip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곱셈과 나눗셈의 역연산 관계를 충분히 이해하는 것이 핵심입니다.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나누어떨어지는 경우를 많이 경험하게 해 주세요. 약수 개념 이해의 기초가 됩니다.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곱셈구구를 활용한 나눗셈 연습이 배수 개념으로 자연스럽게 이어집니다.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이 단원은 4단원(약분과 통분)의 직접적 기초이므로 확실하게 다져야 합니다.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BF4B4B" w:sz="12"/>
              <w:bottom w:val="none" w:sz="0"/>
              <w:right w:val="none" w:sz="0"/>
            </w:tcBorders>
            <w:shd w:fill="F0D6D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BF4B4B"/>
                <w:sz w:val="28"/>
                <w:szCs w:val="28"/>
              </w:rPr>
              <w:t xml:space="preserve">3단원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8"/>
                <w:szCs w:val="28"/>
              </w:rPr>
              <w:t xml:space="preserve">규칙과 대응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🎯 이 단원에서 배울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두 양 사이의 관계 알아보기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대응 관계를 식으로 나타내기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생활 속에서 대응 관계를 찾아 식으로 나타내기</w:t>
            </w:r>
          </w:p>
        </w:tc>
      </w:tr>
    </w:tbl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📚 이전에 배운 내용 (선수 학습)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BF4B4B"/>
          <w:sz w:val="18"/>
          <w:szCs w:val="18"/>
        </w:rPr>
        <w:t xml:space="preserve">수학 4-1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6. 규칙과 관계 (규칙 찾기)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수의 배열에서 규칙 찾아 식으로 나타내기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도형의 배열에서 규칙 찾아 식으로 나타내기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계산식의 배열에서 규칙 찾기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크기가 같은 두 양의 관계를 식으로 나타내기</w:t>
      </w:r>
    </w:p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BF4B4B"/>
          <w:sz w:val="22"/>
          <w:szCs w:val="22"/>
        </w:rPr>
        <w:t xml:space="preserve">🔗 선수 학습 → 본 단원 연결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BF4B4B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수·도형 배열의 규칙 찾기 → 두 양 사이의 대응 관계를 발견하는 기초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BF4B4B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두 양의 관계를 식으로 나타내기 → 대응 관계를 □, △ 등 기호로 식을 세우는 것으로 확장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BF4B4B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계산식의 규칙 찾기 → 대응 관계를 식으로 표현하고 일반화하는 사고력의 기초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✅ 선수 학습 점검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내용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수의 배열에서 규칙을 찾을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규칙을 찾아 식으로 나타낼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□, △ 등 기호를 사용한 식을 이해하는가?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두 양 사이의 관계를 식으로 나타낼 수 있는가?</w:t>
            </w:r>
          </w:p>
        </w:tc>
      </w:tr>
    </w:tbl>
    <w:p>
      <w:pPr>
        <w:spacing w:before="250" w:after="80"/>
      </w:pPr>
      <w:r>
        <w:rPr>
          <w:rFonts w:ascii="맑은 고딕" w:cs="맑은 고딕" w:eastAsia="맑은 고딕" w:hAnsi="맑은 고딕"/>
          <w:b/>
          <w:bCs/>
          <w:color w:val="E86B1A"/>
          <w:sz w:val="22"/>
          <w:szCs w:val="22"/>
        </w:rPr>
        <w:t xml:space="preserve">💡 지도 Tip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4학년 '규칙 찾기'에서 □, △ 기호를 사용한 식 세우기를 복습해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표에서 두 양의 관계를 찾는 활동을 충분히 경험하게 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생활 속 대응 관계 예시(나이, 가격 등)를 미리 이야기해 보면 좋습니다.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이 단원은 중학교 '함수' 개념의 기초가 됩니다.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7B4F9E" w:sz="12"/>
              <w:bottom w:val="none" w:sz="0"/>
              <w:right w:val="none" w:sz="0"/>
            </w:tcBorders>
            <w:shd w:fill="E0D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7B4F9E"/>
                <w:sz w:val="28"/>
                <w:szCs w:val="28"/>
              </w:rPr>
              <w:t xml:space="preserve">4단원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8"/>
                <w:szCs w:val="28"/>
              </w:rPr>
              <w:t xml:space="preserve">약분과 통분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🎯 이 단원에서 배울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크기가 같은 분수 알아보기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크기가 같은 분수 만들기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분수를 약분하기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분수를 통분하기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다른 분수의 크기 비교하기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6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분수와 소수의 크기 비교하기</w:t>
            </w:r>
          </w:p>
        </w:tc>
      </w:tr>
    </w:tbl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📚 이전에 배운 내용 (선수 학습)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7B4F9E"/>
          <w:sz w:val="18"/>
          <w:szCs w:val="18"/>
        </w:rPr>
        <w:t xml:space="preserve">수학 3-1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6. 분수와 소수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분수를 소수로, 소수를 분수로 나타내기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소수의 크기 비교하기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7B4F9E"/>
          <w:sz w:val="18"/>
          <w:szCs w:val="18"/>
        </w:rPr>
        <w:t xml:space="preserve">수학 3-2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4. 분수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진분수, 가분수, 대분수 알아보기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분수의 크기 비교하기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7B4F9E"/>
          <w:sz w:val="18"/>
          <w:szCs w:val="18"/>
        </w:rPr>
        <w:t xml:space="preserve">수학 5-1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2. 약수와 배수 (선행 단원)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공약수와 최대공약수 알아보기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공배수와 최소공배수 알아보기</w:t>
      </w:r>
    </w:p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7B4F9E"/>
          <w:sz w:val="22"/>
          <w:szCs w:val="22"/>
        </w:rPr>
        <w:t xml:space="preserve">🔗 선수 학습 → 본 단원 연결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7B4F9E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분수의 기본(진분수, 가분수, 대분수) → 약분·통분을 하려면 분수의 구조를 알아야 함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7B4F9E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분수의 크기 비교 → 통분 후 분모를 같게 만들어 크기 비교하는 것으로 확장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7B4F9E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공약수·최대공약수(2단원) → 약분할 때 분모·분자를 공약수로 나눔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7B4F9E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공배수·최소공배수(2단원) → 통분할 때 분모의 최소공배수를 공통 분모로 사용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✅ 선수 학습 점검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내용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진분수, 가분수, 대분수의 개념을 알고 구별할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같은 분수의 크기를 비교할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분수와 소수의 관계를 이해하는가?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약수와 배수의 개념을 이해하는가? (2단원 선행)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공약수와 최대공약수를 구할 수 있는가? (2단원 선행)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공배수와 최소공배수를 구할 수 있는가? (2단원 선행)</w:t>
            </w:r>
          </w:p>
        </w:tc>
      </w:tr>
    </w:tbl>
    <w:p>
      <w:pPr>
        <w:spacing w:before="250" w:after="80"/>
      </w:pPr>
      <w:r>
        <w:rPr>
          <w:rFonts w:ascii="맑은 고딕" w:cs="맑은 고딕" w:eastAsia="맑은 고딕" w:hAnsi="맑은 고딕"/>
          <w:b/>
          <w:bCs/>
          <w:color w:val="E86B1A"/>
          <w:sz w:val="22"/>
          <w:szCs w:val="22"/>
        </w:rPr>
        <w:t xml:space="preserve">💡 지도 Tip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2단원(약수와 배수)을 먼저 충분히 학습해야 이 단원 진행이 원활합니다.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진분수, 가분수, 대분수의 개념과 상호 변환을 확실히 복습해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분수의 크기 비교를 먼저 충분히 연습한 후 진행하세요.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약분은 공약수, 통분은 공배수 개념과 직결되므로 2단원과 연계 지도가 효과적입니다.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6A1B9A" w:sz="12"/>
              <w:bottom w:val="none" w:sz="0"/>
              <w:right w:val="none" w:sz="0"/>
            </w:tcBorders>
            <w:shd w:fill="E8D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6A1B9A"/>
                <w:sz w:val="28"/>
                <w:szCs w:val="28"/>
              </w:rPr>
              <w:t xml:space="preserve">5단원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8"/>
                <w:szCs w:val="28"/>
              </w:rPr>
              <w:t xml:space="preserve">분수의 덧셈과 뺄셈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🎯 이 단원에서 배울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다른 진분수의 덧셈하기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다른 대분수의 덧셈하기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다른 진분수의 뺄셈하기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다른 대분수의 뺄셈하기</w:t>
            </w:r>
          </w:p>
        </w:tc>
      </w:tr>
    </w:tbl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📚 이전에 배운 내용 (선수 학습)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6A1B9A"/>
          <w:sz w:val="18"/>
          <w:szCs w:val="18"/>
        </w:rPr>
        <w:t xml:space="preserve">수학 3-2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4. 분수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진분수, 가분수, 대분수 알아보기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6A1B9A"/>
          <w:sz w:val="18"/>
          <w:szCs w:val="18"/>
        </w:rPr>
        <w:t xml:space="preserve">수학 4-2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1. 분수의 덧셈과 뺄셈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분수의 덧셈하기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분수의 뺄셈하기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6A1B9A"/>
          <w:sz w:val="18"/>
          <w:szCs w:val="18"/>
        </w:rPr>
        <w:t xml:space="preserve">수학 5-1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4. 약분과 통분 (선행 단원)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분수를 간단하게 나타내기 (약분)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수로 나타내기 (통분)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다른 분수의 크기 비교하기</w:t>
      </w:r>
    </w:p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6A1B9A"/>
          <w:sz w:val="22"/>
          <w:szCs w:val="22"/>
        </w:rPr>
        <w:t xml:space="preserve">🔗 선수 학습 → 본 단원 연결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6A1B9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분수의 덧셈·뺄셈(4-2) → 통분 후에는 결국 분모가 같은 분수의 계산으로 귀결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6A1B9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진분수·가분수·대분수 변환 → 대분수 계산 시 가분수로 바꿔 계산하거나 받아올림·받아내림 처리에 필수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6A1B9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약분·통분(4단원) → 분모가 다른 분수를 같은 분모로 만든 후 계산, 결과를 약분하여 기약분수로 나타냄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✅ 선수 학습 점검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내용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진분수, 가분수, 대분수를 자유롭게 바꿀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같은 진분수의 덧셈과 뺄셈을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분모가 같은 대분수의 덧셈과 뺄셈을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받아올림/받아내림이 있는 분수 계산을 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약분의 개념을 이해하고 약분을 할 수 있는가? (4단원 선행)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통분의 개념을 이해하고 통분을 할 수 있는가? (4단원 선행)</w:t>
            </w:r>
          </w:p>
        </w:tc>
      </w:tr>
    </w:tbl>
    <w:p>
      <w:pPr>
        <w:spacing w:before="250" w:after="80"/>
      </w:pPr>
      <w:r>
        <w:rPr>
          <w:rFonts w:ascii="맑은 고딕" w:cs="맑은 고딕" w:eastAsia="맑은 고딕" w:hAnsi="맑은 고딕"/>
          <w:b/>
          <w:bCs/>
          <w:color w:val="E86B1A"/>
          <w:sz w:val="22"/>
          <w:szCs w:val="22"/>
        </w:rPr>
        <w:t xml:space="preserve">💡 지도 Tip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4단원(약분과 통분)이 이 단원의 직접적인 선수 단원입니다. 통분이 안 되면 이 단원 진행이 불가능합니다.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대분수를 가분수로, 가분수를 대분수로 바꾸는 연습을 충분히 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분모가 같은 분수의 덧셈·뺄셈에서 받아올림/받아내림을 먼저 확인해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'통분 → 계산 → 약분'의 3단계 흐름을 학생들이 체득하도록 반복 연습이 필요합니다.</w:t>
      </w:r>
    </w:p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sz="0"/>
              <w:left w:val="single" w:color="C62828" w:sz="12"/>
              <w:bottom w:val="none" w:sz="0"/>
              <w:right w:val="none" w:sz="0"/>
            </w:tcBorders>
            <w:shd w:fill="FFCD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맑은 고딕" w:cs="맑은 고딕" w:eastAsia="맑은 고딕" w:hAnsi="맑은 고딕"/>
                <w:b/>
                <w:bCs/>
                <w:color w:val="C62828"/>
                <w:sz w:val="28"/>
                <w:szCs w:val="28"/>
              </w:rPr>
              <w:t xml:space="preserve">6단원  </w:t>
            </w:r>
            <w:r>
              <w:rPr>
                <w:rFonts w:ascii="맑은 고딕" w:cs="맑은 고딕" w:eastAsia="맑은 고딕" w:hAnsi="맑은 고딕"/>
                <w:b/>
                <w:bCs/>
                <w:color w:val="333333"/>
                <w:sz w:val="28"/>
                <w:szCs w:val="28"/>
              </w:rPr>
              <w:t xml:space="preserve">다각형의 둘레와 넓이</w:t>
            </w:r>
          </w:p>
        </w:tc>
      </w:tr>
    </w:tbl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2E7D32"/>
          <w:sz w:val="22"/>
          <w:szCs w:val="22"/>
        </w:rPr>
        <w:t xml:space="preserve">🎯 이 단원에서 배울 내용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9238"/>
      </w:tblGrid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학습 내용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1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정다각형과 사각형의 둘레 구하기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2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1 cm², 1 m², 1 km² 알아보기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3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직사각형과 정사각형의 넓이 구하기</w:t>
            </w:r>
          </w:p>
        </w:tc>
      </w:tr>
      <w:tr>
        <w:tc>
          <w:tcPr>
            <w:tcW w:type="dxa" w:w="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E7D32"/>
                <w:sz w:val="18"/>
                <w:szCs w:val="18"/>
              </w:rPr>
              <w:t xml:space="preserve">4</w:t>
            </w:r>
          </w:p>
        </w:tc>
        <w:tc>
          <w:tcPr>
            <w:tcW w:type="dxa" w:w="92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평행사변형, 삼각형, 마름모, 사다리꼴의 넓이 구하기</w:t>
            </w:r>
          </w:p>
        </w:tc>
      </w:tr>
    </w:tbl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📚 이전에 배운 내용 (선수 학습)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C62828"/>
          <w:sz w:val="18"/>
          <w:szCs w:val="18"/>
        </w:rPr>
        <w:t xml:space="preserve">수학 2-2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4. 길이 재기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1 m 알아보기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길이의 합과 차 구하기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C62828"/>
          <w:sz w:val="18"/>
          <w:szCs w:val="18"/>
        </w:rPr>
        <w:t xml:space="preserve">수학 3-1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5. 길이와 시간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1 km 알아보기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C62828"/>
          <w:sz w:val="18"/>
          <w:szCs w:val="18"/>
        </w:rPr>
        <w:t xml:space="preserve">수학 4-2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4. 사각형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수직과 수선 알아보기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평행과 평행선 알아보기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사다리꼴, 평행사변형, 마름모, 직사각형, 정사각형 알아보기</w:t>
      </w:r>
    </w:p>
    <w:p>
      <w:pPr>
        <w:spacing w:before="100" w:after="60"/>
        <w:ind w:left="200"/>
      </w:pPr>
      <w:r>
        <w:rPr>
          <w:rFonts w:ascii="맑은 고딕" w:cs="맑은 고딕" w:eastAsia="맑은 고딕" w:hAnsi="맑은 고딕"/>
          <w:b/>
          <w:bCs/>
          <w:color w:val="C62828"/>
          <w:sz w:val="18"/>
          <w:szCs w:val="18"/>
        </w:rPr>
        <w:t xml:space="preserve">수학 4-2  </w:t>
      </w:r>
      <w:r>
        <w:rPr>
          <w:rFonts w:ascii="맑은 고딕" w:cs="맑은 고딕" w:eastAsia="맑은 고딕" w:hAnsi="맑은 고딕"/>
          <w:b/>
          <w:bCs/>
          <w:color w:val="333333"/>
          <w:sz w:val="18"/>
          <w:szCs w:val="18"/>
        </w:rPr>
        <w:t xml:space="preserve">6. 다각형</w:t>
      </w:r>
    </w:p>
    <w:p>
      <w:pPr>
        <w:spacing w:before="20" w:after="20"/>
        <w:ind w:left="500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·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정다각형 알아보기</w:t>
      </w:r>
    </w:p>
    <w:p>
      <w:pPr>
        <w:spacing w:before="250" w:after="120"/>
      </w:pPr>
      <w:r>
        <w:rPr>
          <w:rFonts w:ascii="맑은 고딕" w:cs="맑은 고딕" w:eastAsia="맑은 고딕" w:hAnsi="맑은 고딕"/>
          <w:b/>
          <w:bCs/>
          <w:color w:val="C62828"/>
          <w:sz w:val="22"/>
          <w:szCs w:val="22"/>
        </w:rPr>
        <w:t xml:space="preserve">🔗 선수 학습 → 본 단원 연결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C62828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길이 단위와 합·차 → 둘레를 구할 때 각 변의 길이를 더하는 데 활용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C62828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사각형의 종류와 성질(4-2) → 각 도형의 넓이 공식을 이해하고 적용하는 기초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C62828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수직·평행 개념 → 넓이 공식에서 '높이'란 밑변에 수직인 거리임을 이해하는 핵심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C62828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정다각형(4-2) → 정다각형의 둘레 = 한 변 × 변의 수라는 공식의 기초</w:t>
      </w:r>
    </w:p>
    <w:p>
      <w:pPr>
        <w:spacing w:before="300" w:after="120"/>
      </w:pPr>
      <w:r>
        <w:rPr>
          <w:rFonts w:ascii="맑은 고딕" w:cs="맑은 고딕" w:eastAsia="맑은 고딕" w:hAnsi="맑은 고딕"/>
          <w:b/>
          <w:bCs/>
          <w:color w:val="333333"/>
          <w:sz w:val="22"/>
          <w:szCs w:val="22"/>
        </w:rPr>
        <w:t xml:space="preserve">✅ 선수 학습 점검 체크리스트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9138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점검 내용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길이의 단위(cm, m, km)를 알고 변환할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길이의 합과 차를 구할 수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직사각형, 정사각형의 성질을 알고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평행사변형, 마름모, 사다리꼴의 성질을 알고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정다각형의 성질을 알고 있는가?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22"/>
                <w:szCs w:val="22"/>
              </w:rPr>
              <w:t xml:space="preserve">☐</w:t>
            </w:r>
          </w:p>
        </w:tc>
        <w:tc>
          <w:tcPr>
            <w:tcW w:type="dxa" w:w="91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333333"/>
                <w:sz w:val="18"/>
                <w:szCs w:val="18"/>
              </w:rPr>
              <w:t xml:space="preserve">수직과 평행의 개념을 이해하는가?</w:t>
            </w:r>
          </w:p>
        </w:tc>
      </w:tr>
    </w:tbl>
    <w:p>
      <w:pPr>
        <w:spacing w:before="250" w:after="80"/>
      </w:pPr>
      <w:r>
        <w:rPr>
          <w:rFonts w:ascii="맑은 고딕" w:cs="맑은 고딕" w:eastAsia="맑은 고딕" w:hAnsi="맑은 고딕"/>
          <w:b/>
          <w:bCs/>
          <w:color w:val="E86B1A"/>
          <w:sz w:val="22"/>
          <w:szCs w:val="22"/>
        </w:rPr>
        <w:t xml:space="preserve">💡 지도 Tip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길이 단위(cm, m, km) 변환과 길이의 합·차 구하기를 복습해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사각형의 종류와 성질(특히 높이 개념)을 정확히 알고 있는지 확인해 주세요.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수직, 평행 개념이 넓이 구하기의 '높이'를 이해하는 데 필수적입니다.</w:t>
      </w:r>
    </w:p>
    <w:p>
      <w:pPr>
        <w:spacing w:before="30" w:after="30"/>
        <w:ind w:left="200"/>
      </w:pPr>
      <w:r>
        <w:rPr>
          <w:rFonts w:ascii="맑은 고딕" w:cs="맑은 고딕" w:eastAsia="맑은 고딕" w:hAnsi="맑은 고딕"/>
          <w:color w:val="E86B1A"/>
          <w:sz w:val="18"/>
          <w:szCs w:val="18"/>
        </w:rPr>
        <w:t xml:space="preserve">▸ </w:t>
      </w:r>
      <w:r>
        <w:rPr>
          <w:rFonts w:ascii="맑은 고딕" w:cs="맑은 고딕" w:eastAsia="맑은 고딕" w:hAnsi="맑은 고딕"/>
          <w:color w:val="333333"/>
          <w:sz w:val="18"/>
          <w:szCs w:val="18"/>
        </w:rPr>
        <w:t xml:space="preserve">실제 도형을 잘라 재배열하는 활동으로 넓이 공식의 원리를 체험하게 하면 효과적입니다.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2026-02-24T05:31:05.901Z</dcterms:created>
  <dcterms:modified xsi:type="dcterms:W3CDTF">2026-02-24T05:31:05.902Z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