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2A5" w:rsidRPr="00726150" w:rsidRDefault="001642A5" w:rsidP="001642A5">
      <w:pPr>
        <w:widowControl/>
        <w:wordWrap/>
        <w:autoSpaceDE/>
        <w:autoSpaceDN/>
        <w:jc w:val="center"/>
        <w:rPr>
          <w:rFonts w:ascii="바탕" w:eastAsia="바탕" w:hAnsi="바탕"/>
          <w:b/>
          <w:sz w:val="44"/>
          <w:szCs w:val="40"/>
        </w:rPr>
      </w:pPr>
      <w:r w:rsidRPr="00FA362A">
        <w:rPr>
          <w:sz w:val="18"/>
          <w:szCs w:val="18"/>
        </w:rPr>
        <w:t xml:space="preserve"> </w:t>
      </w:r>
      <w:r w:rsidRPr="00726150">
        <w:rPr>
          <w:rFonts w:ascii="바탕" w:eastAsia="바탕" w:hAnsi="바탕" w:hint="eastAsia"/>
          <w:b/>
          <w:sz w:val="44"/>
          <w:szCs w:val="40"/>
        </w:rPr>
        <w:t>노트북 반출 확인서</w:t>
      </w:r>
    </w:p>
    <w:p w:rsidR="001642A5" w:rsidRPr="00726150" w:rsidRDefault="001642A5" w:rsidP="001642A5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1642A5" w:rsidRPr="00726150" w:rsidRDefault="001642A5" w:rsidP="001642A5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본 확인서는 노트북 반출 시 작성하여 접수해야 합니다.</w:t>
      </w:r>
    </w:p>
    <w:p w:rsidR="001642A5" w:rsidRPr="00726150" w:rsidRDefault="001642A5" w:rsidP="001642A5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노트북 반출 이후의 관리 및 분실 책임은 노트북 수령 확인서에 기초하여 사용자의 책임으로 합니다.</w:t>
      </w:r>
    </w:p>
    <w:p w:rsidR="001642A5" w:rsidRPr="00726150" w:rsidRDefault="001642A5" w:rsidP="001642A5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1642A5" w:rsidRPr="00726150" w:rsidRDefault="001642A5" w:rsidP="001642A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분실 또는 도난 당하였을 경우 동일한 성능의 노트북으로 변상한다.</w:t>
      </w:r>
    </w:p>
    <w:p w:rsidR="001642A5" w:rsidRPr="00726150" w:rsidRDefault="001642A5" w:rsidP="001642A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 xml:space="preserve">노트북을 파손하였을 경우 전액 </w:t>
      </w:r>
      <w:proofErr w:type="spellStart"/>
      <w:r w:rsidRPr="00726150">
        <w:rPr>
          <w:rFonts w:ascii="바탕" w:eastAsia="바탕" w:hAnsi="바탕" w:hint="eastAsia"/>
          <w:b/>
          <w:sz w:val="18"/>
          <w:szCs w:val="24"/>
        </w:rPr>
        <w:t>수령자</w:t>
      </w:r>
      <w:proofErr w:type="spellEnd"/>
      <w:r w:rsidRPr="00726150">
        <w:rPr>
          <w:rFonts w:ascii="바탕" w:eastAsia="바탕" w:hAnsi="바탕" w:hint="eastAsia"/>
          <w:b/>
          <w:sz w:val="18"/>
          <w:szCs w:val="24"/>
        </w:rPr>
        <w:t xml:space="preserve"> 비용 부담으로 수리하여 원 상태로 반납하여야 한다.   실금, 흠집 등 사용상의 문제가 없는 미세 하자 역시 파손에 포함되므로 최초 수령 시점의 외관 상태를 기준으로 한다.</w:t>
      </w:r>
    </w:p>
    <w:p w:rsidR="001642A5" w:rsidRPr="00726150" w:rsidRDefault="001642A5" w:rsidP="001642A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노트북을 임의로 타인에게 양도 및 대여할 수 없으며, 이로 인해 발생하는 모든 문제에 대해 수령자의 책임으로 한다.</w:t>
      </w:r>
    </w:p>
    <w:p w:rsidR="001642A5" w:rsidRPr="00726150" w:rsidRDefault="001642A5" w:rsidP="001642A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노트북에 임의로 설치한 소프트웨어 및 데이터의 저작권 위반 혹은 라이선스 문제 발생 시 수령자의 책임으로 한다.</w:t>
      </w:r>
    </w:p>
    <w:p w:rsidR="001642A5" w:rsidRPr="00726150" w:rsidRDefault="001642A5" w:rsidP="001642A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노트북은 교육 외(게임, 쇼핑 등) 용도로 사용하지 않는다.</w:t>
      </w:r>
    </w:p>
    <w:p w:rsidR="001642A5" w:rsidRPr="00726150" w:rsidRDefault="001642A5" w:rsidP="001642A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지급 받은 노트북은 오프라인 출석 시 필수 지참하며, 교육 종료 시 사무국으로 원 상태로(</w:t>
      </w:r>
      <w:proofErr w:type="spellStart"/>
      <w:r w:rsidRPr="00726150">
        <w:rPr>
          <w:rFonts w:ascii="바탕" w:eastAsia="바탕" w:hAnsi="바탕" w:hint="eastAsia"/>
          <w:b/>
          <w:sz w:val="18"/>
          <w:szCs w:val="24"/>
        </w:rPr>
        <w:t>구성품</w:t>
      </w:r>
      <w:proofErr w:type="spellEnd"/>
      <w:r w:rsidRPr="00726150">
        <w:rPr>
          <w:rFonts w:ascii="바탕" w:eastAsia="바탕" w:hAnsi="바탕" w:hint="eastAsia"/>
          <w:b/>
          <w:sz w:val="18"/>
          <w:szCs w:val="24"/>
        </w:rPr>
        <w:t xml:space="preserve"> 포함) 반납한다. </w:t>
      </w:r>
    </w:p>
    <w:p w:rsidR="001642A5" w:rsidRPr="00726150" w:rsidRDefault="001642A5" w:rsidP="001642A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허가된 장소(자택, 캠퍼스, 기타 일체의 허가 받은 장소) 외 무단 반출할 경우 절도에 해당하는 민형사상 법적 책임이 있으며, 위 내용 위반 시 즉시 중도 퇴소한다.</w:t>
      </w:r>
    </w:p>
    <w:p w:rsidR="001642A5" w:rsidRPr="00726150" w:rsidRDefault="001642A5" w:rsidP="001642A5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1642A5" w:rsidRPr="00726150" w:rsidRDefault="001642A5" w:rsidP="001642A5">
      <w:pPr>
        <w:widowControl/>
        <w:wordWrap/>
        <w:autoSpaceDE/>
        <w:autoSpaceDN/>
        <w:jc w:val="center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본인은 위 사항에 동의하고 작성한 일자를 준수할 것을 확인합니다.</w:t>
      </w:r>
    </w:p>
    <w:p w:rsidR="001642A5" w:rsidRPr="00726150" w:rsidRDefault="001642A5" w:rsidP="001642A5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1642A5" w:rsidRPr="00726150" w:rsidRDefault="001642A5" w:rsidP="001642A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 xml:space="preserve">반출 </w:t>
      </w:r>
      <w:proofErr w:type="gramStart"/>
      <w:r w:rsidRPr="00726150">
        <w:rPr>
          <w:rFonts w:ascii="바탕" w:eastAsia="바탕" w:hAnsi="바탕" w:hint="eastAsia"/>
          <w:sz w:val="24"/>
          <w:szCs w:val="24"/>
        </w:rPr>
        <w:t>일자 :</w:t>
      </w:r>
      <w:proofErr w:type="gramEnd"/>
      <w:r w:rsidRPr="00726150">
        <w:rPr>
          <w:rFonts w:ascii="바탕" w:eastAsia="바탕" w:hAnsi="바탕" w:hint="eastAsia"/>
          <w:sz w:val="24"/>
          <w:szCs w:val="24"/>
        </w:rPr>
        <w:t xml:space="preserve"> 2023년</w:t>
      </w:r>
      <w:r w:rsidR="00D356E3">
        <w:rPr>
          <w:rFonts w:ascii="바탕" w:eastAsia="바탕" w:hAnsi="바탕" w:hint="eastAsia"/>
          <w:sz w:val="24"/>
          <w:szCs w:val="24"/>
        </w:rPr>
        <w:tab/>
      </w:r>
      <w:r w:rsidR="00D356E3">
        <w:rPr>
          <w:rFonts w:ascii="바탕" w:eastAsia="바탕" w:hAnsi="바탕"/>
          <w:sz w:val="24"/>
          <w:szCs w:val="24"/>
        </w:rPr>
        <w:t>0</w:t>
      </w:r>
      <w:r w:rsidR="00176589">
        <w:rPr>
          <w:rFonts w:ascii="바탕" w:eastAsia="바탕" w:hAnsi="바탕"/>
          <w:sz w:val="24"/>
          <w:szCs w:val="24"/>
        </w:rPr>
        <w:t>2</w:t>
      </w:r>
      <w:r w:rsidRPr="00726150">
        <w:rPr>
          <w:rFonts w:ascii="바탕" w:eastAsia="바탕" w:hAnsi="바탕" w:hint="eastAsia"/>
          <w:sz w:val="24"/>
          <w:szCs w:val="24"/>
        </w:rPr>
        <w:t>월</w:t>
      </w:r>
      <w:r w:rsidRPr="00726150">
        <w:rPr>
          <w:rFonts w:ascii="바탕" w:eastAsia="바탕" w:hAnsi="바탕" w:hint="eastAsia"/>
          <w:sz w:val="24"/>
          <w:szCs w:val="24"/>
        </w:rPr>
        <w:tab/>
      </w:r>
      <w:r w:rsidR="0039401B">
        <w:rPr>
          <w:rFonts w:ascii="바탕" w:eastAsia="바탕" w:hAnsi="바탕"/>
          <w:sz w:val="24"/>
          <w:szCs w:val="24"/>
        </w:rPr>
        <w:t>16</w:t>
      </w:r>
      <w:r w:rsidRPr="00726150">
        <w:rPr>
          <w:rFonts w:ascii="바탕" w:eastAsia="바탕" w:hAnsi="바탕" w:hint="eastAsia"/>
          <w:sz w:val="24"/>
          <w:szCs w:val="24"/>
        </w:rPr>
        <w:t>일</w:t>
      </w:r>
    </w:p>
    <w:p w:rsidR="001642A5" w:rsidRPr="00726150" w:rsidRDefault="001642A5" w:rsidP="001642A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반입 일자 : 2023년</w:t>
      </w:r>
      <w:r w:rsidR="00D356E3">
        <w:rPr>
          <w:rFonts w:ascii="바탕" w:eastAsia="바탕" w:hAnsi="바탕" w:hint="eastAsia"/>
          <w:sz w:val="24"/>
          <w:szCs w:val="24"/>
        </w:rPr>
        <w:tab/>
      </w:r>
      <w:r w:rsidR="00D356E3">
        <w:rPr>
          <w:rFonts w:ascii="바탕" w:eastAsia="바탕" w:hAnsi="바탕"/>
          <w:sz w:val="24"/>
          <w:szCs w:val="24"/>
        </w:rPr>
        <w:t>0</w:t>
      </w:r>
      <w:r w:rsidR="00176589">
        <w:rPr>
          <w:rFonts w:ascii="바탕" w:eastAsia="바탕" w:hAnsi="바탕"/>
          <w:sz w:val="24"/>
          <w:szCs w:val="24"/>
        </w:rPr>
        <w:t>2</w:t>
      </w:r>
      <w:r w:rsidRPr="00726150">
        <w:rPr>
          <w:rFonts w:ascii="바탕" w:eastAsia="바탕" w:hAnsi="바탕" w:hint="eastAsia"/>
          <w:sz w:val="24"/>
          <w:szCs w:val="24"/>
        </w:rPr>
        <w:t xml:space="preserve">월 </w:t>
      </w:r>
      <w:r w:rsidRPr="00726150">
        <w:rPr>
          <w:rFonts w:ascii="바탕" w:eastAsia="바탕" w:hAnsi="바탕" w:hint="eastAsia"/>
          <w:sz w:val="24"/>
          <w:szCs w:val="24"/>
        </w:rPr>
        <w:tab/>
      </w:r>
      <w:r w:rsidR="0039401B">
        <w:rPr>
          <w:rFonts w:ascii="바탕" w:eastAsia="바탕" w:hAnsi="바탕"/>
          <w:sz w:val="24"/>
          <w:szCs w:val="24"/>
        </w:rPr>
        <w:t>17</w:t>
      </w:r>
      <w:bookmarkStart w:id="0" w:name="_GoBack"/>
      <w:bookmarkEnd w:id="0"/>
      <w:r w:rsidR="00F4714E">
        <w:rPr>
          <w:rFonts w:ascii="바탕" w:eastAsia="바탕" w:hAnsi="바탕"/>
          <w:sz w:val="24"/>
          <w:szCs w:val="24"/>
        </w:rPr>
        <w:t xml:space="preserve"> </w:t>
      </w:r>
      <w:r w:rsidRPr="00726150">
        <w:rPr>
          <w:rFonts w:ascii="바탕" w:eastAsia="바탕" w:hAnsi="바탕" w:hint="eastAsia"/>
          <w:sz w:val="24"/>
          <w:szCs w:val="24"/>
        </w:rPr>
        <w:t>일</w:t>
      </w:r>
    </w:p>
    <w:p w:rsidR="001642A5" w:rsidRPr="00726150" w:rsidRDefault="001642A5" w:rsidP="001642A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proofErr w:type="gramStart"/>
      <w:r w:rsidRPr="00726150">
        <w:rPr>
          <w:rFonts w:ascii="바탕" w:eastAsia="바탕" w:hAnsi="바탕" w:hint="eastAsia"/>
          <w:sz w:val="24"/>
          <w:szCs w:val="24"/>
        </w:rPr>
        <w:t>소속 :</w:t>
      </w:r>
      <w:proofErr w:type="gramEnd"/>
      <w:r w:rsidRPr="00726150">
        <w:rPr>
          <w:rFonts w:ascii="바탕" w:eastAsia="바탕" w:hAnsi="바탕" w:hint="eastAsia"/>
          <w:sz w:val="24"/>
          <w:szCs w:val="24"/>
        </w:rPr>
        <w:t xml:space="preserve"> 공통</w:t>
      </w:r>
      <w:r w:rsidR="00D356E3">
        <w:rPr>
          <w:rFonts w:ascii="바탕" w:eastAsia="바탕" w:hAnsi="바탕" w:hint="eastAsia"/>
          <w:sz w:val="24"/>
          <w:szCs w:val="24"/>
        </w:rPr>
        <w:t xml:space="preserve"> 광주 </w:t>
      </w:r>
      <w:r w:rsidR="00176589">
        <w:rPr>
          <w:rFonts w:ascii="바탕" w:eastAsia="바탕" w:hAnsi="바탕"/>
          <w:sz w:val="24"/>
          <w:szCs w:val="24"/>
        </w:rPr>
        <w:t>1</w:t>
      </w:r>
      <w:r w:rsidRPr="00726150">
        <w:rPr>
          <w:rFonts w:ascii="바탕" w:eastAsia="바탕" w:hAnsi="바탕" w:hint="eastAsia"/>
          <w:sz w:val="24"/>
          <w:szCs w:val="24"/>
        </w:rPr>
        <w:t>반</w:t>
      </w:r>
    </w:p>
    <w:p w:rsidR="001642A5" w:rsidRPr="00726150" w:rsidRDefault="001642A5" w:rsidP="001642A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proofErr w:type="gramStart"/>
      <w:r w:rsidRPr="00726150">
        <w:rPr>
          <w:rFonts w:ascii="바탕" w:eastAsia="바탕" w:hAnsi="바탕" w:hint="eastAsia"/>
          <w:sz w:val="24"/>
          <w:szCs w:val="24"/>
        </w:rPr>
        <w:t>학번 :</w:t>
      </w:r>
      <w:proofErr w:type="gramEnd"/>
      <w:r w:rsidR="00D356E3">
        <w:rPr>
          <w:rFonts w:ascii="바탕" w:eastAsia="바탕" w:hAnsi="바탕"/>
          <w:sz w:val="24"/>
          <w:szCs w:val="24"/>
        </w:rPr>
        <w:t xml:space="preserve"> </w:t>
      </w:r>
      <w:r w:rsidR="00176589">
        <w:rPr>
          <w:rFonts w:ascii="바탕" w:eastAsia="바탕" w:hAnsi="바탕"/>
          <w:sz w:val="24"/>
          <w:szCs w:val="24"/>
        </w:rPr>
        <w:t>08</w:t>
      </w:r>
      <w:r w:rsidR="00AA213E">
        <w:rPr>
          <w:rFonts w:ascii="바탕" w:eastAsia="바탕" w:hAnsi="바탕"/>
          <w:sz w:val="24"/>
          <w:szCs w:val="24"/>
        </w:rPr>
        <w:t>12009</w:t>
      </w:r>
    </w:p>
    <w:p w:rsidR="001642A5" w:rsidRPr="00726150" w:rsidRDefault="00AA213E" w:rsidP="001642A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1539240</wp:posOffset>
            </wp:positionH>
            <wp:positionV relativeFrom="paragraph">
              <wp:posOffset>242570</wp:posOffset>
            </wp:positionV>
            <wp:extent cx="556691" cy="335280"/>
            <wp:effectExtent l="0" t="0" r="0" b="0"/>
            <wp:wrapNone/>
            <wp:docPr id="1" name="그림 1" descr="C:\Users\multicampus\AppData\Local\Microsoft\Windows\INetCache\Content.Word\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lticampus\AppData\Local\Microsoft\Windows\INetCache\Content.Word\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1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642A5" w:rsidRPr="00726150">
        <w:rPr>
          <w:rFonts w:ascii="바탕" w:eastAsia="바탕" w:hAnsi="바탕" w:hint="eastAsia"/>
          <w:sz w:val="24"/>
          <w:szCs w:val="24"/>
        </w:rPr>
        <w:t>연락처 :</w:t>
      </w:r>
      <w:proofErr w:type="gramEnd"/>
      <w:r w:rsidR="00D356E3">
        <w:rPr>
          <w:rFonts w:ascii="바탕" w:eastAsia="바탕" w:hAnsi="바탕"/>
          <w:sz w:val="24"/>
          <w:szCs w:val="24"/>
        </w:rPr>
        <w:t xml:space="preserve"> </w:t>
      </w:r>
      <w:r w:rsidR="00176589">
        <w:rPr>
          <w:rFonts w:ascii="바탕" w:eastAsia="바탕" w:hAnsi="바탕"/>
          <w:sz w:val="24"/>
          <w:szCs w:val="24"/>
        </w:rPr>
        <w:t>010-</w:t>
      </w:r>
      <w:r>
        <w:rPr>
          <w:rFonts w:ascii="바탕" w:eastAsia="바탕" w:hAnsi="바탕"/>
          <w:sz w:val="24"/>
          <w:szCs w:val="24"/>
        </w:rPr>
        <w:t>2491-7922</w:t>
      </w:r>
    </w:p>
    <w:p w:rsidR="001642A5" w:rsidRPr="00726150" w:rsidRDefault="001642A5" w:rsidP="0017658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proofErr w:type="gramStart"/>
      <w:r w:rsidRPr="00726150">
        <w:rPr>
          <w:rFonts w:ascii="바탕" w:eastAsia="바탕" w:hAnsi="바탕" w:hint="eastAsia"/>
          <w:sz w:val="24"/>
          <w:szCs w:val="24"/>
        </w:rPr>
        <w:t>이름</w:t>
      </w:r>
      <w:r w:rsidR="00D356E3">
        <w:rPr>
          <w:rFonts w:ascii="바탕" w:eastAsia="바탕" w:hAnsi="바탕" w:hint="eastAsia"/>
          <w:sz w:val="24"/>
          <w:szCs w:val="24"/>
        </w:rPr>
        <w:t xml:space="preserve"> :</w:t>
      </w:r>
      <w:proofErr w:type="gramEnd"/>
      <w:r w:rsidR="00D356E3">
        <w:rPr>
          <w:rFonts w:ascii="바탕" w:eastAsia="바탕" w:hAnsi="바탕" w:hint="eastAsia"/>
          <w:sz w:val="24"/>
          <w:szCs w:val="24"/>
        </w:rPr>
        <w:t xml:space="preserve"> </w:t>
      </w:r>
      <w:proofErr w:type="spellStart"/>
      <w:r w:rsidR="00AA213E">
        <w:rPr>
          <w:rFonts w:ascii="바탕" w:eastAsia="바탕" w:hAnsi="바탕" w:hint="eastAsia"/>
          <w:sz w:val="24"/>
          <w:szCs w:val="24"/>
        </w:rPr>
        <w:t>지이주</w:t>
      </w:r>
      <w:proofErr w:type="spellEnd"/>
      <w:r w:rsidR="00D356E3">
        <w:rPr>
          <w:rFonts w:ascii="바탕" w:eastAsia="바탕" w:hAnsi="바탕"/>
          <w:sz w:val="24"/>
          <w:szCs w:val="24"/>
        </w:rPr>
        <w:tab/>
      </w:r>
      <w:r w:rsidRPr="00726150">
        <w:rPr>
          <w:rFonts w:ascii="바탕" w:eastAsia="바탕" w:hAnsi="바탕" w:hint="eastAsia"/>
          <w:sz w:val="24"/>
          <w:szCs w:val="24"/>
        </w:rPr>
        <w:t>(인)</w:t>
      </w:r>
      <w:r w:rsidR="00176589" w:rsidRPr="00176589">
        <w:rPr>
          <w:noProof/>
        </w:rPr>
        <w:t xml:space="preserve"> </w:t>
      </w:r>
    </w:p>
    <w:p w:rsidR="001642A5" w:rsidRPr="00726150" w:rsidRDefault="001642A5" w:rsidP="001642A5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1642A5" w:rsidRPr="00726150" w:rsidRDefault="001642A5" w:rsidP="001642A5">
      <w:pPr>
        <w:widowControl/>
        <w:wordWrap/>
        <w:autoSpaceDE/>
        <w:autoSpaceDN/>
        <w:jc w:val="center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40"/>
          <w:szCs w:val="28"/>
        </w:rPr>
        <w:t>삼성 청년 S/W 아카데미</w:t>
      </w:r>
    </w:p>
    <w:p w:rsidR="00695BCF" w:rsidRPr="00695BCF" w:rsidRDefault="00695BCF"/>
    <w:sectPr w:rsidR="00695BCF" w:rsidRPr="00695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5B2B"/>
    <w:multiLevelType w:val="hybridMultilevel"/>
    <w:tmpl w:val="E516FDF8"/>
    <w:lvl w:ilvl="0" w:tplc="325C40F8">
      <w:start w:val="2022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187E8E"/>
    <w:multiLevelType w:val="hybridMultilevel"/>
    <w:tmpl w:val="096CE218"/>
    <w:lvl w:ilvl="0" w:tplc="AD285430">
      <w:start w:val="2022"/>
      <w:numFmt w:val="bullet"/>
      <w:lvlText w:val="□"/>
      <w:lvlJc w:val="left"/>
      <w:pPr>
        <w:ind w:left="6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7" w:hanging="400"/>
      </w:pPr>
      <w:rPr>
        <w:rFonts w:ascii="Wingdings" w:hAnsi="Wingdings" w:hint="default"/>
      </w:rPr>
    </w:lvl>
  </w:abstractNum>
  <w:abstractNum w:abstractNumId="2" w15:restartNumberingAfterBreak="0">
    <w:nsid w:val="213E6D6C"/>
    <w:multiLevelType w:val="hybridMultilevel"/>
    <w:tmpl w:val="7AD4B458"/>
    <w:lvl w:ilvl="0" w:tplc="04090003">
      <w:start w:val="1"/>
      <w:numFmt w:val="bullet"/>
      <w:lvlText w:val="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25B95E36"/>
    <w:multiLevelType w:val="hybridMultilevel"/>
    <w:tmpl w:val="1E1095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8702E4"/>
    <w:multiLevelType w:val="hybridMultilevel"/>
    <w:tmpl w:val="F306AE4A"/>
    <w:lvl w:ilvl="0" w:tplc="CA6AD34E">
      <w:start w:val="3"/>
      <w:numFmt w:val="bullet"/>
      <w:lvlText w:val="※"/>
      <w:lvlJc w:val="left"/>
      <w:pPr>
        <w:ind w:left="5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6" w:hanging="400"/>
      </w:pPr>
      <w:rPr>
        <w:rFonts w:ascii="Wingdings" w:hAnsi="Wingdings" w:hint="default"/>
      </w:rPr>
    </w:lvl>
  </w:abstractNum>
  <w:abstractNum w:abstractNumId="5" w15:restartNumberingAfterBreak="0">
    <w:nsid w:val="3F322519"/>
    <w:multiLevelType w:val="hybridMultilevel"/>
    <w:tmpl w:val="613C8F7A"/>
    <w:lvl w:ilvl="0" w:tplc="364EB63A">
      <w:start w:val="1"/>
      <w:numFmt w:val="decimalEnclosedCircle"/>
      <w:lvlText w:val="%1"/>
      <w:lvlJc w:val="left"/>
      <w:pPr>
        <w:ind w:left="67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6" w15:restartNumberingAfterBreak="0">
    <w:nsid w:val="46EB6439"/>
    <w:multiLevelType w:val="hybridMultilevel"/>
    <w:tmpl w:val="B5E83720"/>
    <w:lvl w:ilvl="0" w:tplc="BA9457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AC468B"/>
    <w:multiLevelType w:val="hybridMultilevel"/>
    <w:tmpl w:val="B5540BBA"/>
    <w:lvl w:ilvl="0" w:tplc="4CA4C2C6">
      <w:start w:val="1"/>
      <w:numFmt w:val="decimalEnclosedCircle"/>
      <w:lvlText w:val="%1"/>
      <w:lvlJc w:val="left"/>
      <w:pPr>
        <w:ind w:left="67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8" w15:restartNumberingAfterBreak="0">
    <w:nsid w:val="4E1128E3"/>
    <w:multiLevelType w:val="hybridMultilevel"/>
    <w:tmpl w:val="749E5278"/>
    <w:lvl w:ilvl="0" w:tplc="599E9BD2">
      <w:start w:val="2022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4376FF"/>
    <w:multiLevelType w:val="hybridMultilevel"/>
    <w:tmpl w:val="69AC81EC"/>
    <w:lvl w:ilvl="0" w:tplc="A1468CEA">
      <w:start w:val="1"/>
      <w:numFmt w:val="decimalEnclosedCircle"/>
      <w:lvlText w:val="%1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CF"/>
    <w:rsid w:val="00107200"/>
    <w:rsid w:val="00150634"/>
    <w:rsid w:val="001642A5"/>
    <w:rsid w:val="00176589"/>
    <w:rsid w:val="0039401B"/>
    <w:rsid w:val="0039739D"/>
    <w:rsid w:val="00464097"/>
    <w:rsid w:val="005371A2"/>
    <w:rsid w:val="005C2723"/>
    <w:rsid w:val="00695BCF"/>
    <w:rsid w:val="0078312B"/>
    <w:rsid w:val="00822DCE"/>
    <w:rsid w:val="008823C1"/>
    <w:rsid w:val="008B5B72"/>
    <w:rsid w:val="008E2AD5"/>
    <w:rsid w:val="00955CF2"/>
    <w:rsid w:val="00AA213E"/>
    <w:rsid w:val="00BF3F86"/>
    <w:rsid w:val="00CA3298"/>
    <w:rsid w:val="00CD3DC7"/>
    <w:rsid w:val="00D356E3"/>
    <w:rsid w:val="00E046FF"/>
    <w:rsid w:val="00EA1CFF"/>
    <w:rsid w:val="00F14661"/>
    <w:rsid w:val="00F4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38A0"/>
  <w15:chartTrackingRefBased/>
  <w15:docId w15:val="{9F9CF4D8-4D4B-4D14-94E9-7F040DF8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B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BCF"/>
    <w:pPr>
      <w:ind w:leftChars="400" w:left="800"/>
    </w:pPr>
  </w:style>
  <w:style w:type="table" w:styleId="a4">
    <w:name w:val="Table Grid"/>
    <w:basedOn w:val="a1"/>
    <w:uiPriority w:val="59"/>
    <w:rsid w:val="0069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973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973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multicampus</cp:lastModifiedBy>
  <cp:revision>4</cp:revision>
  <cp:lastPrinted>2022-10-15T01:52:00Z</cp:lastPrinted>
  <dcterms:created xsi:type="dcterms:W3CDTF">2023-02-10T07:37:00Z</dcterms:created>
  <dcterms:modified xsi:type="dcterms:W3CDTF">2023-02-16T08:32:00Z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C:\Users\multicampus\Desktop\노트북 보관 및 반출 프로세스_v3.docx</vt:lpwstr>
  </property>
</Properties>
</file>