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2560" w:rsidRDefault="00FD2560">
      <w:r>
        <w:t xml:space="preserve">Covid-19 tracker over view </w:t>
      </w:r>
    </w:p>
    <w:p w:rsidR="00FD2560" w:rsidRDefault="00FD2560"/>
    <w:p w:rsidR="00FD2560" w:rsidRDefault="00FD2560"/>
    <w:p w:rsidR="00FD2560" w:rsidRDefault="00FD2560">
      <w:bookmarkStart w:id="0" w:name="_GoBack"/>
      <w:bookmarkEnd w:id="0"/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1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1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1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1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1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7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2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72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5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60"/>
    <w:rsid w:val="00FD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CE421"/>
  <w15:chartTrackingRefBased/>
  <w15:docId w15:val="{9CA5EB8C-C309-4B58-ADC2-F5EE98F9A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Jinal Patel</dc:creator>
  <cp:keywords/>
  <dc:description/>
  <cp:lastModifiedBy>Jinal Patel</cp:lastModifiedBy>
  <cp:revision>1</cp:revision>
  <dcterms:created xsi:type="dcterms:W3CDTF">2020-07-24T08:19:00Z</dcterms:created>
  <dcterms:modified xsi:type="dcterms:W3CDTF">2020-07-24T08:22:00Z</dcterms:modified>
</cp:coreProperties>
</file>