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38DA" w14:textId="0BAB0383" w:rsidR="003E244F" w:rsidRPr="00B061DC" w:rsidRDefault="00B061DC" w:rsidP="00B061DC">
      <w:pPr>
        <w:jc w:val="center"/>
        <w:rPr>
          <w:rFonts w:ascii="나눔고딕" w:eastAsia="나눔고딕" w:hAnsi="나눔고딕" w:hint="eastAsia"/>
          <w:b/>
          <w:bCs/>
          <w:sz w:val="24"/>
        </w:rPr>
      </w:pPr>
      <w:r w:rsidRPr="00B061DC">
        <w:rPr>
          <w:rFonts w:ascii="나눔고딕" w:eastAsia="나눔고딕" w:hAnsi="나눔고딕"/>
          <w:b/>
          <w:bCs/>
          <w:sz w:val="24"/>
        </w:rPr>
        <w:t xml:space="preserve">가족 사회문제 관련 특허 데이터에서 추출한 Problem 엔티티 </w:t>
      </w:r>
      <w:r w:rsidRPr="00B061DC">
        <w:rPr>
          <w:rFonts w:ascii="나눔고딕" w:eastAsia="나눔고딕" w:hAnsi="나눔고딕" w:hint="eastAsia"/>
          <w:b/>
          <w:bCs/>
          <w:sz w:val="24"/>
        </w:rPr>
        <w:t xml:space="preserve">의미기반 </w:t>
      </w:r>
      <w:proofErr w:type="spellStart"/>
      <w:r w:rsidRPr="00B061DC">
        <w:rPr>
          <w:rFonts w:ascii="나눔고딕" w:eastAsia="나눔고딕" w:hAnsi="나눔고딕" w:hint="eastAsia"/>
          <w:b/>
          <w:bCs/>
          <w:sz w:val="24"/>
        </w:rPr>
        <w:t>그룹핑</w:t>
      </w:r>
      <w:proofErr w:type="spellEnd"/>
      <w:r w:rsidRPr="00B061DC">
        <w:rPr>
          <w:rFonts w:ascii="나눔고딕" w:eastAsia="나눔고딕" w:hAnsi="나눔고딕"/>
          <w:b/>
          <w:bCs/>
          <w:sz w:val="24"/>
        </w:rPr>
        <w:t xml:space="preserve"> 및 </w:t>
      </w:r>
      <w:proofErr w:type="spellStart"/>
      <w:r w:rsidRPr="00B061DC">
        <w:rPr>
          <w:rFonts w:ascii="나눔고딕" w:eastAsia="나눔고딕" w:hAnsi="나눔고딕"/>
          <w:b/>
          <w:bCs/>
          <w:sz w:val="24"/>
        </w:rPr>
        <w:t>BERTopic</w:t>
      </w:r>
      <w:proofErr w:type="spellEnd"/>
      <w:r w:rsidRPr="00B061DC">
        <w:rPr>
          <w:rFonts w:ascii="나눔고딕" w:eastAsia="나눔고딕" w:hAnsi="나눔고딕"/>
          <w:b/>
          <w:bCs/>
          <w:sz w:val="24"/>
        </w:rPr>
        <w:t xml:space="preserve"> </w:t>
      </w:r>
      <w:r w:rsidRPr="00B061DC">
        <w:rPr>
          <w:rFonts w:ascii="나눔고딕" w:eastAsia="나눔고딕" w:hAnsi="나눔고딕" w:hint="eastAsia"/>
          <w:b/>
          <w:bCs/>
          <w:sz w:val="24"/>
        </w:rPr>
        <w:t>적용</w:t>
      </w:r>
    </w:p>
    <w:p w14:paraId="5B4A94AF" w14:textId="77777777" w:rsidR="00B061DC" w:rsidRDefault="00B061DC" w:rsidP="00B061DC">
      <w:pPr>
        <w:rPr>
          <w:rFonts w:ascii="나눔고딕" w:eastAsia="나눔고딕" w:hAnsi="나눔고딕"/>
          <w:szCs w:val="22"/>
        </w:rPr>
      </w:pPr>
    </w:p>
    <w:p w14:paraId="5325AAF6" w14:textId="6607FB8F" w:rsidR="00B061DC" w:rsidRPr="00B061DC" w:rsidRDefault="00B061DC" w:rsidP="00B061DC">
      <w:pPr>
        <w:rPr>
          <w:rFonts w:ascii="나눔고딕" w:eastAsia="나눔고딕" w:hAnsi="나눔고딕"/>
          <w:b/>
          <w:bCs/>
          <w:sz w:val="24"/>
        </w:rPr>
      </w:pPr>
      <w:r w:rsidRPr="00B061DC">
        <w:rPr>
          <w:rFonts w:ascii="나눔고딕" w:eastAsia="나눔고딕" w:hAnsi="나눔고딕" w:hint="eastAsia"/>
          <w:b/>
          <w:bCs/>
          <w:sz w:val="24"/>
        </w:rPr>
        <w:t>요약</w:t>
      </w:r>
    </w:p>
    <w:p w14:paraId="62087347" w14:textId="33BD578C" w:rsidR="00B061DC" w:rsidRPr="00B061DC" w:rsidRDefault="00B061DC" w:rsidP="00B061DC">
      <w:pPr>
        <w:rPr>
          <w:rFonts w:ascii="나눔고딕" w:eastAsia="나눔고딕" w:hAnsi="나눔고딕"/>
          <w:szCs w:val="22"/>
        </w:rPr>
      </w:pPr>
      <w:r w:rsidRPr="00B061DC">
        <w:rPr>
          <w:rFonts w:ascii="나눔고딕" w:eastAsia="나눔고딕" w:hAnsi="나눔고딕"/>
          <w:szCs w:val="22"/>
        </w:rPr>
        <w:t>7,406건의 원본 데이터에서 Problem 엔티티를 선별하고, 이를 2,461개의 고유 엔티티로 정제한 후, 1,668개의 대표 엔티티를 기반으로 74개의 클러스터를 도출했습니다. 그 중 73개의 유효 토픽이 식별되었습니다.</w:t>
      </w:r>
    </w:p>
    <w:p w14:paraId="0888D549" w14:textId="77777777" w:rsidR="00B061DC" w:rsidRDefault="00B061DC" w:rsidP="00B061DC">
      <w:pPr>
        <w:rPr>
          <w:rFonts w:ascii="나눔고딕" w:eastAsia="나눔고딕" w:hAnsi="나눔고딕"/>
          <w:szCs w:val="22"/>
        </w:rPr>
      </w:pPr>
    </w:p>
    <w:p w14:paraId="2131F507" w14:textId="77777777" w:rsidR="00B061DC" w:rsidRPr="00B061DC" w:rsidRDefault="00B061DC" w:rsidP="00B061DC">
      <w:pPr>
        <w:rPr>
          <w:rFonts w:ascii="나눔고딕" w:eastAsia="나눔고딕" w:hAnsi="나눔고딕" w:hint="eastAsia"/>
          <w:szCs w:val="22"/>
        </w:rPr>
      </w:pPr>
    </w:p>
    <w:p w14:paraId="791069BA" w14:textId="77777777" w:rsidR="00B061DC" w:rsidRPr="00B061DC" w:rsidRDefault="00B061DC" w:rsidP="00B061DC">
      <w:pPr>
        <w:jc w:val="both"/>
        <w:rPr>
          <w:rFonts w:ascii="나눔고딕" w:eastAsia="나눔고딕" w:hAnsi="나눔고딕" w:cs="굴림"/>
          <w:b/>
          <w:bCs/>
          <w:kern w:val="0"/>
          <w:sz w:val="24"/>
          <w14:ligatures w14:val="none"/>
        </w:rPr>
      </w:pPr>
      <w:r w:rsidRPr="00B061DC">
        <w:rPr>
          <w:rFonts w:ascii="나눔고딕" w:eastAsia="나눔고딕" w:hAnsi="나눔고딕" w:cs="굴림"/>
          <w:b/>
          <w:bCs/>
          <w:kern w:val="0"/>
          <w:sz w:val="24"/>
          <w14:ligatures w14:val="none"/>
        </w:rPr>
        <w:t xml:space="preserve">1단계 – 의미 기반 </w:t>
      </w:r>
      <w:proofErr w:type="spellStart"/>
      <w:r w:rsidRPr="00B061DC">
        <w:rPr>
          <w:rFonts w:ascii="나눔고딕" w:eastAsia="나눔고딕" w:hAnsi="나눔고딕" w:cs="굴림"/>
          <w:b/>
          <w:bCs/>
          <w:kern w:val="0"/>
          <w:sz w:val="24"/>
          <w14:ligatures w14:val="none"/>
        </w:rPr>
        <w:t>그룹핑</w:t>
      </w:r>
      <w:proofErr w:type="spellEnd"/>
      <w:r w:rsidRPr="00B061DC">
        <w:rPr>
          <w:rFonts w:ascii="나눔고딕" w:eastAsia="나눔고딕" w:hAnsi="나눔고딕" w:cs="굴림"/>
          <w:b/>
          <w:bCs/>
          <w:kern w:val="0"/>
          <w:sz w:val="24"/>
          <w14:ligatures w14:val="none"/>
        </w:rPr>
        <w:t xml:space="preserve"> (Semantic Grouping)</w:t>
      </w:r>
    </w:p>
    <w:p w14:paraId="05B5011B" w14:textId="77777777" w:rsidR="00B061DC" w:rsidRPr="00B061DC" w:rsidRDefault="00B061DC" w:rsidP="00B061DC">
      <w:pPr>
        <w:pStyle w:val="a6"/>
        <w:numPr>
          <w:ilvl w:val="0"/>
          <w:numId w:val="10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r w:rsidRPr="00B061DC">
        <w:rPr>
          <w:rFonts w:ascii="나눔고딕" w:eastAsia="나눔고딕" w:hAnsi="나눔고딕" w:cs="굴림" w:hint="eastAsia"/>
          <w:kern w:val="0"/>
          <w:szCs w:val="22"/>
          <w14:ligatures w14:val="none"/>
        </w:rPr>
        <w:t>데이터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선별 및 </w:t>
      </w:r>
      <w:proofErr w:type="spellStart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전처리</w:t>
      </w:r>
      <w:proofErr w:type="spellEnd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:</w:t>
      </w:r>
    </w:p>
    <w:p w14:paraId="0BF81818" w14:textId="77777777" w:rsidR="00B061DC" w:rsidRPr="00B061DC" w:rsidRDefault="00B061DC" w:rsidP="00B061DC">
      <w:pPr>
        <w:pStyle w:val="a6"/>
        <w:numPr>
          <w:ilvl w:val="1"/>
          <w:numId w:val="10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r w:rsidRPr="00B061DC">
        <w:rPr>
          <w:rFonts w:ascii="나눔고딕" w:eastAsia="나눔고딕" w:hAnsi="나눔고딕" w:cs="굴림" w:hint="eastAsia"/>
          <w:kern w:val="0"/>
          <w:szCs w:val="22"/>
          <w14:ligatures w14:val="none"/>
        </w:rPr>
        <w:t>원본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데이터 </w:t>
      </w:r>
      <w:r w:rsidRPr="00C11E40">
        <w:rPr>
          <w:rFonts w:ascii="나눔고딕" w:eastAsia="나눔고딕" w:hAnsi="나눔고딕" w:cs="굴림"/>
          <w:b/>
          <w:bCs/>
          <w:color w:val="0070C0"/>
          <w:kern w:val="0"/>
          <w:szCs w:val="22"/>
          <w14:ligatures w14:val="none"/>
        </w:rPr>
        <w:t>7,406건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에서 Problem 엔티티만 필터링하여 </w:t>
      </w:r>
      <w:r w:rsidRPr="00C11E40">
        <w:rPr>
          <w:rFonts w:ascii="나눔고딕" w:eastAsia="나눔고딕" w:hAnsi="나눔고딕" w:cs="굴림"/>
          <w:b/>
          <w:bCs/>
          <w:color w:val="0070C0"/>
          <w:kern w:val="0"/>
          <w:szCs w:val="22"/>
          <w14:ligatures w14:val="none"/>
        </w:rPr>
        <w:t>3,582건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의 데이터를 확보.</w:t>
      </w:r>
    </w:p>
    <w:p w14:paraId="47C0F56F" w14:textId="77777777" w:rsidR="00B061DC" w:rsidRDefault="00B061DC" w:rsidP="00B061DC">
      <w:pPr>
        <w:pStyle w:val="a6"/>
        <w:numPr>
          <w:ilvl w:val="1"/>
          <w:numId w:val="10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r w:rsidRPr="00B061DC">
        <w:rPr>
          <w:rFonts w:ascii="나눔고딕" w:eastAsia="나눔고딕" w:hAnsi="나눔고딕" w:cs="굴림" w:hint="eastAsia"/>
          <w:kern w:val="0"/>
          <w:szCs w:val="22"/>
          <w14:ligatures w14:val="none"/>
        </w:rPr>
        <w:t>중복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제거 및 </w:t>
      </w:r>
      <w:proofErr w:type="spellStart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전처리</w:t>
      </w:r>
      <w:proofErr w:type="spellEnd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후 </w:t>
      </w:r>
      <w:r w:rsidRPr="00C11E40">
        <w:rPr>
          <w:rFonts w:ascii="나눔고딕" w:eastAsia="나눔고딕" w:hAnsi="나눔고딕" w:cs="굴림"/>
          <w:b/>
          <w:bCs/>
          <w:color w:val="0070C0"/>
          <w:kern w:val="0"/>
          <w:szCs w:val="22"/>
          <w14:ligatures w14:val="none"/>
        </w:rPr>
        <w:t>2,461개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의 고유 엔티티 도출.</w:t>
      </w:r>
    </w:p>
    <w:p w14:paraId="6028C6BE" w14:textId="77777777" w:rsidR="00B061DC" w:rsidRPr="00B061DC" w:rsidRDefault="00B061DC" w:rsidP="00B061DC">
      <w:pPr>
        <w:jc w:val="both"/>
        <w:rPr>
          <w:rFonts w:ascii="나눔고딕" w:eastAsia="나눔고딕" w:hAnsi="나눔고딕" w:cs="굴림" w:hint="eastAsia"/>
          <w:kern w:val="0"/>
          <w:szCs w:val="22"/>
          <w14:ligatures w14:val="none"/>
        </w:rPr>
      </w:pPr>
    </w:p>
    <w:p w14:paraId="50947D50" w14:textId="77777777" w:rsidR="00B061DC" w:rsidRPr="00B061DC" w:rsidRDefault="00B061DC" w:rsidP="00B061DC">
      <w:pPr>
        <w:pStyle w:val="a6"/>
        <w:numPr>
          <w:ilvl w:val="0"/>
          <w:numId w:val="10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proofErr w:type="spellStart"/>
      <w:r w:rsidRPr="00B061DC">
        <w:rPr>
          <w:rFonts w:ascii="나눔고딕" w:eastAsia="나눔고딕" w:hAnsi="나눔고딕" w:cs="굴림" w:hint="eastAsia"/>
          <w:kern w:val="0"/>
          <w:szCs w:val="22"/>
          <w14:ligatures w14:val="none"/>
        </w:rPr>
        <w:t>임베딩</w:t>
      </w:r>
      <w:proofErr w:type="spellEnd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및 유사도 계산:</w:t>
      </w:r>
    </w:p>
    <w:p w14:paraId="6B9845AB" w14:textId="77777777" w:rsidR="00B061DC" w:rsidRPr="00B061DC" w:rsidRDefault="00B061DC" w:rsidP="00B061DC">
      <w:pPr>
        <w:pStyle w:val="a6"/>
        <w:numPr>
          <w:ilvl w:val="1"/>
          <w:numId w:val="10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r w:rsidRPr="00B061DC">
        <w:rPr>
          <w:rFonts w:ascii="나눔고딕" w:eastAsia="나눔고딕" w:hAnsi="나눔고딕" w:cs="굴림" w:hint="eastAsia"/>
          <w:kern w:val="0"/>
          <w:szCs w:val="22"/>
          <w14:ligatures w14:val="none"/>
        </w:rPr>
        <w:t>각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고유 엔티티를 all-MiniLM-L6-v2 모델로 </w:t>
      </w:r>
      <w:proofErr w:type="spellStart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임베딩하여</w:t>
      </w:r>
      <w:proofErr w:type="spellEnd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384 차원의 벡터로 변환.</w:t>
      </w:r>
    </w:p>
    <w:p w14:paraId="4BB5A8A2" w14:textId="77777777" w:rsidR="00B061DC" w:rsidRDefault="00B061DC" w:rsidP="00B061DC">
      <w:pPr>
        <w:pStyle w:val="a6"/>
        <w:numPr>
          <w:ilvl w:val="1"/>
          <w:numId w:val="10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r w:rsidRPr="00B061DC">
        <w:rPr>
          <w:rFonts w:ascii="나눔고딕" w:eastAsia="나눔고딕" w:hAnsi="나눔고딕" w:cs="굴림" w:hint="eastAsia"/>
          <w:kern w:val="0"/>
          <w:szCs w:val="22"/>
          <w14:ligatures w14:val="none"/>
        </w:rPr>
        <w:t>코사인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유사도 계산을 통해 의미적으로 유사한 표현들을 </w:t>
      </w:r>
      <w:proofErr w:type="spellStart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그룹핑</w:t>
      </w:r>
      <w:proofErr w:type="spellEnd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.</w:t>
      </w:r>
    </w:p>
    <w:p w14:paraId="6C0DA2BA" w14:textId="77777777" w:rsidR="00B061DC" w:rsidRPr="00B061DC" w:rsidRDefault="00B061DC" w:rsidP="00B061DC">
      <w:pPr>
        <w:jc w:val="both"/>
        <w:rPr>
          <w:rFonts w:ascii="나눔고딕" w:eastAsia="나눔고딕" w:hAnsi="나눔고딕" w:cs="굴림" w:hint="eastAsia"/>
          <w:kern w:val="0"/>
          <w:szCs w:val="22"/>
          <w14:ligatures w14:val="none"/>
        </w:rPr>
      </w:pPr>
    </w:p>
    <w:p w14:paraId="13131DE7" w14:textId="77777777" w:rsidR="00B061DC" w:rsidRPr="00B061DC" w:rsidRDefault="00B061DC" w:rsidP="00B061DC">
      <w:pPr>
        <w:pStyle w:val="a6"/>
        <w:numPr>
          <w:ilvl w:val="0"/>
          <w:numId w:val="10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r w:rsidRPr="00B061DC">
        <w:rPr>
          <w:rFonts w:ascii="나눔고딕" w:eastAsia="나눔고딕" w:hAnsi="나눔고딕" w:cs="굴림" w:hint="eastAsia"/>
          <w:kern w:val="0"/>
          <w:szCs w:val="22"/>
          <w14:ligatures w14:val="none"/>
        </w:rPr>
        <w:t>군집화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및 </w:t>
      </w:r>
      <w:proofErr w:type="spellStart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대표명</w:t>
      </w:r>
      <w:proofErr w:type="spellEnd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선정:</w:t>
      </w:r>
    </w:p>
    <w:p w14:paraId="5F6EF298" w14:textId="7DF37646" w:rsidR="00B061DC" w:rsidRPr="00B061DC" w:rsidRDefault="00B061DC" w:rsidP="00B061DC">
      <w:pPr>
        <w:pStyle w:val="a6"/>
        <w:numPr>
          <w:ilvl w:val="1"/>
          <w:numId w:val="10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proofErr w:type="spellStart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임계값</w:t>
      </w:r>
      <w:proofErr w:type="spellEnd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(threshold)을 실루엣 점수 기준으로 설정하여 군집화 최적화.</w:t>
      </w:r>
    </w:p>
    <w:p w14:paraId="3E5D9C97" w14:textId="77777777" w:rsidR="00B061DC" w:rsidRPr="00B061DC" w:rsidRDefault="00B061DC" w:rsidP="00B061DC">
      <w:pPr>
        <w:pStyle w:val="a6"/>
        <w:numPr>
          <w:ilvl w:val="1"/>
          <w:numId w:val="10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r w:rsidRPr="00B061DC">
        <w:rPr>
          <w:rFonts w:ascii="나눔고딕" w:eastAsia="나눔고딕" w:hAnsi="나눔고딕" w:cs="굴림" w:hint="eastAsia"/>
          <w:kern w:val="0"/>
          <w:szCs w:val="22"/>
          <w14:ligatures w14:val="none"/>
        </w:rPr>
        <w:t>그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결과 </w:t>
      </w:r>
      <w:r w:rsidRPr="00C11E40">
        <w:rPr>
          <w:rFonts w:ascii="나눔고딕" w:eastAsia="나눔고딕" w:hAnsi="나눔고딕" w:cs="굴림"/>
          <w:b/>
          <w:bCs/>
          <w:color w:val="0070C0"/>
          <w:kern w:val="0"/>
          <w:szCs w:val="22"/>
          <w14:ligatures w14:val="none"/>
        </w:rPr>
        <w:t>1,668개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고유 대표명으로 군집화 완료.</w:t>
      </w:r>
    </w:p>
    <w:p w14:paraId="284D31DC" w14:textId="77777777" w:rsidR="00B061DC" w:rsidRPr="00B061DC" w:rsidRDefault="00B061DC" w:rsidP="00B061DC">
      <w:pPr>
        <w:pStyle w:val="a6"/>
        <w:numPr>
          <w:ilvl w:val="1"/>
          <w:numId w:val="10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r w:rsidRPr="00B061DC">
        <w:rPr>
          <w:rFonts w:ascii="나눔고딕" w:eastAsia="나눔고딕" w:hAnsi="나눔고딕" w:cs="굴림" w:hint="eastAsia"/>
          <w:kern w:val="0"/>
          <w:szCs w:val="22"/>
          <w14:ligatures w14:val="none"/>
        </w:rPr>
        <w:t>각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군집의 대표명은 해당 군집 내에서 가장 높은 TF-IDF 점수를 가진 엔티티로 선정.</w:t>
      </w:r>
    </w:p>
    <w:p w14:paraId="4288F698" w14:textId="77777777" w:rsidR="00B061DC" w:rsidRDefault="00B061DC" w:rsidP="00B061DC">
      <w:p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</w:p>
    <w:p w14:paraId="3A1646EA" w14:textId="77777777" w:rsidR="00B061DC" w:rsidRPr="00B061DC" w:rsidRDefault="00B061DC" w:rsidP="00B061DC">
      <w:pPr>
        <w:jc w:val="both"/>
        <w:rPr>
          <w:rFonts w:ascii="나눔고딕" w:eastAsia="나눔고딕" w:hAnsi="나눔고딕" w:cs="굴림" w:hint="eastAsia"/>
          <w:kern w:val="0"/>
          <w:szCs w:val="22"/>
          <w14:ligatures w14:val="none"/>
        </w:rPr>
      </w:pPr>
    </w:p>
    <w:p w14:paraId="77C2FA56" w14:textId="1CECC687" w:rsidR="00B061DC" w:rsidRPr="00BF17CA" w:rsidRDefault="00B061DC" w:rsidP="00B061DC">
      <w:pPr>
        <w:jc w:val="both"/>
        <w:rPr>
          <w:rFonts w:ascii="나눔고딕" w:eastAsia="나눔고딕" w:hAnsi="나눔고딕" w:cs="굴림"/>
          <w:b/>
          <w:bCs/>
          <w:kern w:val="0"/>
          <w:sz w:val="24"/>
          <w14:ligatures w14:val="none"/>
        </w:rPr>
      </w:pPr>
      <w:r w:rsidRPr="00BF17CA">
        <w:rPr>
          <w:rFonts w:ascii="나눔고딕" w:eastAsia="나눔고딕" w:hAnsi="나눔고딕" w:cs="굴림"/>
          <w:b/>
          <w:bCs/>
          <w:kern w:val="0"/>
          <w:sz w:val="24"/>
          <w14:ligatures w14:val="none"/>
        </w:rPr>
        <w:t xml:space="preserve">2단계 – </w:t>
      </w:r>
      <w:proofErr w:type="spellStart"/>
      <w:r w:rsidRPr="00BF17CA">
        <w:rPr>
          <w:rFonts w:ascii="나눔고딕" w:eastAsia="나눔고딕" w:hAnsi="나눔고딕" w:cs="굴림"/>
          <w:b/>
          <w:bCs/>
          <w:kern w:val="0"/>
          <w:sz w:val="24"/>
          <w14:ligatures w14:val="none"/>
        </w:rPr>
        <w:t>BERTopic</w:t>
      </w:r>
      <w:proofErr w:type="spellEnd"/>
    </w:p>
    <w:p w14:paraId="0E0ABB4B" w14:textId="77777777" w:rsidR="00B061DC" w:rsidRPr="00B061DC" w:rsidRDefault="00B061DC" w:rsidP="00B061DC">
      <w:pPr>
        <w:pStyle w:val="a6"/>
        <w:numPr>
          <w:ilvl w:val="0"/>
          <w:numId w:val="11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proofErr w:type="spellStart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BERTopic</w:t>
      </w:r>
      <w:proofErr w:type="spellEnd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입력 데이터:</w:t>
      </w:r>
    </w:p>
    <w:p w14:paraId="4CBFDE13" w14:textId="77777777" w:rsidR="00B061DC" w:rsidRDefault="00B061DC" w:rsidP="00B061DC">
      <w:pPr>
        <w:pStyle w:val="a6"/>
        <w:numPr>
          <w:ilvl w:val="1"/>
          <w:numId w:val="11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1단계에서 도출된 </w:t>
      </w:r>
      <w:r w:rsidRPr="00C11E40">
        <w:rPr>
          <w:rFonts w:ascii="나눔고딕" w:eastAsia="나눔고딕" w:hAnsi="나눔고딕" w:cs="굴림"/>
          <w:b/>
          <w:bCs/>
          <w:color w:val="0070C0"/>
          <w:kern w:val="0"/>
          <w:szCs w:val="22"/>
          <w14:ligatures w14:val="none"/>
        </w:rPr>
        <w:t>1,668개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의 대표 엔티티를 </w:t>
      </w:r>
      <w:proofErr w:type="spellStart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BERTopic</w:t>
      </w:r>
      <w:proofErr w:type="spellEnd"/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에 입력 데이터로 사용.</w:t>
      </w:r>
    </w:p>
    <w:p w14:paraId="76A57D69" w14:textId="77777777" w:rsidR="00B061DC" w:rsidRPr="00B061DC" w:rsidRDefault="00B061DC" w:rsidP="00B061DC">
      <w:pPr>
        <w:jc w:val="both"/>
        <w:rPr>
          <w:rFonts w:ascii="나눔고딕" w:eastAsia="나눔고딕" w:hAnsi="나눔고딕" w:cs="굴림" w:hint="eastAsia"/>
          <w:kern w:val="0"/>
          <w:szCs w:val="22"/>
          <w14:ligatures w14:val="none"/>
        </w:rPr>
      </w:pPr>
    </w:p>
    <w:p w14:paraId="77B750B9" w14:textId="77777777" w:rsidR="00B061DC" w:rsidRPr="00B061DC" w:rsidRDefault="00B061DC" w:rsidP="00B061DC">
      <w:pPr>
        <w:pStyle w:val="a6"/>
        <w:numPr>
          <w:ilvl w:val="0"/>
          <w:numId w:val="11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r w:rsidRPr="00B061DC">
        <w:rPr>
          <w:rFonts w:ascii="나눔고딕" w:eastAsia="나눔고딕" w:hAnsi="나눔고딕" w:cs="굴림" w:hint="eastAsia"/>
          <w:kern w:val="0"/>
          <w:szCs w:val="22"/>
          <w14:ligatures w14:val="none"/>
        </w:rPr>
        <w:t>모델링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및 군집화:</w:t>
      </w:r>
    </w:p>
    <w:p w14:paraId="4EA0B088" w14:textId="77777777" w:rsidR="00B061DC" w:rsidRPr="00B061DC" w:rsidRDefault="00B061DC" w:rsidP="00B061DC">
      <w:pPr>
        <w:pStyle w:val="a6"/>
        <w:numPr>
          <w:ilvl w:val="1"/>
          <w:numId w:val="11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UMAP을 통한 차원 축소와 HDBSCAN을 이용한 군집화 수행.</w:t>
      </w:r>
    </w:p>
    <w:p w14:paraId="05A13DD5" w14:textId="77777777" w:rsidR="00B061DC" w:rsidRDefault="00B061DC" w:rsidP="00B061DC">
      <w:pPr>
        <w:pStyle w:val="a6"/>
        <w:numPr>
          <w:ilvl w:val="1"/>
          <w:numId w:val="11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c-TF-IDF를 통해 각 군집에서 주요 단어 추출.</w:t>
      </w:r>
    </w:p>
    <w:p w14:paraId="421DBF2B" w14:textId="77777777" w:rsidR="00B061DC" w:rsidRPr="00B061DC" w:rsidRDefault="00B061DC" w:rsidP="00B061DC">
      <w:pPr>
        <w:jc w:val="both"/>
        <w:rPr>
          <w:rFonts w:ascii="나눔고딕" w:eastAsia="나눔고딕" w:hAnsi="나눔고딕" w:cs="굴림" w:hint="eastAsia"/>
          <w:kern w:val="0"/>
          <w:szCs w:val="22"/>
          <w14:ligatures w14:val="none"/>
        </w:rPr>
      </w:pPr>
    </w:p>
    <w:p w14:paraId="15CDC17D" w14:textId="77777777" w:rsidR="00B061DC" w:rsidRPr="00B061DC" w:rsidRDefault="00B061DC" w:rsidP="00B061DC">
      <w:pPr>
        <w:pStyle w:val="a6"/>
        <w:numPr>
          <w:ilvl w:val="0"/>
          <w:numId w:val="11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r w:rsidRPr="00B061DC">
        <w:rPr>
          <w:rFonts w:ascii="나눔고딕" w:eastAsia="나눔고딕" w:hAnsi="나눔고딕" w:cs="굴림" w:hint="eastAsia"/>
          <w:kern w:val="0"/>
          <w:szCs w:val="22"/>
          <w14:ligatures w14:val="none"/>
        </w:rPr>
        <w:t>클러스터링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결과:</w:t>
      </w:r>
    </w:p>
    <w:p w14:paraId="1184993A" w14:textId="4A89E35B" w:rsidR="00B061DC" w:rsidRPr="00B061DC" w:rsidRDefault="00B061DC" w:rsidP="00B061DC">
      <w:pPr>
        <w:pStyle w:val="a6"/>
        <w:numPr>
          <w:ilvl w:val="1"/>
          <w:numId w:val="11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r w:rsidRPr="00C11E40">
        <w:rPr>
          <w:rFonts w:ascii="나눔고딕" w:eastAsia="나눔고딕" w:hAnsi="나눔고딕" w:cs="굴림"/>
          <w:b/>
          <w:bCs/>
          <w:color w:val="0070C0"/>
          <w:kern w:val="0"/>
          <w:szCs w:val="22"/>
          <w14:ligatures w14:val="none"/>
        </w:rPr>
        <w:t>1,668개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의 대표 엔티티를 입력으로 사용하여 총 </w:t>
      </w:r>
      <w:r w:rsidRPr="00C11E40">
        <w:rPr>
          <w:rFonts w:ascii="나눔고딕" w:eastAsia="나눔고딕" w:hAnsi="나눔고딕" w:cs="굴림"/>
          <w:b/>
          <w:bCs/>
          <w:color w:val="0070C0"/>
          <w:kern w:val="0"/>
          <w:szCs w:val="22"/>
          <w14:ligatures w14:val="none"/>
        </w:rPr>
        <w:t>74개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>의 클러스터가 생성.</w:t>
      </w:r>
    </w:p>
    <w:p w14:paraId="26F6FE1E" w14:textId="543EB5CA" w:rsidR="00B061DC" w:rsidRPr="00B061DC" w:rsidRDefault="00B061DC" w:rsidP="00B061DC">
      <w:pPr>
        <w:pStyle w:val="a6"/>
        <w:numPr>
          <w:ilvl w:val="1"/>
          <w:numId w:val="11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r w:rsidRPr="00B061DC">
        <w:rPr>
          <w:rFonts w:ascii="나눔고딕" w:eastAsia="나눔고딕" w:hAnsi="나눔고딕" w:cs="굴림" w:hint="eastAsia"/>
          <w:kern w:val="0"/>
          <w:szCs w:val="22"/>
          <w14:ligatures w14:val="none"/>
        </w:rPr>
        <w:t>그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중 1개의 노이즈 토픽(-1)은 의미가 명확하지 않거나 분류하기 어려운 데이터로 처리됨.</w:t>
      </w:r>
    </w:p>
    <w:p w14:paraId="6C7F99A4" w14:textId="77777777" w:rsidR="00B061DC" w:rsidRPr="00B061DC" w:rsidRDefault="00B061DC" w:rsidP="00B061DC">
      <w:pPr>
        <w:pStyle w:val="a6"/>
        <w:numPr>
          <w:ilvl w:val="1"/>
          <w:numId w:val="11"/>
        </w:numPr>
        <w:jc w:val="both"/>
        <w:rPr>
          <w:rFonts w:ascii="나눔고딕" w:eastAsia="나눔고딕" w:hAnsi="나눔고딕" w:cs="굴림"/>
          <w:kern w:val="0"/>
          <w:szCs w:val="22"/>
          <w14:ligatures w14:val="none"/>
        </w:rPr>
      </w:pPr>
      <w:r w:rsidRPr="00B061DC">
        <w:rPr>
          <w:rFonts w:ascii="나눔고딕" w:eastAsia="나눔고딕" w:hAnsi="나눔고딕" w:cs="굴림" w:hint="eastAsia"/>
          <w:kern w:val="0"/>
          <w:szCs w:val="22"/>
          <w14:ligatures w14:val="none"/>
        </w:rPr>
        <w:t>유효</w:t>
      </w:r>
      <w:r w:rsidRPr="00B061DC">
        <w:rPr>
          <w:rFonts w:ascii="나눔고딕" w:eastAsia="나눔고딕" w:hAnsi="나눔고딕" w:cs="굴림"/>
          <w:kern w:val="0"/>
          <w:szCs w:val="22"/>
          <w14:ligatures w14:val="none"/>
        </w:rPr>
        <w:t xml:space="preserve"> 토픽 수는 73개로 나타남.</w:t>
      </w:r>
    </w:p>
    <w:p w14:paraId="70BEEF0C" w14:textId="1F24DB3C" w:rsidR="00B521D1" w:rsidRPr="00B061DC" w:rsidRDefault="00B521D1" w:rsidP="00B061DC">
      <w:pPr>
        <w:jc w:val="both"/>
        <w:rPr>
          <w:rFonts w:ascii="나눔고딕" w:eastAsia="나눔고딕" w:hAnsi="나눔고딕" w:hint="eastAsia"/>
          <w:szCs w:val="22"/>
        </w:rPr>
      </w:pPr>
    </w:p>
    <w:sectPr w:rsidR="00B521D1" w:rsidRPr="00B061DC" w:rsidSect="00B521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554A"/>
    <w:multiLevelType w:val="multilevel"/>
    <w:tmpl w:val="705E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90513"/>
    <w:multiLevelType w:val="multilevel"/>
    <w:tmpl w:val="CED2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215E4"/>
    <w:multiLevelType w:val="multilevel"/>
    <w:tmpl w:val="ED70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14137"/>
    <w:multiLevelType w:val="multilevel"/>
    <w:tmpl w:val="2B06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6559B"/>
    <w:multiLevelType w:val="multilevel"/>
    <w:tmpl w:val="C826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52A98"/>
    <w:multiLevelType w:val="multilevel"/>
    <w:tmpl w:val="886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51836"/>
    <w:multiLevelType w:val="multilevel"/>
    <w:tmpl w:val="0E22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2C5DED"/>
    <w:multiLevelType w:val="multilevel"/>
    <w:tmpl w:val="2C32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94168"/>
    <w:multiLevelType w:val="hybridMultilevel"/>
    <w:tmpl w:val="02B65E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C5B3657"/>
    <w:multiLevelType w:val="multilevel"/>
    <w:tmpl w:val="D4EE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850D5"/>
    <w:multiLevelType w:val="hybridMultilevel"/>
    <w:tmpl w:val="96DE39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4057421">
    <w:abstractNumId w:val="0"/>
  </w:num>
  <w:num w:numId="2" w16cid:durableId="884566287">
    <w:abstractNumId w:val="3"/>
  </w:num>
  <w:num w:numId="3" w16cid:durableId="1273636007">
    <w:abstractNumId w:val="7"/>
  </w:num>
  <w:num w:numId="4" w16cid:durableId="1711957058">
    <w:abstractNumId w:val="9"/>
  </w:num>
  <w:num w:numId="5" w16cid:durableId="1492982282">
    <w:abstractNumId w:val="2"/>
  </w:num>
  <w:num w:numId="6" w16cid:durableId="941954250">
    <w:abstractNumId w:val="5"/>
  </w:num>
  <w:num w:numId="7" w16cid:durableId="284851856">
    <w:abstractNumId w:val="4"/>
  </w:num>
  <w:num w:numId="8" w16cid:durableId="230818221">
    <w:abstractNumId w:val="6"/>
  </w:num>
  <w:num w:numId="9" w16cid:durableId="277028101">
    <w:abstractNumId w:val="1"/>
  </w:num>
  <w:num w:numId="10" w16cid:durableId="207571561">
    <w:abstractNumId w:val="8"/>
  </w:num>
  <w:num w:numId="11" w16cid:durableId="2864731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4F"/>
    <w:rsid w:val="003E244F"/>
    <w:rsid w:val="00580EE2"/>
    <w:rsid w:val="00761F09"/>
    <w:rsid w:val="00942E48"/>
    <w:rsid w:val="009F770B"/>
    <w:rsid w:val="00A55D31"/>
    <w:rsid w:val="00B061DC"/>
    <w:rsid w:val="00B12A88"/>
    <w:rsid w:val="00B170AB"/>
    <w:rsid w:val="00B521D1"/>
    <w:rsid w:val="00BF17CA"/>
    <w:rsid w:val="00C11E40"/>
    <w:rsid w:val="00D13E47"/>
    <w:rsid w:val="00D1613B"/>
    <w:rsid w:val="00DE0D4A"/>
    <w:rsid w:val="00E94309"/>
    <w:rsid w:val="00F6048E"/>
    <w:rsid w:val="00FC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5A13"/>
  <w15:chartTrackingRefBased/>
  <w15:docId w15:val="{4BB37EF9-A7BA-451B-B4FA-C8B60221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244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2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24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244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244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244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244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244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244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24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E244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E244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E2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E2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E2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E2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E2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E244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E24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E2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E24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E24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E2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E244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E244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E244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E2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E244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E244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B521D1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521D1"/>
    <w:rPr>
      <w:rFonts w:ascii="Courier New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061DC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B06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2025-07-02T04:23:00Z</dcterms:created>
  <dcterms:modified xsi:type="dcterms:W3CDTF">2025-07-02T05:11:00Z</dcterms:modified>
</cp:coreProperties>
</file>