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5EE7C">
      <w:pPr>
        <w:spacing w:after="0" w:line="420" w:lineRule="exact"/>
        <w:ind w:left="0" w:right="3" w:firstLine="0"/>
        <w:jc w:val="center"/>
        <w:rPr>
          <w:rFonts w:hint="eastAsia" w:ascii="微软雅黑" w:hAnsi="微软雅黑" w:eastAsia="微软雅黑" w:cs="微软雅黑"/>
          <w:bCs/>
          <w:color w:val="auto"/>
          <w:sz w:val="21"/>
          <w:szCs w:val="21"/>
        </w:rPr>
      </w:pPr>
      <w:r>
        <w:rPr>
          <w:sz w:val="30"/>
          <w:szCs w:val="30"/>
        </w:rPr>
        <mc:AlternateContent>
          <mc:Choice Requires="wps">
            <w:drawing>
              <wp:anchor distT="0" distB="0" distL="114300" distR="114300" simplePos="0" relativeHeight="251662336" behindDoc="0" locked="0" layoutInCell="1" allowOverlap="1">
                <wp:simplePos x="0" y="0"/>
                <wp:positionH relativeFrom="column">
                  <wp:posOffset>5607050</wp:posOffset>
                </wp:positionH>
                <wp:positionV relativeFrom="paragraph">
                  <wp:posOffset>-356235</wp:posOffset>
                </wp:positionV>
                <wp:extent cx="1075690" cy="1078230"/>
                <wp:effectExtent l="0" t="0" r="3810" b="1270"/>
                <wp:wrapNone/>
                <wp:docPr id="8" name="文本框 8"/>
                <wp:cNvGraphicFramePr/>
                <a:graphic xmlns:a="http://schemas.openxmlformats.org/drawingml/2006/main">
                  <a:graphicData uri="http://schemas.microsoft.com/office/word/2010/wordprocessingShape">
                    <wps:wsp>
                      <wps:cNvSpPr txBox="1"/>
                      <wps:spPr>
                        <a:xfrm>
                          <a:off x="6178550" y="385445"/>
                          <a:ext cx="1075690" cy="10782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41F2089">
                            <w:pPr>
                              <w:ind w:left="0" w:firstLine="0"/>
                              <w:rPr>
                                <w:rFonts w:eastAsia="宋体"/>
                              </w:rPr>
                            </w:pPr>
                            <w:r>
                              <w:drawing>
                                <wp:inline distT="0" distB="0" distL="0" distR="0">
                                  <wp:extent cx="883920" cy="1150620"/>
                                  <wp:effectExtent l="0" t="0" r="0" b="0"/>
                                  <wp:docPr id="3635628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62830"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83920" cy="115062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41.5pt;margin-top:-28.05pt;height:84.9pt;width:84.7pt;mso-wrap-style:none;z-index:251662336;mso-width-relative:page;mso-height-relative:page;" fillcolor="#FFFFFF [3201]" filled="t" stroked="f" coordsize="21600,21600" o:gfxdata="UEsDBAoAAAAAAIdO4kAAAAAAAAAAAAAAAAAEAAAAZHJzL1BLAwQUAAAACACHTuJATmGHu90AAAAM&#10;AQAADwAAAGRycy9kb3ducmV2LnhtbE2PwU7DMBBE70j8g7VIXFDruKHFCnF6QEKgXqq2CK5uvCRR&#10;43Vku2np1+Oe4DarGc2+KZdn27MRfegcKRDTDBhS7UxHjYKP3etEAgtRk9G9I1TwgwGW1e1NqQvj&#10;TrTBcRsblkooFFpBG+NQcB7qFq0OUzcgJe/beatjOn3DjdenVG57PsuyBbe6o/Sh1QO+tFgftker&#10;YPwaH9aHS97Iz9XbztNais17UOr+TmTPwCKe418YrvgJHarEtHdHMoH1CqTM05aoYDJfCGDXRDaf&#10;PQLbJyXyJ+BVyf+PqH4BUEsDBBQAAAAIAIdO4kBCgaOKVwIAAJkEAAAOAAAAZHJzL2Uyb0RvYy54&#10;bWytVM1uEzEQviPxDpbvZPPbplE2VUgVhFTRSgVxdrze7Er+k+1ktzwAvAEnLtx5rjwHn71JWwqH&#10;HsjBmfF8np9vZnZ+2SpJ9sL52uicDnp9SoTmpqj1NqefPq7fTCnxgemCSaNFTu+Fp5eL16/mjZ2J&#10;oamMLIQjcKL9rLE5rUKwsyzzvBKK+Z6xQsNYGqdYgOq2WeFYA+9KZsN+/yxrjCusM1x4j9urzkiP&#10;Ht1LHJqyrLm4MnynhA6dVyckCyjJV7X1dJGyLUvBw01ZehGIzCkqDelEEMibeGaLOZttHbNVzY8p&#10;sJek8KwmxWqNoA+urlhgZOfqv1ypmjvjTRl63KisKyQxgioG/Wfc3FXMilQLqPb2gXT//9zyD/tb&#10;R+oip2i7ZgoNP3z/dvjx6/DzK5lGehrrZ0DdWeBC+9a0GJrTvcdlrLotnYr/qIfAfjY4n04moPg+&#10;p6PpZDyedDyLNhAe3/fPJ2cXsHMAoEyHo9SJ7NGTdT68E0aRKOTUoZGJX7a/9gFZAXqCxMDeyLpY&#10;11ImxW03K+nInqHp6/SL8fHkD5jUpEGuIyQaX2kT33c4qQGPhXcFRim0m/bIxsYU9yDDmW6avOXr&#10;GlleMx9umcP4oDIsWLjBUUqDIOYoUVIZ9+Vf9xGPrsJKSYNxzKnG9lEi32t0+2IwHsNpSMp4cj6E&#10;4p5aNk8teqdWBqUPsMiWJzHigzyJpTPqM7ZwGWPCxDRH5JyGk7gK3Ypgi7lYLhMI82pZuNZ3lkfX&#10;iWi73AXQlhoSSeqYOXKHiU2kH7crrsRTPaEevyi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E5h&#10;h7vdAAAADAEAAA8AAAAAAAAAAQAgAAAAIgAAAGRycy9kb3ducmV2LnhtbFBLAQIUABQAAAAIAIdO&#10;4kBCgaOKVwIAAJkEAAAOAAAAAAAAAAEAIAAAACwBAABkcnMvZTJvRG9jLnhtbFBLBQYAAAAABgAG&#10;AFkBAAD1BQAAAAA=&#10;">
                <v:fill on="t" focussize="0,0"/>
                <v:stroke on="f" weight="0.5pt"/>
                <v:imagedata o:title=""/>
                <o:lock v:ext="edit" aspectratio="f"/>
                <v:textbox style="mso-fit-shape-to-text:t;">
                  <w:txbxContent>
                    <w:p w14:paraId="741F2089">
                      <w:pPr>
                        <w:ind w:left="0" w:firstLine="0"/>
                        <w:rPr>
                          <w:rFonts w:eastAsia="宋体"/>
                        </w:rPr>
                      </w:pPr>
                      <w:r>
                        <w:drawing>
                          <wp:inline distT="0" distB="0" distL="0" distR="0">
                            <wp:extent cx="883920" cy="1150620"/>
                            <wp:effectExtent l="0" t="0" r="0" b="0"/>
                            <wp:docPr id="3635628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62830"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83920" cy="1150620"/>
                                    </a:xfrm>
                                    <a:prstGeom prst="rect">
                                      <a:avLst/>
                                    </a:prstGeom>
                                    <a:noFill/>
                                    <a:ln>
                                      <a:noFill/>
                                    </a:ln>
                                  </pic:spPr>
                                </pic:pic>
                              </a:graphicData>
                            </a:graphic>
                          </wp:inline>
                        </w:drawing>
                      </w:r>
                    </w:p>
                  </w:txbxContent>
                </v:textbox>
              </v:shape>
            </w:pict>
          </mc:Fallback>
        </mc:AlternateContent>
      </w:r>
      <w:r>
        <w:rPr>
          <w:rFonts w:hint="eastAsia" w:ascii="微软雅黑" w:hAnsi="微软雅黑" w:eastAsia="微软雅黑" w:cs="微软雅黑"/>
          <w:b/>
          <w:color w:val="auto"/>
          <w:sz w:val="30"/>
          <w:szCs w:val="30"/>
        </w:rPr>
        <w:t>唐 潇</w:t>
      </w:r>
    </w:p>
    <w:p w14:paraId="694ACC75">
      <w:pPr>
        <w:spacing w:after="0" w:line="420" w:lineRule="exact"/>
        <w:ind w:left="208" w:leftChars="104" w:right="3" w:firstLine="197" w:firstLineChars="94"/>
        <w:jc w:val="center"/>
        <w:rPr>
          <w:rFonts w:hint="eastAsia" w:ascii="微软雅黑" w:hAnsi="微软雅黑" w:eastAsia="微软雅黑" w:cs="微软雅黑"/>
          <w:bCs/>
          <w:color w:val="auto"/>
          <w:sz w:val="21"/>
          <w:szCs w:val="21"/>
        </w:rPr>
      </w:pPr>
      <w:r>
        <w:rPr>
          <w:rFonts w:hint="eastAsia" w:ascii="微软雅黑" w:hAnsi="微软雅黑" w:eastAsia="微软雅黑" w:cs="微软雅黑"/>
          <w:bCs/>
          <w:color w:val="auto"/>
          <w:sz w:val="21"/>
          <w:szCs w:val="21"/>
        </w:rPr>
        <w:t>Github：</w:t>
      </w:r>
      <w:r>
        <w:fldChar w:fldCharType="begin"/>
      </w:r>
      <w:r>
        <w:instrText xml:space="preserve">HYPERLINK "https://github.com/Persuerr"</w:instrText>
      </w:r>
      <w:r>
        <w:fldChar w:fldCharType="separate"/>
      </w:r>
      <w:r>
        <w:rPr>
          <w:rStyle w:val="11"/>
          <w:rFonts w:hint="eastAsia" w:ascii="微软雅黑" w:hAnsi="微软雅黑" w:eastAsia="微软雅黑" w:cs="微软雅黑"/>
          <w:bCs/>
          <w:sz w:val="21"/>
          <w:szCs w:val="21"/>
        </w:rPr>
        <w:t>https://github.com/Persuerr</w:t>
      </w:r>
      <w:r>
        <w:rPr>
          <w:rStyle w:val="11"/>
          <w:rFonts w:ascii="微软雅黑" w:hAnsi="微软雅黑" w:eastAsia="微软雅黑" w:cs="微软雅黑"/>
          <w:bCs/>
          <w:sz w:val="21"/>
          <w:szCs w:val="21"/>
        </w:rPr>
        <w:fldChar w:fldCharType="end"/>
      </w:r>
    </w:p>
    <w:p w14:paraId="7592944B">
      <w:pPr>
        <w:spacing w:before="120" w:line="420" w:lineRule="exact"/>
        <w:contextualSpacing/>
        <w:jc w:val="center"/>
        <w:outlineLvl w:val="0"/>
        <w:rPr>
          <w:rFonts w:hint="eastAsia" w:ascii="微软雅黑" w:hAnsi="微软雅黑" w:eastAsia="微软雅黑" w:cs="微软雅黑"/>
          <w:bCs/>
          <w:color w:val="auto"/>
          <w:sz w:val="21"/>
          <w:szCs w:val="21"/>
        </w:rPr>
      </w:pPr>
      <w:r>
        <w:rPr>
          <w:rFonts w:hint="eastAsia" w:ascii="微软雅黑" w:hAnsi="微软雅黑" w:eastAsia="微软雅黑" w:cs="微软雅黑"/>
          <w:b/>
          <w:color w:val="auto"/>
          <w:sz w:val="21"/>
          <w:szCs w:val="21"/>
        </w:rPr>
        <w:t>电话：</w:t>
      </w:r>
      <w:r>
        <w:rPr>
          <w:rFonts w:hint="eastAsia" w:ascii="微软雅黑" w:hAnsi="微软雅黑" w:eastAsia="微软雅黑" w:cs="微软雅黑"/>
          <w:bCs/>
          <w:color w:val="auto"/>
          <w:sz w:val="21"/>
          <w:szCs w:val="21"/>
        </w:rPr>
        <w:t xml:space="preserve">19972790421 </w:t>
      </w:r>
      <w:r>
        <w:rPr>
          <w:rFonts w:hint="eastAsia" w:ascii="微软雅黑" w:hAnsi="微软雅黑" w:eastAsia="微软雅黑" w:cs="微软雅黑"/>
          <w:b/>
          <w:color w:val="auto"/>
          <w:sz w:val="21"/>
          <w:szCs w:val="21"/>
        </w:rPr>
        <w:t>邮箱：</w:t>
      </w:r>
      <w:r>
        <w:fldChar w:fldCharType="begin"/>
      </w:r>
      <w:r>
        <w:instrText xml:space="preserve">HYPERLINK "mailto:tx04212022@163.com"</w:instrText>
      </w:r>
      <w:r>
        <w:fldChar w:fldCharType="separate"/>
      </w:r>
      <w:r>
        <w:rPr>
          <w:rStyle w:val="12"/>
          <w:rFonts w:hint="eastAsia" w:ascii="微软雅黑" w:hAnsi="微软雅黑" w:eastAsia="微软雅黑" w:cs="微软雅黑"/>
          <w:bCs/>
          <w:sz w:val="21"/>
          <w:szCs w:val="21"/>
        </w:rPr>
        <w:t>tx04212022@163.com</w:t>
      </w:r>
      <w:r>
        <w:rPr>
          <w:rStyle w:val="12"/>
          <w:rFonts w:ascii="微软雅黑" w:hAnsi="微软雅黑" w:eastAsia="微软雅黑" w:cs="微软雅黑"/>
          <w:bCs/>
          <w:sz w:val="21"/>
          <w:szCs w:val="21"/>
        </w:rPr>
        <w:fldChar w:fldCharType="end"/>
      </w:r>
      <w:r>
        <w:rPr>
          <w:rFonts w:hint="eastAsia" w:ascii="微软雅黑" w:hAnsi="微软雅黑" w:eastAsia="微软雅黑" w:cs="微软雅黑"/>
          <w:bCs/>
          <w:color w:val="auto"/>
          <w:sz w:val="21"/>
          <w:szCs w:val="21"/>
        </w:rPr>
        <w:t xml:space="preserve">  </w:t>
      </w:r>
    </w:p>
    <w:p w14:paraId="135001C0">
      <w:pPr>
        <w:pStyle w:val="17"/>
        <w:spacing w:after="60" w:line="420" w:lineRule="exact"/>
        <w:ind w:left="0" w:firstLine="0"/>
        <w:rPr>
          <w:rFonts w:hint="eastAsia" w:ascii="微软雅黑" w:hAnsi="微软雅黑" w:eastAsia="微软雅黑" w:cs="微软雅黑"/>
          <w:b/>
          <w:color w:val="auto"/>
          <w:sz w:val="24"/>
          <w:szCs w:val="24"/>
        </w:rPr>
      </w:pPr>
      <w:r>
        <w:rPr>
          <w:rFonts w:hint="eastAsia" w:ascii="微软雅黑" w:hAnsi="微软雅黑" w:eastAsia="微软雅黑" w:cs="微软雅黑"/>
          <w:color w:val="auto"/>
          <w:sz w:val="24"/>
          <w:szCs w:val="24"/>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260350</wp:posOffset>
                </wp:positionV>
                <wp:extent cx="6762750" cy="952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7627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35pt;margin-top:20.5pt;height:0.75pt;width:532.5pt;z-index:251660288;mso-width-relative:page;mso-height-relative:page;" filled="f" stroked="t" coordsize="21600,21600" o:gfxdata="UEsDBAoAAAAAAIdO4kAAAAAAAAAAAAAAAAAEAAAAZHJzL1BLAwQUAAAACACHTuJAtIv4vtcAAAAI&#10;AQAADwAAAGRycy9kb3ducmV2LnhtbE2PwU7DMBBE70j8g7VI3Fo7bSgkxKkoEuWGREvvbrwkUeN1&#10;iJ22/H23JzjuzGj2TbE8u04ccQitJw3JVIFAqrxtqdbwtX2bPIEI0ZA1nSfU8IsBluXtTWFy60/0&#10;icdNrAWXUMiNhibGPpcyVA06E6a+R2Lv2w/ORD6HWtrBnLjcdXKm1EI60xJ/aEyPrw1Wh83oNKy2&#10;2Xxtd+P74SNL8WWVJWH82Wl9f5eoZxARz/EvDFd8RoeSmfZ+JBtEp2HyyEENacKLrrZapHMQe1Zm&#10;DyDLQv4fUF4AUEsDBBQAAAAIAIdO4kB2NWdR7AEAAL4DAAAOAAAAZHJzL2Uyb0RvYy54bWytU72O&#10;EzEQ7pF4B8s92dyi5I5VNldcdDQIIvHTT7zeXUv+k8eXTV6CF0Cig4qSnre54zEYe5dwHM0VuLDs&#10;+flmvs/j1eXBaLaXAZWzNT+bzTmTVrhG2a7m799dP7vgDCPYBrSzsuZHifxy/fTJavCVLF3vdCMD&#10;IxCL1eBr3sfoq6JA0UsDOHNeWnK2LhiIdA1d0QQYCN3oopzPl8XgQuODExKRrJvRySfE8BhA17ZK&#10;yI0TN0baOKIGqSESJeyVR77O3batFPFN26KMTNecmMa8UxE679JerFdQdQF8r8TUAjymhQecDChL&#10;RU9QG4jAboL6B8ooERy6Ns6EM8VIJCtCLM7mD7R524OXmQtJjf4kOv4/WPF6vw1MNTUvObNg6MHv&#10;Pn2//fjl54/PtN99+8rKJNLgsaLYK7sN0w39NiTGhzYY1mrlP9A0ZQ2IFTtkiY8nieUhMkHG5fmy&#10;PF+Q+oJ8LxblIoEXI0pC8wHjS+kMS4eaa2WTAFDB/hXGMfR3SDJbd620JjtU2rKB8J9ncKDBbGkg&#10;qI7xRA5txxnojiZexJAR0WnVpOyUjKHbXenA9pDmJK+psb/CUukNYD/GZVcKg8qoSJ9CK1Pzi/vZ&#10;2hK7pN2oVjrtXHPMImY7PWvmP41gmpv795z959ut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0&#10;i/i+1wAAAAgBAAAPAAAAAAAAAAEAIAAAACIAAABkcnMvZG93bnJldi54bWxQSwECFAAUAAAACACH&#10;TuJAdjVnUewBAAC+AwAADgAAAAAAAAABACAAAAAmAQAAZHJzL2Uyb0RvYy54bWxQSwUGAAAAAAYA&#10;BgBZAQAAhAUAAAAA&#10;">
                <v:fill on="f" focussize="0,0"/>
                <v:stroke weight="0.5pt" color="#000000 [3213]" miterlimit="8" joinstyle="miter"/>
                <v:imagedata o:title=""/>
                <o:lock v:ext="edit" aspectratio="f"/>
              </v:line>
            </w:pict>
          </mc:Fallback>
        </mc:AlternateContent>
      </w:r>
      <w:r>
        <w:rPr>
          <w:rFonts w:hint="eastAsia" w:ascii="微软雅黑" w:hAnsi="微软雅黑" w:eastAsia="微软雅黑" w:cs="微软雅黑"/>
          <w:b/>
          <w:color w:val="auto"/>
          <w:sz w:val="24"/>
          <w:szCs w:val="24"/>
        </w:rPr>
        <w:t>教育经历</w:t>
      </w:r>
    </w:p>
    <w:p w14:paraId="7F5FEA01">
      <w:pPr>
        <w:pStyle w:val="4"/>
        <w:rPr>
          <w:rFonts w:hint="eastAsia"/>
          <w:b/>
          <w:bCs/>
        </w:rPr>
      </w:pPr>
      <w:r>
        <w:rPr>
          <w:rFonts w:hint="eastAsia"/>
        </w:rPr>
        <w:t xml:space="preserve">2021.08-2022.12    伦敦玛丽女王大学(USNEWS 排100)   |  金融学  |  硕士  |  </w:t>
      </w:r>
      <w:r>
        <w:rPr>
          <w:rFonts w:hint="eastAsia"/>
          <w:b/>
          <w:bCs/>
        </w:rPr>
        <w:t>一等学位</w:t>
      </w:r>
    </w:p>
    <w:p w14:paraId="2DCF9290">
      <w:pPr>
        <w:pStyle w:val="4"/>
        <w:rPr>
          <w:rFonts w:hint="eastAsia"/>
        </w:rPr>
      </w:pPr>
      <w:r>
        <w:rPr>
          <w:rFonts w:hint="eastAsia"/>
          <w:b/>
          <w:bCs/>
        </w:rPr>
        <w:t>主要课程</w:t>
      </w:r>
      <w:r>
        <w:rPr>
          <w:rFonts w:hint="eastAsia"/>
        </w:rPr>
        <w:t>：Python应用金融 / 统计学 / Eviews应用金融 / 金融衍生品及其定价 / 金融科技 / 计量经济学</w:t>
      </w:r>
    </w:p>
    <w:p w14:paraId="1DA11E9A">
      <w:pPr>
        <w:pStyle w:val="4"/>
        <w:rPr>
          <w:rFonts w:hint="eastAsia"/>
        </w:rPr>
      </w:pPr>
      <w:r>
        <w:rPr>
          <w:rFonts w:hint="eastAsia"/>
        </w:rPr>
        <w:t xml:space="preserve">2016.09-2020.07    西南民族大学   |   金融学  |   本科   </w:t>
      </w:r>
    </w:p>
    <w:p w14:paraId="138C3523">
      <w:pPr>
        <w:pStyle w:val="4"/>
        <w:rPr>
          <w:rFonts w:hint="eastAsia"/>
        </w:rPr>
      </w:pPr>
      <w:r>
        <w:rPr>
          <w:rFonts w:hint="eastAsia"/>
          <w:b/>
          <w:bCs/>
        </w:rPr>
        <w:t>主要课程</w:t>
      </w:r>
      <w:r>
        <w:rPr>
          <w:rFonts w:hint="eastAsia"/>
        </w:rPr>
        <w:t>：高等数学 / 会计学 / 微观 / 宏观经济学 / 统计学 / 投资学</w:t>
      </w:r>
    </w:p>
    <w:p w14:paraId="491FC5B3">
      <w:pPr>
        <w:pStyle w:val="16"/>
        <w:spacing w:after="0" w:line="420" w:lineRule="exact"/>
        <w:ind w:left="0" w:firstLine="0"/>
        <w:rPr>
          <w:rFonts w:hint="eastAsia" w:ascii="微软雅黑" w:hAnsi="微软雅黑" w:eastAsia="微软雅黑" w:cs="微软雅黑"/>
          <w:bCs/>
          <w:color w:val="auto"/>
          <w:sz w:val="21"/>
          <w:szCs w:val="21"/>
        </w:rPr>
      </w:pPr>
      <w:r>
        <w:rPr>
          <w:rFonts w:hint="eastAsia" w:ascii="微软雅黑" w:hAnsi="微软雅黑" w:eastAsia="微软雅黑" w:cs="微软雅黑"/>
          <w:b/>
          <w:color w:val="auto"/>
          <w:sz w:val="24"/>
          <w:szCs w:val="24"/>
        </w:rPr>
        <w:t>自我评价</w:t>
      </w:r>
    </w:p>
    <w:p w14:paraId="62F03001">
      <w:pPr>
        <w:pStyle w:val="16"/>
        <w:numPr>
          <w:ilvl w:val="0"/>
          <w:numId w:val="1"/>
        </w:numPr>
        <w:spacing w:after="70" w:line="420" w:lineRule="exact"/>
        <w:rPr>
          <w:rFonts w:hint="eastAsia" w:ascii="微软雅黑" w:hAnsi="微软雅黑" w:eastAsia="微软雅黑" w:cs="微软雅黑"/>
          <w:color w:val="auto"/>
          <w:sz w:val="21"/>
          <w:szCs w:val="21"/>
        </w:rPr>
      </w:pPr>
      <w:r>
        <w:rPr>
          <w:rFonts w:hint="eastAsia" w:ascii="微软雅黑" w:hAnsi="微软雅黑" w:eastAsia="微软雅黑" w:cs="微软雅黑"/>
          <w:b/>
          <w:bCs/>
          <w:color w:val="auto"/>
          <w:sz w:val="21"/>
          <w:szCs w:val="21"/>
        </w:rP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6350</wp:posOffset>
                </wp:positionV>
                <wp:extent cx="6762750" cy="9525"/>
                <wp:effectExtent l="0" t="0" r="0" b="0"/>
                <wp:wrapNone/>
                <wp:docPr id="4" name="直接连接符 4"/>
                <wp:cNvGraphicFramePr/>
                <a:graphic xmlns:a="http://schemas.openxmlformats.org/drawingml/2006/main">
                  <a:graphicData uri="http://schemas.microsoft.com/office/word/2010/wordprocessingShape">
                    <wps:wsp>
                      <wps:cNvCnPr/>
                      <wps:spPr>
                        <a:xfrm flipV="1">
                          <a:off x="0" y="0"/>
                          <a:ext cx="67627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95pt;margin-top:0.5pt;height:0.75pt;width:532.5pt;z-index:251659264;mso-width-relative:page;mso-height-relative:page;" filled="f" stroked="t" coordsize="21600,21600" o:gfxdata="UEsDBAoAAAAAAIdO4kAAAAAAAAAAAAAAAAAEAAAAZHJzL1BLAwQUAAAACACHTuJAGdb139UAAAAH&#10;AQAADwAAAGRycy9kb3ducmV2LnhtbE2PwU7DMBBE70j8g7VI3FrbLVQkxKkoEvSGREvvbrwkUeN1&#10;iJ22/H23JzjOzmjmbbE8+04ccYhtIAN6qkAgVcG1VBv42r5NnkDEZMnZLhAa+MUIy/L2prC5Cyf6&#10;xOMm1YJLKObWQJNSn0sZqwa9jdPQI7H3HQZvE8uhlm6wJy73nZwptZDetsQLje3xtcHqsBm9gdU2&#10;m7+73bg+fGQP+LLKdBx/dsbc32n1DCLhOf2F4YrP6FAy0z6M5KLoDEx0xkm+80dXWy3mGsTewOwR&#10;ZFnI//zlBVBLAwQUAAAACACHTuJAPfLdEOwBAAC+AwAADgAAAGRycy9lMm9Eb2MueG1srVPNbhMx&#10;EL4j8Q6W72TT0KRllU0PjcoFQSV+7hOvvWvJf/K42eQleAEkbnDiyL1vQ3kMxt4QSrn0gA+WPT/f&#10;zPd5vLzYWcO2MqL2ruEnkyln0gnfatc1/P27q2fnnGEC14LxTjZ8L5FfrJ4+WQ6hljPfe9PKyAjE&#10;YT2EhvcphbqqUPTSAk58kI6cykcLia6xq9oIA6FbU82m00U1+NiG6IVEJOt6dPIDYnwMoFdKC7n2&#10;4sZKl0bUKA0kooS9DshXpVulpEhvlEKZmGk4MU1lpyJ03uS9Wi2h7iKEXotDC/CYFh5wsqAdFT1C&#10;rSEBu4n6HyirRfToVZoIb6uRSFGEWJxMH2jztocgCxeSGsNRdPx/sOL19joy3Tb8lDMHlh787tP3&#10;Hx+//Lz9TPvdt6/sNIs0BKwp9tJdx8MNw3XMjHcqWqaMDh9omooGxIrtisT7o8Ryl5gg4+JsMTub&#10;k/qCfC/ms3kGr0aUjBYippfSW5YPDTfaZQGghu0rTGPo75Bsdv5KG0N2qI1jA+E/L+BAg6loIKiO&#10;DUQOXccZmI4mXqRYENEb3ebsnIyx21yayLaQ56SsQ2N/heXSa8B+jCuuHAa11Yk+hdG24ef3s40j&#10;dlm7Ua182vh2X0QsdnrWwv8wgnlu7t9L9p9vt/o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Gdb1&#10;39UAAAAHAQAADwAAAAAAAAABACAAAAAiAAAAZHJzL2Rvd25yZXYueG1sUEsBAhQAFAAAAAgAh07i&#10;QD3y3RDsAQAAvgMAAA4AAAAAAAAAAQAgAAAAJAEAAGRycy9lMm9Eb2MueG1sUEsFBgAAAAAGAAYA&#10;WQEAAIIFAAAAAA==&#10;">
                <v:fill on="f" focussize="0,0"/>
                <v:stroke weight="0.5pt" color="#000000 [3213]" miterlimit="8" joinstyle="miter"/>
                <v:imagedata o:title=""/>
                <o:lock v:ext="edit" aspectratio="f"/>
              </v:line>
            </w:pict>
          </mc:Fallback>
        </mc:AlternateContent>
      </w:r>
      <w:r>
        <w:rPr>
          <w:rFonts w:hint="eastAsia" w:ascii="微软雅黑" w:hAnsi="微软雅黑" w:eastAsia="微软雅黑" w:cs="微软雅黑"/>
          <w:color w:val="auto"/>
          <w:sz w:val="21"/>
          <w:szCs w:val="21"/>
        </w:rPr>
        <w:t>拥有丰富的金融行业背景和一年半海外留学经历，具备扎实的金融学理论知识和国际视野。</w:t>
      </w:r>
    </w:p>
    <w:p w14:paraId="336E773F">
      <w:pPr>
        <w:pStyle w:val="16"/>
        <w:numPr>
          <w:ilvl w:val="0"/>
          <w:numId w:val="1"/>
        </w:numPr>
        <w:spacing w:after="70" w:line="420" w:lineRule="exac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精通Python、SQL、Tableau等数据分析工具，具备</w:t>
      </w:r>
      <w:r>
        <w:rPr>
          <w:rFonts w:hint="eastAsia" w:ascii="微软雅黑" w:hAnsi="微软雅黑" w:eastAsia="微软雅黑" w:cs="微软雅黑"/>
          <w:color w:val="auto"/>
          <w:sz w:val="21"/>
          <w:szCs w:val="21"/>
          <w:lang w:val="en-US" w:eastAsia="zh-CN"/>
        </w:rPr>
        <w:t>三年</w:t>
      </w:r>
      <w:r>
        <w:rPr>
          <w:rFonts w:hint="eastAsia" w:ascii="微软雅黑" w:hAnsi="微软雅黑" w:eastAsia="微软雅黑" w:cs="微软雅黑"/>
          <w:color w:val="auto"/>
          <w:sz w:val="21"/>
          <w:szCs w:val="21"/>
        </w:rPr>
        <w:t>数据分析工作经验，擅长使用数据驱动决策以提高业务效率，具备产品管理经验。</w:t>
      </w:r>
    </w:p>
    <w:p w14:paraId="71CD5F27">
      <w:pPr>
        <w:pStyle w:val="16"/>
        <w:numPr>
          <w:ilvl w:val="0"/>
          <w:numId w:val="1"/>
        </w:numPr>
        <w:spacing w:after="70" w:line="420" w:lineRule="exact"/>
        <w:rPr>
          <w:rFonts w:hint="eastAsia" w:ascii="微软雅黑" w:hAnsi="微软雅黑" w:eastAsia="微软雅黑" w:cs="微软雅黑"/>
          <w:color w:val="auto"/>
          <w:sz w:val="21"/>
          <w:szCs w:val="21"/>
        </w:rPr>
      </w:pPr>
      <w:r>
        <w:rPr>
          <w:rFonts w:ascii="微软雅黑" w:hAnsi="微软雅黑" w:eastAsia="微软雅黑"/>
          <w:b w:val="0"/>
          <w:sz w:val="21"/>
        </w:rPr>
        <w:t>具备丰富的 AI 工具实践经验，使用 Codex + Obsidian 管理工作流并沉淀可复用 Skill，可独立完成网页搭建、数据自动化及零代码平台软件开发。</w:t>
      </w:r>
    </w:p>
    <w:p w14:paraId="486EE3E9">
      <w:pPr>
        <w:pStyle w:val="16"/>
        <w:numPr>
          <w:ilvl w:val="0"/>
          <w:numId w:val="1"/>
        </w:numPr>
        <w:spacing w:after="70" w:line="420" w:lineRule="exac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英语流利，具备雅思6.5成绩，可作为工作语言，具备良好的团队协作和沟通协调能力，能够迅速融入国际化工作环境并有效沟通。</w:t>
      </w:r>
    </w:p>
    <w:p w14:paraId="3FDF7FAD">
      <w:pPr>
        <w:pStyle w:val="16"/>
        <w:spacing w:after="70" w:line="420" w:lineRule="exact"/>
        <w:ind w:left="0" w:firstLine="0"/>
        <w:rPr>
          <w:rFonts w:hint="eastAsia" w:ascii="微软雅黑" w:hAnsi="微软雅黑" w:eastAsia="微软雅黑" w:cs="微软雅黑"/>
          <w:b/>
          <w:bCs/>
          <w:color w:val="auto"/>
          <w:sz w:val="21"/>
          <w:szCs w:val="21"/>
        </w:rPr>
      </w:pPr>
      <w:r>
        <w:rPr>
          <w:rFonts w:ascii="微软雅黑" w:hAnsi="微软雅黑" w:eastAsia="微软雅黑" w:cs="微软雅黑"/>
          <w:b/>
          <w:color w:val="auto"/>
          <w:sz w:val="24"/>
          <w:szCs w:val="24"/>
        </w:rPr>
        <mc:AlternateContent>
          <mc:Choice Requires="wps">
            <w:drawing>
              <wp:anchor distT="0" distB="0" distL="114300" distR="114300" simplePos="0" relativeHeight="251661312" behindDoc="0" locked="0" layoutInCell="1" allowOverlap="1">
                <wp:simplePos x="0" y="0"/>
                <wp:positionH relativeFrom="column">
                  <wp:posOffset>-3810</wp:posOffset>
                </wp:positionH>
                <wp:positionV relativeFrom="paragraph">
                  <wp:posOffset>248285</wp:posOffset>
                </wp:positionV>
                <wp:extent cx="6762750" cy="9525"/>
                <wp:effectExtent l="0" t="4445" r="6350" b="5080"/>
                <wp:wrapNone/>
                <wp:docPr id="1" name="直接连接符 1"/>
                <wp:cNvGraphicFramePr/>
                <a:graphic xmlns:a="http://schemas.openxmlformats.org/drawingml/2006/main">
                  <a:graphicData uri="http://schemas.microsoft.com/office/word/2010/wordprocessingShape">
                    <wps:wsp>
                      <wps:cNvCnPr/>
                      <wps:spPr>
                        <a:xfrm flipV="1">
                          <a:off x="0" y="0"/>
                          <a:ext cx="67627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3pt;margin-top:19.55pt;height:0.75pt;width:532.5pt;z-index:251661312;mso-width-relative:page;mso-height-relative:page;" filled="f" stroked="t" coordsize="21600,21600" o:gfxdata="UEsDBAoAAAAAAIdO4kAAAAAAAAAAAAAAAAAEAAAAZHJzL1BLAwQUAAAACACHTuJAzMx8o9YAAAAI&#10;AQAADwAAAGRycy9kb3ducmV2LnhtbE2PwU7DMBBE70j9B2srcWvt0CgiIZuKIgE3JFp6d+MliRqv&#10;Q+y05e9xT/Q4mtHMm3J9sb040eg7xwjJUoEgrp3puEH42r0uHkH4oNno3jEh/JKHdTW7K3Vh3Jk/&#10;6bQNjYgl7AuN0IYwFFL6uiWr/dINxNH7dqPVIcqxkWbU51hue/mgVCat7jgutHqgl5bq43ayCJtd&#10;vnoz++n9+JGn9LzJEz/97BHv54l6AhHoEv7DcMWP6FBFpoOb2HjRIyyyGERY5QmIq62yNAVxQEhV&#10;BrIq5e2B6g9QSwMEFAAAAAgAh07iQPPVApzqAQAAvgMAAA4AAABkcnMvZTJvRG9jLnhtbK1TvY4T&#10;MRDukXgHyz3ZJCi5Y5XNFRcdDYKT+OknXnvXkv/k8WWTl+AFkOigoqTnbe54DMbeEI6juQIXlj0/&#10;38z3eby62FvDdjKi9q7hs8mUM+mEb7XrGv7+3dWzc84wgWvBeCcbfpDIL9ZPn6yGUMu5771pZWQE&#10;4rAeQsP7lEJdVSh6aQEnPkhHTuWjhUTX2FVthIHQranm0+myGnxsQ/RCIpJ1Mzr5ETE+BtArpYXc&#10;eHFjpUsjapQGElHCXgfk69KtUlKkN0qhTMw0nJimslMROm/zXq1XUHcRQq/FsQV4TAsPOFnQjoqe&#10;oDaQgN1E/Q+U1SJ69CpNhLfVSKQoQixm0wfavO0hyMKFpMZwEh3/H6x4vbuOTLc0CZw5sPTgd5++&#10;33788vPHZ9rvvn1lsyzSELCm2Et3HY83DNcxM96raJkyOnzIGNlCrNi+SHw4SSz3iQkyLs+W87MF&#10;qS/I92IxX2TwakTJuSFieim9ZfnQcKNdFgBq2L3CNIb+Dslm56+0MWSH2jg2EP7zAg40mIoGgurY&#10;QOTQdZyB6WjiRYoFEb3Rbc7OyRi77aWJbAd5Tso6NvZXWC69AezHuOLKYVBbnehTGG0bfn4/2zhi&#10;l7Ub1cqnrW8PRcRip2ct/I8jmOfm/r1k//l261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MzHyj&#10;1gAAAAgBAAAPAAAAAAAAAAEAIAAAACIAAABkcnMvZG93bnJldi54bWxQSwECFAAUAAAACACHTuJA&#10;89UCnOoBAAC+AwAADgAAAAAAAAABACAAAAAlAQAAZHJzL2Uyb0RvYy54bWxQSwUGAAAAAAYABgBZ&#10;AQAAgQUAAAAA&#10;">
                <v:fill on="f" focussize="0,0"/>
                <v:stroke weight="0.5pt" color="#000000 [3213]" miterlimit="8" joinstyle="miter"/>
                <v:imagedata o:title=""/>
                <o:lock v:ext="edit" aspectratio="f"/>
              </v:line>
            </w:pict>
          </mc:Fallback>
        </mc:AlternateContent>
      </w:r>
      <w:r>
        <w:rPr>
          <w:rFonts w:hint="eastAsia" w:ascii="微软雅黑" w:hAnsi="微软雅黑" w:eastAsia="微软雅黑" w:cs="微软雅黑"/>
          <w:b/>
          <w:color w:val="auto"/>
          <w:sz w:val="24"/>
          <w:szCs w:val="24"/>
        </w:rPr>
        <w:t>工作经历</w:t>
      </w:r>
    </w:p>
    <w:p w14:paraId="57DB61A8">
      <w:pPr>
        <w:pStyle w:val="4"/>
        <w:keepNext w:val="0"/>
        <w:keepLines w:val="0"/>
        <w:pageBreakBefore w:val="0"/>
        <w:widowControl/>
        <w:numPr>
          <w:ilvl w:val="0"/>
          <w:numId w:val="0"/>
        </w:numPr>
        <w:kinsoku/>
        <w:wordWrap/>
        <w:overflowPunct/>
        <w:topLinePunct w:val="0"/>
        <w:autoSpaceDE/>
        <w:autoSpaceDN/>
        <w:bidi w:val="0"/>
        <w:adjustRightInd/>
        <w:snapToGrid/>
        <w:spacing w:after="3" w:line="420" w:lineRule="exact"/>
        <w:jc w:val="both"/>
        <w:textAlignment w:val="auto"/>
        <w:rPr>
          <w:rFonts w:hint="default" w:ascii="微软雅黑" w:hAnsi="微软雅黑" w:eastAsia="微软雅黑" w:cs="微软雅黑"/>
          <w:b/>
          <w:bCs/>
          <w:i w:val="0"/>
          <w:iCs w:val="0"/>
          <w:color w:val="auto"/>
          <w:sz w:val="21"/>
          <w:szCs w:val="21"/>
          <w:highlight w:val="none"/>
          <w:lang w:val="en-US" w:eastAsia="zh-CN" w:bidi="ar-SA"/>
        </w:rPr>
      </w:pPr>
      <w:r>
        <w:rPr>
          <w:rFonts w:hint="eastAsia" w:ascii="微软雅黑" w:hAnsi="微软雅黑" w:eastAsia="微软雅黑" w:cs="微软雅黑"/>
          <w:b/>
          <w:bCs/>
          <w:i w:val="0"/>
          <w:iCs w:val="0"/>
          <w:color w:val="auto"/>
          <w:sz w:val="21"/>
          <w:szCs w:val="21"/>
          <w:highlight w:val="none"/>
          <w:lang w:val="en-US" w:eastAsia="zh-CN" w:bidi="ar-SA"/>
        </w:rPr>
        <w:t>2024.10-至今</w:t>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贝壳找房-链家 |  四川省</w:t>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 xml:space="preserve">                           </w:t>
      </w:r>
      <w:r>
        <w:rPr>
          <w:rFonts w:hint="eastAsia" w:cs="微软雅黑"/>
          <w:b/>
          <w:bCs/>
          <w:i w:val="0"/>
          <w:iCs w:val="0"/>
          <w:color w:val="auto"/>
          <w:sz w:val="21"/>
          <w:szCs w:val="21"/>
          <w:highlight w:val="none"/>
          <w:lang w:val="en-US" w:eastAsia="zh-CN" w:bidi="ar-SA"/>
        </w:rPr>
        <w:tab/>
        <w:t xml:space="preserve">         数据分析</w:t>
      </w:r>
    </w:p>
    <w:p w14:paraId="7C0C736C">
      <w:pPr>
        <w:pStyle w:val="4"/>
        <w:keepNext w:val="0"/>
        <w:keepLines w:val="0"/>
        <w:pageBreakBefore w:val="0"/>
        <w:widowControl/>
        <w:numPr>
          <w:ilvl w:val="0"/>
          <w:numId w:val="2"/>
        </w:numPr>
        <w:kinsoku/>
        <w:wordWrap/>
        <w:overflowPunct/>
        <w:topLinePunct w:val="0"/>
        <w:autoSpaceDE/>
        <w:autoSpaceDN/>
        <w:bidi w:val="0"/>
        <w:adjustRightInd/>
        <w:snapToGrid/>
        <w:spacing w:after="3" w:line="420" w:lineRule="exact"/>
        <w:ind w:left="420" w:leftChars="0" w:hanging="420" w:firstLineChars="0"/>
        <w:jc w:val="both"/>
        <w:textAlignment w:val="auto"/>
        <w:rPr>
          <w:rFonts w:hint="eastAsia" w:ascii="微软雅黑" w:hAnsi="微软雅黑" w:eastAsia="微软雅黑" w:cs="微软雅黑"/>
          <w:b w:val="0"/>
          <w:bCs w:val="0"/>
          <w:i w:val="0"/>
          <w:iCs w:val="0"/>
          <w:color w:val="auto"/>
          <w:sz w:val="21"/>
          <w:szCs w:val="21"/>
          <w:highlight w:val="none"/>
          <w:lang w:val="en-US" w:eastAsia="zh-CN" w:bidi="ar-SA"/>
        </w:rPr>
      </w:pPr>
      <w:r>
        <w:rPr>
          <w:rFonts w:hint="eastAsia" w:cs="微软雅黑"/>
          <w:b/>
          <w:bCs/>
          <w:i w:val="0"/>
          <w:iCs w:val="0"/>
          <w:color w:val="auto"/>
          <w:sz w:val="21"/>
          <w:szCs w:val="21"/>
          <w:highlight w:val="none"/>
          <w:lang w:val="en-US" w:eastAsia="zh-CN" w:bidi="ar-SA"/>
        </w:rPr>
        <w:t>业务卡点深度拆解与策略支撑：</w:t>
      </w:r>
      <w:r>
        <w:rPr>
          <w:rFonts w:hint="eastAsia" w:cs="微软雅黑"/>
          <w:b w:val="0"/>
          <w:bCs w:val="0"/>
          <w:i w:val="0"/>
          <w:iCs w:val="0"/>
          <w:color w:val="auto"/>
          <w:sz w:val="21"/>
          <w:szCs w:val="21"/>
          <w:highlight w:val="none"/>
          <w:lang w:val="en-US" w:eastAsia="zh-CN" w:bidi="ar-SA"/>
        </w:rPr>
        <w:t>聚焦二手房佣金收入、利润、行业指数及库存周转四大核心卡点，针对成都区域30 万套 + 库存房源、买方市场主导的现状，以系统算法为核心搭建房源评分模型。通过量化分析达标收入、利润率、行业指数所需的房源成交量，反向推导不同分值房源的成交周期规律，最终锁定成交周期最短的房源分值区间，为业务端精准筛选高周转房源，助力库存周转效率提升5%。</w:t>
      </w:r>
    </w:p>
    <w:p w14:paraId="083FF3D2">
      <w:pPr>
        <w:pStyle w:val="4"/>
        <w:keepNext w:val="0"/>
        <w:keepLines w:val="0"/>
        <w:pageBreakBefore w:val="0"/>
        <w:widowControl/>
        <w:numPr>
          <w:ilvl w:val="0"/>
          <w:numId w:val="2"/>
        </w:numPr>
        <w:kinsoku/>
        <w:wordWrap/>
        <w:overflowPunct/>
        <w:topLinePunct w:val="0"/>
        <w:autoSpaceDE/>
        <w:autoSpaceDN/>
        <w:bidi w:val="0"/>
        <w:adjustRightInd/>
        <w:snapToGrid/>
        <w:spacing w:after="3" w:line="420" w:lineRule="exact"/>
        <w:ind w:left="420" w:leftChars="0" w:hanging="420" w:firstLineChars="0"/>
        <w:jc w:val="both"/>
        <w:textAlignment w:val="auto"/>
        <w:rPr>
          <w:rFonts w:hint="eastAsia" w:ascii="微软雅黑" w:hAnsi="微软雅黑" w:eastAsia="微软雅黑" w:cs="微软雅黑"/>
          <w:b w:val="0"/>
          <w:bCs w:val="0"/>
          <w:i w:val="0"/>
          <w:iCs w:val="0"/>
          <w:color w:val="auto"/>
          <w:sz w:val="21"/>
          <w:szCs w:val="21"/>
          <w:highlight w:val="none"/>
          <w:lang w:val="en-US" w:eastAsia="zh-CN" w:bidi="ar-SA"/>
        </w:rPr>
      </w:pPr>
      <w:r>
        <w:rPr>
          <w:rFonts w:hint="eastAsia" w:cs="微软雅黑"/>
          <w:b/>
          <w:bCs/>
          <w:i w:val="0"/>
          <w:iCs w:val="0"/>
          <w:color w:val="auto"/>
          <w:sz w:val="21"/>
          <w:szCs w:val="21"/>
          <w:highlight w:val="none"/>
          <w:lang w:val="en-US" w:eastAsia="zh-CN" w:bidi="ar-SA"/>
        </w:rPr>
        <w:t>市价分析与价值落地</w:t>
      </w:r>
      <w:r>
        <w:rPr>
          <w:rFonts w:hint="eastAsia" w:ascii="微软雅黑" w:hAnsi="微软雅黑" w:eastAsia="微软雅黑" w:cs="微软雅黑"/>
          <w:b/>
          <w:bCs/>
          <w:i w:val="0"/>
          <w:iCs w:val="0"/>
          <w:color w:val="auto"/>
          <w:sz w:val="21"/>
          <w:szCs w:val="21"/>
          <w:highlight w:val="none"/>
          <w:lang w:val="en-US" w:eastAsia="zh-CN" w:bidi="ar-SA"/>
        </w:rPr>
        <w:t>：</w:t>
      </w:r>
      <w:r>
        <w:rPr>
          <w:rFonts w:hint="eastAsia" w:cs="微软雅黑"/>
          <w:b w:val="0"/>
          <w:bCs w:val="0"/>
          <w:i w:val="0"/>
          <w:iCs w:val="0"/>
          <w:color w:val="auto"/>
          <w:sz w:val="21"/>
          <w:szCs w:val="21"/>
          <w:highlight w:val="none"/>
          <w:lang w:val="en-US" w:eastAsia="zh-CN" w:bidi="ar-SA"/>
        </w:rPr>
        <w:t>围绕成都各大区房源市价痛点（如高新区高价房源业主市价抗性重），开展区域差异化分析，牵头制定 “一区一策” 运营政策。联合业务总监针对不同区域设计定制化运营方案（如高新区主推 “房源价值包装” 服务、双流区优化 “刚需房源比价工具”），同步撰写 4版经纪人专项培训 PPT，覆盖区域市价分析逻辑、客户沟通话术、联合唱盘与业主讲房技巧等内容，培训覆盖成都全域 2000 +经纪人。</w:t>
      </w:r>
    </w:p>
    <w:p w14:paraId="5AE10EDE">
      <w:pPr>
        <w:pStyle w:val="4"/>
        <w:keepNext w:val="0"/>
        <w:keepLines w:val="0"/>
        <w:pageBreakBefore w:val="0"/>
        <w:widowControl/>
        <w:numPr>
          <w:ilvl w:val="0"/>
          <w:numId w:val="2"/>
        </w:numPr>
        <w:kinsoku/>
        <w:wordWrap/>
        <w:overflowPunct/>
        <w:topLinePunct w:val="0"/>
        <w:autoSpaceDE/>
        <w:autoSpaceDN/>
        <w:bidi w:val="0"/>
        <w:adjustRightInd/>
        <w:snapToGrid/>
        <w:spacing w:after="3" w:line="420" w:lineRule="exact"/>
        <w:ind w:left="420" w:leftChars="0" w:hanging="420" w:firstLineChars="0"/>
        <w:jc w:val="both"/>
        <w:textAlignment w:val="auto"/>
        <w:rPr>
          <w:rFonts w:hint="eastAsia" w:cs="微软雅黑"/>
          <w:b w:val="0"/>
          <w:bCs w:val="0"/>
          <w:i w:val="0"/>
          <w:iCs w:val="0"/>
          <w:color w:val="auto"/>
          <w:sz w:val="21"/>
          <w:szCs w:val="21"/>
          <w:highlight w:val="none"/>
          <w:lang w:val="en-US" w:eastAsia="zh-CN" w:bidi="ar-SA"/>
        </w:rPr>
      </w:pPr>
      <w:r>
        <w:rPr>
          <w:rFonts w:hint="eastAsia" w:cs="微软雅黑"/>
          <w:b/>
          <w:bCs/>
          <w:i w:val="0"/>
          <w:iCs w:val="0"/>
          <w:color w:val="auto"/>
          <w:sz w:val="21"/>
          <w:szCs w:val="21"/>
          <w:highlight w:val="none"/>
          <w:lang w:val="en-US" w:eastAsia="zh-CN" w:bidi="ar-SA"/>
        </w:rPr>
        <w:t>AI工具</w:t>
      </w:r>
      <w:r>
        <w:rPr>
          <w:rFonts w:hint="eastAsia" w:ascii="微软雅黑" w:hAnsi="微软雅黑" w:eastAsia="微软雅黑" w:cs="微软雅黑"/>
          <w:b/>
          <w:bCs/>
          <w:i w:val="0"/>
          <w:iCs w:val="0"/>
          <w:color w:val="auto"/>
          <w:sz w:val="21"/>
          <w:szCs w:val="21"/>
          <w:highlight w:val="none"/>
          <w:lang w:val="en-US" w:eastAsia="zh-CN" w:bidi="ar-SA"/>
        </w:rPr>
        <w:t>与可视化：</w:t>
      </w:r>
      <w:r>
        <w:rPr>
          <w:rFonts w:hint="eastAsia" w:cs="微软雅黑"/>
          <w:b w:val="0"/>
          <w:bCs w:val="0"/>
          <w:i w:val="0"/>
          <w:iCs w:val="0"/>
          <w:color w:val="auto"/>
          <w:sz w:val="21"/>
          <w:szCs w:val="21"/>
          <w:highlight w:val="none"/>
          <w:lang w:val="en-US" w:eastAsia="zh-CN" w:bidi="ar-SA"/>
        </w:rPr>
        <w:t>负责集团 AI 工具（小诸葛、ChatBI）在成都区域的推广与日常运营，制定工具使用指南与效能监测机制，从房源智能定价、客户需求匹配、数据报表自动生成等维度为运营提效。</w:t>
      </w:r>
    </w:p>
    <w:p w14:paraId="7C31E9FC">
      <w:pPr>
        <w:pStyle w:val="4"/>
        <w:rPr>
          <w:rFonts w:hint="eastAsia"/>
        </w:rPr>
      </w:pPr>
      <w:r>
        <w:rPr>
          <w:rFonts w:hint="eastAsia" w:ascii="微软雅黑" w:hAnsi="微软雅黑" w:eastAsia="微软雅黑" w:cs="微软雅黑"/>
          <w:b/>
          <w:bCs/>
          <w:i w:val="0"/>
          <w:iCs w:val="0"/>
          <w:color w:val="auto"/>
          <w:sz w:val="21"/>
          <w:szCs w:val="21"/>
          <w:highlight w:val="none"/>
          <w:lang w:val="en-US" w:eastAsia="zh-CN" w:bidi="ar-SA"/>
        </w:rPr>
        <w:t>2023.07-2024.08</w:t>
      </w:r>
      <w:r>
        <w:rPr>
          <w:rFonts w:hint="eastAsia"/>
        </w:rPr>
        <w:tab/>
      </w:r>
      <w:r>
        <w:rPr>
          <w:rFonts w:hint="eastAsia"/>
        </w:rPr>
        <w:tab/>
      </w:r>
      <w:r>
        <w:rPr>
          <w:rFonts w:hint="eastAsia"/>
        </w:rPr>
        <w:tab/>
      </w:r>
      <w:r>
        <w:rPr>
          <w:rFonts w:hint="eastAsia"/>
        </w:rPr>
        <w:t>湖北裕源咨询监理有限公司  |  湖北省</w:t>
      </w:r>
      <w:r>
        <w:rPr>
          <w:rFonts w:hint="eastAsia"/>
        </w:rPr>
        <w:tab/>
      </w:r>
      <w:r>
        <w:rPr>
          <w:rFonts w:hint="eastAsia"/>
        </w:rPr>
        <w:t xml:space="preserve">                                            </w:t>
      </w:r>
      <w:r>
        <w:rPr>
          <w:rFonts w:hint="eastAsia"/>
          <w:b/>
          <w:bCs/>
        </w:rPr>
        <w:t>数据分析</w:t>
      </w:r>
    </w:p>
    <w:p w14:paraId="42DCDAD2">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b/>
          <w:bCs/>
          <w:color w:val="auto"/>
          <w:sz w:val="21"/>
          <w:szCs w:val="21"/>
        </w:rPr>
        <w:t>数据集成与管理：</w:t>
      </w:r>
      <w:r>
        <w:rPr>
          <w:rFonts w:hint="eastAsia" w:ascii="微软雅黑" w:hAnsi="微软雅黑" w:eastAsia="微软雅黑" w:cs="微软雅黑"/>
          <w:color w:val="auto"/>
          <w:sz w:val="21"/>
          <w:szCs w:val="21"/>
        </w:rPr>
        <w:t>负责采集监理工程项目的关键目标数据，并通过SQL语句精确集成到MySQL数据库中。通过Navicat连接MySQL库设计动态指标，将实际完成数据转化为项目进展百分比，提升项目管理透明度和效率。</w:t>
      </w:r>
    </w:p>
    <w:p w14:paraId="2DC37153">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b/>
          <w:bCs/>
          <w:color w:val="auto"/>
          <w:sz w:val="21"/>
          <w:szCs w:val="21"/>
        </w:rPr>
        <w:t>指标分析与看板开发：</w:t>
      </w:r>
      <w:r>
        <w:rPr>
          <w:rFonts w:hint="eastAsia" w:ascii="微软雅黑" w:hAnsi="微软雅黑" w:eastAsia="微软雅黑" w:cs="微软雅黑"/>
          <w:color w:val="auto"/>
          <w:sz w:val="21"/>
          <w:szCs w:val="21"/>
        </w:rPr>
        <w:t>使用SQL语句进行月度数据统计和分析，包括抽象指标如ROI和利润率。利用Tableau开发动态数据看板，实现项目数据的实时监控和报告，优化决策流程。</w:t>
      </w:r>
    </w:p>
    <w:p w14:paraId="6A00DE3C">
      <w:pPr>
        <w:numPr>
          <w:ilvl w:val="0"/>
          <w:numId w:val="2"/>
        </w:numPr>
        <w:jc w:val="left"/>
        <w:rPr>
          <w:rFonts w:hint="eastAsia"/>
        </w:rPr>
      </w:pPr>
      <w:r>
        <w:rPr>
          <w:rFonts w:hint="eastAsia" w:ascii="微软雅黑" w:hAnsi="微软雅黑" w:eastAsia="微软雅黑" w:cs="微软雅黑"/>
          <w:b/>
          <w:bCs/>
          <w:color w:val="auto"/>
          <w:sz w:val="21"/>
          <w:szCs w:val="21"/>
        </w:rPr>
        <w:t>客户分析与可视化：</w:t>
      </w:r>
      <w:r>
        <w:rPr>
          <w:rFonts w:hint="eastAsia" w:ascii="微软雅黑" w:hAnsi="微软雅黑" w:eastAsia="微软雅黑" w:cs="微软雅黑"/>
          <w:color w:val="auto"/>
          <w:sz w:val="21"/>
          <w:szCs w:val="21"/>
        </w:rPr>
        <w:t>使用Python构建并优化RFM模型，分析客户行为模式。开发数据可视化解决方案，展示客户分群及行为分析结果，为定制化营销策略提供数据支持。单次任务处理800万条数据，累计完成60个案例。</w:t>
      </w:r>
    </w:p>
    <w:p w14:paraId="1F2A18A5">
      <w:pPr>
        <w:pStyle w:val="4"/>
        <w:rPr>
          <w:rFonts w:hint="default" w:eastAsia="微软雅黑"/>
          <w:lang w:val="en-US" w:eastAsia="zh-CN"/>
        </w:rPr>
      </w:pPr>
      <w:r>
        <w:rPr>
          <w:rFonts w:hint="eastAsia" w:ascii="微软雅黑" w:hAnsi="微软雅黑" w:eastAsia="微软雅黑" w:cs="微软雅黑"/>
          <w:b/>
          <w:bCs/>
          <w:i w:val="0"/>
          <w:iCs w:val="0"/>
          <w:color w:val="auto"/>
          <w:sz w:val="21"/>
          <w:szCs w:val="21"/>
          <w:highlight w:val="none"/>
          <w:lang w:val="en-US" w:eastAsia="zh-CN" w:bidi="ar-SA"/>
        </w:rPr>
        <w:t xml:space="preserve">2023.01-2023.06 </w:t>
      </w:r>
      <w:r>
        <w:rPr>
          <w:rFonts w:hint="eastAsia"/>
        </w:rPr>
        <w:t xml:space="preserve">                               中国工商银行杭州分行     |   浙江省                                               </w:t>
      </w:r>
      <w:r>
        <w:rPr>
          <w:rFonts w:hint="eastAsia"/>
          <w:b/>
          <w:bCs/>
          <w:lang w:val="en-US" w:eastAsia="zh-CN"/>
        </w:rPr>
        <w:t>客户经理</w:t>
      </w:r>
    </w:p>
    <w:p w14:paraId="2D0038FA">
      <w:pPr>
        <w:pStyle w:val="4"/>
        <w:numPr>
          <w:ilvl w:val="0"/>
          <w:numId w:val="2"/>
        </w:numPr>
        <w:ind w:firstLineChars="0"/>
        <w:rPr>
          <w:rFonts w:hint="eastAsia"/>
        </w:rPr>
      </w:pPr>
      <w:r>
        <w:rPr>
          <w:rFonts w:hint="eastAsia"/>
          <w:b/>
          <w:bCs/>
        </w:rPr>
        <w:t>信用风险评估项目</w:t>
      </w:r>
      <w:r>
        <w:rPr>
          <w:rFonts w:hint="eastAsia"/>
        </w:rPr>
        <w:t>：筛查700万条数据，并对180万条违约数据划分表现时间窗口和观察时间窗口，使用Python和sklearn等库建立逻辑回归模型预测未来违约情况，最终达到87%准确率，为银行规避了大量损失。</w:t>
      </w:r>
    </w:p>
    <w:p w14:paraId="7C9689C9">
      <w:pPr>
        <w:pStyle w:val="4"/>
        <w:numPr>
          <w:ilvl w:val="0"/>
          <w:numId w:val="2"/>
        </w:numPr>
        <w:ind w:firstLineChars="0"/>
        <w:rPr>
          <w:rFonts w:hint="eastAsia"/>
        </w:rPr>
      </w:pPr>
      <w:r>
        <w:rPr>
          <w:rFonts w:hint="eastAsia"/>
          <w:b/>
          <w:bCs/>
        </w:rPr>
        <w:t>数据核实：</w:t>
      </w:r>
      <w:r>
        <w:rPr>
          <w:rFonts w:hint="eastAsia"/>
        </w:rPr>
        <w:t>协助会计师事务所完成审计工作，核实20万条企业账户信息，提高核实效率和数据准确性。</w:t>
      </w:r>
    </w:p>
    <w:p w14:paraId="2239DCA8">
      <w:pPr>
        <w:pStyle w:val="4"/>
        <w:numPr>
          <w:ilvl w:val="0"/>
          <w:numId w:val="2"/>
        </w:numPr>
        <w:ind w:firstLineChars="0"/>
        <w:rPr>
          <w:rFonts w:hint="eastAsia" w:ascii="微软雅黑" w:hAnsi="微软雅黑" w:eastAsia="微软雅黑" w:cs="微软雅黑"/>
          <w:b/>
          <w:color w:val="auto"/>
          <w:sz w:val="24"/>
          <w:szCs w:val="24"/>
        </w:rPr>
      </w:pPr>
      <w:r>
        <w:rPr>
          <w:rFonts w:hint="eastAsia"/>
          <w:b/>
          <w:bCs/>
        </w:rPr>
        <w:t>银行业务处理：</w:t>
      </w:r>
      <w:r>
        <w:rPr>
          <w:rFonts w:hint="eastAsia"/>
        </w:rPr>
        <w:t>日均处理80-100位客户的现金存取、开户、转账汇款、信用卡办理、贷款咨询、资金结算等业务，优化流程提升客户满意度。</w:t>
      </w:r>
    </w:p>
    <w:p w14:paraId="6273333D">
      <w:pPr>
        <w:pStyle w:val="16"/>
        <w:spacing w:after="70" w:line="420" w:lineRule="exact"/>
        <w:ind w:left="0" w:firstLine="0"/>
        <w:rPr>
          <w:rFonts w:hint="default" w:ascii="微软雅黑" w:hAnsi="微软雅黑" w:eastAsia="微软雅黑" w:cs="微软雅黑"/>
          <w:b/>
          <w:color w:val="auto"/>
          <w:sz w:val="24"/>
          <w:szCs w:val="24"/>
          <w:lang w:val="en-US" w:eastAsia="zh-CN"/>
        </w:rPr>
      </w:pPr>
      <w:r>
        <w:rPr>
          <w:rFonts w:ascii="微软雅黑" w:hAnsi="微软雅黑" w:eastAsia="微软雅黑" w:cs="微软雅黑"/>
          <w:b/>
          <w:color w:val="auto"/>
          <w:sz w:val="24"/>
          <w:szCs w:val="24"/>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248285</wp:posOffset>
                </wp:positionV>
                <wp:extent cx="6762750" cy="9525"/>
                <wp:effectExtent l="0" t="0" r="0" b="0"/>
                <wp:wrapNone/>
                <wp:docPr id="3" name="直接连接符 3"/>
                <wp:cNvGraphicFramePr/>
                <a:graphic xmlns:a="http://schemas.openxmlformats.org/drawingml/2006/main">
                  <a:graphicData uri="http://schemas.microsoft.com/office/word/2010/wordprocessingShape">
                    <wps:wsp>
                      <wps:cNvCnPr/>
                      <wps:spPr>
                        <a:xfrm flipV="1">
                          <a:off x="0" y="0"/>
                          <a:ext cx="67627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3pt;margin-top:19.55pt;height:0.75pt;width:532.5pt;z-index:251663360;mso-width-relative:page;mso-height-relative:page;" filled="f" stroked="t" coordsize="21600,21600" o:gfxdata="UEsDBAoAAAAAAIdO4kAAAAAAAAAAAAAAAAAEAAAAZHJzL1BLAwQUAAAACACHTuJAzMx8o9YAAAAI&#10;AQAADwAAAGRycy9kb3ducmV2LnhtbE2PwU7DMBBE70j9B2srcWvt0CgiIZuKIgE3JFp6d+MliRqv&#10;Q+y05e9xT/Q4mtHMm3J9sb040eg7xwjJUoEgrp3puEH42r0uHkH4oNno3jEh/JKHdTW7K3Vh3Jk/&#10;6bQNjYgl7AuN0IYwFFL6uiWr/dINxNH7dqPVIcqxkWbU51hue/mgVCat7jgutHqgl5bq43ayCJtd&#10;vnoz++n9+JGn9LzJEz/97BHv54l6AhHoEv7DcMWP6FBFpoOb2HjRIyyyGERY5QmIq62yNAVxQEhV&#10;BrIq5e2B6g9QSwMEFAAAAAgAh07iQMpoa6PsAQAAvgMAAA4AAABkcnMvZTJvRG9jLnhtbK1TvY4T&#10;MRDukXgHyz3ZXKLkjlU2V1x0NAhO4qefeO1dS/6Tx5dNXoIXQKKDipKet+F4DMbeEI6juQIXlj0/&#10;38z3eby63FvDdjKi9q7hZ5MpZ9IJ32rXNfzd2+tnF5xhAteC8U42/CCRX66fPlkNoZYz33vTysgI&#10;xGE9hIb3KYW6qlD00gJOfJCOnMpHC4musavaCAOhW1PNptNlNfjYhuiFRCTrZnTyI2J8DKBXSgu5&#10;8eLWSpdG1CgNJKKEvQ7I16VbpaRIr5VCmZhpODFNZacidN7mvVqvoO4ihF6LYwvwmBYecLKgHRU9&#10;QW0gAbuN+h8oq0X06FWaCG+rkUhRhFicTR9o86aHIAsXkhrDSXT8f7Di1e4mMt02fM6ZA0sPfvfx&#10;248Pn39+/0T73dcvbJ5FGgLWFHvlbuLxhuEmZsZ7FS1TRof3NE1FA2LF9kXiw0liuU9MkHF5vpyd&#10;L0h9Qb7ni9kig1cjSkYLEdML6S3Lh4Yb7bIAUMPuJaYx9HdINjt/rY0hO9TGsYHw5wUcaDAVDQTV&#10;sYHIoes4A9PRxIsUCyJ6o9ucnZMxdtsrE9kO8pyUdWzsr7BcegPYj3HFlcOgtjrRpzDaNvzifrZx&#10;xC5rN6qVT1vfHoqIxU7PWvgfRzDPzf17yf7z7da/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zM&#10;fKPWAAAACAEAAA8AAAAAAAAAAQAgAAAAIgAAAGRycy9kb3ducmV2LnhtbFBLAQIUABQAAAAIAIdO&#10;4kDKaGuj7AEAAL4DAAAOAAAAAAAAAAEAIAAAACUBAABkcnMvZTJvRG9jLnhtbFBLBQYAAAAABgAG&#10;AFkBAACDBQAAAAA=&#10;">
                <v:fill on="f" focussize="0,0"/>
                <v:stroke weight="0.5pt" color="#000000 [3213]" miterlimit="8" joinstyle="miter"/>
                <v:imagedata o:title=""/>
                <o:lock v:ext="edit" aspectratio="f"/>
              </v:line>
            </w:pict>
          </mc:Fallback>
        </mc:AlternateContent>
      </w:r>
      <w:r>
        <w:rPr>
          <w:rFonts w:hint="eastAsia" w:ascii="微软雅黑" w:hAnsi="微软雅黑" w:eastAsia="微软雅黑" w:cs="微软雅黑"/>
          <w:b/>
          <w:color w:val="auto"/>
          <w:sz w:val="24"/>
          <w:szCs w:val="24"/>
          <w:lang w:eastAsia="zh-CN"/>
        </w:rPr>
        <w:t>项目</w:t>
      </w:r>
      <w:r>
        <w:rPr>
          <w:rFonts w:hint="eastAsia" w:ascii="微软雅黑" w:hAnsi="微软雅黑" w:eastAsia="微软雅黑" w:cs="微软雅黑"/>
          <w:b/>
          <w:color w:val="auto"/>
          <w:sz w:val="24"/>
          <w:szCs w:val="24"/>
          <w:lang w:val="en-US" w:eastAsia="zh-CN"/>
        </w:rPr>
        <w:t>经验</w:t>
      </w:r>
    </w:p>
    <w:p w14:paraId="396CA147">
      <w:pPr>
        <w:keepNext w:val="0"/>
        <w:keepLines w:val="0"/>
        <w:widowControl/>
        <w:suppressLineNumbers w:val="0"/>
        <w:ind w:left="0" w:leftChars="0" w:firstLine="0" w:firstLineChars="0"/>
        <w:jc w:val="left"/>
        <w:rPr>
          <w:rFonts w:hint="default" w:ascii="微软雅黑" w:hAnsi="微软雅黑" w:eastAsia="微软雅黑" w:cs="微软雅黑"/>
          <w:b/>
          <w:bCs/>
          <w:i w:val="0"/>
          <w:iCs w:val="0"/>
          <w:color w:val="auto"/>
          <w:sz w:val="21"/>
          <w:szCs w:val="21"/>
          <w:highlight w:val="none"/>
          <w:lang w:val="en-US" w:eastAsia="zh-CN" w:bidi="ar-SA"/>
        </w:rPr>
      </w:pPr>
      <w:r>
        <w:rPr>
          <w:rFonts w:hint="eastAsia" w:ascii="微软雅黑" w:hAnsi="微软雅黑" w:eastAsia="微软雅黑" w:cs="微软雅黑"/>
          <w:b/>
          <w:bCs/>
          <w:i w:val="0"/>
          <w:iCs w:val="0"/>
          <w:color w:val="auto"/>
          <w:sz w:val="21"/>
          <w:szCs w:val="21"/>
          <w:highlight w:val="none"/>
          <w:lang w:val="en-US" w:eastAsia="zh-CN" w:bidi="ar-SA"/>
        </w:rPr>
        <w:t>美好家 AGC 订单管理系统搭建与流程优化</w:t>
      </w:r>
      <w:r>
        <w:rPr>
          <w:rFonts w:hint="eastAsia" w:ascii="微软雅黑" w:hAnsi="微软雅黑" w:eastAsia="微软雅黑" w:cs="微软雅黑"/>
          <w:b/>
          <w:bCs/>
          <w:i w:val="0"/>
          <w:iCs w:val="0"/>
          <w:color w:val="auto"/>
          <w:sz w:val="21"/>
          <w:szCs w:val="21"/>
          <w:highlight w:val="none"/>
          <w:lang w:val="en-US" w:eastAsia="zh-CN" w:bidi="ar-SA"/>
        </w:rPr>
        <w:tab/>
        <w:t/>
      </w:r>
      <w:r>
        <w:rPr>
          <w:rFonts w:hint="eastAsia" w:ascii="微软雅黑" w:hAnsi="微软雅黑" w:eastAsia="微软雅黑" w:cs="微软雅黑"/>
          <w:b/>
          <w:bCs/>
          <w:i w:val="0"/>
          <w:iCs w:val="0"/>
          <w:color w:val="auto"/>
          <w:sz w:val="21"/>
          <w:szCs w:val="21"/>
          <w:highlight w:val="none"/>
          <w:lang w:val="en-US" w:eastAsia="zh-CN" w:bidi="ar-SA"/>
        </w:rPr>
        <w:tab/>
        <w:t/>
      </w:r>
      <w:r>
        <w:rPr>
          <w:rFonts w:hint="eastAsia" w:ascii="微软雅黑" w:hAnsi="微软雅黑" w:eastAsia="微软雅黑" w:cs="微软雅黑"/>
          <w:b/>
          <w:bCs/>
          <w:i w:val="0"/>
          <w:iCs w:val="0"/>
          <w:color w:val="auto"/>
          <w:sz w:val="21"/>
          <w:szCs w:val="21"/>
          <w:highlight w:val="none"/>
          <w:lang w:val="en-US" w:eastAsia="zh-CN" w:bidi="ar-SA"/>
        </w:rPr>
        <w:tab/>
        <w:t/>
      </w:r>
      <w:r>
        <w:rPr>
          <w:rFonts w:hint="eastAsia" w:ascii="微软雅黑" w:hAnsi="微软雅黑" w:eastAsia="微软雅黑" w:cs="微软雅黑"/>
          <w:b/>
          <w:bCs/>
          <w:i w:val="0"/>
          <w:iCs w:val="0"/>
          <w:color w:val="auto"/>
          <w:sz w:val="21"/>
          <w:szCs w:val="21"/>
          <w:highlight w:val="none"/>
          <w:lang w:val="en-US" w:eastAsia="zh-CN" w:bidi="ar-SA"/>
        </w:rPr>
        <w:tab/>
        <w:t/>
      </w:r>
      <w:r>
        <w:rPr>
          <w:rFonts w:hint="eastAsia" w:ascii="微软雅黑" w:hAnsi="微软雅黑" w:eastAsia="微软雅黑" w:cs="微软雅黑"/>
          <w:b/>
          <w:bCs/>
          <w:i w:val="0"/>
          <w:iCs w:val="0"/>
          <w:color w:val="auto"/>
          <w:sz w:val="21"/>
          <w:szCs w:val="21"/>
          <w:highlight w:val="none"/>
          <w:lang w:val="en-US" w:eastAsia="zh-CN" w:bidi="ar-SA"/>
        </w:rPr>
        <w:tab/>
        <w:t/>
      </w:r>
      <w:r>
        <w:rPr>
          <w:rFonts w:hint="eastAsia" w:ascii="微软雅黑" w:hAnsi="微软雅黑" w:eastAsia="微软雅黑" w:cs="微软雅黑"/>
          <w:b/>
          <w:bCs/>
          <w:i w:val="0"/>
          <w:iCs w:val="0"/>
          <w:color w:val="auto"/>
          <w:sz w:val="21"/>
          <w:szCs w:val="21"/>
          <w:highlight w:val="none"/>
          <w:lang w:val="en-US" w:eastAsia="zh-CN" w:bidi="ar-SA"/>
        </w:rPr>
        <w:tab/>
        <w:t/>
      </w:r>
      <w:r>
        <w:rPr>
          <w:rFonts w:hint="eastAsia" w:ascii="微软雅黑" w:hAnsi="微软雅黑" w:eastAsia="微软雅黑" w:cs="微软雅黑"/>
          <w:b/>
          <w:bCs/>
          <w:i w:val="0"/>
          <w:iCs w:val="0"/>
          <w:color w:val="auto"/>
          <w:sz w:val="21"/>
          <w:szCs w:val="21"/>
          <w:highlight w:val="none"/>
          <w:lang w:val="en-US" w:eastAsia="zh-CN" w:bidi="ar-SA"/>
        </w:rPr>
        <w:tab/>
        <w:t xml:space="preserve">            2025.11-至今</w:t>
      </w:r>
    </w:p>
    <w:p w14:paraId="1F140740">
      <w:pPr>
        <w:keepNext w:val="0"/>
        <w:keepLines w:val="0"/>
        <w:widowControl/>
        <w:numPr>
          <w:ilvl w:val="0"/>
          <w:numId w:val="2"/>
        </w:numPr>
        <w:suppressLineNumbers w:val="0"/>
        <w:ind w:left="420" w:leftChars="0" w:hanging="420" w:firstLineChars="0"/>
        <w:jc w:val="left"/>
        <w:rPr>
          <w:rFonts w:ascii="宋体" w:hAnsi="宋体" w:eastAsia="宋体" w:cs="宋体"/>
          <w:sz w:val="24"/>
          <w:szCs w:val="24"/>
        </w:rPr>
      </w:pPr>
      <w:r>
        <w:rPr>
          <w:rFonts w:hint="eastAsia" w:ascii="微软雅黑" w:hAnsi="微软雅黑" w:eastAsia="微软雅黑" w:cs="微软雅黑"/>
          <w:b/>
          <w:bCs/>
          <w:i w:val="0"/>
          <w:iCs w:val="0"/>
          <w:color w:val="auto"/>
          <w:sz w:val="21"/>
          <w:szCs w:val="21"/>
          <w:highlight w:val="none"/>
          <w:lang w:val="en-US" w:eastAsia="zh-CN" w:bidi="ar-SA"/>
        </w:rPr>
        <w:t>系统搭建落地：</w:t>
      </w:r>
      <w:r>
        <w:rPr>
          <w:rFonts w:hint="eastAsia" w:ascii="微软雅黑" w:hAnsi="微软雅黑" w:eastAsia="微软雅黑" w:cs="微软雅黑"/>
          <w:b w:val="0"/>
          <w:bCs w:val="0"/>
          <w:i w:val="0"/>
          <w:iCs w:val="0"/>
          <w:color w:val="auto"/>
          <w:sz w:val="21"/>
          <w:szCs w:val="21"/>
          <w:highlight w:val="none"/>
          <w:lang w:val="en-US" w:eastAsia="zh-CN" w:bidi="ar-SA"/>
        </w:rPr>
        <w:t>基于贝壳 AI 零代码平台 MOMA，独立搭建美好家 AGC 订单管理系统，核心解决传统订单随机分配的效率痛点，支撑房源美化后 “好看房” 标签认证、流量倾斜等核心权益落地。</w:t>
      </w:r>
    </w:p>
    <w:p w14:paraId="6749ABC5">
      <w:pPr>
        <w:keepNext w:val="0"/>
        <w:keepLines w:val="0"/>
        <w:widowControl/>
        <w:numPr>
          <w:ilvl w:val="0"/>
          <w:numId w:val="2"/>
        </w:numPr>
        <w:suppressLineNumbers w:val="0"/>
        <w:ind w:left="420" w:leftChars="0" w:hanging="420" w:firstLineChars="0"/>
        <w:jc w:val="left"/>
        <w:rPr>
          <w:rFonts w:ascii="宋体" w:hAnsi="宋体" w:eastAsia="宋体" w:cs="宋体"/>
          <w:sz w:val="24"/>
          <w:szCs w:val="24"/>
        </w:rPr>
      </w:pPr>
      <w:r>
        <w:rPr>
          <w:rFonts w:hint="eastAsia" w:ascii="微软雅黑" w:hAnsi="微软雅黑" w:eastAsia="微软雅黑" w:cs="微软雅黑"/>
          <w:b/>
          <w:bCs/>
          <w:i w:val="0"/>
          <w:iCs w:val="0"/>
          <w:color w:val="auto"/>
          <w:sz w:val="21"/>
          <w:szCs w:val="21"/>
          <w:highlight w:val="none"/>
          <w:lang w:val="en-US" w:eastAsia="zh-CN" w:bidi="ar-SA"/>
        </w:rPr>
        <w:t>流程革新设计：</w:t>
      </w:r>
      <w:r>
        <w:rPr>
          <w:rFonts w:hint="eastAsia" w:ascii="微软雅黑" w:hAnsi="微软雅黑" w:eastAsia="微软雅黑" w:cs="微软雅黑"/>
          <w:b w:val="0"/>
          <w:bCs w:val="0"/>
          <w:i w:val="0"/>
          <w:iCs w:val="0"/>
          <w:color w:val="auto"/>
          <w:sz w:val="21"/>
          <w:szCs w:val="21"/>
          <w:highlight w:val="none"/>
          <w:lang w:val="en-US" w:eastAsia="zh-CN" w:bidi="ar-SA"/>
        </w:rPr>
        <w:t>重构订单分配机制，实现经纪人基于地图门店地址与房源订单地址的线上主动抢单模式，替代原有被动分配逻辑，支持经纪人根据自身时间灵活安排拍摄，形成 “抢单 - 接单 - 拍摄 - 上传 - 交付业主” 的全流程闭环管理。</w:t>
      </w:r>
    </w:p>
    <w:p w14:paraId="1F140740">
      <w:pPr>
        <w:keepNext w:val="0"/>
        <w:keepLines w:val="0"/>
        <w:widowControl/>
        <w:numPr>
          <w:ilvl w:val="0"/>
          <w:numId w:val="2"/>
        </w:numPr>
        <w:suppressLineNumbers w:val="0"/>
        <w:ind w:left="420" w:leftChars="0" w:hanging="420" w:firstLineChars="0"/>
        <w:jc w:val="left"/>
        <w:rPr>
          <w:rFonts w:ascii="宋体" w:hAnsi="宋体" w:eastAsia="宋体" w:cs="宋体"/>
          <w:sz w:val="24"/>
          <w:szCs w:val="24"/>
        </w:rPr>
      </w:pPr>
      <w:r>
        <w:rPr>
          <w:rFonts w:ascii="微软雅黑" w:hAnsi="微软雅黑" w:eastAsia="微软雅黑"/>
          <w:b/>
          <w:sz w:val="21"/>
        </w:rPr>
        <w:t>Open House 流程系统：</w:t>
      </w:r>
      <w:r>
        <w:rPr>
          <w:rFonts w:ascii="微软雅黑" w:hAnsi="微软雅黑" w:eastAsia="微软雅黑"/>
          <w:b w:val="0"/>
          <w:sz w:val="21"/>
        </w:rPr>
        <w:t>从 0 到 1 开发一键式处理系统，打通“订单导入 - 物业报备 - 供应商联系 - KT 板制作 - 数据统计 - 会后管理”全流程，美好家去化率由 37% 提升至 42%。</w:t>
      </w:r>
    </w:p>
    <w:p w14:paraId="46C87981">
      <w:pPr>
        <w:keepNext w:val="0"/>
        <w:keepLines w:val="0"/>
        <w:widowControl/>
        <w:numPr>
          <w:ilvl w:val="0"/>
          <w:numId w:val="2"/>
        </w:numPr>
        <w:suppressLineNumbers w:val="0"/>
        <w:ind w:left="420" w:leftChars="0" w:hanging="420" w:firstLineChars="0"/>
        <w:jc w:val="left"/>
        <w:rPr>
          <w:rFonts w:ascii="宋体" w:hAnsi="宋体" w:eastAsia="宋体" w:cs="宋体"/>
          <w:sz w:val="24"/>
          <w:szCs w:val="24"/>
        </w:rPr>
      </w:pPr>
      <w:r>
        <w:rPr>
          <w:rFonts w:hint="eastAsia" w:ascii="微软雅黑" w:hAnsi="微软雅黑" w:eastAsia="微软雅黑" w:cs="微软雅黑"/>
          <w:b/>
          <w:bCs/>
          <w:i w:val="0"/>
          <w:iCs w:val="0"/>
          <w:color w:val="auto"/>
          <w:sz w:val="21"/>
          <w:szCs w:val="21"/>
          <w:highlight w:val="none"/>
          <w:lang w:val="en-US" w:eastAsia="zh-CN" w:bidi="ar-SA"/>
        </w:rPr>
        <w:t>多场景权益支撑：</w:t>
      </w:r>
      <w:r>
        <w:rPr>
          <w:rFonts w:hint="eastAsia" w:ascii="微软雅黑" w:hAnsi="微软雅黑" w:eastAsia="微软雅黑" w:cs="微软雅黑"/>
          <w:b w:val="0"/>
          <w:bCs w:val="0"/>
          <w:i w:val="0"/>
          <w:iCs w:val="0"/>
          <w:color w:val="auto"/>
          <w:sz w:val="21"/>
          <w:szCs w:val="21"/>
          <w:highlight w:val="none"/>
          <w:lang w:val="en-US" w:eastAsia="zh-CN" w:bidi="ar-SA"/>
        </w:rPr>
        <w:t>通过系统联动 AGC 视频拍摄宣传（覆盖贝壳 APP 及各大自媒体平台）、Open House 空看 / 带看 / 视频拍摄活动，为房源提供多维度曝光与转化支持，赋能经纪人作业场景。</w:t>
      </w:r>
      <w:r>
        <w:rPr>
          <w:rFonts w:ascii="宋体" w:hAnsi="宋体" w:eastAsia="宋体" w:cs="宋体"/>
          <w:sz w:val="24"/>
          <w:szCs w:val="24"/>
        </w:rPr>
        <w:t xml:space="preserve"> </w:t>
      </w:r>
    </w:p>
    <w:p w14:paraId="6A020D27">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b w:val="0"/>
          <w:bCs w:val="0"/>
          <w:i w:val="0"/>
          <w:iCs w:val="0"/>
          <w:color w:val="auto"/>
          <w:sz w:val="21"/>
          <w:szCs w:val="21"/>
          <w:highlight w:val="none"/>
          <w:lang w:val="en-US" w:eastAsia="zh-CN" w:bidi="ar-SA"/>
        </w:rPr>
      </w:pPr>
      <w:r>
        <w:rPr>
          <w:rFonts w:hint="eastAsia" w:ascii="微软雅黑" w:hAnsi="微软雅黑" w:eastAsia="微软雅黑" w:cs="微软雅黑"/>
          <w:b/>
          <w:bCs/>
          <w:i w:val="0"/>
          <w:iCs w:val="0"/>
          <w:color w:val="auto"/>
          <w:sz w:val="21"/>
          <w:szCs w:val="21"/>
          <w:highlight w:val="none"/>
          <w:lang w:val="en-US" w:eastAsia="zh-CN" w:bidi="ar-SA"/>
        </w:rPr>
        <w:t>业务价值提升：</w:t>
      </w:r>
      <w:r>
        <w:rPr>
          <w:rFonts w:hint="eastAsia" w:ascii="微软雅黑" w:hAnsi="微软雅黑" w:eastAsia="微软雅黑" w:cs="微软雅黑"/>
          <w:b w:val="0"/>
          <w:bCs w:val="0"/>
          <w:i w:val="0"/>
          <w:iCs w:val="0"/>
          <w:color w:val="auto"/>
          <w:sz w:val="21"/>
          <w:szCs w:val="21"/>
          <w:highlight w:val="none"/>
          <w:lang w:val="en-US" w:eastAsia="zh-CN" w:bidi="ar-SA"/>
        </w:rPr>
        <w:t>项目落地后，美好家房源 90 天内去化率达 50%，直接助力成都链家整体收入提升 8%，同时提升经纪人作业灵活性与房源宣传效率，实现业务与用户体验双优化。</w:t>
      </w:r>
    </w:p>
    <w:p w14:paraId="458970EB">
      <w:pPr>
        <w:keepNext w:val="0"/>
        <w:keepLines w:val="0"/>
        <w:widowControl/>
        <w:suppressLineNumbers w:val="0"/>
        <w:ind w:left="0" w:leftChars="0" w:firstLine="0" w:firstLineChars="0"/>
        <w:jc w:val="left"/>
        <w:rPr>
          <w:rFonts w:hint="eastAsia" w:ascii="微软雅黑" w:hAnsi="微软雅黑" w:eastAsia="微软雅黑" w:cs="微软雅黑"/>
          <w:b/>
          <w:bCs/>
          <w:i w:val="0"/>
          <w:iCs w:val="0"/>
          <w:color w:val="auto"/>
          <w:sz w:val="21"/>
          <w:szCs w:val="21"/>
          <w:highlight w:val="none"/>
          <w:lang w:val="en-US" w:eastAsia="zh-CN" w:bidi="ar-SA"/>
        </w:rPr>
      </w:pPr>
      <w:r>
        <w:rPr>
          <w:rFonts w:hint="eastAsia" w:ascii="微软雅黑" w:hAnsi="微软雅黑" w:eastAsia="微软雅黑" w:cs="微软雅黑"/>
          <w:b/>
          <w:bCs/>
          <w:i w:val="0"/>
          <w:iCs w:val="0"/>
          <w:color w:val="auto"/>
          <w:sz w:val="21"/>
          <w:szCs w:val="21"/>
          <w:highlight w:val="none"/>
          <w:lang w:val="en-US" w:eastAsia="zh-CN" w:bidi="ar-SA"/>
        </w:rPr>
        <w:t>客源约签项目</w:t>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ab/>
      </w:r>
      <w:r>
        <w:rPr>
          <w:rFonts w:hint="eastAsia" w:ascii="微软雅黑" w:hAnsi="微软雅黑" w:eastAsia="微软雅黑" w:cs="微软雅黑"/>
          <w:b/>
          <w:bCs/>
          <w:i w:val="0"/>
          <w:iCs w:val="0"/>
          <w:color w:val="auto"/>
          <w:sz w:val="21"/>
          <w:szCs w:val="21"/>
          <w:highlight w:val="none"/>
          <w:lang w:val="en-US" w:eastAsia="zh-CN" w:bidi="ar-SA"/>
        </w:rPr>
        <w:t>2025.06-至今</w:t>
      </w:r>
    </w:p>
    <w:p w14:paraId="3A257AE4">
      <w:pPr>
        <w:keepNext w:val="0"/>
        <w:keepLines w:val="0"/>
        <w:widowControl/>
        <w:numPr>
          <w:ilvl w:val="0"/>
          <w:numId w:val="2"/>
        </w:numPr>
        <w:suppressLineNumbers w:val="0"/>
        <w:ind w:left="420" w:leftChars="0" w:hanging="420" w:firstLineChars="0"/>
        <w:jc w:val="left"/>
        <w:rPr>
          <w:rFonts w:hint="default" w:ascii="微软雅黑" w:hAnsi="微软雅黑" w:eastAsia="微软雅黑" w:cs="微软雅黑"/>
          <w:b w:val="0"/>
          <w:bCs w:val="0"/>
          <w:i w:val="0"/>
          <w:iCs w:val="0"/>
          <w:color w:val="auto"/>
          <w:sz w:val="21"/>
          <w:szCs w:val="21"/>
          <w:highlight w:val="none"/>
          <w:lang w:val="en-US" w:eastAsia="zh-CN" w:bidi="ar-SA"/>
        </w:rPr>
      </w:pPr>
      <w:r>
        <w:rPr>
          <w:rFonts w:hint="eastAsia" w:ascii="微软雅黑" w:hAnsi="微软雅黑" w:eastAsia="微软雅黑" w:cs="微软雅黑"/>
          <w:b/>
          <w:bCs/>
          <w:i w:val="0"/>
          <w:iCs w:val="0"/>
          <w:color w:val="auto"/>
          <w:sz w:val="21"/>
          <w:szCs w:val="21"/>
          <w:highlight w:val="none"/>
          <w:lang w:val="en-US" w:eastAsia="zh-CN" w:bidi="ar-SA"/>
        </w:rPr>
        <w:t>数据建模与验证：</w:t>
      </w:r>
      <w:r>
        <w:rPr>
          <w:rFonts w:hint="eastAsia" w:ascii="微软雅黑" w:hAnsi="微软雅黑" w:eastAsia="微软雅黑" w:cs="微软雅黑"/>
          <w:b w:val="0"/>
          <w:bCs w:val="0"/>
          <w:i w:val="0"/>
          <w:iCs w:val="0"/>
          <w:color w:val="auto"/>
          <w:sz w:val="21"/>
          <w:szCs w:val="21"/>
          <w:highlight w:val="none"/>
          <w:lang w:val="en-US" w:eastAsia="zh-CN" w:bidi="ar-SA"/>
        </w:rPr>
        <w:t>列举约签过程中相关30个指标，（如圈经签前回访率、新增客3日首看率、二推一率等），并根据过往10年的所有数据作为数据样本，使用Python中的随机森林、LSTM等模型进行建模，得出与约签整个流程皮尔逊相关系数最大且特征重要性最强的指标。</w:t>
      </w:r>
    </w:p>
    <w:p w14:paraId="7E920CE0">
      <w:pPr>
        <w:keepNext w:val="0"/>
        <w:keepLines w:val="0"/>
        <w:widowControl/>
        <w:numPr>
          <w:ilvl w:val="0"/>
          <w:numId w:val="2"/>
        </w:numPr>
        <w:suppressLineNumbers w:val="0"/>
        <w:ind w:left="420" w:leftChars="0" w:hanging="420" w:firstLineChars="0"/>
        <w:jc w:val="left"/>
        <w:rPr>
          <w:rFonts w:hint="default" w:ascii="微软雅黑" w:hAnsi="微软雅黑" w:eastAsia="微软雅黑" w:cs="微软雅黑"/>
          <w:b w:val="0"/>
          <w:bCs w:val="0"/>
          <w:i w:val="0"/>
          <w:iCs w:val="0"/>
          <w:color w:val="auto"/>
          <w:sz w:val="21"/>
          <w:szCs w:val="21"/>
          <w:highlight w:val="none"/>
          <w:lang w:val="en-US" w:eastAsia="zh-CN" w:bidi="ar-SA"/>
        </w:rPr>
      </w:pPr>
      <w:r>
        <w:rPr>
          <w:rFonts w:hint="eastAsia" w:ascii="微软雅黑" w:hAnsi="微软雅黑" w:eastAsia="微软雅黑" w:cs="微软雅黑"/>
          <w:b/>
          <w:bCs/>
          <w:i w:val="0"/>
          <w:iCs w:val="0"/>
          <w:color w:val="auto"/>
          <w:sz w:val="21"/>
          <w:szCs w:val="21"/>
          <w:highlight w:val="none"/>
          <w:lang w:val="en-US" w:eastAsia="zh-CN" w:bidi="ar-SA"/>
        </w:rPr>
        <w:t>看板开发与可视化：</w:t>
      </w:r>
      <w:r>
        <w:rPr>
          <w:rFonts w:hint="eastAsia" w:ascii="微软雅黑" w:hAnsi="微软雅黑" w:eastAsia="微软雅黑" w:cs="微软雅黑"/>
          <w:b w:val="0"/>
          <w:bCs w:val="0"/>
          <w:i w:val="0"/>
          <w:iCs w:val="0"/>
          <w:color w:val="auto"/>
          <w:sz w:val="21"/>
          <w:szCs w:val="21"/>
          <w:highlight w:val="none"/>
          <w:lang w:val="en-US" w:eastAsia="zh-CN" w:bidi="ar-SA"/>
        </w:rPr>
        <w:t>奇妙等式拆解相关指标，并使用奥丁看板及tableau制作相关数据看板，进行可视化展示</w:t>
      </w:r>
    </w:p>
    <w:p w14:paraId="08CA4EB9">
      <w:pPr>
        <w:keepNext w:val="0"/>
        <w:keepLines w:val="0"/>
        <w:widowControl/>
        <w:numPr>
          <w:ilvl w:val="0"/>
          <w:numId w:val="2"/>
        </w:numPr>
        <w:suppressLineNumbers w:val="0"/>
        <w:ind w:left="420" w:leftChars="0" w:hanging="420" w:firstLineChars="0"/>
        <w:jc w:val="left"/>
        <w:rPr>
          <w:rFonts w:hint="eastAsia" w:ascii="微软雅黑" w:hAnsi="微软雅黑" w:eastAsia="微软雅黑" w:cs="微软雅黑"/>
          <w:b/>
          <w:bCs/>
          <w:i w:val="0"/>
          <w:iCs w:val="0"/>
          <w:color w:val="auto"/>
          <w:sz w:val="21"/>
          <w:szCs w:val="21"/>
          <w:highlight w:val="none"/>
          <w:lang w:val="en-US" w:eastAsia="zh-CN" w:bidi="ar-SA"/>
        </w:rPr>
      </w:pPr>
      <w:r>
        <w:rPr>
          <w:rFonts w:hint="eastAsia" w:ascii="微软雅黑" w:hAnsi="微软雅黑" w:eastAsia="微软雅黑" w:cs="微软雅黑"/>
          <w:b/>
          <w:bCs/>
          <w:i w:val="0"/>
          <w:iCs w:val="0"/>
          <w:color w:val="auto"/>
          <w:sz w:val="21"/>
          <w:szCs w:val="21"/>
          <w:highlight w:val="none"/>
          <w:lang w:val="en-US" w:eastAsia="zh-CN" w:bidi="ar-SA"/>
        </w:rPr>
        <w:t>AB测试与模型验证：</w:t>
      </w:r>
      <w:r>
        <w:rPr>
          <w:rFonts w:hint="eastAsia" w:ascii="微软雅黑" w:hAnsi="微软雅黑" w:eastAsia="微软雅黑" w:cs="微软雅黑"/>
          <w:b w:val="0"/>
          <w:bCs w:val="0"/>
          <w:i w:val="0"/>
          <w:iCs w:val="0"/>
          <w:color w:val="auto"/>
          <w:sz w:val="21"/>
          <w:szCs w:val="21"/>
          <w:highlight w:val="none"/>
          <w:lang w:val="en-US" w:eastAsia="zh-CN" w:bidi="ar-SA"/>
        </w:rPr>
        <w:t>在成都链家中随机挑选12个大区，进行上述指标的管理动作，验证模型的准确性，并针对业务流程上的卡点，模拟不同二手费率对公司整体利润以及行业指数的影响，并进行业佣模拟测试，结果显示该实验组Q3季度约签转化率较Q2季度提升15%，创造9500万的价值。</w:t>
      </w:r>
    </w:p>
    <w:p w14:paraId="19623B1B">
      <w:pPr>
        <w:ind w:left="0" w:firstLine="0"/>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b/>
          <w:bCs/>
          <w:color w:val="auto"/>
          <w:sz w:val="21"/>
          <w:szCs w:val="21"/>
        </w:rPr>
        <w:t>黄金价格预测                                                                                                                            2023.06-2023.12</w:t>
      </w:r>
    </w:p>
    <w:p w14:paraId="396A63C4">
      <w:pPr>
        <w:numPr>
          <w:ilvl w:val="0"/>
          <w:numId w:val="2"/>
        </w:numPr>
        <w:jc w:val="left"/>
        <w:rPr>
          <w:rFonts w:hint="eastAsia" w:ascii="微软雅黑" w:hAnsi="微软雅黑" w:eastAsia="微软雅黑" w:cs="微软雅黑"/>
          <w:color w:val="auto"/>
          <w:sz w:val="21"/>
          <w:szCs w:val="21"/>
        </w:rPr>
      </w:pPr>
      <w:r>
        <w:rPr>
          <w:rFonts w:ascii="微软雅黑" w:hAnsi="微软雅黑" w:eastAsia="微软雅黑" w:cs="微软雅黑"/>
          <w:color w:val="auto"/>
          <w:sz w:val="21"/>
          <w:szCs w:val="21"/>
        </w:rPr>
        <w:t>黄金价格受到供求关系、美元汇率、石油价格、通货膨胀、国际形式、股票、债券等因素影响，形成复杂的非线 性影响，难以得到精确的预测</w:t>
      </w:r>
      <w:r>
        <w:rPr>
          <w:rFonts w:hint="eastAsia" w:ascii="微软雅黑" w:hAnsi="微软雅黑" w:eastAsia="微软雅黑" w:cs="微软雅黑"/>
          <w:color w:val="auto"/>
          <w:sz w:val="21"/>
          <w:szCs w:val="21"/>
        </w:rPr>
        <w:t>；</w:t>
      </w:r>
    </w:p>
    <w:p w14:paraId="7996CF5F">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黄金价格走势是时间序列，在jupyter 上使用Keras、Tensorflow等深度学习包引入特殊的时间序列LSTM来学习黄金价格走势中的长期依赖关系；通过Seaborn、Matplotlib库绘图，比较实际值与预测值之间的差别；</w:t>
      </w:r>
    </w:p>
    <w:p w14:paraId="3234527A">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最后通过量化损失函数的Test Loss及Accuracy和MAPE共同评估模型的性能，达到90%以上的精确度。</w:t>
      </w:r>
    </w:p>
    <w:p w14:paraId="7913D63C">
      <w:pPr>
        <w:ind w:left="0" w:firstLine="0"/>
        <w:jc w:val="left"/>
        <w:rPr>
          <w:rFonts w:hint="eastAsia" w:ascii="微软雅黑" w:hAnsi="微软雅黑" w:eastAsia="微软雅黑" w:cs="微软雅黑"/>
          <w:b/>
          <w:bCs/>
          <w:color w:val="auto"/>
          <w:sz w:val="21"/>
          <w:szCs w:val="21"/>
        </w:rPr>
      </w:pPr>
    </w:p>
    <w:p w14:paraId="22226ADA">
      <w:pPr>
        <w:ind w:left="0" w:firstLine="0"/>
        <w:jc w:val="left"/>
        <w:rPr>
          <w:rFonts w:hint="eastAsia" w:ascii="微软雅黑" w:hAnsi="微软雅黑" w:eastAsia="微软雅黑" w:cs="微软雅黑"/>
          <w:b/>
          <w:bCs/>
          <w:color w:val="auto"/>
          <w:sz w:val="21"/>
          <w:szCs w:val="21"/>
        </w:rPr>
      </w:pPr>
    </w:p>
    <w:p w14:paraId="2A2C1A75">
      <w:pPr>
        <w:ind w:left="0" w:firstLine="0"/>
        <w:jc w:val="left"/>
        <w:rPr>
          <w:rFonts w:hint="eastAsia" w:ascii="微软雅黑" w:hAnsi="微软雅黑" w:eastAsia="微软雅黑" w:cs="微软雅黑"/>
          <w:b/>
          <w:bCs/>
          <w:color w:val="auto"/>
          <w:sz w:val="21"/>
          <w:szCs w:val="21"/>
        </w:rPr>
      </w:pPr>
    </w:p>
    <w:p w14:paraId="63738B87">
      <w:pPr>
        <w:ind w:left="0" w:firstLine="0"/>
        <w:jc w:val="left"/>
        <w:rPr>
          <w:rFonts w:hint="eastAsia" w:ascii="微软雅黑" w:hAnsi="微软雅黑" w:eastAsia="微软雅黑" w:cs="微软雅黑"/>
          <w:b/>
          <w:bCs/>
          <w:color w:val="auto"/>
          <w:sz w:val="21"/>
          <w:szCs w:val="21"/>
        </w:rPr>
      </w:pPr>
    </w:p>
    <w:p w14:paraId="3738642D">
      <w:pPr>
        <w:ind w:left="0" w:firstLine="0"/>
        <w:jc w:val="left"/>
        <w:rPr>
          <w:rFonts w:hint="eastAsia" w:ascii="微软雅黑" w:hAnsi="微软雅黑" w:eastAsia="微软雅黑" w:cs="微软雅黑"/>
          <w:sz w:val="18"/>
          <w:szCs w:val="18"/>
          <w:lang w:bidi="ar"/>
        </w:rPr>
      </w:pPr>
      <w:bookmarkStart w:id="0" w:name="_GoBack"/>
      <w:bookmarkEnd w:id="0"/>
      <w:r>
        <w:rPr>
          <w:rFonts w:hint="eastAsia" w:ascii="微软雅黑" w:hAnsi="微软雅黑" w:eastAsia="微软雅黑" w:cs="微软雅黑"/>
          <w:b/>
          <w:bCs/>
          <w:color w:val="auto"/>
          <w:sz w:val="21"/>
          <w:szCs w:val="21"/>
        </w:rPr>
        <w:t>银行金融信用风险评估                                                                                                              2023.01-2023.03</w:t>
      </w:r>
    </w:p>
    <w:p w14:paraId="0967E885">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处理180万条历史违约数据，使用逻辑回归模型预测未来违约情况。通过特征分箱、IV值和WOE值优化特征选择，提升模型性能。</w:t>
      </w:r>
    </w:p>
    <w:p w14:paraId="724FE572">
      <w:pPr>
        <w:numPr>
          <w:ilvl w:val="0"/>
          <w:numId w:val="2"/>
        </w:numPr>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color w:val="auto"/>
          <w:sz w:val="21"/>
          <w:szCs w:val="21"/>
        </w:rPr>
        <w:t>建立信用评级转移矩阵，对逾期等级变化进行汇总分析。通过计算信用“变坏”的概率，为银行制定更精准的风险管理策略。</w:t>
      </w:r>
    </w:p>
    <w:p w14:paraId="2C383569">
      <w:pPr>
        <w:numPr>
          <w:ilvl w:val="0"/>
          <w:numId w:val="2"/>
        </w:numPr>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color w:val="auto"/>
          <w:sz w:val="21"/>
          <w:szCs w:val="21"/>
        </w:rPr>
        <w:t>通过AUC曲线评估模型性能，使用FPR和TPR值进行校准，持续优化模型预测准确度和稳定。最终模型AUC值达到</w:t>
      </w:r>
      <w:r>
        <w:rPr>
          <w:rFonts w:hint="eastAsia" w:ascii="微软雅黑" w:hAnsi="微软雅黑" w:eastAsia="微软雅黑" w:cs="微软雅黑"/>
          <w:color w:val="auto"/>
          <w:sz w:val="21"/>
          <w:szCs w:val="21"/>
          <w:lang w:val="en-US" w:eastAsia="zh-CN"/>
        </w:rPr>
        <w:t>87%</w:t>
      </w:r>
      <w:r>
        <w:rPr>
          <w:rFonts w:hint="eastAsia" w:ascii="微软雅黑" w:hAnsi="微软雅黑" w:eastAsia="微软雅黑" w:cs="微软雅黑"/>
          <w:color w:val="auto"/>
          <w:sz w:val="21"/>
          <w:szCs w:val="21"/>
        </w:rPr>
        <w:t>，有效降低了银行的潜在风险。</w:t>
      </w:r>
    </w:p>
    <w:p w14:paraId="70A2A502">
      <w:pPr>
        <w:tabs>
          <w:tab w:val="left" w:pos="8958"/>
        </w:tabs>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b/>
          <w:bCs/>
          <w:color w:val="auto"/>
          <w:sz w:val="21"/>
          <w:szCs w:val="21"/>
        </w:rPr>
        <w:t>理财产品投向及子类型升级</w:t>
      </w:r>
      <w:r>
        <w:rPr>
          <w:rFonts w:hint="eastAsia" w:ascii="微软雅黑" w:hAnsi="微软雅黑" w:eastAsia="微软雅黑" w:cs="微软雅黑"/>
          <w:b/>
          <w:bCs/>
          <w:color w:val="auto"/>
          <w:sz w:val="21"/>
          <w:szCs w:val="21"/>
        </w:rPr>
        <w:tab/>
      </w:r>
      <w:r>
        <w:rPr>
          <w:rFonts w:hint="eastAsia" w:ascii="微软雅黑" w:hAnsi="微软雅黑" w:eastAsia="微软雅黑" w:cs="微软雅黑"/>
          <w:b/>
          <w:bCs/>
          <w:color w:val="auto"/>
          <w:sz w:val="21"/>
          <w:szCs w:val="21"/>
        </w:rPr>
        <w:t>2020.02-2020.05</w:t>
      </w:r>
    </w:p>
    <w:p w14:paraId="3F0E8367">
      <w:pPr>
        <w:pStyle w:val="16"/>
        <w:numPr>
          <w:ilvl w:val="0"/>
          <w:numId w:val="3"/>
        </w:numPr>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color w:val="auto"/>
          <w:sz w:val="21"/>
          <w:szCs w:val="21"/>
        </w:rPr>
        <w:t>2018年资管新规发布后，银行更倾向于由旗下理财子公司来发布理财产品。</w:t>
      </w:r>
    </w:p>
    <w:p w14:paraId="6F9A9823">
      <w:pPr>
        <w:pStyle w:val="16"/>
        <w:numPr>
          <w:ilvl w:val="0"/>
          <w:numId w:val="3"/>
        </w:numPr>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color w:val="auto"/>
          <w:sz w:val="21"/>
          <w:szCs w:val="21"/>
        </w:rPr>
        <w:t>为了更确切地优化公司数据库关于银行及其他金融机构的理财产品投资方向和理财产品子类型的信息，需要优化数据库算法，并重构投向类别和处理规则；如非标应算作固收+，QDII算新子类型。</w:t>
      </w:r>
    </w:p>
    <w:p w14:paraId="09730C0E">
      <w:pPr>
        <w:pStyle w:val="16"/>
        <w:numPr>
          <w:ilvl w:val="0"/>
          <w:numId w:val="3"/>
        </w:numPr>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color w:val="auto"/>
          <w:sz w:val="21"/>
          <w:szCs w:val="21"/>
        </w:rPr>
        <w:t>通过梳理金融知识体系来理解整个业务逻辑，理解并整理过往的算法，在原有的基础上新增和修改数据库字段，修改并优化算法需求。</w:t>
      </w:r>
    </w:p>
    <w:p w14:paraId="49070882">
      <w:pPr>
        <w:pStyle w:val="16"/>
        <w:numPr>
          <w:ilvl w:val="0"/>
          <w:numId w:val="3"/>
        </w:numPr>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color w:val="auto"/>
          <w:sz w:val="21"/>
          <w:szCs w:val="21"/>
        </w:rPr>
        <w:t>清晰的分类和准确的数据降低了投资风险，提高资管部门的总体投资收益2%，并为客户提供了更加详细、准确的理财产品信息和投资建议。</w:t>
      </w:r>
    </w:p>
    <w:p w14:paraId="7FAEFE99">
      <w:pPr>
        <w:pStyle w:val="16"/>
        <w:spacing w:after="70" w:line="420" w:lineRule="exact"/>
        <w:ind w:left="0" w:firstLine="0"/>
        <w:rPr>
          <w:rFonts w:hint="eastAsia" w:ascii="微软雅黑" w:hAnsi="微软雅黑" w:eastAsia="微软雅黑" w:cs="微软雅黑"/>
          <w:b/>
          <w:bCs/>
          <w:color w:val="auto"/>
          <w:sz w:val="21"/>
          <w:szCs w:val="21"/>
        </w:rPr>
      </w:pPr>
      <w:r>
        <w:rPr>
          <w:rFonts w:ascii="微软雅黑" w:hAnsi="微软雅黑" w:eastAsia="微软雅黑" w:cs="微软雅黑"/>
          <w:b/>
          <w:color w:val="auto"/>
          <w:sz w:val="24"/>
          <w:szCs w:val="24"/>
        </w:rPr>
        <mc:AlternateContent>
          <mc:Choice Requires="wps">
            <w:drawing>
              <wp:anchor distT="0" distB="0" distL="114300" distR="114300" simplePos="0" relativeHeight="251664384" behindDoc="0" locked="0" layoutInCell="1" allowOverlap="1">
                <wp:simplePos x="0" y="0"/>
                <wp:positionH relativeFrom="column">
                  <wp:posOffset>-3810</wp:posOffset>
                </wp:positionH>
                <wp:positionV relativeFrom="paragraph">
                  <wp:posOffset>248285</wp:posOffset>
                </wp:positionV>
                <wp:extent cx="6762750" cy="9525"/>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67627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3pt;margin-top:19.55pt;height:0.75pt;width:532.5pt;z-index:251664384;mso-width-relative:page;mso-height-relative:page;" filled="f" stroked="t" coordsize="21600,21600" o:gfxdata="UEsDBAoAAAAAAIdO4kAAAAAAAAAAAAAAAAAEAAAAZHJzL1BLAwQUAAAACACHTuJAzMx8o9YAAAAI&#10;AQAADwAAAGRycy9kb3ducmV2LnhtbE2PwU7DMBBE70j9B2srcWvt0CgiIZuKIgE3JFp6d+MliRqv&#10;Q+y05e9xT/Q4mtHMm3J9sb040eg7xwjJUoEgrp3puEH42r0uHkH4oNno3jEh/JKHdTW7K3Vh3Jk/&#10;6bQNjYgl7AuN0IYwFFL6uiWr/dINxNH7dqPVIcqxkWbU51hue/mgVCat7jgutHqgl5bq43ayCJtd&#10;vnoz++n9+JGn9LzJEz/97BHv54l6AhHoEv7DcMWP6FBFpoOb2HjRIyyyGERY5QmIq62yNAVxQEhV&#10;BrIq5e2B6g9QSwMEFAAAAAgAh07iQIGv0eLtAQAAvgMAAA4AAABkcnMvZTJvRG9jLnhtbK2TzW4T&#10;MRDH70i8g+U72TQoaVll00OjckEQiY/7xGvvWvKXPG42eQleAIkbnDhy521aHoOxN4RSLj2wB8se&#10;j3/j/9+zy8u9NWwnI2rvGn42mXImnfCtdl3D37+7fnbBGSZwLRjvZMMPEvnl6umT5RBqOfO9N62M&#10;jCAO6yE0vE8p1FWFopcWcOKDdLSpfLSQaBm7qo0wEN2aajadLqrBxzZELyQiRdfjJj8S42OAXikt&#10;5NqLGytdGqlRGkgkCXsdkK/KbZWSIr1RCmVipuGkNJWRitB8m8dqtYS6ixB6LY5XgMdc4YEmC9pR&#10;0RNqDQnYTdT/oKwW0aNXaSK8rUYhxRFScTZ94M3bHoIsWshqDCfT8f9hxevdJjLdNnzOmQNLD373&#10;6fvtxy8/f3ym8e7bVzbPJg0Ba8q9cpt4XGHYxKx4r6JlyujwgbqpeECq2L5YfDhZLPeJCQouzhez&#10;8zm5L2jvxXxW4NVIybQQMb2U3rI8abjRLhsANexeYaLKlPo7JYedv9bGlEc0jg3Ef17gQI2pqCGo&#10;jg0kDl3HGZiOOl6kWIjojW7z6czB2G2vTGQ7yH1Svqyaqv2VlkuvAfsxr2yNHWR1op/CaNvwi/un&#10;jSNI9m50K8+2vj0UE0ucnrWUObZg7pv763L6z2+3+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M&#10;zHyj1gAAAAgBAAAPAAAAAAAAAAEAIAAAACIAAABkcnMvZG93bnJldi54bWxQSwECFAAUAAAACACH&#10;TuJAga/R4u0BAAC+AwAADgAAAAAAAAABACAAAAAlAQAAZHJzL2Uyb0RvYy54bWxQSwUGAAAAAAYA&#10;BgBZAQAAhAUAAAAA&#10;">
                <v:fill on="f" focussize="0,0"/>
                <v:stroke weight="0.5pt" color="#000000 [3213]" miterlimit="8" joinstyle="miter"/>
                <v:imagedata o:title=""/>
                <o:lock v:ext="edit" aspectratio="f"/>
              </v:line>
            </w:pict>
          </mc:Fallback>
        </mc:AlternateContent>
      </w:r>
      <w:r>
        <w:rPr>
          <w:rFonts w:hint="eastAsia" w:ascii="微软雅黑" w:hAnsi="微软雅黑" w:eastAsia="微软雅黑" w:cs="微软雅黑"/>
          <w:b/>
          <w:color w:val="auto"/>
          <w:sz w:val="24"/>
          <w:szCs w:val="24"/>
        </w:rPr>
        <w:t>专业技能</w:t>
      </w:r>
    </w:p>
    <w:p w14:paraId="7B8F9BD7">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AI：Prompt、Cursor、Trae。AI软件开发、AI数据全自动化推送、AI多维表格、AI生成图片等</w:t>
      </w:r>
    </w:p>
    <w:p w14:paraId="0DCA534E">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lang w:val="en-US" w:eastAsia="zh-CN"/>
        </w:rPr>
        <w:t>编程</w:t>
      </w:r>
      <w:r>
        <w:rPr>
          <w:rFonts w:hint="eastAsia" w:ascii="微软雅黑" w:hAnsi="微软雅黑" w:eastAsia="微软雅黑" w:cs="微软雅黑"/>
          <w:color w:val="auto"/>
          <w:sz w:val="21"/>
          <w:szCs w:val="21"/>
        </w:rPr>
        <w:t>语言：精通Python，精通SQL</w:t>
      </w:r>
    </w:p>
    <w:p w14:paraId="2A77B3C4">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 xml:space="preserve">可视化工具：熟练使用Tableau，熟悉Power BI </w:t>
      </w:r>
    </w:p>
    <w:p w14:paraId="5B209B33">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机器学习：熟悉KNN、逻辑回归、决策树、随机森林、SVM、聚类算法K-means、朴素贝叶斯、GBDT</w:t>
      </w:r>
    </w:p>
    <w:p w14:paraId="588C79ED">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深度学习：RNN、LSTM、GRU、CNN</w:t>
      </w:r>
    </w:p>
    <w:p w14:paraId="07705CCA">
      <w:pPr>
        <w:numPr>
          <w:ilvl w:val="0"/>
          <w:numId w:val="2"/>
        </w:numPr>
        <w:jc w:val="left"/>
        <w:rPr>
          <w:rFonts w:hint="eastAsia" w:ascii="微软雅黑" w:hAnsi="微软雅黑" w:eastAsia="微软雅黑" w:cs="微软雅黑"/>
          <w:color w:val="auto"/>
          <w:sz w:val="21"/>
          <w:szCs w:val="21"/>
        </w:rPr>
      </w:pPr>
      <w:r>
        <w:rPr>
          <w:rFonts w:hint="eastAsia" w:ascii="微软雅黑" w:hAnsi="微软雅黑" w:eastAsia="微软雅黑" w:cs="微软雅黑"/>
          <w:color w:val="auto"/>
          <w:sz w:val="21"/>
          <w:szCs w:val="21"/>
        </w:rPr>
        <w:t>分析方法论：RFM模型、AARRR、A/B Test</w:t>
      </w:r>
    </w:p>
    <w:p w14:paraId="0CEEDE14">
      <w:pPr>
        <w:numPr>
          <w:ilvl w:val="0"/>
          <w:numId w:val="2"/>
        </w:numPr>
        <w:jc w:val="left"/>
        <w:rPr>
          <w:rFonts w:hint="eastAsia" w:ascii="微软雅黑" w:hAnsi="微软雅黑" w:eastAsia="微软雅黑" w:cs="微软雅黑"/>
          <w:b/>
          <w:bCs/>
          <w:color w:val="auto"/>
          <w:sz w:val="21"/>
          <w:szCs w:val="21"/>
        </w:rPr>
      </w:pPr>
      <w:r>
        <w:rPr>
          <w:rFonts w:hint="eastAsia" w:ascii="微软雅黑" w:hAnsi="微软雅黑" w:eastAsia="微软雅黑" w:cs="微软雅黑"/>
          <w:color w:val="auto"/>
          <w:sz w:val="21"/>
          <w:szCs w:val="21"/>
        </w:rPr>
        <w:t>资格证书：大学英语六级、雅思6.5分（阅读7.5）、计算机二级Ms Office</w:t>
      </w:r>
    </w:p>
    <w:sectPr>
      <w:headerReference r:id="rId5" w:type="default"/>
      <w:pgSz w:w="12240" w:h="15840"/>
      <w:pgMar w:top="283" w:right="720" w:bottom="283"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73A6D">
    <w:pPr>
      <w:spacing w:after="21" w:line="259" w:lineRule="auto"/>
      <w:ind w:left="0" w:right="6" w:firstLine="0"/>
      <w:jc w:val="center"/>
    </w:pPr>
    <w:r>
      <w:rPr>
        <w:sz w:val="18"/>
      </w:rPr>
      <w:t xml:space="preserve"> </w:t>
    </w:r>
  </w:p>
  <w:p w14:paraId="75794C86">
    <w:pPr>
      <w:pStyle w:val="6"/>
      <w:rPr>
        <w:sz w:val="6"/>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3D65B1"/>
    <w:multiLevelType w:val="singleLevel"/>
    <w:tmpl w:val="FF3D65B1"/>
    <w:lvl w:ilvl="0" w:tentative="0">
      <w:start w:val="1"/>
      <w:numFmt w:val="bullet"/>
      <w:lvlText w:val=""/>
      <w:lvlJc w:val="left"/>
      <w:pPr>
        <w:ind w:left="420" w:hanging="420"/>
      </w:pPr>
      <w:rPr>
        <w:rFonts w:hint="default" w:ascii="Wingdings" w:hAnsi="Wingdings"/>
      </w:rPr>
    </w:lvl>
  </w:abstractNum>
  <w:abstractNum w:abstractNumId="1">
    <w:nsid w:val="44E973EA"/>
    <w:multiLevelType w:val="multilevel"/>
    <w:tmpl w:val="44E973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4C8CB69B"/>
    <w:multiLevelType w:val="singleLevel"/>
    <w:tmpl w:val="4C8CB69B"/>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zM2ViYTliN2VkODQ5NDFlNTNiMzkwNjhlYzMwMGQifQ=="/>
  </w:docVars>
  <w:rsids>
    <w:rsidRoot w:val="00CE4878"/>
    <w:rsid w:val="000A46F3"/>
    <w:rsid w:val="000C4B90"/>
    <w:rsid w:val="001012AF"/>
    <w:rsid w:val="0010542E"/>
    <w:rsid w:val="00132864"/>
    <w:rsid w:val="001471BA"/>
    <w:rsid w:val="00161128"/>
    <w:rsid w:val="00170E84"/>
    <w:rsid w:val="00172A52"/>
    <w:rsid w:val="001A2270"/>
    <w:rsid w:val="001C6EBE"/>
    <w:rsid w:val="00200383"/>
    <w:rsid w:val="002040CA"/>
    <w:rsid w:val="002433D3"/>
    <w:rsid w:val="002455C4"/>
    <w:rsid w:val="002468D9"/>
    <w:rsid w:val="0025051B"/>
    <w:rsid w:val="00260757"/>
    <w:rsid w:val="00285915"/>
    <w:rsid w:val="002933D6"/>
    <w:rsid w:val="00311766"/>
    <w:rsid w:val="003326B6"/>
    <w:rsid w:val="003A54AC"/>
    <w:rsid w:val="003D3D72"/>
    <w:rsid w:val="003E4DA3"/>
    <w:rsid w:val="003F3DCF"/>
    <w:rsid w:val="003F3E0F"/>
    <w:rsid w:val="00405E69"/>
    <w:rsid w:val="00415B3B"/>
    <w:rsid w:val="00422AEF"/>
    <w:rsid w:val="004318B0"/>
    <w:rsid w:val="00442458"/>
    <w:rsid w:val="00454BA1"/>
    <w:rsid w:val="00476060"/>
    <w:rsid w:val="004861C9"/>
    <w:rsid w:val="004C47B9"/>
    <w:rsid w:val="004D70D4"/>
    <w:rsid w:val="004E5108"/>
    <w:rsid w:val="0054275D"/>
    <w:rsid w:val="00551070"/>
    <w:rsid w:val="00597CFD"/>
    <w:rsid w:val="005A22BC"/>
    <w:rsid w:val="005E70AE"/>
    <w:rsid w:val="00662D02"/>
    <w:rsid w:val="00692A35"/>
    <w:rsid w:val="006C251B"/>
    <w:rsid w:val="006D3F3A"/>
    <w:rsid w:val="006F5115"/>
    <w:rsid w:val="0072323D"/>
    <w:rsid w:val="00796959"/>
    <w:rsid w:val="007C2C9E"/>
    <w:rsid w:val="007C370B"/>
    <w:rsid w:val="007E3C68"/>
    <w:rsid w:val="00833CA1"/>
    <w:rsid w:val="00837420"/>
    <w:rsid w:val="008412A2"/>
    <w:rsid w:val="00846C01"/>
    <w:rsid w:val="0086148F"/>
    <w:rsid w:val="008D0737"/>
    <w:rsid w:val="008D1447"/>
    <w:rsid w:val="00926BF1"/>
    <w:rsid w:val="00976697"/>
    <w:rsid w:val="00980871"/>
    <w:rsid w:val="009D3193"/>
    <w:rsid w:val="009D5802"/>
    <w:rsid w:val="009F06D6"/>
    <w:rsid w:val="00A11FB3"/>
    <w:rsid w:val="00A12BA5"/>
    <w:rsid w:val="00A508AC"/>
    <w:rsid w:val="00AB3364"/>
    <w:rsid w:val="00AC0069"/>
    <w:rsid w:val="00AF2AAE"/>
    <w:rsid w:val="00B22AE5"/>
    <w:rsid w:val="00B67539"/>
    <w:rsid w:val="00B875E9"/>
    <w:rsid w:val="00B914BD"/>
    <w:rsid w:val="00BD64CD"/>
    <w:rsid w:val="00C01711"/>
    <w:rsid w:val="00C274D2"/>
    <w:rsid w:val="00C43B46"/>
    <w:rsid w:val="00C510C9"/>
    <w:rsid w:val="00C53048"/>
    <w:rsid w:val="00C810AA"/>
    <w:rsid w:val="00C84992"/>
    <w:rsid w:val="00CE243B"/>
    <w:rsid w:val="00CE4878"/>
    <w:rsid w:val="00CE5D1C"/>
    <w:rsid w:val="00CF4986"/>
    <w:rsid w:val="00D23C50"/>
    <w:rsid w:val="00D66837"/>
    <w:rsid w:val="00D74F51"/>
    <w:rsid w:val="00DC2CC6"/>
    <w:rsid w:val="00DD6533"/>
    <w:rsid w:val="00DE02BB"/>
    <w:rsid w:val="00E15E46"/>
    <w:rsid w:val="00E35DC9"/>
    <w:rsid w:val="00E4173D"/>
    <w:rsid w:val="00E41F5A"/>
    <w:rsid w:val="00EA0770"/>
    <w:rsid w:val="00EB6E43"/>
    <w:rsid w:val="00F27707"/>
    <w:rsid w:val="00F34432"/>
    <w:rsid w:val="00F344AA"/>
    <w:rsid w:val="00F51F47"/>
    <w:rsid w:val="00F61FCB"/>
    <w:rsid w:val="00FA56E4"/>
    <w:rsid w:val="00FC6694"/>
    <w:rsid w:val="00FD3032"/>
    <w:rsid w:val="00FF07F5"/>
    <w:rsid w:val="01050F22"/>
    <w:rsid w:val="010B7E54"/>
    <w:rsid w:val="01117D08"/>
    <w:rsid w:val="011C7CF9"/>
    <w:rsid w:val="011E3EC0"/>
    <w:rsid w:val="011F365E"/>
    <w:rsid w:val="012B7060"/>
    <w:rsid w:val="01337AB6"/>
    <w:rsid w:val="01362147"/>
    <w:rsid w:val="013E6E52"/>
    <w:rsid w:val="013F04B7"/>
    <w:rsid w:val="01404A8C"/>
    <w:rsid w:val="01455263"/>
    <w:rsid w:val="01583660"/>
    <w:rsid w:val="01583775"/>
    <w:rsid w:val="01591602"/>
    <w:rsid w:val="01615594"/>
    <w:rsid w:val="0166617E"/>
    <w:rsid w:val="01697CDF"/>
    <w:rsid w:val="016D1830"/>
    <w:rsid w:val="017D1CEA"/>
    <w:rsid w:val="018C1D3E"/>
    <w:rsid w:val="018E0996"/>
    <w:rsid w:val="018E581D"/>
    <w:rsid w:val="019E4B70"/>
    <w:rsid w:val="01A93B90"/>
    <w:rsid w:val="01B119C2"/>
    <w:rsid w:val="01B227D8"/>
    <w:rsid w:val="01B34868"/>
    <w:rsid w:val="01BB2241"/>
    <w:rsid w:val="01BF1EAA"/>
    <w:rsid w:val="01CE0F5A"/>
    <w:rsid w:val="01DC7CAB"/>
    <w:rsid w:val="01E00EB0"/>
    <w:rsid w:val="01E01B79"/>
    <w:rsid w:val="01E328B6"/>
    <w:rsid w:val="01E6050C"/>
    <w:rsid w:val="01E6531C"/>
    <w:rsid w:val="01EC5B16"/>
    <w:rsid w:val="01EE1C86"/>
    <w:rsid w:val="01F11AEB"/>
    <w:rsid w:val="01F805A1"/>
    <w:rsid w:val="01FE7DF0"/>
    <w:rsid w:val="020368C7"/>
    <w:rsid w:val="020670FB"/>
    <w:rsid w:val="02113663"/>
    <w:rsid w:val="02162C32"/>
    <w:rsid w:val="0216606A"/>
    <w:rsid w:val="021C00FC"/>
    <w:rsid w:val="021C657F"/>
    <w:rsid w:val="02284AAF"/>
    <w:rsid w:val="022B152B"/>
    <w:rsid w:val="022F54B2"/>
    <w:rsid w:val="02315341"/>
    <w:rsid w:val="023B1796"/>
    <w:rsid w:val="023B77EE"/>
    <w:rsid w:val="024A1395"/>
    <w:rsid w:val="024A30FF"/>
    <w:rsid w:val="024E4287"/>
    <w:rsid w:val="02571898"/>
    <w:rsid w:val="025F06BC"/>
    <w:rsid w:val="02682698"/>
    <w:rsid w:val="02747038"/>
    <w:rsid w:val="027516B9"/>
    <w:rsid w:val="02787441"/>
    <w:rsid w:val="02852C8C"/>
    <w:rsid w:val="028A0A99"/>
    <w:rsid w:val="029861A6"/>
    <w:rsid w:val="029E742A"/>
    <w:rsid w:val="029F652A"/>
    <w:rsid w:val="02A04016"/>
    <w:rsid w:val="02C0149B"/>
    <w:rsid w:val="02C05770"/>
    <w:rsid w:val="02C410FE"/>
    <w:rsid w:val="02C83811"/>
    <w:rsid w:val="02CC3906"/>
    <w:rsid w:val="02D20E3C"/>
    <w:rsid w:val="02D27B03"/>
    <w:rsid w:val="02DD092C"/>
    <w:rsid w:val="02E57140"/>
    <w:rsid w:val="02E62699"/>
    <w:rsid w:val="02E710C4"/>
    <w:rsid w:val="02E75267"/>
    <w:rsid w:val="02F0040F"/>
    <w:rsid w:val="02F36351"/>
    <w:rsid w:val="02F64A64"/>
    <w:rsid w:val="02FE39FB"/>
    <w:rsid w:val="0302776A"/>
    <w:rsid w:val="03117701"/>
    <w:rsid w:val="031B65F4"/>
    <w:rsid w:val="03264949"/>
    <w:rsid w:val="033575F6"/>
    <w:rsid w:val="033722E6"/>
    <w:rsid w:val="03393B34"/>
    <w:rsid w:val="03396E17"/>
    <w:rsid w:val="03416D49"/>
    <w:rsid w:val="0342521A"/>
    <w:rsid w:val="034761CF"/>
    <w:rsid w:val="034D2CF7"/>
    <w:rsid w:val="03512F82"/>
    <w:rsid w:val="036648A6"/>
    <w:rsid w:val="0366494B"/>
    <w:rsid w:val="036A3974"/>
    <w:rsid w:val="037431E3"/>
    <w:rsid w:val="03755464"/>
    <w:rsid w:val="037A1673"/>
    <w:rsid w:val="037D3001"/>
    <w:rsid w:val="03802F70"/>
    <w:rsid w:val="03832441"/>
    <w:rsid w:val="03934786"/>
    <w:rsid w:val="03965DC4"/>
    <w:rsid w:val="0397266F"/>
    <w:rsid w:val="039C64EE"/>
    <w:rsid w:val="03A10107"/>
    <w:rsid w:val="03A94101"/>
    <w:rsid w:val="03AA7F47"/>
    <w:rsid w:val="03AC144E"/>
    <w:rsid w:val="03AF095A"/>
    <w:rsid w:val="03B60F3D"/>
    <w:rsid w:val="03B738F2"/>
    <w:rsid w:val="03BC7189"/>
    <w:rsid w:val="03C02390"/>
    <w:rsid w:val="03C101C9"/>
    <w:rsid w:val="03C643CA"/>
    <w:rsid w:val="03C9239E"/>
    <w:rsid w:val="03D249F2"/>
    <w:rsid w:val="03D3204D"/>
    <w:rsid w:val="03D5601A"/>
    <w:rsid w:val="03D90045"/>
    <w:rsid w:val="03DD04F2"/>
    <w:rsid w:val="03DD3072"/>
    <w:rsid w:val="03ED0D75"/>
    <w:rsid w:val="03F32DDD"/>
    <w:rsid w:val="03F40DB0"/>
    <w:rsid w:val="04006C9A"/>
    <w:rsid w:val="04034DBD"/>
    <w:rsid w:val="0406113E"/>
    <w:rsid w:val="040E25B3"/>
    <w:rsid w:val="042B7022"/>
    <w:rsid w:val="042D644C"/>
    <w:rsid w:val="0432690D"/>
    <w:rsid w:val="043510BE"/>
    <w:rsid w:val="04383BE0"/>
    <w:rsid w:val="04412496"/>
    <w:rsid w:val="04527527"/>
    <w:rsid w:val="04565038"/>
    <w:rsid w:val="045667F1"/>
    <w:rsid w:val="046200F0"/>
    <w:rsid w:val="046876AD"/>
    <w:rsid w:val="046F3C30"/>
    <w:rsid w:val="04737456"/>
    <w:rsid w:val="04885D66"/>
    <w:rsid w:val="0488728F"/>
    <w:rsid w:val="04895D34"/>
    <w:rsid w:val="048F562C"/>
    <w:rsid w:val="0492580D"/>
    <w:rsid w:val="04975062"/>
    <w:rsid w:val="049C7092"/>
    <w:rsid w:val="049D54F8"/>
    <w:rsid w:val="049F0227"/>
    <w:rsid w:val="04A14DFA"/>
    <w:rsid w:val="04A3256B"/>
    <w:rsid w:val="04AB0311"/>
    <w:rsid w:val="04AB1999"/>
    <w:rsid w:val="04AB4AEA"/>
    <w:rsid w:val="04AC03CF"/>
    <w:rsid w:val="04BC6D1B"/>
    <w:rsid w:val="04D37397"/>
    <w:rsid w:val="04D61B79"/>
    <w:rsid w:val="04D86613"/>
    <w:rsid w:val="04DD08E9"/>
    <w:rsid w:val="04E54EE5"/>
    <w:rsid w:val="04EA1129"/>
    <w:rsid w:val="04EE156E"/>
    <w:rsid w:val="04F358B2"/>
    <w:rsid w:val="04F55DAF"/>
    <w:rsid w:val="04FA3DAE"/>
    <w:rsid w:val="04FB627F"/>
    <w:rsid w:val="05003FEE"/>
    <w:rsid w:val="05032610"/>
    <w:rsid w:val="051165CF"/>
    <w:rsid w:val="051537E5"/>
    <w:rsid w:val="051D2462"/>
    <w:rsid w:val="05296BD4"/>
    <w:rsid w:val="052D2D1F"/>
    <w:rsid w:val="05313F40"/>
    <w:rsid w:val="05361109"/>
    <w:rsid w:val="05366B50"/>
    <w:rsid w:val="053A2E1E"/>
    <w:rsid w:val="053D44FC"/>
    <w:rsid w:val="0542578C"/>
    <w:rsid w:val="054373E4"/>
    <w:rsid w:val="054A5F3F"/>
    <w:rsid w:val="0553622B"/>
    <w:rsid w:val="055F529F"/>
    <w:rsid w:val="05601635"/>
    <w:rsid w:val="05610430"/>
    <w:rsid w:val="05721D3C"/>
    <w:rsid w:val="05754E47"/>
    <w:rsid w:val="057D4A60"/>
    <w:rsid w:val="05821490"/>
    <w:rsid w:val="058A1D66"/>
    <w:rsid w:val="05907A3B"/>
    <w:rsid w:val="05957399"/>
    <w:rsid w:val="05985EF5"/>
    <w:rsid w:val="059A3DA7"/>
    <w:rsid w:val="059C72CC"/>
    <w:rsid w:val="05A144B1"/>
    <w:rsid w:val="05A442EB"/>
    <w:rsid w:val="05B42D22"/>
    <w:rsid w:val="05B81394"/>
    <w:rsid w:val="05B92BD2"/>
    <w:rsid w:val="05C03DCD"/>
    <w:rsid w:val="05D43C26"/>
    <w:rsid w:val="05D62A3F"/>
    <w:rsid w:val="05D84A88"/>
    <w:rsid w:val="05DA62A0"/>
    <w:rsid w:val="05DF7C5D"/>
    <w:rsid w:val="05E42552"/>
    <w:rsid w:val="05F53284"/>
    <w:rsid w:val="05FA4283"/>
    <w:rsid w:val="05FA6BA3"/>
    <w:rsid w:val="06067EFB"/>
    <w:rsid w:val="060B53B0"/>
    <w:rsid w:val="06153856"/>
    <w:rsid w:val="06180A34"/>
    <w:rsid w:val="06194A09"/>
    <w:rsid w:val="061C1D24"/>
    <w:rsid w:val="062802EE"/>
    <w:rsid w:val="062F5E43"/>
    <w:rsid w:val="06307B27"/>
    <w:rsid w:val="06314BA5"/>
    <w:rsid w:val="063351B8"/>
    <w:rsid w:val="064C3A3E"/>
    <w:rsid w:val="06534E47"/>
    <w:rsid w:val="06537131"/>
    <w:rsid w:val="06632263"/>
    <w:rsid w:val="06674117"/>
    <w:rsid w:val="066D719C"/>
    <w:rsid w:val="066F0345"/>
    <w:rsid w:val="0670258B"/>
    <w:rsid w:val="067112C7"/>
    <w:rsid w:val="06805185"/>
    <w:rsid w:val="068C2F38"/>
    <w:rsid w:val="06926006"/>
    <w:rsid w:val="06937EB7"/>
    <w:rsid w:val="069E0B0A"/>
    <w:rsid w:val="06A6741D"/>
    <w:rsid w:val="06A756A9"/>
    <w:rsid w:val="06BA6037"/>
    <w:rsid w:val="06BB2B7A"/>
    <w:rsid w:val="06C554E5"/>
    <w:rsid w:val="06CA3AE5"/>
    <w:rsid w:val="06CE388B"/>
    <w:rsid w:val="06CF13A4"/>
    <w:rsid w:val="06D42C50"/>
    <w:rsid w:val="06E421D5"/>
    <w:rsid w:val="06E43ED6"/>
    <w:rsid w:val="06F83689"/>
    <w:rsid w:val="06F93568"/>
    <w:rsid w:val="06FB0E58"/>
    <w:rsid w:val="070032D7"/>
    <w:rsid w:val="070423AB"/>
    <w:rsid w:val="07052020"/>
    <w:rsid w:val="07080329"/>
    <w:rsid w:val="070810DE"/>
    <w:rsid w:val="07216198"/>
    <w:rsid w:val="07345CEF"/>
    <w:rsid w:val="0742635E"/>
    <w:rsid w:val="074A53E7"/>
    <w:rsid w:val="074C55B6"/>
    <w:rsid w:val="075778CD"/>
    <w:rsid w:val="0759290B"/>
    <w:rsid w:val="075C36A1"/>
    <w:rsid w:val="075D40BD"/>
    <w:rsid w:val="07665D16"/>
    <w:rsid w:val="077863B2"/>
    <w:rsid w:val="07831479"/>
    <w:rsid w:val="078E0957"/>
    <w:rsid w:val="07906CB1"/>
    <w:rsid w:val="079075DF"/>
    <w:rsid w:val="07966733"/>
    <w:rsid w:val="07970335"/>
    <w:rsid w:val="07996308"/>
    <w:rsid w:val="07A007DA"/>
    <w:rsid w:val="07A66919"/>
    <w:rsid w:val="07A80E95"/>
    <w:rsid w:val="07C80183"/>
    <w:rsid w:val="07CA6956"/>
    <w:rsid w:val="07CF13D0"/>
    <w:rsid w:val="07DA4C80"/>
    <w:rsid w:val="07DD77CD"/>
    <w:rsid w:val="07E60FEC"/>
    <w:rsid w:val="07E62AAE"/>
    <w:rsid w:val="07EA4420"/>
    <w:rsid w:val="07F40E78"/>
    <w:rsid w:val="07FA57B3"/>
    <w:rsid w:val="07FC57C6"/>
    <w:rsid w:val="07FD08A2"/>
    <w:rsid w:val="07FF6A7A"/>
    <w:rsid w:val="080033B7"/>
    <w:rsid w:val="080A19D3"/>
    <w:rsid w:val="080A4BB8"/>
    <w:rsid w:val="080E4864"/>
    <w:rsid w:val="080F1A4B"/>
    <w:rsid w:val="0811051A"/>
    <w:rsid w:val="08122696"/>
    <w:rsid w:val="081A7317"/>
    <w:rsid w:val="08227958"/>
    <w:rsid w:val="08285683"/>
    <w:rsid w:val="082974EC"/>
    <w:rsid w:val="082D085D"/>
    <w:rsid w:val="08315DF5"/>
    <w:rsid w:val="08343279"/>
    <w:rsid w:val="08371139"/>
    <w:rsid w:val="0839150A"/>
    <w:rsid w:val="083A25D4"/>
    <w:rsid w:val="084B3F9D"/>
    <w:rsid w:val="08647097"/>
    <w:rsid w:val="086D3DA1"/>
    <w:rsid w:val="087D08D2"/>
    <w:rsid w:val="087E2D40"/>
    <w:rsid w:val="088024ED"/>
    <w:rsid w:val="08807C80"/>
    <w:rsid w:val="088C09E0"/>
    <w:rsid w:val="089948CB"/>
    <w:rsid w:val="089D470F"/>
    <w:rsid w:val="08AB481D"/>
    <w:rsid w:val="08AC50EA"/>
    <w:rsid w:val="08BF1190"/>
    <w:rsid w:val="08BF40AC"/>
    <w:rsid w:val="08BF60A7"/>
    <w:rsid w:val="08C45B1E"/>
    <w:rsid w:val="08C80185"/>
    <w:rsid w:val="08CA66B0"/>
    <w:rsid w:val="08D11B47"/>
    <w:rsid w:val="08DF3A03"/>
    <w:rsid w:val="08ED3362"/>
    <w:rsid w:val="08F74341"/>
    <w:rsid w:val="08F86904"/>
    <w:rsid w:val="08F935D4"/>
    <w:rsid w:val="08FF4ACE"/>
    <w:rsid w:val="0901564C"/>
    <w:rsid w:val="09032133"/>
    <w:rsid w:val="09094A8C"/>
    <w:rsid w:val="090C6D5F"/>
    <w:rsid w:val="090C7E7F"/>
    <w:rsid w:val="09185542"/>
    <w:rsid w:val="0918573A"/>
    <w:rsid w:val="091E3EB4"/>
    <w:rsid w:val="09267ADA"/>
    <w:rsid w:val="093F00C5"/>
    <w:rsid w:val="09440A35"/>
    <w:rsid w:val="0948095F"/>
    <w:rsid w:val="094A4CDB"/>
    <w:rsid w:val="094F3417"/>
    <w:rsid w:val="0956540C"/>
    <w:rsid w:val="095721D3"/>
    <w:rsid w:val="095C2BA4"/>
    <w:rsid w:val="09675EA6"/>
    <w:rsid w:val="096F3BE2"/>
    <w:rsid w:val="0973497A"/>
    <w:rsid w:val="0978267A"/>
    <w:rsid w:val="098547E7"/>
    <w:rsid w:val="098B0210"/>
    <w:rsid w:val="098C4809"/>
    <w:rsid w:val="098D5BE8"/>
    <w:rsid w:val="098F56AD"/>
    <w:rsid w:val="099608D1"/>
    <w:rsid w:val="09960F44"/>
    <w:rsid w:val="09A34AD2"/>
    <w:rsid w:val="09A94FB2"/>
    <w:rsid w:val="09B0271F"/>
    <w:rsid w:val="09BC440A"/>
    <w:rsid w:val="09C8698C"/>
    <w:rsid w:val="09CA5BE8"/>
    <w:rsid w:val="09CB19D0"/>
    <w:rsid w:val="09CB41E3"/>
    <w:rsid w:val="09CC219D"/>
    <w:rsid w:val="09D55AF9"/>
    <w:rsid w:val="09E66D45"/>
    <w:rsid w:val="09F07DEE"/>
    <w:rsid w:val="09F741B2"/>
    <w:rsid w:val="0A0E764F"/>
    <w:rsid w:val="0A0F06E0"/>
    <w:rsid w:val="0A1E6510"/>
    <w:rsid w:val="0A2016D0"/>
    <w:rsid w:val="0A260901"/>
    <w:rsid w:val="0A2711A8"/>
    <w:rsid w:val="0A2D0315"/>
    <w:rsid w:val="0A2D0E06"/>
    <w:rsid w:val="0A2D3D76"/>
    <w:rsid w:val="0A3A2860"/>
    <w:rsid w:val="0A4971AC"/>
    <w:rsid w:val="0A4B5DB9"/>
    <w:rsid w:val="0A504FE3"/>
    <w:rsid w:val="0A560E7C"/>
    <w:rsid w:val="0A576A4A"/>
    <w:rsid w:val="0A583CC6"/>
    <w:rsid w:val="0A5C5EB8"/>
    <w:rsid w:val="0A6648B8"/>
    <w:rsid w:val="0A7031F6"/>
    <w:rsid w:val="0A745E61"/>
    <w:rsid w:val="0A7C0C5B"/>
    <w:rsid w:val="0A865FB3"/>
    <w:rsid w:val="0A8E46C8"/>
    <w:rsid w:val="0AA367BA"/>
    <w:rsid w:val="0AA606AB"/>
    <w:rsid w:val="0AA77B0D"/>
    <w:rsid w:val="0AA8672B"/>
    <w:rsid w:val="0AAC2454"/>
    <w:rsid w:val="0AB56429"/>
    <w:rsid w:val="0AC60BBE"/>
    <w:rsid w:val="0AC97E7A"/>
    <w:rsid w:val="0ACC5824"/>
    <w:rsid w:val="0AD239A4"/>
    <w:rsid w:val="0AD952D5"/>
    <w:rsid w:val="0ADB55C3"/>
    <w:rsid w:val="0ADD06EE"/>
    <w:rsid w:val="0AE42824"/>
    <w:rsid w:val="0AEA5985"/>
    <w:rsid w:val="0AF43796"/>
    <w:rsid w:val="0AF561EC"/>
    <w:rsid w:val="0AF57F18"/>
    <w:rsid w:val="0AFA7F2B"/>
    <w:rsid w:val="0AFE580F"/>
    <w:rsid w:val="0B147F46"/>
    <w:rsid w:val="0B157480"/>
    <w:rsid w:val="0B1A3D97"/>
    <w:rsid w:val="0B1B24DB"/>
    <w:rsid w:val="0B1E213E"/>
    <w:rsid w:val="0B255EA2"/>
    <w:rsid w:val="0B2B4B83"/>
    <w:rsid w:val="0B3E47B6"/>
    <w:rsid w:val="0B47646E"/>
    <w:rsid w:val="0B515E12"/>
    <w:rsid w:val="0B521BE3"/>
    <w:rsid w:val="0B6269C2"/>
    <w:rsid w:val="0B740469"/>
    <w:rsid w:val="0B752DE0"/>
    <w:rsid w:val="0B7865A2"/>
    <w:rsid w:val="0B7C6A77"/>
    <w:rsid w:val="0B7D5676"/>
    <w:rsid w:val="0B8E0BBB"/>
    <w:rsid w:val="0B9679DF"/>
    <w:rsid w:val="0BA200A1"/>
    <w:rsid w:val="0BA622F9"/>
    <w:rsid w:val="0BA93BF3"/>
    <w:rsid w:val="0BAA704E"/>
    <w:rsid w:val="0BB300B5"/>
    <w:rsid w:val="0BB37FA2"/>
    <w:rsid w:val="0BB60E40"/>
    <w:rsid w:val="0BC20C8D"/>
    <w:rsid w:val="0BC5300A"/>
    <w:rsid w:val="0BC72295"/>
    <w:rsid w:val="0BC81C78"/>
    <w:rsid w:val="0BCD2F0B"/>
    <w:rsid w:val="0BD46DAA"/>
    <w:rsid w:val="0BD648D7"/>
    <w:rsid w:val="0BD671C6"/>
    <w:rsid w:val="0BD762A1"/>
    <w:rsid w:val="0BE54F2B"/>
    <w:rsid w:val="0BE87B81"/>
    <w:rsid w:val="0BED681E"/>
    <w:rsid w:val="0BED79EE"/>
    <w:rsid w:val="0BF66B25"/>
    <w:rsid w:val="0BFB1E1E"/>
    <w:rsid w:val="0BFD1F84"/>
    <w:rsid w:val="0BFF1DBC"/>
    <w:rsid w:val="0C04013E"/>
    <w:rsid w:val="0C0641A9"/>
    <w:rsid w:val="0C08215B"/>
    <w:rsid w:val="0C0A2A66"/>
    <w:rsid w:val="0C0B64FD"/>
    <w:rsid w:val="0C120111"/>
    <w:rsid w:val="0C132628"/>
    <w:rsid w:val="0C134EE2"/>
    <w:rsid w:val="0C1C0EB0"/>
    <w:rsid w:val="0C23269F"/>
    <w:rsid w:val="0C280335"/>
    <w:rsid w:val="0C286E8D"/>
    <w:rsid w:val="0C3D4FBB"/>
    <w:rsid w:val="0C3F0F18"/>
    <w:rsid w:val="0C3F7CD2"/>
    <w:rsid w:val="0C4235CB"/>
    <w:rsid w:val="0C484B88"/>
    <w:rsid w:val="0C4A1244"/>
    <w:rsid w:val="0C4D6E57"/>
    <w:rsid w:val="0C650B55"/>
    <w:rsid w:val="0C6E1183"/>
    <w:rsid w:val="0C6E16ED"/>
    <w:rsid w:val="0C6E2474"/>
    <w:rsid w:val="0C7149E0"/>
    <w:rsid w:val="0C781A71"/>
    <w:rsid w:val="0C794115"/>
    <w:rsid w:val="0C7C7DCA"/>
    <w:rsid w:val="0C7F317F"/>
    <w:rsid w:val="0C815A84"/>
    <w:rsid w:val="0C8949E4"/>
    <w:rsid w:val="0C8A3885"/>
    <w:rsid w:val="0C8D16D7"/>
    <w:rsid w:val="0C9C3835"/>
    <w:rsid w:val="0C9D7C00"/>
    <w:rsid w:val="0CAB2D85"/>
    <w:rsid w:val="0CAD0081"/>
    <w:rsid w:val="0CBD0D49"/>
    <w:rsid w:val="0CBD6365"/>
    <w:rsid w:val="0CC53ABB"/>
    <w:rsid w:val="0CCA2784"/>
    <w:rsid w:val="0CCD7685"/>
    <w:rsid w:val="0CD34DF3"/>
    <w:rsid w:val="0CD50C8D"/>
    <w:rsid w:val="0CD661D4"/>
    <w:rsid w:val="0CDA2CF2"/>
    <w:rsid w:val="0CE21348"/>
    <w:rsid w:val="0CEA439C"/>
    <w:rsid w:val="0CEE4835"/>
    <w:rsid w:val="0CF04FEB"/>
    <w:rsid w:val="0CF916B1"/>
    <w:rsid w:val="0CFB19B6"/>
    <w:rsid w:val="0D0540EB"/>
    <w:rsid w:val="0D07013A"/>
    <w:rsid w:val="0D077774"/>
    <w:rsid w:val="0D0916D6"/>
    <w:rsid w:val="0D0D7BC3"/>
    <w:rsid w:val="0D115620"/>
    <w:rsid w:val="0D131EFA"/>
    <w:rsid w:val="0D1E215C"/>
    <w:rsid w:val="0D3333FA"/>
    <w:rsid w:val="0D403225"/>
    <w:rsid w:val="0D4253CE"/>
    <w:rsid w:val="0D49306D"/>
    <w:rsid w:val="0D4D4091"/>
    <w:rsid w:val="0D570449"/>
    <w:rsid w:val="0D5E0758"/>
    <w:rsid w:val="0D5E104E"/>
    <w:rsid w:val="0D6344A2"/>
    <w:rsid w:val="0D6574F0"/>
    <w:rsid w:val="0D6763FD"/>
    <w:rsid w:val="0D6953DE"/>
    <w:rsid w:val="0D6B1545"/>
    <w:rsid w:val="0D770CF9"/>
    <w:rsid w:val="0D772505"/>
    <w:rsid w:val="0D7B7D00"/>
    <w:rsid w:val="0D8A2022"/>
    <w:rsid w:val="0D9B3E30"/>
    <w:rsid w:val="0D9C3777"/>
    <w:rsid w:val="0D9C6002"/>
    <w:rsid w:val="0DA06119"/>
    <w:rsid w:val="0DA27613"/>
    <w:rsid w:val="0DA3517A"/>
    <w:rsid w:val="0DA75995"/>
    <w:rsid w:val="0DA975DD"/>
    <w:rsid w:val="0DB54E21"/>
    <w:rsid w:val="0DBC6B15"/>
    <w:rsid w:val="0DBD20C2"/>
    <w:rsid w:val="0DC35F75"/>
    <w:rsid w:val="0DC378EE"/>
    <w:rsid w:val="0DD4325A"/>
    <w:rsid w:val="0DD87410"/>
    <w:rsid w:val="0DDE47C3"/>
    <w:rsid w:val="0DEF0EDB"/>
    <w:rsid w:val="0DF01DEF"/>
    <w:rsid w:val="0E06783A"/>
    <w:rsid w:val="0E087D39"/>
    <w:rsid w:val="0E142DDB"/>
    <w:rsid w:val="0E297504"/>
    <w:rsid w:val="0E32556D"/>
    <w:rsid w:val="0E36305D"/>
    <w:rsid w:val="0E372201"/>
    <w:rsid w:val="0E382E5E"/>
    <w:rsid w:val="0E3B617E"/>
    <w:rsid w:val="0E3E09B9"/>
    <w:rsid w:val="0E585C97"/>
    <w:rsid w:val="0E5A0648"/>
    <w:rsid w:val="0E637AC1"/>
    <w:rsid w:val="0E673839"/>
    <w:rsid w:val="0E7631EE"/>
    <w:rsid w:val="0E770D98"/>
    <w:rsid w:val="0E786B2B"/>
    <w:rsid w:val="0E7B21F3"/>
    <w:rsid w:val="0E81086D"/>
    <w:rsid w:val="0E833FDE"/>
    <w:rsid w:val="0E85333A"/>
    <w:rsid w:val="0E862FFE"/>
    <w:rsid w:val="0E8C3FA1"/>
    <w:rsid w:val="0E8F6A2A"/>
    <w:rsid w:val="0E8F6F5B"/>
    <w:rsid w:val="0E97501C"/>
    <w:rsid w:val="0E984F6D"/>
    <w:rsid w:val="0E992560"/>
    <w:rsid w:val="0E9A15CB"/>
    <w:rsid w:val="0E9E180C"/>
    <w:rsid w:val="0EA51E69"/>
    <w:rsid w:val="0EA91ACB"/>
    <w:rsid w:val="0EAB47B7"/>
    <w:rsid w:val="0EAD70BA"/>
    <w:rsid w:val="0EBB0AF5"/>
    <w:rsid w:val="0EBB32A6"/>
    <w:rsid w:val="0EBC5477"/>
    <w:rsid w:val="0EBE4F4F"/>
    <w:rsid w:val="0EBF271A"/>
    <w:rsid w:val="0EC6427F"/>
    <w:rsid w:val="0ECA5F72"/>
    <w:rsid w:val="0ED449CB"/>
    <w:rsid w:val="0ED97CE6"/>
    <w:rsid w:val="0EDB5553"/>
    <w:rsid w:val="0EE172B6"/>
    <w:rsid w:val="0EEA0E24"/>
    <w:rsid w:val="0EEC1B0B"/>
    <w:rsid w:val="0EF20F0D"/>
    <w:rsid w:val="0EF221C4"/>
    <w:rsid w:val="0EFA3500"/>
    <w:rsid w:val="0EFC5682"/>
    <w:rsid w:val="0F007C85"/>
    <w:rsid w:val="0F0427A6"/>
    <w:rsid w:val="0F0C23FF"/>
    <w:rsid w:val="0F156190"/>
    <w:rsid w:val="0F1A19AE"/>
    <w:rsid w:val="0F1A3064"/>
    <w:rsid w:val="0F1D1245"/>
    <w:rsid w:val="0F393E66"/>
    <w:rsid w:val="0F3C1531"/>
    <w:rsid w:val="0F4141C5"/>
    <w:rsid w:val="0F4B5444"/>
    <w:rsid w:val="0F4F089A"/>
    <w:rsid w:val="0F5245F5"/>
    <w:rsid w:val="0F530804"/>
    <w:rsid w:val="0F610024"/>
    <w:rsid w:val="0F6206A2"/>
    <w:rsid w:val="0F656BD3"/>
    <w:rsid w:val="0F7A75B2"/>
    <w:rsid w:val="0F8609F7"/>
    <w:rsid w:val="0F9227B6"/>
    <w:rsid w:val="0FA54E0E"/>
    <w:rsid w:val="0FAC2664"/>
    <w:rsid w:val="0FB158DE"/>
    <w:rsid w:val="0FB41C8A"/>
    <w:rsid w:val="0FBD56CB"/>
    <w:rsid w:val="0FBF4CFC"/>
    <w:rsid w:val="0FC112A2"/>
    <w:rsid w:val="0FC95B8B"/>
    <w:rsid w:val="0FDA51B2"/>
    <w:rsid w:val="0FEB32C1"/>
    <w:rsid w:val="0FF11D20"/>
    <w:rsid w:val="0FF23531"/>
    <w:rsid w:val="0FF973DC"/>
    <w:rsid w:val="0FFD204F"/>
    <w:rsid w:val="10063AFE"/>
    <w:rsid w:val="10066751"/>
    <w:rsid w:val="101457B4"/>
    <w:rsid w:val="10160C45"/>
    <w:rsid w:val="10235A76"/>
    <w:rsid w:val="10252E03"/>
    <w:rsid w:val="102863BB"/>
    <w:rsid w:val="1034185A"/>
    <w:rsid w:val="10380804"/>
    <w:rsid w:val="103C37E8"/>
    <w:rsid w:val="103C3C3B"/>
    <w:rsid w:val="103E1B23"/>
    <w:rsid w:val="10575C4B"/>
    <w:rsid w:val="105E4486"/>
    <w:rsid w:val="1067027D"/>
    <w:rsid w:val="106E342B"/>
    <w:rsid w:val="106F4457"/>
    <w:rsid w:val="107030B1"/>
    <w:rsid w:val="10734E81"/>
    <w:rsid w:val="107D2A63"/>
    <w:rsid w:val="108841DA"/>
    <w:rsid w:val="10893448"/>
    <w:rsid w:val="108E738E"/>
    <w:rsid w:val="109063B8"/>
    <w:rsid w:val="109830C6"/>
    <w:rsid w:val="10A60951"/>
    <w:rsid w:val="10AA6234"/>
    <w:rsid w:val="10AC48BF"/>
    <w:rsid w:val="10AD3A9D"/>
    <w:rsid w:val="10AF0F79"/>
    <w:rsid w:val="10B12181"/>
    <w:rsid w:val="10BB2873"/>
    <w:rsid w:val="10BC2662"/>
    <w:rsid w:val="10BD4C82"/>
    <w:rsid w:val="10BF653E"/>
    <w:rsid w:val="10C01AB5"/>
    <w:rsid w:val="10C04266"/>
    <w:rsid w:val="10C72FCA"/>
    <w:rsid w:val="10CC686B"/>
    <w:rsid w:val="10D07039"/>
    <w:rsid w:val="10D25DE3"/>
    <w:rsid w:val="10D76C6D"/>
    <w:rsid w:val="10E57B4F"/>
    <w:rsid w:val="10EA1A0B"/>
    <w:rsid w:val="10EE7C44"/>
    <w:rsid w:val="10F15130"/>
    <w:rsid w:val="10F47927"/>
    <w:rsid w:val="10F67F73"/>
    <w:rsid w:val="10F94D71"/>
    <w:rsid w:val="110C7522"/>
    <w:rsid w:val="111B106E"/>
    <w:rsid w:val="111F6F43"/>
    <w:rsid w:val="11274A93"/>
    <w:rsid w:val="112B7007"/>
    <w:rsid w:val="112D4062"/>
    <w:rsid w:val="112F501C"/>
    <w:rsid w:val="11303E9C"/>
    <w:rsid w:val="1131178D"/>
    <w:rsid w:val="113232E1"/>
    <w:rsid w:val="11340906"/>
    <w:rsid w:val="1135023B"/>
    <w:rsid w:val="113619D6"/>
    <w:rsid w:val="113849FC"/>
    <w:rsid w:val="113E52CA"/>
    <w:rsid w:val="11442321"/>
    <w:rsid w:val="114B073A"/>
    <w:rsid w:val="114B6B72"/>
    <w:rsid w:val="11524064"/>
    <w:rsid w:val="11543B59"/>
    <w:rsid w:val="115A1546"/>
    <w:rsid w:val="115C699D"/>
    <w:rsid w:val="115F3EE1"/>
    <w:rsid w:val="11601F8A"/>
    <w:rsid w:val="1165199B"/>
    <w:rsid w:val="116F2375"/>
    <w:rsid w:val="1173286D"/>
    <w:rsid w:val="117C761C"/>
    <w:rsid w:val="11832508"/>
    <w:rsid w:val="118E3B57"/>
    <w:rsid w:val="11922BFF"/>
    <w:rsid w:val="11923A08"/>
    <w:rsid w:val="11976A33"/>
    <w:rsid w:val="1199082D"/>
    <w:rsid w:val="11A20A53"/>
    <w:rsid w:val="11AA69E8"/>
    <w:rsid w:val="11AC108A"/>
    <w:rsid w:val="11AD1582"/>
    <w:rsid w:val="11B218B5"/>
    <w:rsid w:val="11B76FC5"/>
    <w:rsid w:val="11C66BAA"/>
    <w:rsid w:val="11C670CA"/>
    <w:rsid w:val="11C72FCE"/>
    <w:rsid w:val="11CC52E7"/>
    <w:rsid w:val="11D450AC"/>
    <w:rsid w:val="11D66789"/>
    <w:rsid w:val="11E33659"/>
    <w:rsid w:val="11E52E66"/>
    <w:rsid w:val="11F36DAC"/>
    <w:rsid w:val="11FC1761"/>
    <w:rsid w:val="11FC65DB"/>
    <w:rsid w:val="12006CF1"/>
    <w:rsid w:val="12055E8E"/>
    <w:rsid w:val="1206158F"/>
    <w:rsid w:val="120E33D3"/>
    <w:rsid w:val="12125E49"/>
    <w:rsid w:val="12160722"/>
    <w:rsid w:val="12161499"/>
    <w:rsid w:val="12180B5A"/>
    <w:rsid w:val="121D29D2"/>
    <w:rsid w:val="122034D8"/>
    <w:rsid w:val="122450EC"/>
    <w:rsid w:val="123A3191"/>
    <w:rsid w:val="124118BE"/>
    <w:rsid w:val="12421C8A"/>
    <w:rsid w:val="12430F1D"/>
    <w:rsid w:val="12434625"/>
    <w:rsid w:val="12440EBB"/>
    <w:rsid w:val="12520506"/>
    <w:rsid w:val="12554109"/>
    <w:rsid w:val="125A52F7"/>
    <w:rsid w:val="126A42B4"/>
    <w:rsid w:val="12701A31"/>
    <w:rsid w:val="128A2DB7"/>
    <w:rsid w:val="12985532"/>
    <w:rsid w:val="12986FCA"/>
    <w:rsid w:val="12A15C79"/>
    <w:rsid w:val="12A71EC9"/>
    <w:rsid w:val="12A722A9"/>
    <w:rsid w:val="12AE1F42"/>
    <w:rsid w:val="12AE28EE"/>
    <w:rsid w:val="12B0224A"/>
    <w:rsid w:val="12B12220"/>
    <w:rsid w:val="12BF048D"/>
    <w:rsid w:val="12C22D5D"/>
    <w:rsid w:val="12CF3823"/>
    <w:rsid w:val="12E44B08"/>
    <w:rsid w:val="12F13CA6"/>
    <w:rsid w:val="12F42DB6"/>
    <w:rsid w:val="12FD7252"/>
    <w:rsid w:val="12FF164E"/>
    <w:rsid w:val="130F0E27"/>
    <w:rsid w:val="1317438E"/>
    <w:rsid w:val="13176B48"/>
    <w:rsid w:val="131C73D5"/>
    <w:rsid w:val="131F4CBC"/>
    <w:rsid w:val="13261EAF"/>
    <w:rsid w:val="13262C02"/>
    <w:rsid w:val="132931D3"/>
    <w:rsid w:val="133C3DE4"/>
    <w:rsid w:val="133E3B9C"/>
    <w:rsid w:val="134C7829"/>
    <w:rsid w:val="13505963"/>
    <w:rsid w:val="13583904"/>
    <w:rsid w:val="135B429C"/>
    <w:rsid w:val="136157BD"/>
    <w:rsid w:val="136337C6"/>
    <w:rsid w:val="13654101"/>
    <w:rsid w:val="13696811"/>
    <w:rsid w:val="136A5A9F"/>
    <w:rsid w:val="136D5CAD"/>
    <w:rsid w:val="136F1DF6"/>
    <w:rsid w:val="1374394D"/>
    <w:rsid w:val="13747623"/>
    <w:rsid w:val="13787638"/>
    <w:rsid w:val="13794F1E"/>
    <w:rsid w:val="138578AA"/>
    <w:rsid w:val="13862F37"/>
    <w:rsid w:val="138D197A"/>
    <w:rsid w:val="139A43B9"/>
    <w:rsid w:val="139E56F0"/>
    <w:rsid w:val="13A56CFD"/>
    <w:rsid w:val="13AA76A2"/>
    <w:rsid w:val="13AE0AB9"/>
    <w:rsid w:val="13B01E32"/>
    <w:rsid w:val="13B34E2D"/>
    <w:rsid w:val="13BC5460"/>
    <w:rsid w:val="13BE2F29"/>
    <w:rsid w:val="13C816F4"/>
    <w:rsid w:val="13CC70F6"/>
    <w:rsid w:val="13D46828"/>
    <w:rsid w:val="13DE008B"/>
    <w:rsid w:val="13E25A49"/>
    <w:rsid w:val="13F02771"/>
    <w:rsid w:val="13F33977"/>
    <w:rsid w:val="13F66ADD"/>
    <w:rsid w:val="13F94322"/>
    <w:rsid w:val="13FF2084"/>
    <w:rsid w:val="13FF6CD2"/>
    <w:rsid w:val="1415249F"/>
    <w:rsid w:val="141B30B8"/>
    <w:rsid w:val="141E539E"/>
    <w:rsid w:val="14294B9B"/>
    <w:rsid w:val="142C233C"/>
    <w:rsid w:val="143A4171"/>
    <w:rsid w:val="143B69C9"/>
    <w:rsid w:val="144E11CA"/>
    <w:rsid w:val="14575AE1"/>
    <w:rsid w:val="145A30E5"/>
    <w:rsid w:val="145F61EC"/>
    <w:rsid w:val="14653405"/>
    <w:rsid w:val="14666675"/>
    <w:rsid w:val="146F4040"/>
    <w:rsid w:val="14763791"/>
    <w:rsid w:val="147F67E6"/>
    <w:rsid w:val="14855562"/>
    <w:rsid w:val="14880A58"/>
    <w:rsid w:val="148B38BF"/>
    <w:rsid w:val="148F549D"/>
    <w:rsid w:val="1496786E"/>
    <w:rsid w:val="149C4A2D"/>
    <w:rsid w:val="149E4D61"/>
    <w:rsid w:val="14A010CA"/>
    <w:rsid w:val="14A16330"/>
    <w:rsid w:val="14B1593E"/>
    <w:rsid w:val="14B177A3"/>
    <w:rsid w:val="14B53C19"/>
    <w:rsid w:val="14B53F3B"/>
    <w:rsid w:val="14BA402B"/>
    <w:rsid w:val="14C10272"/>
    <w:rsid w:val="14CF237D"/>
    <w:rsid w:val="14D54C90"/>
    <w:rsid w:val="14D674D0"/>
    <w:rsid w:val="14E114E0"/>
    <w:rsid w:val="14E31F67"/>
    <w:rsid w:val="14F201D7"/>
    <w:rsid w:val="14F57F2B"/>
    <w:rsid w:val="14FC25E4"/>
    <w:rsid w:val="14FE4E6A"/>
    <w:rsid w:val="15080375"/>
    <w:rsid w:val="150B1AFB"/>
    <w:rsid w:val="150C1F6F"/>
    <w:rsid w:val="150E16B2"/>
    <w:rsid w:val="15115859"/>
    <w:rsid w:val="15144B8C"/>
    <w:rsid w:val="151F5C5C"/>
    <w:rsid w:val="15212109"/>
    <w:rsid w:val="152B0785"/>
    <w:rsid w:val="153A5A51"/>
    <w:rsid w:val="153B659D"/>
    <w:rsid w:val="153D6D98"/>
    <w:rsid w:val="15421166"/>
    <w:rsid w:val="15472C49"/>
    <w:rsid w:val="154F2216"/>
    <w:rsid w:val="15594129"/>
    <w:rsid w:val="155F1AEA"/>
    <w:rsid w:val="155F6B23"/>
    <w:rsid w:val="15601A43"/>
    <w:rsid w:val="156055BF"/>
    <w:rsid w:val="15621C83"/>
    <w:rsid w:val="15680536"/>
    <w:rsid w:val="156B012C"/>
    <w:rsid w:val="156D1CCC"/>
    <w:rsid w:val="15727625"/>
    <w:rsid w:val="157C258D"/>
    <w:rsid w:val="158F0AC4"/>
    <w:rsid w:val="15933CD0"/>
    <w:rsid w:val="1594630E"/>
    <w:rsid w:val="159776E5"/>
    <w:rsid w:val="15987CA1"/>
    <w:rsid w:val="15A215CB"/>
    <w:rsid w:val="15A4680D"/>
    <w:rsid w:val="15A95AB7"/>
    <w:rsid w:val="15AF2F1B"/>
    <w:rsid w:val="15B91514"/>
    <w:rsid w:val="15CB6BCA"/>
    <w:rsid w:val="15CB7436"/>
    <w:rsid w:val="15D1543A"/>
    <w:rsid w:val="15DB6057"/>
    <w:rsid w:val="15DD1658"/>
    <w:rsid w:val="15E3358B"/>
    <w:rsid w:val="15E81007"/>
    <w:rsid w:val="15F0343E"/>
    <w:rsid w:val="16004C65"/>
    <w:rsid w:val="16017667"/>
    <w:rsid w:val="1605083A"/>
    <w:rsid w:val="16154101"/>
    <w:rsid w:val="16234CD4"/>
    <w:rsid w:val="16272CF6"/>
    <w:rsid w:val="162E72A3"/>
    <w:rsid w:val="16355C2D"/>
    <w:rsid w:val="164071AC"/>
    <w:rsid w:val="16437470"/>
    <w:rsid w:val="164A3C03"/>
    <w:rsid w:val="164D719B"/>
    <w:rsid w:val="16516888"/>
    <w:rsid w:val="16526F3A"/>
    <w:rsid w:val="16553664"/>
    <w:rsid w:val="1655605A"/>
    <w:rsid w:val="16561A15"/>
    <w:rsid w:val="16596861"/>
    <w:rsid w:val="165B522D"/>
    <w:rsid w:val="167005C1"/>
    <w:rsid w:val="16710587"/>
    <w:rsid w:val="16787743"/>
    <w:rsid w:val="16817AD9"/>
    <w:rsid w:val="16875015"/>
    <w:rsid w:val="168B2188"/>
    <w:rsid w:val="168E75F9"/>
    <w:rsid w:val="169D1B73"/>
    <w:rsid w:val="16A04C06"/>
    <w:rsid w:val="16A37A18"/>
    <w:rsid w:val="16B0068C"/>
    <w:rsid w:val="16B007E8"/>
    <w:rsid w:val="16B833C4"/>
    <w:rsid w:val="16BA2DCC"/>
    <w:rsid w:val="16BB6958"/>
    <w:rsid w:val="16C043E3"/>
    <w:rsid w:val="16C263D1"/>
    <w:rsid w:val="16C872E3"/>
    <w:rsid w:val="16DC34FB"/>
    <w:rsid w:val="16E52333"/>
    <w:rsid w:val="16F16632"/>
    <w:rsid w:val="16FF7412"/>
    <w:rsid w:val="171279DE"/>
    <w:rsid w:val="171A746E"/>
    <w:rsid w:val="173B7337"/>
    <w:rsid w:val="17492C80"/>
    <w:rsid w:val="174F76A5"/>
    <w:rsid w:val="176157A7"/>
    <w:rsid w:val="176C1414"/>
    <w:rsid w:val="177A165E"/>
    <w:rsid w:val="1785243C"/>
    <w:rsid w:val="178574CE"/>
    <w:rsid w:val="17867826"/>
    <w:rsid w:val="178B6E43"/>
    <w:rsid w:val="178E7FF0"/>
    <w:rsid w:val="17941AD4"/>
    <w:rsid w:val="179462D4"/>
    <w:rsid w:val="1797095B"/>
    <w:rsid w:val="179A1021"/>
    <w:rsid w:val="17A05F24"/>
    <w:rsid w:val="17AD133A"/>
    <w:rsid w:val="17B55F61"/>
    <w:rsid w:val="17C82C3D"/>
    <w:rsid w:val="17CF10B5"/>
    <w:rsid w:val="17CF6781"/>
    <w:rsid w:val="17D42857"/>
    <w:rsid w:val="17D737C4"/>
    <w:rsid w:val="17E81668"/>
    <w:rsid w:val="17EE3C0B"/>
    <w:rsid w:val="17F251F4"/>
    <w:rsid w:val="17F44B4E"/>
    <w:rsid w:val="17FA7808"/>
    <w:rsid w:val="17FF4316"/>
    <w:rsid w:val="18083A07"/>
    <w:rsid w:val="180E6C33"/>
    <w:rsid w:val="180F0AC2"/>
    <w:rsid w:val="18132B0F"/>
    <w:rsid w:val="18256E4C"/>
    <w:rsid w:val="18332DA0"/>
    <w:rsid w:val="18333F24"/>
    <w:rsid w:val="183616F2"/>
    <w:rsid w:val="183F64B5"/>
    <w:rsid w:val="18435F01"/>
    <w:rsid w:val="184B0224"/>
    <w:rsid w:val="1859479D"/>
    <w:rsid w:val="185A65E4"/>
    <w:rsid w:val="1862714E"/>
    <w:rsid w:val="1863429B"/>
    <w:rsid w:val="1867003B"/>
    <w:rsid w:val="186A2773"/>
    <w:rsid w:val="186E1A30"/>
    <w:rsid w:val="186E5366"/>
    <w:rsid w:val="18740800"/>
    <w:rsid w:val="187A53A7"/>
    <w:rsid w:val="187C23B4"/>
    <w:rsid w:val="187E3304"/>
    <w:rsid w:val="187F70A6"/>
    <w:rsid w:val="188170E7"/>
    <w:rsid w:val="18867EFF"/>
    <w:rsid w:val="18892BDD"/>
    <w:rsid w:val="188D5AA9"/>
    <w:rsid w:val="1893247E"/>
    <w:rsid w:val="18934D93"/>
    <w:rsid w:val="189F45E6"/>
    <w:rsid w:val="18B31EF0"/>
    <w:rsid w:val="18C43FC3"/>
    <w:rsid w:val="18C53DE8"/>
    <w:rsid w:val="18CE1FEA"/>
    <w:rsid w:val="18D27B03"/>
    <w:rsid w:val="18D57F5C"/>
    <w:rsid w:val="18E12D60"/>
    <w:rsid w:val="18E97056"/>
    <w:rsid w:val="18EC4102"/>
    <w:rsid w:val="18F22328"/>
    <w:rsid w:val="190A4B78"/>
    <w:rsid w:val="190D3941"/>
    <w:rsid w:val="192438E4"/>
    <w:rsid w:val="192F49DD"/>
    <w:rsid w:val="193024D1"/>
    <w:rsid w:val="19313E01"/>
    <w:rsid w:val="1934121B"/>
    <w:rsid w:val="19384E36"/>
    <w:rsid w:val="193A1DB4"/>
    <w:rsid w:val="193A6BB9"/>
    <w:rsid w:val="19424D01"/>
    <w:rsid w:val="194D7DE1"/>
    <w:rsid w:val="195015C0"/>
    <w:rsid w:val="195047DD"/>
    <w:rsid w:val="19573B22"/>
    <w:rsid w:val="195B635A"/>
    <w:rsid w:val="1961117B"/>
    <w:rsid w:val="196B48CD"/>
    <w:rsid w:val="197205BF"/>
    <w:rsid w:val="197A427B"/>
    <w:rsid w:val="197C175F"/>
    <w:rsid w:val="198269E9"/>
    <w:rsid w:val="1985497D"/>
    <w:rsid w:val="19924317"/>
    <w:rsid w:val="19994B82"/>
    <w:rsid w:val="19B00183"/>
    <w:rsid w:val="19BA74EA"/>
    <w:rsid w:val="19BC4503"/>
    <w:rsid w:val="19BF15F4"/>
    <w:rsid w:val="19C14AD8"/>
    <w:rsid w:val="19CC1F85"/>
    <w:rsid w:val="19CE41D4"/>
    <w:rsid w:val="19D31B01"/>
    <w:rsid w:val="19D56CFF"/>
    <w:rsid w:val="19D811A4"/>
    <w:rsid w:val="19DE2278"/>
    <w:rsid w:val="19E31992"/>
    <w:rsid w:val="19EC260C"/>
    <w:rsid w:val="19EE274F"/>
    <w:rsid w:val="19F31CEF"/>
    <w:rsid w:val="1A007E1C"/>
    <w:rsid w:val="1A05610C"/>
    <w:rsid w:val="1A0A7EB8"/>
    <w:rsid w:val="1A0B67FA"/>
    <w:rsid w:val="1A1C4665"/>
    <w:rsid w:val="1A1E66E8"/>
    <w:rsid w:val="1A273716"/>
    <w:rsid w:val="1A287B1A"/>
    <w:rsid w:val="1A2B5340"/>
    <w:rsid w:val="1A2F7087"/>
    <w:rsid w:val="1A3053CA"/>
    <w:rsid w:val="1A4E5BF3"/>
    <w:rsid w:val="1A511956"/>
    <w:rsid w:val="1A596D3C"/>
    <w:rsid w:val="1A60113B"/>
    <w:rsid w:val="1A6033D1"/>
    <w:rsid w:val="1A6C1D92"/>
    <w:rsid w:val="1A710EC4"/>
    <w:rsid w:val="1A73055A"/>
    <w:rsid w:val="1A9F2351"/>
    <w:rsid w:val="1AA23668"/>
    <w:rsid w:val="1AA31775"/>
    <w:rsid w:val="1AA8048D"/>
    <w:rsid w:val="1AC7079E"/>
    <w:rsid w:val="1AD43908"/>
    <w:rsid w:val="1AD671E8"/>
    <w:rsid w:val="1ADB169D"/>
    <w:rsid w:val="1AE53DEB"/>
    <w:rsid w:val="1AE90621"/>
    <w:rsid w:val="1AF87A61"/>
    <w:rsid w:val="1AFA1D2C"/>
    <w:rsid w:val="1AFB257E"/>
    <w:rsid w:val="1AFE189C"/>
    <w:rsid w:val="1B1141B5"/>
    <w:rsid w:val="1B124943"/>
    <w:rsid w:val="1B125496"/>
    <w:rsid w:val="1B192159"/>
    <w:rsid w:val="1B1E7068"/>
    <w:rsid w:val="1B334BA7"/>
    <w:rsid w:val="1B373D22"/>
    <w:rsid w:val="1B470B25"/>
    <w:rsid w:val="1B4F5574"/>
    <w:rsid w:val="1B5002F7"/>
    <w:rsid w:val="1B5A4C1B"/>
    <w:rsid w:val="1B6D3723"/>
    <w:rsid w:val="1B6D40EF"/>
    <w:rsid w:val="1B806B78"/>
    <w:rsid w:val="1B962154"/>
    <w:rsid w:val="1B997D84"/>
    <w:rsid w:val="1B9C6E2F"/>
    <w:rsid w:val="1B9D0017"/>
    <w:rsid w:val="1BA0140A"/>
    <w:rsid w:val="1BB00FCE"/>
    <w:rsid w:val="1BBC51B5"/>
    <w:rsid w:val="1BD82505"/>
    <w:rsid w:val="1BDB225E"/>
    <w:rsid w:val="1BE36F32"/>
    <w:rsid w:val="1BE938C8"/>
    <w:rsid w:val="1BF9324A"/>
    <w:rsid w:val="1BF97984"/>
    <w:rsid w:val="1BF97B7B"/>
    <w:rsid w:val="1C0D1A34"/>
    <w:rsid w:val="1C1A2760"/>
    <w:rsid w:val="1C1B7232"/>
    <w:rsid w:val="1C207F23"/>
    <w:rsid w:val="1C212587"/>
    <w:rsid w:val="1C245417"/>
    <w:rsid w:val="1C2952F1"/>
    <w:rsid w:val="1C306914"/>
    <w:rsid w:val="1C3331C1"/>
    <w:rsid w:val="1C34475B"/>
    <w:rsid w:val="1C371E6E"/>
    <w:rsid w:val="1C3F46B3"/>
    <w:rsid w:val="1C47643B"/>
    <w:rsid w:val="1C5C5D7C"/>
    <w:rsid w:val="1C782BB5"/>
    <w:rsid w:val="1C7C39FC"/>
    <w:rsid w:val="1C813621"/>
    <w:rsid w:val="1C8A6ECD"/>
    <w:rsid w:val="1C9252F6"/>
    <w:rsid w:val="1CA32C6E"/>
    <w:rsid w:val="1CA36FEB"/>
    <w:rsid w:val="1CA65AB8"/>
    <w:rsid w:val="1CAB0099"/>
    <w:rsid w:val="1CAF79BD"/>
    <w:rsid w:val="1CC6048D"/>
    <w:rsid w:val="1CCC3CC8"/>
    <w:rsid w:val="1CCD46C7"/>
    <w:rsid w:val="1CD47835"/>
    <w:rsid w:val="1CD54AE5"/>
    <w:rsid w:val="1CDA7F1C"/>
    <w:rsid w:val="1CE03E30"/>
    <w:rsid w:val="1CE27D8C"/>
    <w:rsid w:val="1CE554BA"/>
    <w:rsid w:val="1CE744AF"/>
    <w:rsid w:val="1CE80EFB"/>
    <w:rsid w:val="1CE97D17"/>
    <w:rsid w:val="1CEA610E"/>
    <w:rsid w:val="1D054B19"/>
    <w:rsid w:val="1D096D79"/>
    <w:rsid w:val="1D0B4644"/>
    <w:rsid w:val="1D0B56BA"/>
    <w:rsid w:val="1D152074"/>
    <w:rsid w:val="1D1E5992"/>
    <w:rsid w:val="1D2073F3"/>
    <w:rsid w:val="1D2630B2"/>
    <w:rsid w:val="1D274335"/>
    <w:rsid w:val="1D2873B1"/>
    <w:rsid w:val="1D2C4A04"/>
    <w:rsid w:val="1D2E6287"/>
    <w:rsid w:val="1D3B7A4B"/>
    <w:rsid w:val="1D3C4145"/>
    <w:rsid w:val="1D3D1312"/>
    <w:rsid w:val="1D440397"/>
    <w:rsid w:val="1D5A3A48"/>
    <w:rsid w:val="1D5A3C02"/>
    <w:rsid w:val="1D5A75CD"/>
    <w:rsid w:val="1D5B2010"/>
    <w:rsid w:val="1D5F429D"/>
    <w:rsid w:val="1D622D00"/>
    <w:rsid w:val="1D6659E5"/>
    <w:rsid w:val="1D717C32"/>
    <w:rsid w:val="1D9176AF"/>
    <w:rsid w:val="1D950C3A"/>
    <w:rsid w:val="1D957DA5"/>
    <w:rsid w:val="1D963EFE"/>
    <w:rsid w:val="1D97650B"/>
    <w:rsid w:val="1DA152B9"/>
    <w:rsid w:val="1DA80484"/>
    <w:rsid w:val="1DAE674A"/>
    <w:rsid w:val="1DB1164A"/>
    <w:rsid w:val="1DB25DDD"/>
    <w:rsid w:val="1DB34E35"/>
    <w:rsid w:val="1DC53779"/>
    <w:rsid w:val="1DC75177"/>
    <w:rsid w:val="1DCD20A0"/>
    <w:rsid w:val="1DD57E78"/>
    <w:rsid w:val="1DDE0A1D"/>
    <w:rsid w:val="1DE115D1"/>
    <w:rsid w:val="1DE223BD"/>
    <w:rsid w:val="1DF2089D"/>
    <w:rsid w:val="1DF34DEB"/>
    <w:rsid w:val="1DF46F34"/>
    <w:rsid w:val="1DF6731A"/>
    <w:rsid w:val="1DF94C9D"/>
    <w:rsid w:val="1DFC0126"/>
    <w:rsid w:val="1E0143F2"/>
    <w:rsid w:val="1E016CA4"/>
    <w:rsid w:val="1E0601D3"/>
    <w:rsid w:val="1E075ED1"/>
    <w:rsid w:val="1E0A0508"/>
    <w:rsid w:val="1E0A7700"/>
    <w:rsid w:val="1E0B03CE"/>
    <w:rsid w:val="1E234C86"/>
    <w:rsid w:val="1E2361AF"/>
    <w:rsid w:val="1E3247BD"/>
    <w:rsid w:val="1E4526D1"/>
    <w:rsid w:val="1E4552D5"/>
    <w:rsid w:val="1E484245"/>
    <w:rsid w:val="1E4F5CDE"/>
    <w:rsid w:val="1E505648"/>
    <w:rsid w:val="1E52568B"/>
    <w:rsid w:val="1E5316C4"/>
    <w:rsid w:val="1E5B0742"/>
    <w:rsid w:val="1E635C85"/>
    <w:rsid w:val="1E6C6BE7"/>
    <w:rsid w:val="1E6E5F3C"/>
    <w:rsid w:val="1E7C793D"/>
    <w:rsid w:val="1E8E2C7D"/>
    <w:rsid w:val="1E925F9A"/>
    <w:rsid w:val="1EA40154"/>
    <w:rsid w:val="1EA70DC1"/>
    <w:rsid w:val="1EAB1FCD"/>
    <w:rsid w:val="1EAC1A78"/>
    <w:rsid w:val="1EAE1EFC"/>
    <w:rsid w:val="1EAE5004"/>
    <w:rsid w:val="1EB53569"/>
    <w:rsid w:val="1EC77A27"/>
    <w:rsid w:val="1ECA5FE8"/>
    <w:rsid w:val="1ED6661F"/>
    <w:rsid w:val="1ED80A02"/>
    <w:rsid w:val="1EDD6F19"/>
    <w:rsid w:val="1EE8629C"/>
    <w:rsid w:val="1EF457A6"/>
    <w:rsid w:val="1EFC4C0E"/>
    <w:rsid w:val="1F033607"/>
    <w:rsid w:val="1F0F17AF"/>
    <w:rsid w:val="1F1E6CE8"/>
    <w:rsid w:val="1F3713AC"/>
    <w:rsid w:val="1F383A46"/>
    <w:rsid w:val="1F3A0077"/>
    <w:rsid w:val="1F4C0694"/>
    <w:rsid w:val="1F560E39"/>
    <w:rsid w:val="1F591FB6"/>
    <w:rsid w:val="1F5A3067"/>
    <w:rsid w:val="1F5A513A"/>
    <w:rsid w:val="1F5D063D"/>
    <w:rsid w:val="1F675167"/>
    <w:rsid w:val="1F6940E3"/>
    <w:rsid w:val="1F752BB8"/>
    <w:rsid w:val="1F8127CA"/>
    <w:rsid w:val="1F840BC8"/>
    <w:rsid w:val="1F890EEF"/>
    <w:rsid w:val="1F903101"/>
    <w:rsid w:val="1F952C8B"/>
    <w:rsid w:val="1F9B11B8"/>
    <w:rsid w:val="1FAF0F86"/>
    <w:rsid w:val="1FB52559"/>
    <w:rsid w:val="1FBF4224"/>
    <w:rsid w:val="1FC941C4"/>
    <w:rsid w:val="1FCA349E"/>
    <w:rsid w:val="1FCD61A7"/>
    <w:rsid w:val="1FDB4973"/>
    <w:rsid w:val="1FEA26D0"/>
    <w:rsid w:val="1FF00D86"/>
    <w:rsid w:val="1FF53544"/>
    <w:rsid w:val="1FFE4E76"/>
    <w:rsid w:val="1FFF53E6"/>
    <w:rsid w:val="20094091"/>
    <w:rsid w:val="202936E6"/>
    <w:rsid w:val="20306AC1"/>
    <w:rsid w:val="20355576"/>
    <w:rsid w:val="20370B3C"/>
    <w:rsid w:val="203A0163"/>
    <w:rsid w:val="203C387E"/>
    <w:rsid w:val="203C43E6"/>
    <w:rsid w:val="20477762"/>
    <w:rsid w:val="204D06FB"/>
    <w:rsid w:val="205738D5"/>
    <w:rsid w:val="20647CFA"/>
    <w:rsid w:val="20680DE6"/>
    <w:rsid w:val="206B2B5E"/>
    <w:rsid w:val="20722347"/>
    <w:rsid w:val="2072350A"/>
    <w:rsid w:val="20727330"/>
    <w:rsid w:val="20752EF0"/>
    <w:rsid w:val="207720B8"/>
    <w:rsid w:val="207E1154"/>
    <w:rsid w:val="208C3895"/>
    <w:rsid w:val="208E1C67"/>
    <w:rsid w:val="20946BD3"/>
    <w:rsid w:val="209B42AC"/>
    <w:rsid w:val="209C4C94"/>
    <w:rsid w:val="20B56137"/>
    <w:rsid w:val="20B573A2"/>
    <w:rsid w:val="20B76813"/>
    <w:rsid w:val="20B81496"/>
    <w:rsid w:val="20CA34F2"/>
    <w:rsid w:val="20E72549"/>
    <w:rsid w:val="20F15251"/>
    <w:rsid w:val="20F15C10"/>
    <w:rsid w:val="20FA4012"/>
    <w:rsid w:val="21013319"/>
    <w:rsid w:val="21071DBB"/>
    <w:rsid w:val="210A5A7C"/>
    <w:rsid w:val="21181587"/>
    <w:rsid w:val="211B4916"/>
    <w:rsid w:val="21247F27"/>
    <w:rsid w:val="212A2CBE"/>
    <w:rsid w:val="212C6737"/>
    <w:rsid w:val="21326489"/>
    <w:rsid w:val="21330EB1"/>
    <w:rsid w:val="21371301"/>
    <w:rsid w:val="213A7CC7"/>
    <w:rsid w:val="214C1C62"/>
    <w:rsid w:val="21586B80"/>
    <w:rsid w:val="215E523C"/>
    <w:rsid w:val="218556F7"/>
    <w:rsid w:val="2185754A"/>
    <w:rsid w:val="21893F93"/>
    <w:rsid w:val="21A175EC"/>
    <w:rsid w:val="21A27A30"/>
    <w:rsid w:val="21AD7FB0"/>
    <w:rsid w:val="21B128FB"/>
    <w:rsid w:val="21B15E09"/>
    <w:rsid w:val="21B200F3"/>
    <w:rsid w:val="21B42F3D"/>
    <w:rsid w:val="21B831FE"/>
    <w:rsid w:val="21BA6F12"/>
    <w:rsid w:val="21BC79BD"/>
    <w:rsid w:val="21C979FE"/>
    <w:rsid w:val="21C97A9F"/>
    <w:rsid w:val="21CB445C"/>
    <w:rsid w:val="21CD77B3"/>
    <w:rsid w:val="21CE3338"/>
    <w:rsid w:val="21D17C3C"/>
    <w:rsid w:val="21E2213F"/>
    <w:rsid w:val="21F728FA"/>
    <w:rsid w:val="21FE3D94"/>
    <w:rsid w:val="22030A2D"/>
    <w:rsid w:val="2204176C"/>
    <w:rsid w:val="22115EAB"/>
    <w:rsid w:val="22161152"/>
    <w:rsid w:val="221B7DF1"/>
    <w:rsid w:val="22294172"/>
    <w:rsid w:val="222D5011"/>
    <w:rsid w:val="222E6CDE"/>
    <w:rsid w:val="223305EC"/>
    <w:rsid w:val="223F3451"/>
    <w:rsid w:val="224956CF"/>
    <w:rsid w:val="22517629"/>
    <w:rsid w:val="225A7099"/>
    <w:rsid w:val="225E3552"/>
    <w:rsid w:val="22627BA9"/>
    <w:rsid w:val="226B624B"/>
    <w:rsid w:val="226E69BA"/>
    <w:rsid w:val="226F1036"/>
    <w:rsid w:val="22A22CC7"/>
    <w:rsid w:val="22B11125"/>
    <w:rsid w:val="22B167BE"/>
    <w:rsid w:val="22C11741"/>
    <w:rsid w:val="22C6657B"/>
    <w:rsid w:val="22D14450"/>
    <w:rsid w:val="22E2090A"/>
    <w:rsid w:val="22EF62ED"/>
    <w:rsid w:val="22F04D9D"/>
    <w:rsid w:val="22F51DEC"/>
    <w:rsid w:val="22F92077"/>
    <w:rsid w:val="22F97175"/>
    <w:rsid w:val="2301668A"/>
    <w:rsid w:val="23045A33"/>
    <w:rsid w:val="23110E0F"/>
    <w:rsid w:val="232335F7"/>
    <w:rsid w:val="23286F92"/>
    <w:rsid w:val="232F3AA4"/>
    <w:rsid w:val="23355471"/>
    <w:rsid w:val="23371BA9"/>
    <w:rsid w:val="2339782F"/>
    <w:rsid w:val="234E07A5"/>
    <w:rsid w:val="23545FC3"/>
    <w:rsid w:val="235D5610"/>
    <w:rsid w:val="235F5E27"/>
    <w:rsid w:val="23637BE4"/>
    <w:rsid w:val="23766102"/>
    <w:rsid w:val="23794957"/>
    <w:rsid w:val="23836331"/>
    <w:rsid w:val="238C7B30"/>
    <w:rsid w:val="239258CF"/>
    <w:rsid w:val="23966A1B"/>
    <w:rsid w:val="239A2E9C"/>
    <w:rsid w:val="239B73E6"/>
    <w:rsid w:val="239E2767"/>
    <w:rsid w:val="23AB2D2C"/>
    <w:rsid w:val="23AF484A"/>
    <w:rsid w:val="23B91130"/>
    <w:rsid w:val="23BD45C2"/>
    <w:rsid w:val="23C74553"/>
    <w:rsid w:val="23C76048"/>
    <w:rsid w:val="23C82BF6"/>
    <w:rsid w:val="23C9712A"/>
    <w:rsid w:val="23D027DF"/>
    <w:rsid w:val="23D74B9A"/>
    <w:rsid w:val="23D85387"/>
    <w:rsid w:val="23DB165A"/>
    <w:rsid w:val="23E1692F"/>
    <w:rsid w:val="23EB10B9"/>
    <w:rsid w:val="23ED4ACA"/>
    <w:rsid w:val="23F35753"/>
    <w:rsid w:val="2407625A"/>
    <w:rsid w:val="240B4C9C"/>
    <w:rsid w:val="240F0BD6"/>
    <w:rsid w:val="2416103B"/>
    <w:rsid w:val="24226700"/>
    <w:rsid w:val="242D7C9E"/>
    <w:rsid w:val="24332B4D"/>
    <w:rsid w:val="24356AAD"/>
    <w:rsid w:val="243C68DF"/>
    <w:rsid w:val="24400DCC"/>
    <w:rsid w:val="244152DA"/>
    <w:rsid w:val="24416A48"/>
    <w:rsid w:val="2448484C"/>
    <w:rsid w:val="244B0AAB"/>
    <w:rsid w:val="244E1A1B"/>
    <w:rsid w:val="244E4C17"/>
    <w:rsid w:val="245376FF"/>
    <w:rsid w:val="245C70AD"/>
    <w:rsid w:val="245D5F25"/>
    <w:rsid w:val="245E1091"/>
    <w:rsid w:val="245E1F86"/>
    <w:rsid w:val="245F2D97"/>
    <w:rsid w:val="24670C1C"/>
    <w:rsid w:val="24693207"/>
    <w:rsid w:val="246E05E7"/>
    <w:rsid w:val="24743B5B"/>
    <w:rsid w:val="248A4A2B"/>
    <w:rsid w:val="24A47E34"/>
    <w:rsid w:val="24AB6083"/>
    <w:rsid w:val="24B42D94"/>
    <w:rsid w:val="24B66555"/>
    <w:rsid w:val="24CF3341"/>
    <w:rsid w:val="24D33B70"/>
    <w:rsid w:val="24D53FAE"/>
    <w:rsid w:val="24EA5C58"/>
    <w:rsid w:val="24EB2B0B"/>
    <w:rsid w:val="24ED7219"/>
    <w:rsid w:val="24F75959"/>
    <w:rsid w:val="250C0324"/>
    <w:rsid w:val="251349A9"/>
    <w:rsid w:val="252211AC"/>
    <w:rsid w:val="252D179B"/>
    <w:rsid w:val="2532639F"/>
    <w:rsid w:val="253C12A1"/>
    <w:rsid w:val="253D4847"/>
    <w:rsid w:val="25446924"/>
    <w:rsid w:val="254536F0"/>
    <w:rsid w:val="25453F14"/>
    <w:rsid w:val="254C4749"/>
    <w:rsid w:val="254F2E20"/>
    <w:rsid w:val="2555616C"/>
    <w:rsid w:val="25575099"/>
    <w:rsid w:val="255C15A2"/>
    <w:rsid w:val="255D27A3"/>
    <w:rsid w:val="256173FD"/>
    <w:rsid w:val="25624E58"/>
    <w:rsid w:val="25631C5B"/>
    <w:rsid w:val="256502C4"/>
    <w:rsid w:val="256660A1"/>
    <w:rsid w:val="25751CD4"/>
    <w:rsid w:val="25785F48"/>
    <w:rsid w:val="25896DEA"/>
    <w:rsid w:val="25933DD8"/>
    <w:rsid w:val="259B0B8B"/>
    <w:rsid w:val="259C1B9A"/>
    <w:rsid w:val="259C7965"/>
    <w:rsid w:val="25A26290"/>
    <w:rsid w:val="25C30BD6"/>
    <w:rsid w:val="25C35438"/>
    <w:rsid w:val="25C92323"/>
    <w:rsid w:val="25D926FE"/>
    <w:rsid w:val="25DD1769"/>
    <w:rsid w:val="25DE38E1"/>
    <w:rsid w:val="25EC5738"/>
    <w:rsid w:val="25EE662C"/>
    <w:rsid w:val="25FE13F9"/>
    <w:rsid w:val="25FF0C48"/>
    <w:rsid w:val="2600439A"/>
    <w:rsid w:val="26030414"/>
    <w:rsid w:val="261748AF"/>
    <w:rsid w:val="261C4E05"/>
    <w:rsid w:val="261F2A4F"/>
    <w:rsid w:val="2628303A"/>
    <w:rsid w:val="262D6C51"/>
    <w:rsid w:val="26365A04"/>
    <w:rsid w:val="263B55A0"/>
    <w:rsid w:val="263F0ECA"/>
    <w:rsid w:val="264A2888"/>
    <w:rsid w:val="265561AB"/>
    <w:rsid w:val="26576D66"/>
    <w:rsid w:val="265B1EA9"/>
    <w:rsid w:val="266377E1"/>
    <w:rsid w:val="26654D7F"/>
    <w:rsid w:val="266F3526"/>
    <w:rsid w:val="2679343C"/>
    <w:rsid w:val="267E5BEB"/>
    <w:rsid w:val="268945BC"/>
    <w:rsid w:val="268D39DA"/>
    <w:rsid w:val="269078B1"/>
    <w:rsid w:val="26922221"/>
    <w:rsid w:val="26961A34"/>
    <w:rsid w:val="269D5D48"/>
    <w:rsid w:val="26A46421"/>
    <w:rsid w:val="26B25ACC"/>
    <w:rsid w:val="26B5327B"/>
    <w:rsid w:val="26BA7B53"/>
    <w:rsid w:val="26CB3DC3"/>
    <w:rsid w:val="26D02203"/>
    <w:rsid w:val="26D16018"/>
    <w:rsid w:val="26D23A1A"/>
    <w:rsid w:val="26D95FB1"/>
    <w:rsid w:val="26DD097A"/>
    <w:rsid w:val="26DE2854"/>
    <w:rsid w:val="26E055AF"/>
    <w:rsid w:val="26E94A92"/>
    <w:rsid w:val="26EB6665"/>
    <w:rsid w:val="26F92A28"/>
    <w:rsid w:val="26FA72B1"/>
    <w:rsid w:val="26FB3106"/>
    <w:rsid w:val="26FE2B07"/>
    <w:rsid w:val="27007FC9"/>
    <w:rsid w:val="27116E3B"/>
    <w:rsid w:val="271A4FE1"/>
    <w:rsid w:val="2720164B"/>
    <w:rsid w:val="2723021C"/>
    <w:rsid w:val="272F02A0"/>
    <w:rsid w:val="2736727C"/>
    <w:rsid w:val="2739368F"/>
    <w:rsid w:val="27477298"/>
    <w:rsid w:val="275437BD"/>
    <w:rsid w:val="27553F4A"/>
    <w:rsid w:val="275B6225"/>
    <w:rsid w:val="276068E4"/>
    <w:rsid w:val="27632FB4"/>
    <w:rsid w:val="2767441F"/>
    <w:rsid w:val="278062D7"/>
    <w:rsid w:val="278E0E1F"/>
    <w:rsid w:val="27917B11"/>
    <w:rsid w:val="279548CD"/>
    <w:rsid w:val="279B3277"/>
    <w:rsid w:val="27A335C1"/>
    <w:rsid w:val="27AF3A8E"/>
    <w:rsid w:val="27AF6601"/>
    <w:rsid w:val="27BA5C26"/>
    <w:rsid w:val="27BD1481"/>
    <w:rsid w:val="27C5361C"/>
    <w:rsid w:val="27CA3746"/>
    <w:rsid w:val="27CF0790"/>
    <w:rsid w:val="27CF1C3D"/>
    <w:rsid w:val="27D00A8D"/>
    <w:rsid w:val="27D15245"/>
    <w:rsid w:val="27D8524D"/>
    <w:rsid w:val="27D85CD7"/>
    <w:rsid w:val="27DC21BA"/>
    <w:rsid w:val="27DE0DF5"/>
    <w:rsid w:val="27DF498A"/>
    <w:rsid w:val="27E03F70"/>
    <w:rsid w:val="27E6691A"/>
    <w:rsid w:val="27E96793"/>
    <w:rsid w:val="27EF6D9C"/>
    <w:rsid w:val="27F8498C"/>
    <w:rsid w:val="280B2163"/>
    <w:rsid w:val="28110E6B"/>
    <w:rsid w:val="281138EB"/>
    <w:rsid w:val="281452BD"/>
    <w:rsid w:val="281A330C"/>
    <w:rsid w:val="28362653"/>
    <w:rsid w:val="284218C1"/>
    <w:rsid w:val="28464093"/>
    <w:rsid w:val="28537155"/>
    <w:rsid w:val="285D56B2"/>
    <w:rsid w:val="285D696E"/>
    <w:rsid w:val="28604AC2"/>
    <w:rsid w:val="28666FA8"/>
    <w:rsid w:val="286B2739"/>
    <w:rsid w:val="2874345D"/>
    <w:rsid w:val="287F68A8"/>
    <w:rsid w:val="288069E9"/>
    <w:rsid w:val="28874E8B"/>
    <w:rsid w:val="28883FA0"/>
    <w:rsid w:val="288951E9"/>
    <w:rsid w:val="288D262C"/>
    <w:rsid w:val="28937DD0"/>
    <w:rsid w:val="28947B93"/>
    <w:rsid w:val="28A0483B"/>
    <w:rsid w:val="28A20A1F"/>
    <w:rsid w:val="28AF7CF4"/>
    <w:rsid w:val="28B12ABA"/>
    <w:rsid w:val="28B32E4F"/>
    <w:rsid w:val="28B76388"/>
    <w:rsid w:val="28B80E6F"/>
    <w:rsid w:val="28B862C9"/>
    <w:rsid w:val="28D14CB3"/>
    <w:rsid w:val="28EF2552"/>
    <w:rsid w:val="28F70B98"/>
    <w:rsid w:val="28FA13D4"/>
    <w:rsid w:val="28FB5E29"/>
    <w:rsid w:val="28FD21B0"/>
    <w:rsid w:val="29024596"/>
    <w:rsid w:val="29045713"/>
    <w:rsid w:val="290A21B3"/>
    <w:rsid w:val="29130077"/>
    <w:rsid w:val="29140A60"/>
    <w:rsid w:val="29141135"/>
    <w:rsid w:val="291432B8"/>
    <w:rsid w:val="29223199"/>
    <w:rsid w:val="29244FBA"/>
    <w:rsid w:val="29316B00"/>
    <w:rsid w:val="293A6CE3"/>
    <w:rsid w:val="2941254C"/>
    <w:rsid w:val="294310A1"/>
    <w:rsid w:val="29441714"/>
    <w:rsid w:val="29445CE9"/>
    <w:rsid w:val="294E3D3B"/>
    <w:rsid w:val="29507D90"/>
    <w:rsid w:val="296102B4"/>
    <w:rsid w:val="296D2352"/>
    <w:rsid w:val="296D55FC"/>
    <w:rsid w:val="29732E1E"/>
    <w:rsid w:val="29780BFD"/>
    <w:rsid w:val="297F38B9"/>
    <w:rsid w:val="29874939"/>
    <w:rsid w:val="298F43BF"/>
    <w:rsid w:val="29985B3C"/>
    <w:rsid w:val="29A4559E"/>
    <w:rsid w:val="29BA38B3"/>
    <w:rsid w:val="29BB373D"/>
    <w:rsid w:val="29BE066F"/>
    <w:rsid w:val="29C15BA2"/>
    <w:rsid w:val="29C852DC"/>
    <w:rsid w:val="29DD17F7"/>
    <w:rsid w:val="29DE56C8"/>
    <w:rsid w:val="29DF6638"/>
    <w:rsid w:val="29E23822"/>
    <w:rsid w:val="29F22E04"/>
    <w:rsid w:val="29FB4DCC"/>
    <w:rsid w:val="29FB54B5"/>
    <w:rsid w:val="2A032D9C"/>
    <w:rsid w:val="2A070B84"/>
    <w:rsid w:val="2A10161A"/>
    <w:rsid w:val="2A112F4C"/>
    <w:rsid w:val="2A167C48"/>
    <w:rsid w:val="2A190F88"/>
    <w:rsid w:val="2A26338C"/>
    <w:rsid w:val="2A2A13FB"/>
    <w:rsid w:val="2A36793D"/>
    <w:rsid w:val="2A375015"/>
    <w:rsid w:val="2A3F4A83"/>
    <w:rsid w:val="2A3F524D"/>
    <w:rsid w:val="2A450468"/>
    <w:rsid w:val="2A463427"/>
    <w:rsid w:val="2A4A19FA"/>
    <w:rsid w:val="2A4B73D7"/>
    <w:rsid w:val="2A4D18D5"/>
    <w:rsid w:val="2A5B46A5"/>
    <w:rsid w:val="2A5D2231"/>
    <w:rsid w:val="2A621BC9"/>
    <w:rsid w:val="2A626CD5"/>
    <w:rsid w:val="2A661A61"/>
    <w:rsid w:val="2A6C1272"/>
    <w:rsid w:val="2A6F09EF"/>
    <w:rsid w:val="2A700B18"/>
    <w:rsid w:val="2A740474"/>
    <w:rsid w:val="2A7415BC"/>
    <w:rsid w:val="2A745AF1"/>
    <w:rsid w:val="2A835139"/>
    <w:rsid w:val="2A915EE2"/>
    <w:rsid w:val="2A956A7B"/>
    <w:rsid w:val="2A9B2C68"/>
    <w:rsid w:val="2AA12739"/>
    <w:rsid w:val="2AB51C71"/>
    <w:rsid w:val="2AB82A5B"/>
    <w:rsid w:val="2ABB25F3"/>
    <w:rsid w:val="2ABC4932"/>
    <w:rsid w:val="2AC20DD9"/>
    <w:rsid w:val="2AD446D8"/>
    <w:rsid w:val="2AD844C2"/>
    <w:rsid w:val="2ADB1553"/>
    <w:rsid w:val="2ADD155C"/>
    <w:rsid w:val="2AE50216"/>
    <w:rsid w:val="2AE53FA1"/>
    <w:rsid w:val="2AE94FAF"/>
    <w:rsid w:val="2B0007D1"/>
    <w:rsid w:val="2B034A4B"/>
    <w:rsid w:val="2B0747FE"/>
    <w:rsid w:val="2B0A2722"/>
    <w:rsid w:val="2B120267"/>
    <w:rsid w:val="2B1431BE"/>
    <w:rsid w:val="2B151A04"/>
    <w:rsid w:val="2B1F61B9"/>
    <w:rsid w:val="2B23379A"/>
    <w:rsid w:val="2B3167F0"/>
    <w:rsid w:val="2B3D7644"/>
    <w:rsid w:val="2B441FB8"/>
    <w:rsid w:val="2B463DF8"/>
    <w:rsid w:val="2B4D3C94"/>
    <w:rsid w:val="2B4E6C3C"/>
    <w:rsid w:val="2B553FBF"/>
    <w:rsid w:val="2B590190"/>
    <w:rsid w:val="2B5E44B6"/>
    <w:rsid w:val="2B602ED9"/>
    <w:rsid w:val="2B640E19"/>
    <w:rsid w:val="2B660E37"/>
    <w:rsid w:val="2B6F7452"/>
    <w:rsid w:val="2B7957F4"/>
    <w:rsid w:val="2B846AA2"/>
    <w:rsid w:val="2B86388A"/>
    <w:rsid w:val="2B890236"/>
    <w:rsid w:val="2B894257"/>
    <w:rsid w:val="2BA2275E"/>
    <w:rsid w:val="2BA55781"/>
    <w:rsid w:val="2BAA78E3"/>
    <w:rsid w:val="2BB552E5"/>
    <w:rsid w:val="2BB7054C"/>
    <w:rsid w:val="2BB9461C"/>
    <w:rsid w:val="2BBF561D"/>
    <w:rsid w:val="2BC537D3"/>
    <w:rsid w:val="2BD0774D"/>
    <w:rsid w:val="2BDC440C"/>
    <w:rsid w:val="2BDD31AF"/>
    <w:rsid w:val="2BDD7F5F"/>
    <w:rsid w:val="2BE3142E"/>
    <w:rsid w:val="2BE47DB5"/>
    <w:rsid w:val="2BEB7E77"/>
    <w:rsid w:val="2BED2682"/>
    <w:rsid w:val="2BEE12D0"/>
    <w:rsid w:val="2BF0758B"/>
    <w:rsid w:val="2BFE72F1"/>
    <w:rsid w:val="2C020B8C"/>
    <w:rsid w:val="2C02342F"/>
    <w:rsid w:val="2C086212"/>
    <w:rsid w:val="2C0F6156"/>
    <w:rsid w:val="2C100542"/>
    <w:rsid w:val="2C134766"/>
    <w:rsid w:val="2C143D3B"/>
    <w:rsid w:val="2C1E3E9D"/>
    <w:rsid w:val="2C223629"/>
    <w:rsid w:val="2C2B098F"/>
    <w:rsid w:val="2C2D68D7"/>
    <w:rsid w:val="2C32424F"/>
    <w:rsid w:val="2C367AF9"/>
    <w:rsid w:val="2C3709FA"/>
    <w:rsid w:val="2C375AF3"/>
    <w:rsid w:val="2C38305C"/>
    <w:rsid w:val="2C390C8B"/>
    <w:rsid w:val="2C414214"/>
    <w:rsid w:val="2C443C10"/>
    <w:rsid w:val="2C487557"/>
    <w:rsid w:val="2C4D089E"/>
    <w:rsid w:val="2C4D47F8"/>
    <w:rsid w:val="2C5045FB"/>
    <w:rsid w:val="2C546B56"/>
    <w:rsid w:val="2C563F88"/>
    <w:rsid w:val="2C5D1E0D"/>
    <w:rsid w:val="2C7368B9"/>
    <w:rsid w:val="2C8110DB"/>
    <w:rsid w:val="2C825882"/>
    <w:rsid w:val="2C994E0E"/>
    <w:rsid w:val="2CA26A0A"/>
    <w:rsid w:val="2CA775D1"/>
    <w:rsid w:val="2CAA6B92"/>
    <w:rsid w:val="2CB07141"/>
    <w:rsid w:val="2CB210EB"/>
    <w:rsid w:val="2CBC2E4B"/>
    <w:rsid w:val="2CBD1132"/>
    <w:rsid w:val="2CBE0E92"/>
    <w:rsid w:val="2CBE6F13"/>
    <w:rsid w:val="2CC560DA"/>
    <w:rsid w:val="2CC73BA2"/>
    <w:rsid w:val="2CCC7A99"/>
    <w:rsid w:val="2CCF7AE9"/>
    <w:rsid w:val="2CD50B45"/>
    <w:rsid w:val="2CD7397E"/>
    <w:rsid w:val="2CDA1132"/>
    <w:rsid w:val="2CDA4A04"/>
    <w:rsid w:val="2CE32F1B"/>
    <w:rsid w:val="2CE973DD"/>
    <w:rsid w:val="2CF33DC5"/>
    <w:rsid w:val="2CF61DB1"/>
    <w:rsid w:val="2CFF08AB"/>
    <w:rsid w:val="2D025AC6"/>
    <w:rsid w:val="2D0A5766"/>
    <w:rsid w:val="2D0B2C01"/>
    <w:rsid w:val="2D0D397D"/>
    <w:rsid w:val="2D187889"/>
    <w:rsid w:val="2D1B6FDB"/>
    <w:rsid w:val="2D1F3FEC"/>
    <w:rsid w:val="2D251F26"/>
    <w:rsid w:val="2D2C3C3E"/>
    <w:rsid w:val="2D394F77"/>
    <w:rsid w:val="2D423A9F"/>
    <w:rsid w:val="2D4C4B0D"/>
    <w:rsid w:val="2D4E6528"/>
    <w:rsid w:val="2D575953"/>
    <w:rsid w:val="2D5B6293"/>
    <w:rsid w:val="2D61222D"/>
    <w:rsid w:val="2D614B10"/>
    <w:rsid w:val="2D64266F"/>
    <w:rsid w:val="2D6D492A"/>
    <w:rsid w:val="2D7178F6"/>
    <w:rsid w:val="2D741488"/>
    <w:rsid w:val="2D7857BA"/>
    <w:rsid w:val="2D792D73"/>
    <w:rsid w:val="2D8872FC"/>
    <w:rsid w:val="2D923069"/>
    <w:rsid w:val="2D9431C2"/>
    <w:rsid w:val="2D9F383C"/>
    <w:rsid w:val="2DA11742"/>
    <w:rsid w:val="2DAA1BA3"/>
    <w:rsid w:val="2DAB5DD4"/>
    <w:rsid w:val="2DAF26BA"/>
    <w:rsid w:val="2DB80871"/>
    <w:rsid w:val="2DB80F46"/>
    <w:rsid w:val="2DC14129"/>
    <w:rsid w:val="2DC20AD1"/>
    <w:rsid w:val="2DCC519C"/>
    <w:rsid w:val="2DCD65BB"/>
    <w:rsid w:val="2DD239E8"/>
    <w:rsid w:val="2DD84073"/>
    <w:rsid w:val="2DDA1E1A"/>
    <w:rsid w:val="2DDB23D0"/>
    <w:rsid w:val="2DDF2D61"/>
    <w:rsid w:val="2DE33810"/>
    <w:rsid w:val="2E006507"/>
    <w:rsid w:val="2E01188E"/>
    <w:rsid w:val="2E026C6F"/>
    <w:rsid w:val="2E034A0D"/>
    <w:rsid w:val="2E0453DA"/>
    <w:rsid w:val="2E192AC9"/>
    <w:rsid w:val="2E29069C"/>
    <w:rsid w:val="2E29326A"/>
    <w:rsid w:val="2E2E735D"/>
    <w:rsid w:val="2E3625EF"/>
    <w:rsid w:val="2E41718E"/>
    <w:rsid w:val="2E427D0E"/>
    <w:rsid w:val="2E44766A"/>
    <w:rsid w:val="2E4773FA"/>
    <w:rsid w:val="2E495402"/>
    <w:rsid w:val="2E550001"/>
    <w:rsid w:val="2E5516B0"/>
    <w:rsid w:val="2E5F2782"/>
    <w:rsid w:val="2E611297"/>
    <w:rsid w:val="2E664FC6"/>
    <w:rsid w:val="2E6A5F91"/>
    <w:rsid w:val="2E712AAE"/>
    <w:rsid w:val="2E727461"/>
    <w:rsid w:val="2E771864"/>
    <w:rsid w:val="2E79074F"/>
    <w:rsid w:val="2E7C58FD"/>
    <w:rsid w:val="2E8B44EB"/>
    <w:rsid w:val="2E8E2E04"/>
    <w:rsid w:val="2E9C57BE"/>
    <w:rsid w:val="2EAB1688"/>
    <w:rsid w:val="2EAC049B"/>
    <w:rsid w:val="2EB37960"/>
    <w:rsid w:val="2EB57199"/>
    <w:rsid w:val="2EB62875"/>
    <w:rsid w:val="2EB740C7"/>
    <w:rsid w:val="2EB9171F"/>
    <w:rsid w:val="2EC07CAD"/>
    <w:rsid w:val="2EC1207D"/>
    <w:rsid w:val="2EC52E4A"/>
    <w:rsid w:val="2EC566D0"/>
    <w:rsid w:val="2EC921B4"/>
    <w:rsid w:val="2ECA219C"/>
    <w:rsid w:val="2ECD3CDB"/>
    <w:rsid w:val="2EDB799B"/>
    <w:rsid w:val="2EE3782B"/>
    <w:rsid w:val="2EE839B4"/>
    <w:rsid w:val="2EEC2373"/>
    <w:rsid w:val="2EEC289E"/>
    <w:rsid w:val="2EF30B13"/>
    <w:rsid w:val="2EF63786"/>
    <w:rsid w:val="2EF6755E"/>
    <w:rsid w:val="2EF82CCC"/>
    <w:rsid w:val="2EFC10EE"/>
    <w:rsid w:val="2F0359E9"/>
    <w:rsid w:val="2F054B70"/>
    <w:rsid w:val="2F080798"/>
    <w:rsid w:val="2F0A19A6"/>
    <w:rsid w:val="2F0C47C2"/>
    <w:rsid w:val="2F1B2E42"/>
    <w:rsid w:val="2F253952"/>
    <w:rsid w:val="2F282851"/>
    <w:rsid w:val="2F2F3393"/>
    <w:rsid w:val="2F38351A"/>
    <w:rsid w:val="2F3D3BBB"/>
    <w:rsid w:val="2F415B12"/>
    <w:rsid w:val="2F422CA7"/>
    <w:rsid w:val="2F474FEA"/>
    <w:rsid w:val="2F5132F9"/>
    <w:rsid w:val="2F515396"/>
    <w:rsid w:val="2F553B08"/>
    <w:rsid w:val="2F554D82"/>
    <w:rsid w:val="2F57180F"/>
    <w:rsid w:val="2F595467"/>
    <w:rsid w:val="2F5B25EE"/>
    <w:rsid w:val="2F63117C"/>
    <w:rsid w:val="2F6A45A2"/>
    <w:rsid w:val="2F7044D8"/>
    <w:rsid w:val="2F7117C7"/>
    <w:rsid w:val="2F755F1A"/>
    <w:rsid w:val="2F763B3E"/>
    <w:rsid w:val="2F7B7805"/>
    <w:rsid w:val="2F836814"/>
    <w:rsid w:val="2F894416"/>
    <w:rsid w:val="2F9A6C3A"/>
    <w:rsid w:val="2F9B6F3F"/>
    <w:rsid w:val="2FA32AFA"/>
    <w:rsid w:val="2FA42FE7"/>
    <w:rsid w:val="2FB81D60"/>
    <w:rsid w:val="2FBF1843"/>
    <w:rsid w:val="2FC208DF"/>
    <w:rsid w:val="2FE0696B"/>
    <w:rsid w:val="2FE16D00"/>
    <w:rsid w:val="2FE72E55"/>
    <w:rsid w:val="2FE734F8"/>
    <w:rsid w:val="2FEA6A91"/>
    <w:rsid w:val="2FF7060D"/>
    <w:rsid w:val="30010A47"/>
    <w:rsid w:val="30024335"/>
    <w:rsid w:val="300A769A"/>
    <w:rsid w:val="30101D3E"/>
    <w:rsid w:val="30184BEF"/>
    <w:rsid w:val="301A1F10"/>
    <w:rsid w:val="302070B6"/>
    <w:rsid w:val="3022553B"/>
    <w:rsid w:val="302600C1"/>
    <w:rsid w:val="302627E9"/>
    <w:rsid w:val="302B1CED"/>
    <w:rsid w:val="302D26C8"/>
    <w:rsid w:val="303C1D44"/>
    <w:rsid w:val="303D6BAB"/>
    <w:rsid w:val="304838D6"/>
    <w:rsid w:val="305154C4"/>
    <w:rsid w:val="305C40A6"/>
    <w:rsid w:val="305D4514"/>
    <w:rsid w:val="305D506C"/>
    <w:rsid w:val="30632855"/>
    <w:rsid w:val="30671E52"/>
    <w:rsid w:val="306D6D47"/>
    <w:rsid w:val="307477BD"/>
    <w:rsid w:val="307A6BAE"/>
    <w:rsid w:val="30905E82"/>
    <w:rsid w:val="30922109"/>
    <w:rsid w:val="30991ED0"/>
    <w:rsid w:val="309B6022"/>
    <w:rsid w:val="309C7863"/>
    <w:rsid w:val="30AE3EDB"/>
    <w:rsid w:val="30B448C8"/>
    <w:rsid w:val="30B71985"/>
    <w:rsid w:val="30BC7CFB"/>
    <w:rsid w:val="30C145B6"/>
    <w:rsid w:val="30D76AC9"/>
    <w:rsid w:val="30DF3A87"/>
    <w:rsid w:val="30E04A05"/>
    <w:rsid w:val="30E23DFA"/>
    <w:rsid w:val="30E9255B"/>
    <w:rsid w:val="30F062B1"/>
    <w:rsid w:val="30FF4DC7"/>
    <w:rsid w:val="31124E12"/>
    <w:rsid w:val="3123580A"/>
    <w:rsid w:val="3132215E"/>
    <w:rsid w:val="3137186E"/>
    <w:rsid w:val="313B13A3"/>
    <w:rsid w:val="313E6D33"/>
    <w:rsid w:val="31401C72"/>
    <w:rsid w:val="31406A02"/>
    <w:rsid w:val="314345DA"/>
    <w:rsid w:val="314656CF"/>
    <w:rsid w:val="315E5164"/>
    <w:rsid w:val="316174CD"/>
    <w:rsid w:val="31623F4C"/>
    <w:rsid w:val="316B5C14"/>
    <w:rsid w:val="316C4464"/>
    <w:rsid w:val="316F1C48"/>
    <w:rsid w:val="317A445F"/>
    <w:rsid w:val="317B31B6"/>
    <w:rsid w:val="317F13C0"/>
    <w:rsid w:val="31802B72"/>
    <w:rsid w:val="31937550"/>
    <w:rsid w:val="31942EBA"/>
    <w:rsid w:val="31975E29"/>
    <w:rsid w:val="3199425E"/>
    <w:rsid w:val="319A5FDB"/>
    <w:rsid w:val="31A37C38"/>
    <w:rsid w:val="31A74119"/>
    <w:rsid w:val="31AE5B48"/>
    <w:rsid w:val="31B66C23"/>
    <w:rsid w:val="31BE1DC7"/>
    <w:rsid w:val="31BF6478"/>
    <w:rsid w:val="31C2649B"/>
    <w:rsid w:val="31C415B6"/>
    <w:rsid w:val="31C53295"/>
    <w:rsid w:val="31D40232"/>
    <w:rsid w:val="31D85F84"/>
    <w:rsid w:val="31E878C1"/>
    <w:rsid w:val="31EA7A8A"/>
    <w:rsid w:val="31EB721C"/>
    <w:rsid w:val="31F93687"/>
    <w:rsid w:val="320711C1"/>
    <w:rsid w:val="320E3990"/>
    <w:rsid w:val="32122D16"/>
    <w:rsid w:val="32240C77"/>
    <w:rsid w:val="323D7E7E"/>
    <w:rsid w:val="323E036A"/>
    <w:rsid w:val="32411C4D"/>
    <w:rsid w:val="32436D92"/>
    <w:rsid w:val="32455055"/>
    <w:rsid w:val="324A6578"/>
    <w:rsid w:val="326D7F6C"/>
    <w:rsid w:val="326F1DA5"/>
    <w:rsid w:val="327049CB"/>
    <w:rsid w:val="327A602D"/>
    <w:rsid w:val="327B3BE9"/>
    <w:rsid w:val="32827F8F"/>
    <w:rsid w:val="32842723"/>
    <w:rsid w:val="328F11A0"/>
    <w:rsid w:val="32A05E52"/>
    <w:rsid w:val="32AC15AA"/>
    <w:rsid w:val="32AC5C35"/>
    <w:rsid w:val="32AE369F"/>
    <w:rsid w:val="32B82304"/>
    <w:rsid w:val="32C01A8F"/>
    <w:rsid w:val="32D173F9"/>
    <w:rsid w:val="32D2409D"/>
    <w:rsid w:val="32D92A38"/>
    <w:rsid w:val="32E94D42"/>
    <w:rsid w:val="32F934D2"/>
    <w:rsid w:val="330F7DE8"/>
    <w:rsid w:val="33155401"/>
    <w:rsid w:val="3319059E"/>
    <w:rsid w:val="331D44E1"/>
    <w:rsid w:val="33256C54"/>
    <w:rsid w:val="33275EFB"/>
    <w:rsid w:val="332C510A"/>
    <w:rsid w:val="33326F86"/>
    <w:rsid w:val="334129A6"/>
    <w:rsid w:val="3344020B"/>
    <w:rsid w:val="33565EEF"/>
    <w:rsid w:val="33591D14"/>
    <w:rsid w:val="3361460E"/>
    <w:rsid w:val="336C2FA4"/>
    <w:rsid w:val="336F621D"/>
    <w:rsid w:val="33724476"/>
    <w:rsid w:val="33986718"/>
    <w:rsid w:val="33992BFB"/>
    <w:rsid w:val="339A35FE"/>
    <w:rsid w:val="339D38BA"/>
    <w:rsid w:val="339F6DB8"/>
    <w:rsid w:val="33A3114B"/>
    <w:rsid w:val="33A41353"/>
    <w:rsid w:val="33A43AEA"/>
    <w:rsid w:val="33A538E4"/>
    <w:rsid w:val="33B7113E"/>
    <w:rsid w:val="33B95916"/>
    <w:rsid w:val="33B96F80"/>
    <w:rsid w:val="33C21957"/>
    <w:rsid w:val="33C41B6D"/>
    <w:rsid w:val="33CB047D"/>
    <w:rsid w:val="33CF3BA3"/>
    <w:rsid w:val="33DA73C2"/>
    <w:rsid w:val="33DD55CA"/>
    <w:rsid w:val="33E76EF1"/>
    <w:rsid w:val="33E82018"/>
    <w:rsid w:val="34000E24"/>
    <w:rsid w:val="340C5540"/>
    <w:rsid w:val="341D5CD2"/>
    <w:rsid w:val="34283B7D"/>
    <w:rsid w:val="342A3E7A"/>
    <w:rsid w:val="342C532C"/>
    <w:rsid w:val="342F791E"/>
    <w:rsid w:val="34314E67"/>
    <w:rsid w:val="343929A3"/>
    <w:rsid w:val="343D0C23"/>
    <w:rsid w:val="343F0847"/>
    <w:rsid w:val="344379F4"/>
    <w:rsid w:val="34485CF2"/>
    <w:rsid w:val="344E10E7"/>
    <w:rsid w:val="34516201"/>
    <w:rsid w:val="345D5EF6"/>
    <w:rsid w:val="34696F5F"/>
    <w:rsid w:val="346E1F9E"/>
    <w:rsid w:val="347219A8"/>
    <w:rsid w:val="34754892"/>
    <w:rsid w:val="34783F8C"/>
    <w:rsid w:val="347A14B5"/>
    <w:rsid w:val="347C3DDC"/>
    <w:rsid w:val="347F7066"/>
    <w:rsid w:val="34854CA3"/>
    <w:rsid w:val="34897EF1"/>
    <w:rsid w:val="348A1D4F"/>
    <w:rsid w:val="34982D4E"/>
    <w:rsid w:val="349C1138"/>
    <w:rsid w:val="349D0BD4"/>
    <w:rsid w:val="34B547B4"/>
    <w:rsid w:val="34C220BA"/>
    <w:rsid w:val="34CD400F"/>
    <w:rsid w:val="34D272BF"/>
    <w:rsid w:val="34D71BD1"/>
    <w:rsid w:val="34DB1C13"/>
    <w:rsid w:val="34DE5A20"/>
    <w:rsid w:val="34F17521"/>
    <w:rsid w:val="34F87309"/>
    <w:rsid w:val="35007D07"/>
    <w:rsid w:val="35013C80"/>
    <w:rsid w:val="3508607A"/>
    <w:rsid w:val="35095526"/>
    <w:rsid w:val="35161631"/>
    <w:rsid w:val="351A4A8F"/>
    <w:rsid w:val="352D6F1C"/>
    <w:rsid w:val="35367A51"/>
    <w:rsid w:val="354753E8"/>
    <w:rsid w:val="354B1B07"/>
    <w:rsid w:val="35547A29"/>
    <w:rsid w:val="3565117B"/>
    <w:rsid w:val="35682F5B"/>
    <w:rsid w:val="35695BF8"/>
    <w:rsid w:val="356B7C4D"/>
    <w:rsid w:val="356D5B23"/>
    <w:rsid w:val="358F7EF7"/>
    <w:rsid w:val="359054A8"/>
    <w:rsid w:val="3592254F"/>
    <w:rsid w:val="3593592E"/>
    <w:rsid w:val="35AC6189"/>
    <w:rsid w:val="35B10AA2"/>
    <w:rsid w:val="35B765B2"/>
    <w:rsid w:val="35B80839"/>
    <w:rsid w:val="35C06195"/>
    <w:rsid w:val="35C6545F"/>
    <w:rsid w:val="35CD3584"/>
    <w:rsid w:val="35CD5CDE"/>
    <w:rsid w:val="35D01E11"/>
    <w:rsid w:val="35D21D42"/>
    <w:rsid w:val="35D42658"/>
    <w:rsid w:val="35D87DA4"/>
    <w:rsid w:val="35E074C5"/>
    <w:rsid w:val="35FA30F5"/>
    <w:rsid w:val="35FB1351"/>
    <w:rsid w:val="36015851"/>
    <w:rsid w:val="3607355D"/>
    <w:rsid w:val="36135AF8"/>
    <w:rsid w:val="361B0D65"/>
    <w:rsid w:val="361F299C"/>
    <w:rsid w:val="36221244"/>
    <w:rsid w:val="362F688B"/>
    <w:rsid w:val="36335FC6"/>
    <w:rsid w:val="363542B0"/>
    <w:rsid w:val="364F4FD1"/>
    <w:rsid w:val="36522827"/>
    <w:rsid w:val="3663104F"/>
    <w:rsid w:val="3664127D"/>
    <w:rsid w:val="36697137"/>
    <w:rsid w:val="36756A8D"/>
    <w:rsid w:val="367A18E9"/>
    <w:rsid w:val="3685011E"/>
    <w:rsid w:val="36880E16"/>
    <w:rsid w:val="368E2018"/>
    <w:rsid w:val="368F20B6"/>
    <w:rsid w:val="36C2063A"/>
    <w:rsid w:val="36CB2A00"/>
    <w:rsid w:val="36CE6AE1"/>
    <w:rsid w:val="36DE4193"/>
    <w:rsid w:val="36E679D8"/>
    <w:rsid w:val="36E9559E"/>
    <w:rsid w:val="36F57B24"/>
    <w:rsid w:val="36F90807"/>
    <w:rsid w:val="3705769C"/>
    <w:rsid w:val="370A63CB"/>
    <w:rsid w:val="370B66D0"/>
    <w:rsid w:val="370C65B2"/>
    <w:rsid w:val="37106C94"/>
    <w:rsid w:val="37156B30"/>
    <w:rsid w:val="371B4264"/>
    <w:rsid w:val="371F6958"/>
    <w:rsid w:val="37230228"/>
    <w:rsid w:val="37246D2C"/>
    <w:rsid w:val="37286EF2"/>
    <w:rsid w:val="372F7965"/>
    <w:rsid w:val="373235E1"/>
    <w:rsid w:val="3736611D"/>
    <w:rsid w:val="3738683E"/>
    <w:rsid w:val="373A3ABC"/>
    <w:rsid w:val="373C6F76"/>
    <w:rsid w:val="373D69E0"/>
    <w:rsid w:val="373F14C8"/>
    <w:rsid w:val="37402E27"/>
    <w:rsid w:val="374341D6"/>
    <w:rsid w:val="37506EB3"/>
    <w:rsid w:val="375724E3"/>
    <w:rsid w:val="37584D51"/>
    <w:rsid w:val="375C0DCA"/>
    <w:rsid w:val="3768123E"/>
    <w:rsid w:val="376A7B4D"/>
    <w:rsid w:val="377655E6"/>
    <w:rsid w:val="37781D86"/>
    <w:rsid w:val="377C4900"/>
    <w:rsid w:val="37812A3F"/>
    <w:rsid w:val="37914571"/>
    <w:rsid w:val="37972C26"/>
    <w:rsid w:val="37A2646E"/>
    <w:rsid w:val="37A86C32"/>
    <w:rsid w:val="37AD399A"/>
    <w:rsid w:val="37AF03FE"/>
    <w:rsid w:val="37B22DDD"/>
    <w:rsid w:val="37B72CC0"/>
    <w:rsid w:val="37B86091"/>
    <w:rsid w:val="37B94F19"/>
    <w:rsid w:val="37BD7611"/>
    <w:rsid w:val="37CB1876"/>
    <w:rsid w:val="37D17709"/>
    <w:rsid w:val="37D3042B"/>
    <w:rsid w:val="37D579EB"/>
    <w:rsid w:val="37DF3089"/>
    <w:rsid w:val="37E52F10"/>
    <w:rsid w:val="37E7351A"/>
    <w:rsid w:val="37FD7AFC"/>
    <w:rsid w:val="37FF226B"/>
    <w:rsid w:val="38083584"/>
    <w:rsid w:val="3809126C"/>
    <w:rsid w:val="381157D4"/>
    <w:rsid w:val="38137BCE"/>
    <w:rsid w:val="38166740"/>
    <w:rsid w:val="381C2D26"/>
    <w:rsid w:val="38204DA4"/>
    <w:rsid w:val="382678C6"/>
    <w:rsid w:val="382B5035"/>
    <w:rsid w:val="382E30F6"/>
    <w:rsid w:val="3833120B"/>
    <w:rsid w:val="38377E15"/>
    <w:rsid w:val="38387D66"/>
    <w:rsid w:val="3840589D"/>
    <w:rsid w:val="38407E78"/>
    <w:rsid w:val="3843006E"/>
    <w:rsid w:val="3843387C"/>
    <w:rsid w:val="384A21E4"/>
    <w:rsid w:val="384C7199"/>
    <w:rsid w:val="385A1329"/>
    <w:rsid w:val="386F4FB7"/>
    <w:rsid w:val="3875404F"/>
    <w:rsid w:val="38765D52"/>
    <w:rsid w:val="387A5F4B"/>
    <w:rsid w:val="387C3BA5"/>
    <w:rsid w:val="387D6B9B"/>
    <w:rsid w:val="38854CB1"/>
    <w:rsid w:val="388A51EB"/>
    <w:rsid w:val="388B5182"/>
    <w:rsid w:val="38900866"/>
    <w:rsid w:val="389208C8"/>
    <w:rsid w:val="38942469"/>
    <w:rsid w:val="389D3B39"/>
    <w:rsid w:val="38A168F8"/>
    <w:rsid w:val="38A9033D"/>
    <w:rsid w:val="38A9187A"/>
    <w:rsid w:val="38AA7710"/>
    <w:rsid w:val="38AD1A33"/>
    <w:rsid w:val="38B64371"/>
    <w:rsid w:val="38B6502F"/>
    <w:rsid w:val="38BC42AA"/>
    <w:rsid w:val="38C16EE5"/>
    <w:rsid w:val="38C7454F"/>
    <w:rsid w:val="38D26B40"/>
    <w:rsid w:val="38D474DC"/>
    <w:rsid w:val="38D61E63"/>
    <w:rsid w:val="38D93327"/>
    <w:rsid w:val="38DE4DF3"/>
    <w:rsid w:val="38E13DAB"/>
    <w:rsid w:val="38E21DE2"/>
    <w:rsid w:val="38EF1DB5"/>
    <w:rsid w:val="38F61E13"/>
    <w:rsid w:val="38FE0450"/>
    <w:rsid w:val="38FF2423"/>
    <w:rsid w:val="390029D4"/>
    <w:rsid w:val="3900303E"/>
    <w:rsid w:val="39042922"/>
    <w:rsid w:val="390D4E2C"/>
    <w:rsid w:val="390E2100"/>
    <w:rsid w:val="391D07F7"/>
    <w:rsid w:val="392825CB"/>
    <w:rsid w:val="392905EC"/>
    <w:rsid w:val="392E4340"/>
    <w:rsid w:val="393064C4"/>
    <w:rsid w:val="39310CAC"/>
    <w:rsid w:val="393B7A57"/>
    <w:rsid w:val="39461E97"/>
    <w:rsid w:val="394D366D"/>
    <w:rsid w:val="39601E61"/>
    <w:rsid w:val="396B0E63"/>
    <w:rsid w:val="397D2CE3"/>
    <w:rsid w:val="397F140C"/>
    <w:rsid w:val="398437C5"/>
    <w:rsid w:val="39860A96"/>
    <w:rsid w:val="3987774A"/>
    <w:rsid w:val="39942FA2"/>
    <w:rsid w:val="399A2EB5"/>
    <w:rsid w:val="39A053E7"/>
    <w:rsid w:val="39A83A43"/>
    <w:rsid w:val="39AD1B7B"/>
    <w:rsid w:val="39AF6E19"/>
    <w:rsid w:val="39B01F3E"/>
    <w:rsid w:val="39B76FED"/>
    <w:rsid w:val="39BA4A2B"/>
    <w:rsid w:val="39BC47CB"/>
    <w:rsid w:val="39CC5108"/>
    <w:rsid w:val="39DD492F"/>
    <w:rsid w:val="39E522EE"/>
    <w:rsid w:val="39ED47AE"/>
    <w:rsid w:val="39F54CB7"/>
    <w:rsid w:val="39F76746"/>
    <w:rsid w:val="3A085E7B"/>
    <w:rsid w:val="3A0A5763"/>
    <w:rsid w:val="3A0B6E32"/>
    <w:rsid w:val="3A0C5C55"/>
    <w:rsid w:val="3A134E61"/>
    <w:rsid w:val="3A1959C1"/>
    <w:rsid w:val="3A196BBE"/>
    <w:rsid w:val="3A1D7E34"/>
    <w:rsid w:val="3A1F3D83"/>
    <w:rsid w:val="3A2E7FBC"/>
    <w:rsid w:val="3A322389"/>
    <w:rsid w:val="3A3359E3"/>
    <w:rsid w:val="3A4626D1"/>
    <w:rsid w:val="3A4B0D8B"/>
    <w:rsid w:val="3A617DC6"/>
    <w:rsid w:val="3A6B1675"/>
    <w:rsid w:val="3A6F228A"/>
    <w:rsid w:val="3A7037DB"/>
    <w:rsid w:val="3A830818"/>
    <w:rsid w:val="3A8663D3"/>
    <w:rsid w:val="3A8738E2"/>
    <w:rsid w:val="3A8E5DCF"/>
    <w:rsid w:val="3A905924"/>
    <w:rsid w:val="3A9525DF"/>
    <w:rsid w:val="3A9D454C"/>
    <w:rsid w:val="3A9F3000"/>
    <w:rsid w:val="3AA17810"/>
    <w:rsid w:val="3AAC7861"/>
    <w:rsid w:val="3AC11E64"/>
    <w:rsid w:val="3AC2043A"/>
    <w:rsid w:val="3AC5196B"/>
    <w:rsid w:val="3ACC1184"/>
    <w:rsid w:val="3AE03AE1"/>
    <w:rsid w:val="3AE54A60"/>
    <w:rsid w:val="3AEC35DC"/>
    <w:rsid w:val="3AEF64FD"/>
    <w:rsid w:val="3AF50368"/>
    <w:rsid w:val="3AF54266"/>
    <w:rsid w:val="3AF80D16"/>
    <w:rsid w:val="3AFC5777"/>
    <w:rsid w:val="3AFD3B92"/>
    <w:rsid w:val="3AFE0A50"/>
    <w:rsid w:val="3B026423"/>
    <w:rsid w:val="3B084C2E"/>
    <w:rsid w:val="3B0E37EE"/>
    <w:rsid w:val="3B115615"/>
    <w:rsid w:val="3B194F9F"/>
    <w:rsid w:val="3B1A4FB6"/>
    <w:rsid w:val="3B1B6948"/>
    <w:rsid w:val="3B216C11"/>
    <w:rsid w:val="3B270FF9"/>
    <w:rsid w:val="3B333F69"/>
    <w:rsid w:val="3B353425"/>
    <w:rsid w:val="3B3624A5"/>
    <w:rsid w:val="3B414791"/>
    <w:rsid w:val="3B456CEB"/>
    <w:rsid w:val="3B4F3E22"/>
    <w:rsid w:val="3B592047"/>
    <w:rsid w:val="3B592EB8"/>
    <w:rsid w:val="3B5D135E"/>
    <w:rsid w:val="3B6D11FC"/>
    <w:rsid w:val="3B6D3C9F"/>
    <w:rsid w:val="3B703F0C"/>
    <w:rsid w:val="3B7172A0"/>
    <w:rsid w:val="3B88564A"/>
    <w:rsid w:val="3B8B2C53"/>
    <w:rsid w:val="3B940668"/>
    <w:rsid w:val="3B966CEC"/>
    <w:rsid w:val="3BAC5027"/>
    <w:rsid w:val="3BBB15E1"/>
    <w:rsid w:val="3BBB2EBA"/>
    <w:rsid w:val="3BBF09C6"/>
    <w:rsid w:val="3BC07A32"/>
    <w:rsid w:val="3BC42B30"/>
    <w:rsid w:val="3BD13837"/>
    <w:rsid w:val="3BD2715B"/>
    <w:rsid w:val="3BD80907"/>
    <w:rsid w:val="3BDD2980"/>
    <w:rsid w:val="3BE070E4"/>
    <w:rsid w:val="3BE075E2"/>
    <w:rsid w:val="3BEA58FD"/>
    <w:rsid w:val="3BEE4FC3"/>
    <w:rsid w:val="3BF22FD6"/>
    <w:rsid w:val="3BF82E46"/>
    <w:rsid w:val="3BFD2B1D"/>
    <w:rsid w:val="3C035495"/>
    <w:rsid w:val="3C082AE5"/>
    <w:rsid w:val="3C100C89"/>
    <w:rsid w:val="3C116B31"/>
    <w:rsid w:val="3C1905F5"/>
    <w:rsid w:val="3C1E0EE2"/>
    <w:rsid w:val="3C1E2D7D"/>
    <w:rsid w:val="3C1E5B5B"/>
    <w:rsid w:val="3C3E0962"/>
    <w:rsid w:val="3C3E47C2"/>
    <w:rsid w:val="3C3F7A10"/>
    <w:rsid w:val="3C4B2A34"/>
    <w:rsid w:val="3C547E2F"/>
    <w:rsid w:val="3C551168"/>
    <w:rsid w:val="3C620326"/>
    <w:rsid w:val="3C7123AF"/>
    <w:rsid w:val="3C71272F"/>
    <w:rsid w:val="3C8D51F8"/>
    <w:rsid w:val="3C904967"/>
    <w:rsid w:val="3C914023"/>
    <w:rsid w:val="3C92742A"/>
    <w:rsid w:val="3C944273"/>
    <w:rsid w:val="3C946B96"/>
    <w:rsid w:val="3C9E5EEA"/>
    <w:rsid w:val="3CAC1B85"/>
    <w:rsid w:val="3CBA3969"/>
    <w:rsid w:val="3CC3042C"/>
    <w:rsid w:val="3CC607D0"/>
    <w:rsid w:val="3CC60C4A"/>
    <w:rsid w:val="3CC72E53"/>
    <w:rsid w:val="3CCC641D"/>
    <w:rsid w:val="3CCE2914"/>
    <w:rsid w:val="3CDD0EBB"/>
    <w:rsid w:val="3CF318B3"/>
    <w:rsid w:val="3CF70A73"/>
    <w:rsid w:val="3CF907B4"/>
    <w:rsid w:val="3D032D8C"/>
    <w:rsid w:val="3D057B9B"/>
    <w:rsid w:val="3D0C303C"/>
    <w:rsid w:val="3D1238D9"/>
    <w:rsid w:val="3D1B65A6"/>
    <w:rsid w:val="3D2243EB"/>
    <w:rsid w:val="3D2F30B1"/>
    <w:rsid w:val="3D336B52"/>
    <w:rsid w:val="3D3E59D8"/>
    <w:rsid w:val="3D4266D8"/>
    <w:rsid w:val="3D444871"/>
    <w:rsid w:val="3D4455CF"/>
    <w:rsid w:val="3D4C2998"/>
    <w:rsid w:val="3D5115A8"/>
    <w:rsid w:val="3D571165"/>
    <w:rsid w:val="3D5E3832"/>
    <w:rsid w:val="3D6330CE"/>
    <w:rsid w:val="3D655754"/>
    <w:rsid w:val="3D674A3C"/>
    <w:rsid w:val="3D691302"/>
    <w:rsid w:val="3D6C3690"/>
    <w:rsid w:val="3D730C3F"/>
    <w:rsid w:val="3D7878D7"/>
    <w:rsid w:val="3D79682F"/>
    <w:rsid w:val="3D821F24"/>
    <w:rsid w:val="3D853429"/>
    <w:rsid w:val="3D8934E6"/>
    <w:rsid w:val="3D8F1598"/>
    <w:rsid w:val="3D936DD8"/>
    <w:rsid w:val="3DA15F42"/>
    <w:rsid w:val="3DA43275"/>
    <w:rsid w:val="3DA757A3"/>
    <w:rsid w:val="3DA86981"/>
    <w:rsid w:val="3DBC53B4"/>
    <w:rsid w:val="3DBF5783"/>
    <w:rsid w:val="3DC20439"/>
    <w:rsid w:val="3DC470AB"/>
    <w:rsid w:val="3DC839C4"/>
    <w:rsid w:val="3DCC05C7"/>
    <w:rsid w:val="3DCD6AFF"/>
    <w:rsid w:val="3DDC0A26"/>
    <w:rsid w:val="3DDE75D5"/>
    <w:rsid w:val="3DE901F8"/>
    <w:rsid w:val="3DF23EB8"/>
    <w:rsid w:val="3DF45DE2"/>
    <w:rsid w:val="3DFB6F7E"/>
    <w:rsid w:val="3DFF4247"/>
    <w:rsid w:val="3E086ACF"/>
    <w:rsid w:val="3E086F00"/>
    <w:rsid w:val="3E0B7EFC"/>
    <w:rsid w:val="3E14627B"/>
    <w:rsid w:val="3E152AF9"/>
    <w:rsid w:val="3E270FAE"/>
    <w:rsid w:val="3E285920"/>
    <w:rsid w:val="3E30190A"/>
    <w:rsid w:val="3E327411"/>
    <w:rsid w:val="3E34096D"/>
    <w:rsid w:val="3E380270"/>
    <w:rsid w:val="3E3A7BE8"/>
    <w:rsid w:val="3E4579CD"/>
    <w:rsid w:val="3E4B648A"/>
    <w:rsid w:val="3E560876"/>
    <w:rsid w:val="3E646E72"/>
    <w:rsid w:val="3E694003"/>
    <w:rsid w:val="3E6979DA"/>
    <w:rsid w:val="3E70210A"/>
    <w:rsid w:val="3E84649B"/>
    <w:rsid w:val="3E8548D0"/>
    <w:rsid w:val="3E8A1C48"/>
    <w:rsid w:val="3E997BBB"/>
    <w:rsid w:val="3E9C7BC2"/>
    <w:rsid w:val="3EAA4A99"/>
    <w:rsid w:val="3EB0074F"/>
    <w:rsid w:val="3EB247A0"/>
    <w:rsid w:val="3EB66552"/>
    <w:rsid w:val="3ECB12E5"/>
    <w:rsid w:val="3ECD141C"/>
    <w:rsid w:val="3ED53F65"/>
    <w:rsid w:val="3ED97763"/>
    <w:rsid w:val="3EE73BB4"/>
    <w:rsid w:val="3EF4749D"/>
    <w:rsid w:val="3EF64C39"/>
    <w:rsid w:val="3EF7688C"/>
    <w:rsid w:val="3EF974C2"/>
    <w:rsid w:val="3F013BF3"/>
    <w:rsid w:val="3F0A413B"/>
    <w:rsid w:val="3F112B55"/>
    <w:rsid w:val="3F134205"/>
    <w:rsid w:val="3F137D53"/>
    <w:rsid w:val="3F1560F2"/>
    <w:rsid w:val="3F207A18"/>
    <w:rsid w:val="3F276815"/>
    <w:rsid w:val="3F3021D5"/>
    <w:rsid w:val="3F3C095C"/>
    <w:rsid w:val="3F43449F"/>
    <w:rsid w:val="3F443699"/>
    <w:rsid w:val="3F471627"/>
    <w:rsid w:val="3F58310A"/>
    <w:rsid w:val="3F5A028D"/>
    <w:rsid w:val="3F5D2A73"/>
    <w:rsid w:val="3F6036F9"/>
    <w:rsid w:val="3F6360FE"/>
    <w:rsid w:val="3F6648FA"/>
    <w:rsid w:val="3F683BFC"/>
    <w:rsid w:val="3F68719B"/>
    <w:rsid w:val="3F6B090D"/>
    <w:rsid w:val="3F6D293E"/>
    <w:rsid w:val="3F73277E"/>
    <w:rsid w:val="3F842FA2"/>
    <w:rsid w:val="3F900F55"/>
    <w:rsid w:val="3F936B44"/>
    <w:rsid w:val="3F983BD3"/>
    <w:rsid w:val="3F9B41CE"/>
    <w:rsid w:val="3F9B58F5"/>
    <w:rsid w:val="3FA07C59"/>
    <w:rsid w:val="3FA11D52"/>
    <w:rsid w:val="3FAD73AC"/>
    <w:rsid w:val="3FB756CE"/>
    <w:rsid w:val="3FB86390"/>
    <w:rsid w:val="3FBF69C8"/>
    <w:rsid w:val="3FC62153"/>
    <w:rsid w:val="3FD42F09"/>
    <w:rsid w:val="3FD67508"/>
    <w:rsid w:val="3FE5503A"/>
    <w:rsid w:val="3FEC55D2"/>
    <w:rsid w:val="3FF27A85"/>
    <w:rsid w:val="3FFF2488"/>
    <w:rsid w:val="40001E96"/>
    <w:rsid w:val="4009556A"/>
    <w:rsid w:val="40144E29"/>
    <w:rsid w:val="40164160"/>
    <w:rsid w:val="401B765B"/>
    <w:rsid w:val="40247AB4"/>
    <w:rsid w:val="403B776B"/>
    <w:rsid w:val="403C03CB"/>
    <w:rsid w:val="40427D5E"/>
    <w:rsid w:val="404F0E81"/>
    <w:rsid w:val="405335F1"/>
    <w:rsid w:val="40620B3F"/>
    <w:rsid w:val="4066361B"/>
    <w:rsid w:val="40681089"/>
    <w:rsid w:val="406D5AC0"/>
    <w:rsid w:val="40794E88"/>
    <w:rsid w:val="407D06E9"/>
    <w:rsid w:val="407E3A73"/>
    <w:rsid w:val="40857A38"/>
    <w:rsid w:val="408F4960"/>
    <w:rsid w:val="409A298D"/>
    <w:rsid w:val="40A06840"/>
    <w:rsid w:val="40A13FA2"/>
    <w:rsid w:val="40A67F78"/>
    <w:rsid w:val="40AE76CD"/>
    <w:rsid w:val="40AE774B"/>
    <w:rsid w:val="40B52285"/>
    <w:rsid w:val="40C27341"/>
    <w:rsid w:val="40CA4DE5"/>
    <w:rsid w:val="40D21E30"/>
    <w:rsid w:val="40DC5020"/>
    <w:rsid w:val="40EC1572"/>
    <w:rsid w:val="40EE38C0"/>
    <w:rsid w:val="40EF0864"/>
    <w:rsid w:val="410714BA"/>
    <w:rsid w:val="410A63B2"/>
    <w:rsid w:val="41213F0F"/>
    <w:rsid w:val="4122747D"/>
    <w:rsid w:val="4123034B"/>
    <w:rsid w:val="412C480B"/>
    <w:rsid w:val="413010BB"/>
    <w:rsid w:val="41337F02"/>
    <w:rsid w:val="4146150C"/>
    <w:rsid w:val="415A2842"/>
    <w:rsid w:val="415B2D61"/>
    <w:rsid w:val="41601C5C"/>
    <w:rsid w:val="4163623E"/>
    <w:rsid w:val="416942DC"/>
    <w:rsid w:val="416A7A15"/>
    <w:rsid w:val="41702E04"/>
    <w:rsid w:val="41730FD5"/>
    <w:rsid w:val="4175574D"/>
    <w:rsid w:val="417A0363"/>
    <w:rsid w:val="417D17EA"/>
    <w:rsid w:val="41844E44"/>
    <w:rsid w:val="41A254D5"/>
    <w:rsid w:val="41B22A26"/>
    <w:rsid w:val="41B23E32"/>
    <w:rsid w:val="41B25210"/>
    <w:rsid w:val="41B709F8"/>
    <w:rsid w:val="41BF710F"/>
    <w:rsid w:val="41C10046"/>
    <w:rsid w:val="41C46013"/>
    <w:rsid w:val="41C656C7"/>
    <w:rsid w:val="41C725A4"/>
    <w:rsid w:val="41C81EC4"/>
    <w:rsid w:val="41E604F8"/>
    <w:rsid w:val="41E751C9"/>
    <w:rsid w:val="41F02956"/>
    <w:rsid w:val="41F149F7"/>
    <w:rsid w:val="41FD7D92"/>
    <w:rsid w:val="4201314D"/>
    <w:rsid w:val="4203466F"/>
    <w:rsid w:val="420424A7"/>
    <w:rsid w:val="420930E3"/>
    <w:rsid w:val="420D4B1F"/>
    <w:rsid w:val="420E217D"/>
    <w:rsid w:val="420F6DED"/>
    <w:rsid w:val="4215241A"/>
    <w:rsid w:val="42177529"/>
    <w:rsid w:val="421D2517"/>
    <w:rsid w:val="42227E27"/>
    <w:rsid w:val="422A08CA"/>
    <w:rsid w:val="42347AC1"/>
    <w:rsid w:val="423844AA"/>
    <w:rsid w:val="423A26E4"/>
    <w:rsid w:val="423B361A"/>
    <w:rsid w:val="423C57CC"/>
    <w:rsid w:val="4256132C"/>
    <w:rsid w:val="4258231B"/>
    <w:rsid w:val="425961C1"/>
    <w:rsid w:val="425C2544"/>
    <w:rsid w:val="425D3EC1"/>
    <w:rsid w:val="425E367A"/>
    <w:rsid w:val="426A1D09"/>
    <w:rsid w:val="426B0175"/>
    <w:rsid w:val="427330DF"/>
    <w:rsid w:val="42745915"/>
    <w:rsid w:val="427B4193"/>
    <w:rsid w:val="427F4933"/>
    <w:rsid w:val="4297145A"/>
    <w:rsid w:val="429A636F"/>
    <w:rsid w:val="42A8168A"/>
    <w:rsid w:val="42B35762"/>
    <w:rsid w:val="42BB39B8"/>
    <w:rsid w:val="42BC4271"/>
    <w:rsid w:val="42D26112"/>
    <w:rsid w:val="42D44315"/>
    <w:rsid w:val="42D941B5"/>
    <w:rsid w:val="42DA2E92"/>
    <w:rsid w:val="42E70D35"/>
    <w:rsid w:val="42EE3B8E"/>
    <w:rsid w:val="42EE5BEA"/>
    <w:rsid w:val="42F52474"/>
    <w:rsid w:val="42FB7478"/>
    <w:rsid w:val="43086954"/>
    <w:rsid w:val="43163AC8"/>
    <w:rsid w:val="43195D93"/>
    <w:rsid w:val="431B0A04"/>
    <w:rsid w:val="4322317B"/>
    <w:rsid w:val="43275D3C"/>
    <w:rsid w:val="433548A3"/>
    <w:rsid w:val="43390380"/>
    <w:rsid w:val="433D50D5"/>
    <w:rsid w:val="43477540"/>
    <w:rsid w:val="43497D26"/>
    <w:rsid w:val="43542C74"/>
    <w:rsid w:val="43621EF8"/>
    <w:rsid w:val="43631480"/>
    <w:rsid w:val="436C3210"/>
    <w:rsid w:val="436E0BED"/>
    <w:rsid w:val="43723CE3"/>
    <w:rsid w:val="43803AC8"/>
    <w:rsid w:val="43820E36"/>
    <w:rsid w:val="4392033A"/>
    <w:rsid w:val="439D5F84"/>
    <w:rsid w:val="43AA2522"/>
    <w:rsid w:val="43B00985"/>
    <w:rsid w:val="43B15DD8"/>
    <w:rsid w:val="43B27C96"/>
    <w:rsid w:val="43C31C7A"/>
    <w:rsid w:val="43C93824"/>
    <w:rsid w:val="43C94133"/>
    <w:rsid w:val="43CB1CE9"/>
    <w:rsid w:val="43CF21C9"/>
    <w:rsid w:val="43DE5DE0"/>
    <w:rsid w:val="43EB65BF"/>
    <w:rsid w:val="43F10334"/>
    <w:rsid w:val="43F35DB9"/>
    <w:rsid w:val="43FC7E87"/>
    <w:rsid w:val="44006DBA"/>
    <w:rsid w:val="442753F9"/>
    <w:rsid w:val="442927CC"/>
    <w:rsid w:val="442B65D6"/>
    <w:rsid w:val="442C18EF"/>
    <w:rsid w:val="442C1C68"/>
    <w:rsid w:val="44301DCA"/>
    <w:rsid w:val="44302772"/>
    <w:rsid w:val="44324066"/>
    <w:rsid w:val="44364CB3"/>
    <w:rsid w:val="44470B77"/>
    <w:rsid w:val="444B172B"/>
    <w:rsid w:val="444C16F1"/>
    <w:rsid w:val="445239E4"/>
    <w:rsid w:val="44524FB9"/>
    <w:rsid w:val="445C1BB6"/>
    <w:rsid w:val="44602F36"/>
    <w:rsid w:val="44611D33"/>
    <w:rsid w:val="447C7546"/>
    <w:rsid w:val="44812519"/>
    <w:rsid w:val="448821F1"/>
    <w:rsid w:val="44970728"/>
    <w:rsid w:val="449E5B1C"/>
    <w:rsid w:val="44B02A68"/>
    <w:rsid w:val="44B62D0D"/>
    <w:rsid w:val="44C41E03"/>
    <w:rsid w:val="44C51754"/>
    <w:rsid w:val="44CE69E4"/>
    <w:rsid w:val="44D539B9"/>
    <w:rsid w:val="44D84B73"/>
    <w:rsid w:val="44DD4DFD"/>
    <w:rsid w:val="44E4742B"/>
    <w:rsid w:val="44E667B0"/>
    <w:rsid w:val="44E84CCC"/>
    <w:rsid w:val="44F04EA0"/>
    <w:rsid w:val="44FC1380"/>
    <w:rsid w:val="45070C61"/>
    <w:rsid w:val="4507710C"/>
    <w:rsid w:val="450865D9"/>
    <w:rsid w:val="451458BB"/>
    <w:rsid w:val="45177E50"/>
    <w:rsid w:val="451D1ED1"/>
    <w:rsid w:val="451D50BC"/>
    <w:rsid w:val="451E0828"/>
    <w:rsid w:val="4521067E"/>
    <w:rsid w:val="452A3E9D"/>
    <w:rsid w:val="452D2433"/>
    <w:rsid w:val="453834BA"/>
    <w:rsid w:val="453F7736"/>
    <w:rsid w:val="454371A5"/>
    <w:rsid w:val="45486E72"/>
    <w:rsid w:val="454C1661"/>
    <w:rsid w:val="454C7D4D"/>
    <w:rsid w:val="454E3EFD"/>
    <w:rsid w:val="456351B5"/>
    <w:rsid w:val="45640916"/>
    <w:rsid w:val="45677586"/>
    <w:rsid w:val="457E1001"/>
    <w:rsid w:val="457F02C8"/>
    <w:rsid w:val="45825BAF"/>
    <w:rsid w:val="45926254"/>
    <w:rsid w:val="45A21980"/>
    <w:rsid w:val="45A26FF6"/>
    <w:rsid w:val="45A46ED6"/>
    <w:rsid w:val="45B55B9A"/>
    <w:rsid w:val="45B60616"/>
    <w:rsid w:val="45B85650"/>
    <w:rsid w:val="45BA597C"/>
    <w:rsid w:val="45C23361"/>
    <w:rsid w:val="45D16318"/>
    <w:rsid w:val="45D34282"/>
    <w:rsid w:val="45D74664"/>
    <w:rsid w:val="45D82353"/>
    <w:rsid w:val="45DB56EA"/>
    <w:rsid w:val="45E03520"/>
    <w:rsid w:val="45E12948"/>
    <w:rsid w:val="45ED284F"/>
    <w:rsid w:val="45F032AB"/>
    <w:rsid w:val="46002817"/>
    <w:rsid w:val="460E608B"/>
    <w:rsid w:val="461B756B"/>
    <w:rsid w:val="461E7784"/>
    <w:rsid w:val="462A2C57"/>
    <w:rsid w:val="462A5794"/>
    <w:rsid w:val="462C081A"/>
    <w:rsid w:val="463020A5"/>
    <w:rsid w:val="46347FC6"/>
    <w:rsid w:val="46403C35"/>
    <w:rsid w:val="46417A45"/>
    <w:rsid w:val="46455DDE"/>
    <w:rsid w:val="464B4F3B"/>
    <w:rsid w:val="464E2DFE"/>
    <w:rsid w:val="4651221D"/>
    <w:rsid w:val="46582BEB"/>
    <w:rsid w:val="466A4200"/>
    <w:rsid w:val="466B2E48"/>
    <w:rsid w:val="46700EC6"/>
    <w:rsid w:val="4671349F"/>
    <w:rsid w:val="46757444"/>
    <w:rsid w:val="468B66E0"/>
    <w:rsid w:val="46945B4C"/>
    <w:rsid w:val="4696184B"/>
    <w:rsid w:val="469635B8"/>
    <w:rsid w:val="469A7627"/>
    <w:rsid w:val="46A56D72"/>
    <w:rsid w:val="46A77137"/>
    <w:rsid w:val="46B07923"/>
    <w:rsid w:val="46C135A3"/>
    <w:rsid w:val="46C76B35"/>
    <w:rsid w:val="46CC19DD"/>
    <w:rsid w:val="46D52D92"/>
    <w:rsid w:val="46D81881"/>
    <w:rsid w:val="46DB6E9E"/>
    <w:rsid w:val="46DE5C18"/>
    <w:rsid w:val="46EF0D1A"/>
    <w:rsid w:val="46FE223E"/>
    <w:rsid w:val="47022C23"/>
    <w:rsid w:val="4706286D"/>
    <w:rsid w:val="470F06F9"/>
    <w:rsid w:val="471110C8"/>
    <w:rsid w:val="47144260"/>
    <w:rsid w:val="471A5617"/>
    <w:rsid w:val="471D2E4D"/>
    <w:rsid w:val="47237CD9"/>
    <w:rsid w:val="472E4541"/>
    <w:rsid w:val="4730168D"/>
    <w:rsid w:val="47305F08"/>
    <w:rsid w:val="47357491"/>
    <w:rsid w:val="47387181"/>
    <w:rsid w:val="47390876"/>
    <w:rsid w:val="473F1CE1"/>
    <w:rsid w:val="47430CF8"/>
    <w:rsid w:val="474433F3"/>
    <w:rsid w:val="47485333"/>
    <w:rsid w:val="47506B19"/>
    <w:rsid w:val="47623526"/>
    <w:rsid w:val="47723695"/>
    <w:rsid w:val="47753B15"/>
    <w:rsid w:val="477864B1"/>
    <w:rsid w:val="477913A9"/>
    <w:rsid w:val="477C6671"/>
    <w:rsid w:val="477F3E47"/>
    <w:rsid w:val="478243EA"/>
    <w:rsid w:val="478A2A9F"/>
    <w:rsid w:val="478C7D39"/>
    <w:rsid w:val="47946B8C"/>
    <w:rsid w:val="47990AD4"/>
    <w:rsid w:val="47990DC8"/>
    <w:rsid w:val="47A539A9"/>
    <w:rsid w:val="47A95C17"/>
    <w:rsid w:val="47AE04D6"/>
    <w:rsid w:val="47B167D2"/>
    <w:rsid w:val="47BD0438"/>
    <w:rsid w:val="47BE7A3F"/>
    <w:rsid w:val="47C2347F"/>
    <w:rsid w:val="47CD4EAC"/>
    <w:rsid w:val="47D127DB"/>
    <w:rsid w:val="47D36179"/>
    <w:rsid w:val="47D5039C"/>
    <w:rsid w:val="47D54BA7"/>
    <w:rsid w:val="47D70380"/>
    <w:rsid w:val="47DE0D91"/>
    <w:rsid w:val="47E76CBA"/>
    <w:rsid w:val="47EF402B"/>
    <w:rsid w:val="47F0097F"/>
    <w:rsid w:val="47F32546"/>
    <w:rsid w:val="47F7503C"/>
    <w:rsid w:val="47FE51EF"/>
    <w:rsid w:val="47FF5E15"/>
    <w:rsid w:val="4803400E"/>
    <w:rsid w:val="48050E8C"/>
    <w:rsid w:val="4807172D"/>
    <w:rsid w:val="480F3EA9"/>
    <w:rsid w:val="48136A0F"/>
    <w:rsid w:val="48161EAE"/>
    <w:rsid w:val="481A57DF"/>
    <w:rsid w:val="481B74CF"/>
    <w:rsid w:val="482608D3"/>
    <w:rsid w:val="48487638"/>
    <w:rsid w:val="484A347A"/>
    <w:rsid w:val="484B2F0D"/>
    <w:rsid w:val="484C171A"/>
    <w:rsid w:val="4854631D"/>
    <w:rsid w:val="48565743"/>
    <w:rsid w:val="4857584E"/>
    <w:rsid w:val="485A3944"/>
    <w:rsid w:val="485B680F"/>
    <w:rsid w:val="48604205"/>
    <w:rsid w:val="48641515"/>
    <w:rsid w:val="48681BE5"/>
    <w:rsid w:val="48722FCE"/>
    <w:rsid w:val="48752574"/>
    <w:rsid w:val="48773EF5"/>
    <w:rsid w:val="488A509A"/>
    <w:rsid w:val="489F2BC5"/>
    <w:rsid w:val="48A02691"/>
    <w:rsid w:val="48A12570"/>
    <w:rsid w:val="48A213A7"/>
    <w:rsid w:val="48A63CAD"/>
    <w:rsid w:val="48AE701D"/>
    <w:rsid w:val="48B142C2"/>
    <w:rsid w:val="48CD7947"/>
    <w:rsid w:val="48CE7C7E"/>
    <w:rsid w:val="48D75B88"/>
    <w:rsid w:val="48DC73A7"/>
    <w:rsid w:val="48EC7D29"/>
    <w:rsid w:val="48EF62A7"/>
    <w:rsid w:val="48FA47D2"/>
    <w:rsid w:val="490D2F7C"/>
    <w:rsid w:val="491F4E00"/>
    <w:rsid w:val="492137AA"/>
    <w:rsid w:val="49272C6B"/>
    <w:rsid w:val="492A6ADC"/>
    <w:rsid w:val="493C6892"/>
    <w:rsid w:val="49402FA4"/>
    <w:rsid w:val="49414113"/>
    <w:rsid w:val="494225A2"/>
    <w:rsid w:val="494A4802"/>
    <w:rsid w:val="494C1DAB"/>
    <w:rsid w:val="494D4043"/>
    <w:rsid w:val="494D479B"/>
    <w:rsid w:val="494F2284"/>
    <w:rsid w:val="49575BA8"/>
    <w:rsid w:val="495D46B1"/>
    <w:rsid w:val="49663957"/>
    <w:rsid w:val="496757BB"/>
    <w:rsid w:val="49681666"/>
    <w:rsid w:val="496B07BC"/>
    <w:rsid w:val="496C03F1"/>
    <w:rsid w:val="496E5EA7"/>
    <w:rsid w:val="49777764"/>
    <w:rsid w:val="497A5E1D"/>
    <w:rsid w:val="49870E8F"/>
    <w:rsid w:val="498A7E98"/>
    <w:rsid w:val="498B6580"/>
    <w:rsid w:val="498C052A"/>
    <w:rsid w:val="49A21626"/>
    <w:rsid w:val="49A87448"/>
    <w:rsid w:val="49AF12D0"/>
    <w:rsid w:val="49B4030E"/>
    <w:rsid w:val="49BF2397"/>
    <w:rsid w:val="49C1181B"/>
    <w:rsid w:val="49C242A9"/>
    <w:rsid w:val="49CC0B9F"/>
    <w:rsid w:val="49D10F82"/>
    <w:rsid w:val="49DD6D3D"/>
    <w:rsid w:val="49E050EA"/>
    <w:rsid w:val="49E07396"/>
    <w:rsid w:val="49E40FF1"/>
    <w:rsid w:val="49EC0086"/>
    <w:rsid w:val="49F5456E"/>
    <w:rsid w:val="49FC7391"/>
    <w:rsid w:val="49FE2052"/>
    <w:rsid w:val="4A012B7B"/>
    <w:rsid w:val="4A0D2F51"/>
    <w:rsid w:val="4A121587"/>
    <w:rsid w:val="4A1455E6"/>
    <w:rsid w:val="4A151A62"/>
    <w:rsid w:val="4A1849E2"/>
    <w:rsid w:val="4A1855C1"/>
    <w:rsid w:val="4A1A32DF"/>
    <w:rsid w:val="4A1E0814"/>
    <w:rsid w:val="4A224E06"/>
    <w:rsid w:val="4A2273D2"/>
    <w:rsid w:val="4A245A3D"/>
    <w:rsid w:val="4A2C6CCC"/>
    <w:rsid w:val="4A2D10D7"/>
    <w:rsid w:val="4A342F3E"/>
    <w:rsid w:val="4A380360"/>
    <w:rsid w:val="4A3B0633"/>
    <w:rsid w:val="4A3E338D"/>
    <w:rsid w:val="4A423C96"/>
    <w:rsid w:val="4A4337A7"/>
    <w:rsid w:val="4A44309D"/>
    <w:rsid w:val="4A467619"/>
    <w:rsid w:val="4A5D6C74"/>
    <w:rsid w:val="4A6811A5"/>
    <w:rsid w:val="4A704640"/>
    <w:rsid w:val="4A784D06"/>
    <w:rsid w:val="4A7E5FAD"/>
    <w:rsid w:val="4A8307F4"/>
    <w:rsid w:val="4A8A57B2"/>
    <w:rsid w:val="4A8F0E14"/>
    <w:rsid w:val="4A9C2D24"/>
    <w:rsid w:val="4AA93DEA"/>
    <w:rsid w:val="4AAA3279"/>
    <w:rsid w:val="4AAA4F70"/>
    <w:rsid w:val="4AAF3B04"/>
    <w:rsid w:val="4AAF5788"/>
    <w:rsid w:val="4AB95719"/>
    <w:rsid w:val="4AC162F0"/>
    <w:rsid w:val="4AC63B10"/>
    <w:rsid w:val="4ACF3E66"/>
    <w:rsid w:val="4AD44F47"/>
    <w:rsid w:val="4AE521F7"/>
    <w:rsid w:val="4AEB0BD9"/>
    <w:rsid w:val="4AF45CAE"/>
    <w:rsid w:val="4AF86B82"/>
    <w:rsid w:val="4AFA2D7E"/>
    <w:rsid w:val="4AFD0F59"/>
    <w:rsid w:val="4B0858A2"/>
    <w:rsid w:val="4B0C2576"/>
    <w:rsid w:val="4B16409B"/>
    <w:rsid w:val="4B1925A9"/>
    <w:rsid w:val="4B1F4C81"/>
    <w:rsid w:val="4B2A6618"/>
    <w:rsid w:val="4B2A7674"/>
    <w:rsid w:val="4B434576"/>
    <w:rsid w:val="4B4D3894"/>
    <w:rsid w:val="4B567F54"/>
    <w:rsid w:val="4B5F3482"/>
    <w:rsid w:val="4B634C1E"/>
    <w:rsid w:val="4B704319"/>
    <w:rsid w:val="4B70560C"/>
    <w:rsid w:val="4B72147E"/>
    <w:rsid w:val="4B730590"/>
    <w:rsid w:val="4B785AB5"/>
    <w:rsid w:val="4B7D2B46"/>
    <w:rsid w:val="4B7E3174"/>
    <w:rsid w:val="4B7E43DE"/>
    <w:rsid w:val="4B812CB1"/>
    <w:rsid w:val="4B825580"/>
    <w:rsid w:val="4B872F3C"/>
    <w:rsid w:val="4B8E7CA1"/>
    <w:rsid w:val="4B902AA5"/>
    <w:rsid w:val="4B9348C4"/>
    <w:rsid w:val="4B9D4D4E"/>
    <w:rsid w:val="4BA10A80"/>
    <w:rsid w:val="4BA3257A"/>
    <w:rsid w:val="4BA44E15"/>
    <w:rsid w:val="4BA518E4"/>
    <w:rsid w:val="4BA72D74"/>
    <w:rsid w:val="4BA813C1"/>
    <w:rsid w:val="4BA9440F"/>
    <w:rsid w:val="4BAC6F3F"/>
    <w:rsid w:val="4BAD180B"/>
    <w:rsid w:val="4BB50AE1"/>
    <w:rsid w:val="4BBA17A2"/>
    <w:rsid w:val="4BBD260C"/>
    <w:rsid w:val="4BBF4BF7"/>
    <w:rsid w:val="4BC62137"/>
    <w:rsid w:val="4BD82FEB"/>
    <w:rsid w:val="4C0367B2"/>
    <w:rsid w:val="4C0C40EC"/>
    <w:rsid w:val="4C1D6AB1"/>
    <w:rsid w:val="4C1E425C"/>
    <w:rsid w:val="4C223950"/>
    <w:rsid w:val="4C267F3D"/>
    <w:rsid w:val="4C3D681A"/>
    <w:rsid w:val="4C4355DC"/>
    <w:rsid w:val="4C4375E7"/>
    <w:rsid w:val="4C4C458B"/>
    <w:rsid w:val="4C4F2810"/>
    <w:rsid w:val="4C541625"/>
    <w:rsid w:val="4C560CB6"/>
    <w:rsid w:val="4C570BF8"/>
    <w:rsid w:val="4C586514"/>
    <w:rsid w:val="4C640221"/>
    <w:rsid w:val="4C69631C"/>
    <w:rsid w:val="4C6B15E5"/>
    <w:rsid w:val="4C7069CC"/>
    <w:rsid w:val="4C785670"/>
    <w:rsid w:val="4C78569B"/>
    <w:rsid w:val="4C79487F"/>
    <w:rsid w:val="4C802AE9"/>
    <w:rsid w:val="4C827CC2"/>
    <w:rsid w:val="4C861881"/>
    <w:rsid w:val="4C9D4B42"/>
    <w:rsid w:val="4CAD1E68"/>
    <w:rsid w:val="4CAD3F67"/>
    <w:rsid w:val="4CB92822"/>
    <w:rsid w:val="4CC637BD"/>
    <w:rsid w:val="4CDD45C5"/>
    <w:rsid w:val="4CEC7F35"/>
    <w:rsid w:val="4CF1359D"/>
    <w:rsid w:val="4D0820C9"/>
    <w:rsid w:val="4D1411B8"/>
    <w:rsid w:val="4D184FEF"/>
    <w:rsid w:val="4D241618"/>
    <w:rsid w:val="4D281730"/>
    <w:rsid w:val="4D2E7E68"/>
    <w:rsid w:val="4D33491E"/>
    <w:rsid w:val="4D3A0746"/>
    <w:rsid w:val="4D445C23"/>
    <w:rsid w:val="4D493306"/>
    <w:rsid w:val="4D4D48C8"/>
    <w:rsid w:val="4D596D14"/>
    <w:rsid w:val="4D673C19"/>
    <w:rsid w:val="4D6A48CB"/>
    <w:rsid w:val="4D7C4DD5"/>
    <w:rsid w:val="4D8959B5"/>
    <w:rsid w:val="4D9A2BBB"/>
    <w:rsid w:val="4DA11907"/>
    <w:rsid w:val="4DA17951"/>
    <w:rsid w:val="4DAD7E9C"/>
    <w:rsid w:val="4DB34FA6"/>
    <w:rsid w:val="4DBF59DE"/>
    <w:rsid w:val="4DC752A1"/>
    <w:rsid w:val="4DCC3C56"/>
    <w:rsid w:val="4DDA5AD0"/>
    <w:rsid w:val="4DDB5CA5"/>
    <w:rsid w:val="4DE55627"/>
    <w:rsid w:val="4DE57056"/>
    <w:rsid w:val="4DF9589B"/>
    <w:rsid w:val="4DFA1D14"/>
    <w:rsid w:val="4DFB7E6F"/>
    <w:rsid w:val="4DFE13F0"/>
    <w:rsid w:val="4E0E72C7"/>
    <w:rsid w:val="4E10574F"/>
    <w:rsid w:val="4E201079"/>
    <w:rsid w:val="4E2B42CE"/>
    <w:rsid w:val="4E303DCC"/>
    <w:rsid w:val="4E472D47"/>
    <w:rsid w:val="4E4B03F6"/>
    <w:rsid w:val="4E510A48"/>
    <w:rsid w:val="4E570A53"/>
    <w:rsid w:val="4E5A1314"/>
    <w:rsid w:val="4E5F6BEB"/>
    <w:rsid w:val="4E64628E"/>
    <w:rsid w:val="4E661A3D"/>
    <w:rsid w:val="4E720E89"/>
    <w:rsid w:val="4E777274"/>
    <w:rsid w:val="4E8D1666"/>
    <w:rsid w:val="4E9346AF"/>
    <w:rsid w:val="4E950B66"/>
    <w:rsid w:val="4E9A4040"/>
    <w:rsid w:val="4EA316E5"/>
    <w:rsid w:val="4EAB0F61"/>
    <w:rsid w:val="4EAE3FE0"/>
    <w:rsid w:val="4EB07AEC"/>
    <w:rsid w:val="4EC64350"/>
    <w:rsid w:val="4ECF1AEA"/>
    <w:rsid w:val="4ECF2A74"/>
    <w:rsid w:val="4ED03322"/>
    <w:rsid w:val="4ED26C10"/>
    <w:rsid w:val="4EDA3D7E"/>
    <w:rsid w:val="4EDB49CE"/>
    <w:rsid w:val="4EE117B9"/>
    <w:rsid w:val="4EEB246A"/>
    <w:rsid w:val="4EED6BDA"/>
    <w:rsid w:val="4EF031C3"/>
    <w:rsid w:val="4EF17DDF"/>
    <w:rsid w:val="4EF81E85"/>
    <w:rsid w:val="4EFE6C58"/>
    <w:rsid w:val="4F0D3A21"/>
    <w:rsid w:val="4F1767EC"/>
    <w:rsid w:val="4F184840"/>
    <w:rsid w:val="4F1C1B8C"/>
    <w:rsid w:val="4F215348"/>
    <w:rsid w:val="4F221A81"/>
    <w:rsid w:val="4F30103D"/>
    <w:rsid w:val="4F3B03B7"/>
    <w:rsid w:val="4F410CF4"/>
    <w:rsid w:val="4F4364BC"/>
    <w:rsid w:val="4F472B31"/>
    <w:rsid w:val="4F4E434F"/>
    <w:rsid w:val="4F5F484A"/>
    <w:rsid w:val="4F6A75F6"/>
    <w:rsid w:val="4F736EB2"/>
    <w:rsid w:val="4F78784C"/>
    <w:rsid w:val="4F806F93"/>
    <w:rsid w:val="4F852B31"/>
    <w:rsid w:val="4F8F08D2"/>
    <w:rsid w:val="4F93018B"/>
    <w:rsid w:val="4F931D6F"/>
    <w:rsid w:val="4FA12E52"/>
    <w:rsid w:val="4FA822C3"/>
    <w:rsid w:val="4FAF5261"/>
    <w:rsid w:val="4FB0516D"/>
    <w:rsid w:val="4FB451E2"/>
    <w:rsid w:val="4FB6095B"/>
    <w:rsid w:val="4FB6406D"/>
    <w:rsid w:val="4FB7019E"/>
    <w:rsid w:val="4FBA1242"/>
    <w:rsid w:val="4FBB7DD2"/>
    <w:rsid w:val="4FC40E8B"/>
    <w:rsid w:val="4FC830BE"/>
    <w:rsid w:val="4FCB12C2"/>
    <w:rsid w:val="4FD85E49"/>
    <w:rsid w:val="4FDA2527"/>
    <w:rsid w:val="4FE11F38"/>
    <w:rsid w:val="4FEA412F"/>
    <w:rsid w:val="4FF32A35"/>
    <w:rsid w:val="4FF6288E"/>
    <w:rsid w:val="50031698"/>
    <w:rsid w:val="50112448"/>
    <w:rsid w:val="50150799"/>
    <w:rsid w:val="50211BAA"/>
    <w:rsid w:val="50214328"/>
    <w:rsid w:val="5023489A"/>
    <w:rsid w:val="5023734B"/>
    <w:rsid w:val="50286A1A"/>
    <w:rsid w:val="50296A80"/>
    <w:rsid w:val="5030543D"/>
    <w:rsid w:val="50327FD8"/>
    <w:rsid w:val="503932CF"/>
    <w:rsid w:val="5039769A"/>
    <w:rsid w:val="503C0B36"/>
    <w:rsid w:val="503F03E6"/>
    <w:rsid w:val="504F00E3"/>
    <w:rsid w:val="50595E4A"/>
    <w:rsid w:val="505A63EF"/>
    <w:rsid w:val="506106A9"/>
    <w:rsid w:val="506473F6"/>
    <w:rsid w:val="506673FD"/>
    <w:rsid w:val="507E27DA"/>
    <w:rsid w:val="509A0671"/>
    <w:rsid w:val="509C55D7"/>
    <w:rsid w:val="509E5922"/>
    <w:rsid w:val="50BF520B"/>
    <w:rsid w:val="50BF7898"/>
    <w:rsid w:val="50C06974"/>
    <w:rsid w:val="50D104B4"/>
    <w:rsid w:val="50D105B9"/>
    <w:rsid w:val="50D815C0"/>
    <w:rsid w:val="50E75952"/>
    <w:rsid w:val="50E84E83"/>
    <w:rsid w:val="50EA2536"/>
    <w:rsid w:val="50EA269A"/>
    <w:rsid w:val="50F10C4F"/>
    <w:rsid w:val="51015EAC"/>
    <w:rsid w:val="510249A7"/>
    <w:rsid w:val="510817DA"/>
    <w:rsid w:val="510B580F"/>
    <w:rsid w:val="510F6C45"/>
    <w:rsid w:val="51194353"/>
    <w:rsid w:val="51306DE0"/>
    <w:rsid w:val="5133540B"/>
    <w:rsid w:val="51401ADA"/>
    <w:rsid w:val="51446ADC"/>
    <w:rsid w:val="514F4A72"/>
    <w:rsid w:val="51595F25"/>
    <w:rsid w:val="51696B93"/>
    <w:rsid w:val="516C000F"/>
    <w:rsid w:val="517721D1"/>
    <w:rsid w:val="517A18CE"/>
    <w:rsid w:val="517D7C47"/>
    <w:rsid w:val="517E7841"/>
    <w:rsid w:val="5182264A"/>
    <w:rsid w:val="518D0AF1"/>
    <w:rsid w:val="51A930CF"/>
    <w:rsid w:val="51AD409C"/>
    <w:rsid w:val="51AE0A5C"/>
    <w:rsid w:val="51AF1369"/>
    <w:rsid w:val="51B509C6"/>
    <w:rsid w:val="51B77F76"/>
    <w:rsid w:val="51B92B46"/>
    <w:rsid w:val="51BF2593"/>
    <w:rsid w:val="51C82379"/>
    <w:rsid w:val="51D600CE"/>
    <w:rsid w:val="51DD50FF"/>
    <w:rsid w:val="51E2535E"/>
    <w:rsid w:val="51E25C6D"/>
    <w:rsid w:val="51EB40CA"/>
    <w:rsid w:val="51EF3BD1"/>
    <w:rsid w:val="520369EF"/>
    <w:rsid w:val="52051401"/>
    <w:rsid w:val="5210101C"/>
    <w:rsid w:val="521713A4"/>
    <w:rsid w:val="521E56C2"/>
    <w:rsid w:val="521F4171"/>
    <w:rsid w:val="52265D9F"/>
    <w:rsid w:val="5230062B"/>
    <w:rsid w:val="523C4C3D"/>
    <w:rsid w:val="5258049C"/>
    <w:rsid w:val="525D6EC2"/>
    <w:rsid w:val="526104AB"/>
    <w:rsid w:val="526D5B6E"/>
    <w:rsid w:val="526F0006"/>
    <w:rsid w:val="526F3351"/>
    <w:rsid w:val="527B1BA1"/>
    <w:rsid w:val="52853F16"/>
    <w:rsid w:val="529768AE"/>
    <w:rsid w:val="529E5C5D"/>
    <w:rsid w:val="52A110AD"/>
    <w:rsid w:val="52A43A70"/>
    <w:rsid w:val="52AA4EC7"/>
    <w:rsid w:val="52B15D3D"/>
    <w:rsid w:val="52BA68B3"/>
    <w:rsid w:val="52BE448B"/>
    <w:rsid w:val="52CA0F43"/>
    <w:rsid w:val="52CA3FD4"/>
    <w:rsid w:val="52D464EA"/>
    <w:rsid w:val="52D5022B"/>
    <w:rsid w:val="52DB7C3B"/>
    <w:rsid w:val="52DD2E59"/>
    <w:rsid w:val="52E51A4B"/>
    <w:rsid w:val="52E56AC0"/>
    <w:rsid w:val="52E579AA"/>
    <w:rsid w:val="52F14B04"/>
    <w:rsid w:val="52F353CF"/>
    <w:rsid w:val="52F564FE"/>
    <w:rsid w:val="52F96250"/>
    <w:rsid w:val="52FA0837"/>
    <w:rsid w:val="52FA4160"/>
    <w:rsid w:val="52FF1D56"/>
    <w:rsid w:val="52FF4452"/>
    <w:rsid w:val="5307401A"/>
    <w:rsid w:val="53075000"/>
    <w:rsid w:val="530A3D5E"/>
    <w:rsid w:val="5318255A"/>
    <w:rsid w:val="531E3397"/>
    <w:rsid w:val="53201D47"/>
    <w:rsid w:val="5320782F"/>
    <w:rsid w:val="53230693"/>
    <w:rsid w:val="53256349"/>
    <w:rsid w:val="53272418"/>
    <w:rsid w:val="532F2F36"/>
    <w:rsid w:val="53306BEF"/>
    <w:rsid w:val="53335992"/>
    <w:rsid w:val="533446AF"/>
    <w:rsid w:val="533944A9"/>
    <w:rsid w:val="5339589F"/>
    <w:rsid w:val="534106C1"/>
    <w:rsid w:val="534830AE"/>
    <w:rsid w:val="534E2BDE"/>
    <w:rsid w:val="534F3F1C"/>
    <w:rsid w:val="535B37F9"/>
    <w:rsid w:val="53644001"/>
    <w:rsid w:val="53672B96"/>
    <w:rsid w:val="536A6CF9"/>
    <w:rsid w:val="536B149C"/>
    <w:rsid w:val="53760794"/>
    <w:rsid w:val="53777231"/>
    <w:rsid w:val="537E4BE4"/>
    <w:rsid w:val="53804A89"/>
    <w:rsid w:val="5381466B"/>
    <w:rsid w:val="5391637D"/>
    <w:rsid w:val="539E1219"/>
    <w:rsid w:val="53AB748B"/>
    <w:rsid w:val="53B5502D"/>
    <w:rsid w:val="53C22CA1"/>
    <w:rsid w:val="53C37F4E"/>
    <w:rsid w:val="53C52D0C"/>
    <w:rsid w:val="53CA49EC"/>
    <w:rsid w:val="53D31FD5"/>
    <w:rsid w:val="53D42ED7"/>
    <w:rsid w:val="53D77AC9"/>
    <w:rsid w:val="53DA6D55"/>
    <w:rsid w:val="53E46F38"/>
    <w:rsid w:val="53E83D2E"/>
    <w:rsid w:val="53ED493E"/>
    <w:rsid w:val="53F11454"/>
    <w:rsid w:val="53F32601"/>
    <w:rsid w:val="53F865D8"/>
    <w:rsid w:val="53F90D5A"/>
    <w:rsid w:val="54025BCF"/>
    <w:rsid w:val="54054206"/>
    <w:rsid w:val="54080F9C"/>
    <w:rsid w:val="540A646C"/>
    <w:rsid w:val="540B013D"/>
    <w:rsid w:val="54164F79"/>
    <w:rsid w:val="54190566"/>
    <w:rsid w:val="54217C17"/>
    <w:rsid w:val="542875C9"/>
    <w:rsid w:val="542A5193"/>
    <w:rsid w:val="54335032"/>
    <w:rsid w:val="54336916"/>
    <w:rsid w:val="543D53DA"/>
    <w:rsid w:val="544120AB"/>
    <w:rsid w:val="544438EB"/>
    <w:rsid w:val="54471352"/>
    <w:rsid w:val="545070F7"/>
    <w:rsid w:val="545113AD"/>
    <w:rsid w:val="5456586F"/>
    <w:rsid w:val="54571D4B"/>
    <w:rsid w:val="545F6797"/>
    <w:rsid w:val="5463729B"/>
    <w:rsid w:val="5464387E"/>
    <w:rsid w:val="54645A81"/>
    <w:rsid w:val="54673D0C"/>
    <w:rsid w:val="546B7DF2"/>
    <w:rsid w:val="54777CCA"/>
    <w:rsid w:val="547A0ABD"/>
    <w:rsid w:val="548A4281"/>
    <w:rsid w:val="548C3F20"/>
    <w:rsid w:val="54911BBC"/>
    <w:rsid w:val="54950C28"/>
    <w:rsid w:val="54972A07"/>
    <w:rsid w:val="549A2A6C"/>
    <w:rsid w:val="549A7438"/>
    <w:rsid w:val="549C135E"/>
    <w:rsid w:val="549C3194"/>
    <w:rsid w:val="549D2F6A"/>
    <w:rsid w:val="549F70FF"/>
    <w:rsid w:val="54A74EA0"/>
    <w:rsid w:val="54AF7185"/>
    <w:rsid w:val="54B40B9A"/>
    <w:rsid w:val="54B74022"/>
    <w:rsid w:val="54BB0ADB"/>
    <w:rsid w:val="54BE06D1"/>
    <w:rsid w:val="54C245F1"/>
    <w:rsid w:val="54CA6580"/>
    <w:rsid w:val="54D51326"/>
    <w:rsid w:val="54E10DCF"/>
    <w:rsid w:val="54E20750"/>
    <w:rsid w:val="54E30186"/>
    <w:rsid w:val="54E40735"/>
    <w:rsid w:val="54EA3B7C"/>
    <w:rsid w:val="54F56310"/>
    <w:rsid w:val="54F62233"/>
    <w:rsid w:val="54F91B37"/>
    <w:rsid w:val="54F93A63"/>
    <w:rsid w:val="55006613"/>
    <w:rsid w:val="55130EBF"/>
    <w:rsid w:val="55143B84"/>
    <w:rsid w:val="55145663"/>
    <w:rsid w:val="551B3123"/>
    <w:rsid w:val="55286BCF"/>
    <w:rsid w:val="552A7A3D"/>
    <w:rsid w:val="552B3925"/>
    <w:rsid w:val="552D7F1D"/>
    <w:rsid w:val="553726C4"/>
    <w:rsid w:val="55392B21"/>
    <w:rsid w:val="554073B0"/>
    <w:rsid w:val="554560B2"/>
    <w:rsid w:val="554A1B87"/>
    <w:rsid w:val="554B656A"/>
    <w:rsid w:val="554E1F86"/>
    <w:rsid w:val="55505C87"/>
    <w:rsid w:val="5550640A"/>
    <w:rsid w:val="555A5E65"/>
    <w:rsid w:val="556A1EEE"/>
    <w:rsid w:val="556C369A"/>
    <w:rsid w:val="557C0C7F"/>
    <w:rsid w:val="558058E9"/>
    <w:rsid w:val="55852C02"/>
    <w:rsid w:val="558D10BD"/>
    <w:rsid w:val="558F1F03"/>
    <w:rsid w:val="558F5510"/>
    <w:rsid w:val="55915B58"/>
    <w:rsid w:val="55942DE2"/>
    <w:rsid w:val="559759B9"/>
    <w:rsid w:val="559767C6"/>
    <w:rsid w:val="55A60E10"/>
    <w:rsid w:val="55B43CF0"/>
    <w:rsid w:val="55B72360"/>
    <w:rsid w:val="55BF3482"/>
    <w:rsid w:val="55C11622"/>
    <w:rsid w:val="55C21434"/>
    <w:rsid w:val="55CD3256"/>
    <w:rsid w:val="55CD6DF0"/>
    <w:rsid w:val="55D26EB2"/>
    <w:rsid w:val="55D87119"/>
    <w:rsid w:val="55E52808"/>
    <w:rsid w:val="55E53546"/>
    <w:rsid w:val="55EA3AB8"/>
    <w:rsid w:val="55F23C92"/>
    <w:rsid w:val="55FC43CF"/>
    <w:rsid w:val="55FE4D3D"/>
    <w:rsid w:val="56042E6D"/>
    <w:rsid w:val="56052190"/>
    <w:rsid w:val="56062989"/>
    <w:rsid w:val="560B40C1"/>
    <w:rsid w:val="560D246A"/>
    <w:rsid w:val="560F632D"/>
    <w:rsid w:val="5611700D"/>
    <w:rsid w:val="561867CD"/>
    <w:rsid w:val="56200692"/>
    <w:rsid w:val="562713A5"/>
    <w:rsid w:val="56334F85"/>
    <w:rsid w:val="56382030"/>
    <w:rsid w:val="5639416F"/>
    <w:rsid w:val="56397B31"/>
    <w:rsid w:val="56446692"/>
    <w:rsid w:val="564A0413"/>
    <w:rsid w:val="56504984"/>
    <w:rsid w:val="56557824"/>
    <w:rsid w:val="565C7C9B"/>
    <w:rsid w:val="56651605"/>
    <w:rsid w:val="56663E98"/>
    <w:rsid w:val="566A04AE"/>
    <w:rsid w:val="5670386F"/>
    <w:rsid w:val="567355AF"/>
    <w:rsid w:val="56761920"/>
    <w:rsid w:val="567627FE"/>
    <w:rsid w:val="567D4540"/>
    <w:rsid w:val="56837639"/>
    <w:rsid w:val="56892ED1"/>
    <w:rsid w:val="568933E3"/>
    <w:rsid w:val="56893830"/>
    <w:rsid w:val="568B2AD4"/>
    <w:rsid w:val="5695362C"/>
    <w:rsid w:val="569603E1"/>
    <w:rsid w:val="56AA3200"/>
    <w:rsid w:val="56B459E7"/>
    <w:rsid w:val="56B85D95"/>
    <w:rsid w:val="56B96930"/>
    <w:rsid w:val="56BB0D37"/>
    <w:rsid w:val="56C3617A"/>
    <w:rsid w:val="56CB3777"/>
    <w:rsid w:val="56D4799C"/>
    <w:rsid w:val="56E92F45"/>
    <w:rsid w:val="56F5372A"/>
    <w:rsid w:val="570C6BBE"/>
    <w:rsid w:val="570E2037"/>
    <w:rsid w:val="57105B40"/>
    <w:rsid w:val="571319E4"/>
    <w:rsid w:val="57145E1B"/>
    <w:rsid w:val="57174680"/>
    <w:rsid w:val="571B3615"/>
    <w:rsid w:val="571D4A19"/>
    <w:rsid w:val="571E777C"/>
    <w:rsid w:val="572777B5"/>
    <w:rsid w:val="572B64C4"/>
    <w:rsid w:val="572F124F"/>
    <w:rsid w:val="57347EEB"/>
    <w:rsid w:val="573A1B74"/>
    <w:rsid w:val="57443CD2"/>
    <w:rsid w:val="5753344C"/>
    <w:rsid w:val="57547324"/>
    <w:rsid w:val="57594A31"/>
    <w:rsid w:val="577157E6"/>
    <w:rsid w:val="57743DE4"/>
    <w:rsid w:val="57761038"/>
    <w:rsid w:val="577732B5"/>
    <w:rsid w:val="577A3384"/>
    <w:rsid w:val="577B227E"/>
    <w:rsid w:val="57830EC8"/>
    <w:rsid w:val="57873085"/>
    <w:rsid w:val="578810EA"/>
    <w:rsid w:val="579112DF"/>
    <w:rsid w:val="57947857"/>
    <w:rsid w:val="5796105B"/>
    <w:rsid w:val="57963271"/>
    <w:rsid w:val="579D3B52"/>
    <w:rsid w:val="57A00BA7"/>
    <w:rsid w:val="57A9177C"/>
    <w:rsid w:val="57B2489F"/>
    <w:rsid w:val="57B84516"/>
    <w:rsid w:val="57B94900"/>
    <w:rsid w:val="57C007AF"/>
    <w:rsid w:val="57C54386"/>
    <w:rsid w:val="57C667BB"/>
    <w:rsid w:val="57C73A22"/>
    <w:rsid w:val="57CC5304"/>
    <w:rsid w:val="57D262ED"/>
    <w:rsid w:val="57E00AA3"/>
    <w:rsid w:val="57E67BF8"/>
    <w:rsid w:val="57F40465"/>
    <w:rsid w:val="57F5573A"/>
    <w:rsid w:val="57F744DC"/>
    <w:rsid w:val="57FC43CF"/>
    <w:rsid w:val="580055DB"/>
    <w:rsid w:val="58007C6C"/>
    <w:rsid w:val="580112F4"/>
    <w:rsid w:val="58081629"/>
    <w:rsid w:val="580A0868"/>
    <w:rsid w:val="580A74AA"/>
    <w:rsid w:val="58106DA4"/>
    <w:rsid w:val="581479C9"/>
    <w:rsid w:val="58191FD6"/>
    <w:rsid w:val="582354F9"/>
    <w:rsid w:val="583F2A37"/>
    <w:rsid w:val="5847086E"/>
    <w:rsid w:val="584A7C7F"/>
    <w:rsid w:val="584C68ED"/>
    <w:rsid w:val="584E1C30"/>
    <w:rsid w:val="58515EB0"/>
    <w:rsid w:val="58585771"/>
    <w:rsid w:val="585A045F"/>
    <w:rsid w:val="58643434"/>
    <w:rsid w:val="586718D6"/>
    <w:rsid w:val="588639B7"/>
    <w:rsid w:val="58874C38"/>
    <w:rsid w:val="5890620A"/>
    <w:rsid w:val="58A61E60"/>
    <w:rsid w:val="58A76634"/>
    <w:rsid w:val="58B02A09"/>
    <w:rsid w:val="58BB3F47"/>
    <w:rsid w:val="58BF64EC"/>
    <w:rsid w:val="58C10A02"/>
    <w:rsid w:val="58C817CF"/>
    <w:rsid w:val="58CF1993"/>
    <w:rsid w:val="58D816B2"/>
    <w:rsid w:val="58E01592"/>
    <w:rsid w:val="58E96A65"/>
    <w:rsid w:val="58EA61D3"/>
    <w:rsid w:val="58EC3D95"/>
    <w:rsid w:val="58F819E3"/>
    <w:rsid w:val="58FA202F"/>
    <w:rsid w:val="59074434"/>
    <w:rsid w:val="590A5E31"/>
    <w:rsid w:val="590B467F"/>
    <w:rsid w:val="590D61B1"/>
    <w:rsid w:val="59227A00"/>
    <w:rsid w:val="59237745"/>
    <w:rsid w:val="59283C58"/>
    <w:rsid w:val="592F35CB"/>
    <w:rsid w:val="59380532"/>
    <w:rsid w:val="594F4EC4"/>
    <w:rsid w:val="59563CF0"/>
    <w:rsid w:val="59831317"/>
    <w:rsid w:val="59862025"/>
    <w:rsid w:val="598A46A9"/>
    <w:rsid w:val="59906DD3"/>
    <w:rsid w:val="5992497A"/>
    <w:rsid w:val="59974DA7"/>
    <w:rsid w:val="59B36239"/>
    <w:rsid w:val="59BE40A8"/>
    <w:rsid w:val="59C82244"/>
    <w:rsid w:val="59CD0256"/>
    <w:rsid w:val="59E558C8"/>
    <w:rsid w:val="59E947D5"/>
    <w:rsid w:val="59F1297B"/>
    <w:rsid w:val="59F31F71"/>
    <w:rsid w:val="59FF46BB"/>
    <w:rsid w:val="5A0344C1"/>
    <w:rsid w:val="5A081993"/>
    <w:rsid w:val="5A0A5D06"/>
    <w:rsid w:val="5A0D526C"/>
    <w:rsid w:val="5A0E6E44"/>
    <w:rsid w:val="5A0E6F50"/>
    <w:rsid w:val="5A150686"/>
    <w:rsid w:val="5A1C31D0"/>
    <w:rsid w:val="5A200D90"/>
    <w:rsid w:val="5A205C23"/>
    <w:rsid w:val="5A2129B6"/>
    <w:rsid w:val="5A335030"/>
    <w:rsid w:val="5A3C5F44"/>
    <w:rsid w:val="5A3D58D8"/>
    <w:rsid w:val="5A423875"/>
    <w:rsid w:val="5A4B3983"/>
    <w:rsid w:val="5A6C3E64"/>
    <w:rsid w:val="5A6D7DAA"/>
    <w:rsid w:val="5A757C20"/>
    <w:rsid w:val="5A7D5D8D"/>
    <w:rsid w:val="5A7D785E"/>
    <w:rsid w:val="5A812978"/>
    <w:rsid w:val="5A8221F7"/>
    <w:rsid w:val="5A8461D2"/>
    <w:rsid w:val="5A9331FD"/>
    <w:rsid w:val="5A933305"/>
    <w:rsid w:val="5A9B7A74"/>
    <w:rsid w:val="5A9C572C"/>
    <w:rsid w:val="5A9D63E9"/>
    <w:rsid w:val="5AA04305"/>
    <w:rsid w:val="5AA913C8"/>
    <w:rsid w:val="5AB55F97"/>
    <w:rsid w:val="5AB85EF9"/>
    <w:rsid w:val="5ABC1250"/>
    <w:rsid w:val="5AC0555A"/>
    <w:rsid w:val="5AC46BC3"/>
    <w:rsid w:val="5AC728B7"/>
    <w:rsid w:val="5ACB698A"/>
    <w:rsid w:val="5AD168DF"/>
    <w:rsid w:val="5AD3468B"/>
    <w:rsid w:val="5AD867BF"/>
    <w:rsid w:val="5AE05FBE"/>
    <w:rsid w:val="5AE92561"/>
    <w:rsid w:val="5AEE4D9C"/>
    <w:rsid w:val="5AF026E2"/>
    <w:rsid w:val="5AF17438"/>
    <w:rsid w:val="5AF46E2E"/>
    <w:rsid w:val="5AF7261D"/>
    <w:rsid w:val="5B191982"/>
    <w:rsid w:val="5B377E3F"/>
    <w:rsid w:val="5B3B4DF6"/>
    <w:rsid w:val="5B4302B0"/>
    <w:rsid w:val="5B4C2F9A"/>
    <w:rsid w:val="5B581FBB"/>
    <w:rsid w:val="5B591A7A"/>
    <w:rsid w:val="5B657C3D"/>
    <w:rsid w:val="5B672E3D"/>
    <w:rsid w:val="5B6D2B2D"/>
    <w:rsid w:val="5B721657"/>
    <w:rsid w:val="5B745622"/>
    <w:rsid w:val="5B745DD4"/>
    <w:rsid w:val="5B764BF0"/>
    <w:rsid w:val="5B7B6505"/>
    <w:rsid w:val="5B8315E8"/>
    <w:rsid w:val="5B883C94"/>
    <w:rsid w:val="5B891079"/>
    <w:rsid w:val="5B9F3AF0"/>
    <w:rsid w:val="5BA47D62"/>
    <w:rsid w:val="5BA5367B"/>
    <w:rsid w:val="5BAB7A4E"/>
    <w:rsid w:val="5BBE0E1A"/>
    <w:rsid w:val="5BC270D2"/>
    <w:rsid w:val="5BC3327C"/>
    <w:rsid w:val="5BC35126"/>
    <w:rsid w:val="5BC53655"/>
    <w:rsid w:val="5BC80704"/>
    <w:rsid w:val="5BD7080F"/>
    <w:rsid w:val="5BDE10E5"/>
    <w:rsid w:val="5BDF74D7"/>
    <w:rsid w:val="5BF05CF3"/>
    <w:rsid w:val="5BF87ACE"/>
    <w:rsid w:val="5BFE7942"/>
    <w:rsid w:val="5C091FFE"/>
    <w:rsid w:val="5C1C7DB3"/>
    <w:rsid w:val="5C2D1687"/>
    <w:rsid w:val="5C2F27AB"/>
    <w:rsid w:val="5C3A0154"/>
    <w:rsid w:val="5C476CB5"/>
    <w:rsid w:val="5C477935"/>
    <w:rsid w:val="5C483CB9"/>
    <w:rsid w:val="5C533BC1"/>
    <w:rsid w:val="5C61078C"/>
    <w:rsid w:val="5C6534FC"/>
    <w:rsid w:val="5C66237B"/>
    <w:rsid w:val="5C6D2A4D"/>
    <w:rsid w:val="5C7625C5"/>
    <w:rsid w:val="5C7763D2"/>
    <w:rsid w:val="5C856BA1"/>
    <w:rsid w:val="5C9131BD"/>
    <w:rsid w:val="5C92575A"/>
    <w:rsid w:val="5C931E05"/>
    <w:rsid w:val="5C974816"/>
    <w:rsid w:val="5C984BCE"/>
    <w:rsid w:val="5CA013F6"/>
    <w:rsid w:val="5CA7110D"/>
    <w:rsid w:val="5CAB22C0"/>
    <w:rsid w:val="5CAF3D12"/>
    <w:rsid w:val="5CB12AAC"/>
    <w:rsid w:val="5CBD4995"/>
    <w:rsid w:val="5CD56E30"/>
    <w:rsid w:val="5CD64661"/>
    <w:rsid w:val="5CE768A3"/>
    <w:rsid w:val="5CEA0BF6"/>
    <w:rsid w:val="5CF26566"/>
    <w:rsid w:val="5CF27735"/>
    <w:rsid w:val="5CF5637E"/>
    <w:rsid w:val="5D083967"/>
    <w:rsid w:val="5D124C55"/>
    <w:rsid w:val="5D2110B4"/>
    <w:rsid w:val="5D471BE1"/>
    <w:rsid w:val="5D4A141B"/>
    <w:rsid w:val="5D4B6CF4"/>
    <w:rsid w:val="5D545DFE"/>
    <w:rsid w:val="5D581FB4"/>
    <w:rsid w:val="5D5C1830"/>
    <w:rsid w:val="5D5D5213"/>
    <w:rsid w:val="5D5E0879"/>
    <w:rsid w:val="5D6553CC"/>
    <w:rsid w:val="5D6721D3"/>
    <w:rsid w:val="5D6738CC"/>
    <w:rsid w:val="5D676669"/>
    <w:rsid w:val="5D700C31"/>
    <w:rsid w:val="5D725744"/>
    <w:rsid w:val="5D7C1CCD"/>
    <w:rsid w:val="5D7C3CBA"/>
    <w:rsid w:val="5D85751B"/>
    <w:rsid w:val="5D8969FC"/>
    <w:rsid w:val="5D8A47E0"/>
    <w:rsid w:val="5D8D3C71"/>
    <w:rsid w:val="5D9369E4"/>
    <w:rsid w:val="5D982E19"/>
    <w:rsid w:val="5D9E51E0"/>
    <w:rsid w:val="5DA0778D"/>
    <w:rsid w:val="5DA10C3B"/>
    <w:rsid w:val="5DA90023"/>
    <w:rsid w:val="5DB7243C"/>
    <w:rsid w:val="5DBF1081"/>
    <w:rsid w:val="5DBF45F2"/>
    <w:rsid w:val="5DBF60C0"/>
    <w:rsid w:val="5DC72740"/>
    <w:rsid w:val="5DC73565"/>
    <w:rsid w:val="5DC91A33"/>
    <w:rsid w:val="5DCA1F90"/>
    <w:rsid w:val="5DCE0607"/>
    <w:rsid w:val="5DDF0FFB"/>
    <w:rsid w:val="5DF63796"/>
    <w:rsid w:val="5DF64D30"/>
    <w:rsid w:val="5E0850F8"/>
    <w:rsid w:val="5E0F1B0C"/>
    <w:rsid w:val="5E0F2889"/>
    <w:rsid w:val="5E1D1358"/>
    <w:rsid w:val="5E1F5836"/>
    <w:rsid w:val="5E207367"/>
    <w:rsid w:val="5E2E2BF5"/>
    <w:rsid w:val="5E3040C0"/>
    <w:rsid w:val="5E3B016F"/>
    <w:rsid w:val="5E3B303F"/>
    <w:rsid w:val="5E417115"/>
    <w:rsid w:val="5E433C86"/>
    <w:rsid w:val="5E491B2A"/>
    <w:rsid w:val="5E511F37"/>
    <w:rsid w:val="5E640119"/>
    <w:rsid w:val="5E652924"/>
    <w:rsid w:val="5E775D93"/>
    <w:rsid w:val="5E814552"/>
    <w:rsid w:val="5E9B4EF8"/>
    <w:rsid w:val="5E9D699F"/>
    <w:rsid w:val="5EA262CD"/>
    <w:rsid w:val="5EA63B1A"/>
    <w:rsid w:val="5EA90D4D"/>
    <w:rsid w:val="5EAF2742"/>
    <w:rsid w:val="5EB04CC6"/>
    <w:rsid w:val="5EBD5E2E"/>
    <w:rsid w:val="5EC17DFA"/>
    <w:rsid w:val="5EC611FB"/>
    <w:rsid w:val="5EC71547"/>
    <w:rsid w:val="5ECB66F4"/>
    <w:rsid w:val="5ECE1913"/>
    <w:rsid w:val="5EE97FA6"/>
    <w:rsid w:val="5EF060CD"/>
    <w:rsid w:val="5EF21016"/>
    <w:rsid w:val="5EFB4A8A"/>
    <w:rsid w:val="5EFE77B5"/>
    <w:rsid w:val="5F002683"/>
    <w:rsid w:val="5F0F31F2"/>
    <w:rsid w:val="5F1376CA"/>
    <w:rsid w:val="5F2F6E8C"/>
    <w:rsid w:val="5F336604"/>
    <w:rsid w:val="5F3539E0"/>
    <w:rsid w:val="5F3B0C75"/>
    <w:rsid w:val="5F4203D3"/>
    <w:rsid w:val="5F476193"/>
    <w:rsid w:val="5F4937FE"/>
    <w:rsid w:val="5F617DCD"/>
    <w:rsid w:val="5F78305D"/>
    <w:rsid w:val="5F882E71"/>
    <w:rsid w:val="5F921A9E"/>
    <w:rsid w:val="5F940EBE"/>
    <w:rsid w:val="5F97058A"/>
    <w:rsid w:val="5F9806CA"/>
    <w:rsid w:val="5F98264C"/>
    <w:rsid w:val="5F9A290A"/>
    <w:rsid w:val="5F9A7E75"/>
    <w:rsid w:val="5F9E43D7"/>
    <w:rsid w:val="5F9F1583"/>
    <w:rsid w:val="5FA52FB9"/>
    <w:rsid w:val="5FA647BB"/>
    <w:rsid w:val="5FA649CE"/>
    <w:rsid w:val="5FAD75E7"/>
    <w:rsid w:val="5FAE19FE"/>
    <w:rsid w:val="5FB1082D"/>
    <w:rsid w:val="5FBB591F"/>
    <w:rsid w:val="5FC36210"/>
    <w:rsid w:val="5FC679B7"/>
    <w:rsid w:val="5FC703C4"/>
    <w:rsid w:val="5FCB7D82"/>
    <w:rsid w:val="5FCD5122"/>
    <w:rsid w:val="5FCD735F"/>
    <w:rsid w:val="5FD219A8"/>
    <w:rsid w:val="5FE329EF"/>
    <w:rsid w:val="5FE53B50"/>
    <w:rsid w:val="5FF541C2"/>
    <w:rsid w:val="5FF7058D"/>
    <w:rsid w:val="60067F92"/>
    <w:rsid w:val="600805F0"/>
    <w:rsid w:val="600C26E6"/>
    <w:rsid w:val="60131761"/>
    <w:rsid w:val="601841A2"/>
    <w:rsid w:val="601F3960"/>
    <w:rsid w:val="602A4C6F"/>
    <w:rsid w:val="602F04F3"/>
    <w:rsid w:val="6030618A"/>
    <w:rsid w:val="603A53DD"/>
    <w:rsid w:val="604A6204"/>
    <w:rsid w:val="605046DA"/>
    <w:rsid w:val="60507009"/>
    <w:rsid w:val="60567FC7"/>
    <w:rsid w:val="60571DB6"/>
    <w:rsid w:val="605E034F"/>
    <w:rsid w:val="606A0704"/>
    <w:rsid w:val="607476C3"/>
    <w:rsid w:val="60772E46"/>
    <w:rsid w:val="608325FE"/>
    <w:rsid w:val="60846A98"/>
    <w:rsid w:val="608470B5"/>
    <w:rsid w:val="608B55D8"/>
    <w:rsid w:val="608E420D"/>
    <w:rsid w:val="608F39AA"/>
    <w:rsid w:val="60914068"/>
    <w:rsid w:val="60937A15"/>
    <w:rsid w:val="609738EF"/>
    <w:rsid w:val="609A59CE"/>
    <w:rsid w:val="609E3BB1"/>
    <w:rsid w:val="60A07F03"/>
    <w:rsid w:val="60A117C1"/>
    <w:rsid w:val="60A245B1"/>
    <w:rsid w:val="60A51ED3"/>
    <w:rsid w:val="60B20BA6"/>
    <w:rsid w:val="60B325EC"/>
    <w:rsid w:val="60B735F0"/>
    <w:rsid w:val="60C843F1"/>
    <w:rsid w:val="60CD05AA"/>
    <w:rsid w:val="60D261F8"/>
    <w:rsid w:val="60D81684"/>
    <w:rsid w:val="60DB157B"/>
    <w:rsid w:val="60DC48E2"/>
    <w:rsid w:val="60DE2A2F"/>
    <w:rsid w:val="60E50433"/>
    <w:rsid w:val="60E57C25"/>
    <w:rsid w:val="60EA22FC"/>
    <w:rsid w:val="60EA6911"/>
    <w:rsid w:val="60EE73F0"/>
    <w:rsid w:val="60F13002"/>
    <w:rsid w:val="60FB3052"/>
    <w:rsid w:val="60FC6BEA"/>
    <w:rsid w:val="60FE5DF3"/>
    <w:rsid w:val="60FE7A36"/>
    <w:rsid w:val="60FF7B9C"/>
    <w:rsid w:val="610C36CE"/>
    <w:rsid w:val="610E2667"/>
    <w:rsid w:val="611232DF"/>
    <w:rsid w:val="6116755C"/>
    <w:rsid w:val="612F1DA8"/>
    <w:rsid w:val="61345204"/>
    <w:rsid w:val="61491DF3"/>
    <w:rsid w:val="6149367E"/>
    <w:rsid w:val="615701EE"/>
    <w:rsid w:val="61587E25"/>
    <w:rsid w:val="616B1521"/>
    <w:rsid w:val="616F7D95"/>
    <w:rsid w:val="61776F5B"/>
    <w:rsid w:val="617C70C1"/>
    <w:rsid w:val="61897D31"/>
    <w:rsid w:val="618C504C"/>
    <w:rsid w:val="619300B2"/>
    <w:rsid w:val="619519BE"/>
    <w:rsid w:val="61956AC1"/>
    <w:rsid w:val="619840B7"/>
    <w:rsid w:val="619A6B30"/>
    <w:rsid w:val="619C74A1"/>
    <w:rsid w:val="61A20535"/>
    <w:rsid w:val="61A260A0"/>
    <w:rsid w:val="61B52801"/>
    <w:rsid w:val="61B708FB"/>
    <w:rsid w:val="61C11D71"/>
    <w:rsid w:val="61CF500B"/>
    <w:rsid w:val="61D032E7"/>
    <w:rsid w:val="61D14D0F"/>
    <w:rsid w:val="61DA13AE"/>
    <w:rsid w:val="61EC17BE"/>
    <w:rsid w:val="6200334D"/>
    <w:rsid w:val="620C7E82"/>
    <w:rsid w:val="621219A8"/>
    <w:rsid w:val="621F64D6"/>
    <w:rsid w:val="62232BAA"/>
    <w:rsid w:val="6223657B"/>
    <w:rsid w:val="62281693"/>
    <w:rsid w:val="62322ECE"/>
    <w:rsid w:val="6244072F"/>
    <w:rsid w:val="624B3781"/>
    <w:rsid w:val="624C5F13"/>
    <w:rsid w:val="624E7D32"/>
    <w:rsid w:val="62500B90"/>
    <w:rsid w:val="62535B9F"/>
    <w:rsid w:val="62553527"/>
    <w:rsid w:val="62590C23"/>
    <w:rsid w:val="625B4F38"/>
    <w:rsid w:val="625D335E"/>
    <w:rsid w:val="626647C5"/>
    <w:rsid w:val="62692BE6"/>
    <w:rsid w:val="626C05DF"/>
    <w:rsid w:val="62714A39"/>
    <w:rsid w:val="6274009D"/>
    <w:rsid w:val="6286737B"/>
    <w:rsid w:val="629E6ACE"/>
    <w:rsid w:val="62A26C13"/>
    <w:rsid w:val="62A61782"/>
    <w:rsid w:val="62A97132"/>
    <w:rsid w:val="62B07593"/>
    <w:rsid w:val="62B23D73"/>
    <w:rsid w:val="62B35758"/>
    <w:rsid w:val="62BC2A8D"/>
    <w:rsid w:val="62BE57CA"/>
    <w:rsid w:val="62BF74CC"/>
    <w:rsid w:val="62BF7E64"/>
    <w:rsid w:val="62C0398E"/>
    <w:rsid w:val="62C2010D"/>
    <w:rsid w:val="62CD79EB"/>
    <w:rsid w:val="62CF0D4C"/>
    <w:rsid w:val="62CF155B"/>
    <w:rsid w:val="62D42AA6"/>
    <w:rsid w:val="62DB7551"/>
    <w:rsid w:val="62DE171C"/>
    <w:rsid w:val="63006C84"/>
    <w:rsid w:val="63063201"/>
    <w:rsid w:val="6306725F"/>
    <w:rsid w:val="63083C71"/>
    <w:rsid w:val="63092953"/>
    <w:rsid w:val="630D5391"/>
    <w:rsid w:val="630E54D4"/>
    <w:rsid w:val="630F1A3D"/>
    <w:rsid w:val="630F611E"/>
    <w:rsid w:val="631E7BC3"/>
    <w:rsid w:val="63256B9A"/>
    <w:rsid w:val="632755D0"/>
    <w:rsid w:val="633245FC"/>
    <w:rsid w:val="63367C79"/>
    <w:rsid w:val="63377712"/>
    <w:rsid w:val="634A64E6"/>
    <w:rsid w:val="634C1FBF"/>
    <w:rsid w:val="634F5045"/>
    <w:rsid w:val="63520ECD"/>
    <w:rsid w:val="6353574C"/>
    <w:rsid w:val="63542250"/>
    <w:rsid w:val="63604204"/>
    <w:rsid w:val="6379072F"/>
    <w:rsid w:val="63792CA4"/>
    <w:rsid w:val="638421CB"/>
    <w:rsid w:val="63917401"/>
    <w:rsid w:val="63923F11"/>
    <w:rsid w:val="63A21F8F"/>
    <w:rsid w:val="63A81F33"/>
    <w:rsid w:val="63C44592"/>
    <w:rsid w:val="63CA7A9E"/>
    <w:rsid w:val="63DB1566"/>
    <w:rsid w:val="63DB2E5B"/>
    <w:rsid w:val="63E15355"/>
    <w:rsid w:val="63EB602A"/>
    <w:rsid w:val="63EE1889"/>
    <w:rsid w:val="64136F36"/>
    <w:rsid w:val="64236214"/>
    <w:rsid w:val="64241FA7"/>
    <w:rsid w:val="642847EB"/>
    <w:rsid w:val="642D0A2C"/>
    <w:rsid w:val="643125C3"/>
    <w:rsid w:val="64376D9F"/>
    <w:rsid w:val="643A3A65"/>
    <w:rsid w:val="643D308B"/>
    <w:rsid w:val="644149D9"/>
    <w:rsid w:val="644C7F31"/>
    <w:rsid w:val="6451363F"/>
    <w:rsid w:val="6455361B"/>
    <w:rsid w:val="645C29FF"/>
    <w:rsid w:val="646E548C"/>
    <w:rsid w:val="647B66CA"/>
    <w:rsid w:val="647E64D2"/>
    <w:rsid w:val="6488187B"/>
    <w:rsid w:val="648B1B6D"/>
    <w:rsid w:val="649656C0"/>
    <w:rsid w:val="64991386"/>
    <w:rsid w:val="64996B13"/>
    <w:rsid w:val="649B6FAD"/>
    <w:rsid w:val="649B79F2"/>
    <w:rsid w:val="649E6D0D"/>
    <w:rsid w:val="64AF1A66"/>
    <w:rsid w:val="64B03625"/>
    <w:rsid w:val="64B17245"/>
    <w:rsid w:val="64B52C20"/>
    <w:rsid w:val="64C46BBC"/>
    <w:rsid w:val="64CF1774"/>
    <w:rsid w:val="64D341AC"/>
    <w:rsid w:val="64D4777C"/>
    <w:rsid w:val="64D77EEC"/>
    <w:rsid w:val="64FC5546"/>
    <w:rsid w:val="64FF3E1E"/>
    <w:rsid w:val="650552E8"/>
    <w:rsid w:val="650654E4"/>
    <w:rsid w:val="650C2BFA"/>
    <w:rsid w:val="651B3ED8"/>
    <w:rsid w:val="65242291"/>
    <w:rsid w:val="652A1508"/>
    <w:rsid w:val="652A7CEE"/>
    <w:rsid w:val="65313AA0"/>
    <w:rsid w:val="65413CE9"/>
    <w:rsid w:val="654A7CA6"/>
    <w:rsid w:val="654D0697"/>
    <w:rsid w:val="6552615A"/>
    <w:rsid w:val="655549BF"/>
    <w:rsid w:val="65561B7B"/>
    <w:rsid w:val="65652A53"/>
    <w:rsid w:val="65663D79"/>
    <w:rsid w:val="6569666B"/>
    <w:rsid w:val="656E3722"/>
    <w:rsid w:val="6570754D"/>
    <w:rsid w:val="658647CD"/>
    <w:rsid w:val="65870560"/>
    <w:rsid w:val="65896012"/>
    <w:rsid w:val="658A6CC0"/>
    <w:rsid w:val="658C541B"/>
    <w:rsid w:val="658F5A5E"/>
    <w:rsid w:val="65916931"/>
    <w:rsid w:val="659775A8"/>
    <w:rsid w:val="65AB3266"/>
    <w:rsid w:val="65AB6EE0"/>
    <w:rsid w:val="65AF5103"/>
    <w:rsid w:val="65BF3E08"/>
    <w:rsid w:val="65D96D86"/>
    <w:rsid w:val="65DA51DD"/>
    <w:rsid w:val="65E47AFE"/>
    <w:rsid w:val="65EF2A33"/>
    <w:rsid w:val="65F0781B"/>
    <w:rsid w:val="65F160C8"/>
    <w:rsid w:val="65F62330"/>
    <w:rsid w:val="660E31D6"/>
    <w:rsid w:val="66133930"/>
    <w:rsid w:val="66144AC6"/>
    <w:rsid w:val="661A0CEF"/>
    <w:rsid w:val="661E1967"/>
    <w:rsid w:val="661F67FE"/>
    <w:rsid w:val="66220DA8"/>
    <w:rsid w:val="66225F8B"/>
    <w:rsid w:val="662C7C42"/>
    <w:rsid w:val="66333872"/>
    <w:rsid w:val="663854AC"/>
    <w:rsid w:val="663C5C4A"/>
    <w:rsid w:val="66406780"/>
    <w:rsid w:val="66464EA4"/>
    <w:rsid w:val="66464EC6"/>
    <w:rsid w:val="664A7B3E"/>
    <w:rsid w:val="66552AA4"/>
    <w:rsid w:val="6658296D"/>
    <w:rsid w:val="665B48D3"/>
    <w:rsid w:val="665C0875"/>
    <w:rsid w:val="66603E34"/>
    <w:rsid w:val="66605D3F"/>
    <w:rsid w:val="66625DB9"/>
    <w:rsid w:val="667B26C6"/>
    <w:rsid w:val="66937351"/>
    <w:rsid w:val="66946D66"/>
    <w:rsid w:val="66A10CAF"/>
    <w:rsid w:val="66A1788D"/>
    <w:rsid w:val="66AD093F"/>
    <w:rsid w:val="66C347E4"/>
    <w:rsid w:val="66C615A3"/>
    <w:rsid w:val="66C76D16"/>
    <w:rsid w:val="66CC688F"/>
    <w:rsid w:val="66D252B4"/>
    <w:rsid w:val="66D279C6"/>
    <w:rsid w:val="66D50DC5"/>
    <w:rsid w:val="66E06613"/>
    <w:rsid w:val="66E71B7F"/>
    <w:rsid w:val="66E72B6F"/>
    <w:rsid w:val="66EA4259"/>
    <w:rsid w:val="66EE2A94"/>
    <w:rsid w:val="66EF431A"/>
    <w:rsid w:val="66F406CD"/>
    <w:rsid w:val="66F557A8"/>
    <w:rsid w:val="66FD059E"/>
    <w:rsid w:val="66FE685D"/>
    <w:rsid w:val="67010B49"/>
    <w:rsid w:val="67113540"/>
    <w:rsid w:val="67172DB2"/>
    <w:rsid w:val="671825B0"/>
    <w:rsid w:val="672B4944"/>
    <w:rsid w:val="672E7F0C"/>
    <w:rsid w:val="67311138"/>
    <w:rsid w:val="6734629E"/>
    <w:rsid w:val="67347D29"/>
    <w:rsid w:val="67465655"/>
    <w:rsid w:val="67664A2A"/>
    <w:rsid w:val="676A1AB4"/>
    <w:rsid w:val="676E77D7"/>
    <w:rsid w:val="67735A28"/>
    <w:rsid w:val="677F12B7"/>
    <w:rsid w:val="6780018E"/>
    <w:rsid w:val="67812FE0"/>
    <w:rsid w:val="6781421A"/>
    <w:rsid w:val="67883521"/>
    <w:rsid w:val="67891CD5"/>
    <w:rsid w:val="67896E9F"/>
    <w:rsid w:val="678A17B3"/>
    <w:rsid w:val="67947E91"/>
    <w:rsid w:val="679B384B"/>
    <w:rsid w:val="679C15D3"/>
    <w:rsid w:val="67A327EE"/>
    <w:rsid w:val="67A7689C"/>
    <w:rsid w:val="67A94B2E"/>
    <w:rsid w:val="67BF2914"/>
    <w:rsid w:val="67CD18F7"/>
    <w:rsid w:val="67CF5C21"/>
    <w:rsid w:val="67D21FDA"/>
    <w:rsid w:val="67D739AA"/>
    <w:rsid w:val="67DC40C9"/>
    <w:rsid w:val="67E231ED"/>
    <w:rsid w:val="67E54FF5"/>
    <w:rsid w:val="67E64EFF"/>
    <w:rsid w:val="67EC7389"/>
    <w:rsid w:val="67F0352D"/>
    <w:rsid w:val="67FA46A7"/>
    <w:rsid w:val="67FD570C"/>
    <w:rsid w:val="68032DDD"/>
    <w:rsid w:val="68177386"/>
    <w:rsid w:val="681E12D5"/>
    <w:rsid w:val="681E6172"/>
    <w:rsid w:val="68287252"/>
    <w:rsid w:val="682F648B"/>
    <w:rsid w:val="6831635C"/>
    <w:rsid w:val="68333B43"/>
    <w:rsid w:val="68335B10"/>
    <w:rsid w:val="683E737F"/>
    <w:rsid w:val="683F08A6"/>
    <w:rsid w:val="684C16DA"/>
    <w:rsid w:val="68694010"/>
    <w:rsid w:val="686E5E05"/>
    <w:rsid w:val="68974120"/>
    <w:rsid w:val="689C55DD"/>
    <w:rsid w:val="68A50B50"/>
    <w:rsid w:val="68A85882"/>
    <w:rsid w:val="68AA26E7"/>
    <w:rsid w:val="68C351E7"/>
    <w:rsid w:val="68C37839"/>
    <w:rsid w:val="68CA4144"/>
    <w:rsid w:val="68CB5B5C"/>
    <w:rsid w:val="68CF486D"/>
    <w:rsid w:val="68D66DAD"/>
    <w:rsid w:val="68D731A7"/>
    <w:rsid w:val="68E51F4A"/>
    <w:rsid w:val="68F90362"/>
    <w:rsid w:val="68FB39F2"/>
    <w:rsid w:val="68FF78F7"/>
    <w:rsid w:val="69041225"/>
    <w:rsid w:val="69103AE8"/>
    <w:rsid w:val="69240BC5"/>
    <w:rsid w:val="692A02E7"/>
    <w:rsid w:val="693B083B"/>
    <w:rsid w:val="693B7572"/>
    <w:rsid w:val="6942459A"/>
    <w:rsid w:val="69454B84"/>
    <w:rsid w:val="6946320E"/>
    <w:rsid w:val="694A3759"/>
    <w:rsid w:val="694D4E2B"/>
    <w:rsid w:val="694E395A"/>
    <w:rsid w:val="69565CD8"/>
    <w:rsid w:val="695815E7"/>
    <w:rsid w:val="695D73B9"/>
    <w:rsid w:val="695F3D5A"/>
    <w:rsid w:val="696A32F3"/>
    <w:rsid w:val="696B6306"/>
    <w:rsid w:val="696D6743"/>
    <w:rsid w:val="69712778"/>
    <w:rsid w:val="69717045"/>
    <w:rsid w:val="6973535D"/>
    <w:rsid w:val="69757EE8"/>
    <w:rsid w:val="69794015"/>
    <w:rsid w:val="697B2A5C"/>
    <w:rsid w:val="698D3AE3"/>
    <w:rsid w:val="69941FDD"/>
    <w:rsid w:val="69B16772"/>
    <w:rsid w:val="69C446C8"/>
    <w:rsid w:val="69C612E3"/>
    <w:rsid w:val="69C82914"/>
    <w:rsid w:val="69CF6EC4"/>
    <w:rsid w:val="69D31061"/>
    <w:rsid w:val="69D66B3E"/>
    <w:rsid w:val="69D67E23"/>
    <w:rsid w:val="69D7556B"/>
    <w:rsid w:val="69E00D11"/>
    <w:rsid w:val="69EA426C"/>
    <w:rsid w:val="69EF2BAA"/>
    <w:rsid w:val="69EF5785"/>
    <w:rsid w:val="69F24303"/>
    <w:rsid w:val="6A044326"/>
    <w:rsid w:val="6A0C6CD2"/>
    <w:rsid w:val="6A0F2482"/>
    <w:rsid w:val="6A123DB1"/>
    <w:rsid w:val="6A1C5627"/>
    <w:rsid w:val="6A245EBB"/>
    <w:rsid w:val="6A2B2628"/>
    <w:rsid w:val="6A306AC7"/>
    <w:rsid w:val="6A315518"/>
    <w:rsid w:val="6A3F5612"/>
    <w:rsid w:val="6A453643"/>
    <w:rsid w:val="6A4A5598"/>
    <w:rsid w:val="6A4D6C6D"/>
    <w:rsid w:val="6A50230E"/>
    <w:rsid w:val="6A5135AE"/>
    <w:rsid w:val="6A52291C"/>
    <w:rsid w:val="6A52623C"/>
    <w:rsid w:val="6A5A2169"/>
    <w:rsid w:val="6A5D7A36"/>
    <w:rsid w:val="6A625A24"/>
    <w:rsid w:val="6A6509EB"/>
    <w:rsid w:val="6A65717B"/>
    <w:rsid w:val="6A685F23"/>
    <w:rsid w:val="6A72103D"/>
    <w:rsid w:val="6A7D3DC1"/>
    <w:rsid w:val="6A7E32D0"/>
    <w:rsid w:val="6A7E5172"/>
    <w:rsid w:val="6A8065D9"/>
    <w:rsid w:val="6A8229DE"/>
    <w:rsid w:val="6A855398"/>
    <w:rsid w:val="6A880341"/>
    <w:rsid w:val="6A8C0C82"/>
    <w:rsid w:val="6A905148"/>
    <w:rsid w:val="6A9C0867"/>
    <w:rsid w:val="6AB67D5F"/>
    <w:rsid w:val="6ABD40F2"/>
    <w:rsid w:val="6AC0396B"/>
    <w:rsid w:val="6AC3642B"/>
    <w:rsid w:val="6ACD17E5"/>
    <w:rsid w:val="6ACE0024"/>
    <w:rsid w:val="6ACF5F59"/>
    <w:rsid w:val="6AD004FA"/>
    <w:rsid w:val="6AD82B0D"/>
    <w:rsid w:val="6AE168F9"/>
    <w:rsid w:val="6AEC2CA5"/>
    <w:rsid w:val="6AEF1971"/>
    <w:rsid w:val="6AF30DFE"/>
    <w:rsid w:val="6AF548FC"/>
    <w:rsid w:val="6B09097B"/>
    <w:rsid w:val="6B0B3A28"/>
    <w:rsid w:val="6B170F3C"/>
    <w:rsid w:val="6B181BEA"/>
    <w:rsid w:val="6B1E4BF1"/>
    <w:rsid w:val="6B211A5F"/>
    <w:rsid w:val="6B2B4B4E"/>
    <w:rsid w:val="6B2B6B35"/>
    <w:rsid w:val="6B335ED4"/>
    <w:rsid w:val="6B3525D9"/>
    <w:rsid w:val="6B427EC4"/>
    <w:rsid w:val="6B477982"/>
    <w:rsid w:val="6B4C4733"/>
    <w:rsid w:val="6B4D2D57"/>
    <w:rsid w:val="6B523DB2"/>
    <w:rsid w:val="6B5E359F"/>
    <w:rsid w:val="6B5F302D"/>
    <w:rsid w:val="6B60029F"/>
    <w:rsid w:val="6B603B09"/>
    <w:rsid w:val="6B720DF6"/>
    <w:rsid w:val="6B73026C"/>
    <w:rsid w:val="6B8C1E6C"/>
    <w:rsid w:val="6B8C3A0C"/>
    <w:rsid w:val="6B901AC0"/>
    <w:rsid w:val="6B96768E"/>
    <w:rsid w:val="6BA04FC5"/>
    <w:rsid w:val="6BA1207E"/>
    <w:rsid w:val="6BB041BB"/>
    <w:rsid w:val="6BB14233"/>
    <w:rsid w:val="6BB90A95"/>
    <w:rsid w:val="6BBC0E6C"/>
    <w:rsid w:val="6BBE2433"/>
    <w:rsid w:val="6BBE7BEB"/>
    <w:rsid w:val="6BC24F43"/>
    <w:rsid w:val="6BC5483D"/>
    <w:rsid w:val="6BCA6587"/>
    <w:rsid w:val="6BD660A2"/>
    <w:rsid w:val="6BD917F4"/>
    <w:rsid w:val="6BE73DE9"/>
    <w:rsid w:val="6BE9736A"/>
    <w:rsid w:val="6BEC25D3"/>
    <w:rsid w:val="6BFC7BB3"/>
    <w:rsid w:val="6BFD7B21"/>
    <w:rsid w:val="6C002C28"/>
    <w:rsid w:val="6C013BA2"/>
    <w:rsid w:val="6C03449F"/>
    <w:rsid w:val="6C0351A0"/>
    <w:rsid w:val="6C04531E"/>
    <w:rsid w:val="6C104748"/>
    <w:rsid w:val="6C162AD8"/>
    <w:rsid w:val="6C176D30"/>
    <w:rsid w:val="6C1A0E62"/>
    <w:rsid w:val="6C1C76FB"/>
    <w:rsid w:val="6C2321B2"/>
    <w:rsid w:val="6C2947E2"/>
    <w:rsid w:val="6C2966B7"/>
    <w:rsid w:val="6C2F432E"/>
    <w:rsid w:val="6C331DBB"/>
    <w:rsid w:val="6C3E323A"/>
    <w:rsid w:val="6C3F260C"/>
    <w:rsid w:val="6C44267F"/>
    <w:rsid w:val="6C4805B5"/>
    <w:rsid w:val="6C506B5F"/>
    <w:rsid w:val="6C5C6013"/>
    <w:rsid w:val="6C622D0A"/>
    <w:rsid w:val="6C6524D1"/>
    <w:rsid w:val="6C6D7E69"/>
    <w:rsid w:val="6C6E2122"/>
    <w:rsid w:val="6C6F1D9B"/>
    <w:rsid w:val="6C780B22"/>
    <w:rsid w:val="6C7C7823"/>
    <w:rsid w:val="6C806597"/>
    <w:rsid w:val="6C87267F"/>
    <w:rsid w:val="6C933D39"/>
    <w:rsid w:val="6C935793"/>
    <w:rsid w:val="6CAF21DC"/>
    <w:rsid w:val="6CBA24AB"/>
    <w:rsid w:val="6CD345EE"/>
    <w:rsid w:val="6CDC1FC7"/>
    <w:rsid w:val="6CE346E3"/>
    <w:rsid w:val="6CE42BB1"/>
    <w:rsid w:val="6CE42E63"/>
    <w:rsid w:val="6CE54260"/>
    <w:rsid w:val="6CEC262C"/>
    <w:rsid w:val="6CFA130E"/>
    <w:rsid w:val="6CFD3A19"/>
    <w:rsid w:val="6D054C78"/>
    <w:rsid w:val="6D07702E"/>
    <w:rsid w:val="6D1A39FA"/>
    <w:rsid w:val="6D1F00E4"/>
    <w:rsid w:val="6D2A6A64"/>
    <w:rsid w:val="6D2B2E5C"/>
    <w:rsid w:val="6D2C4836"/>
    <w:rsid w:val="6D3839D9"/>
    <w:rsid w:val="6D3939BA"/>
    <w:rsid w:val="6D420FC4"/>
    <w:rsid w:val="6D474382"/>
    <w:rsid w:val="6D555633"/>
    <w:rsid w:val="6D5A4F86"/>
    <w:rsid w:val="6D666392"/>
    <w:rsid w:val="6D685BDA"/>
    <w:rsid w:val="6D721C22"/>
    <w:rsid w:val="6D7273BF"/>
    <w:rsid w:val="6D772C25"/>
    <w:rsid w:val="6D852B28"/>
    <w:rsid w:val="6D870D7B"/>
    <w:rsid w:val="6D957361"/>
    <w:rsid w:val="6D9C4988"/>
    <w:rsid w:val="6D9C6415"/>
    <w:rsid w:val="6D9E3D15"/>
    <w:rsid w:val="6DB06B60"/>
    <w:rsid w:val="6DBC7825"/>
    <w:rsid w:val="6DCB20B5"/>
    <w:rsid w:val="6DDC4959"/>
    <w:rsid w:val="6DDC6402"/>
    <w:rsid w:val="6DDD45D8"/>
    <w:rsid w:val="6DE626A4"/>
    <w:rsid w:val="6DE7093C"/>
    <w:rsid w:val="6DEB5641"/>
    <w:rsid w:val="6DFB7BD0"/>
    <w:rsid w:val="6DFC19B9"/>
    <w:rsid w:val="6E035988"/>
    <w:rsid w:val="6E04521B"/>
    <w:rsid w:val="6E0720B9"/>
    <w:rsid w:val="6E136AB2"/>
    <w:rsid w:val="6E144260"/>
    <w:rsid w:val="6E2106DF"/>
    <w:rsid w:val="6E295BC7"/>
    <w:rsid w:val="6E303C3D"/>
    <w:rsid w:val="6E322893"/>
    <w:rsid w:val="6E3A0F93"/>
    <w:rsid w:val="6E3E3B20"/>
    <w:rsid w:val="6E3F5C98"/>
    <w:rsid w:val="6E44460F"/>
    <w:rsid w:val="6E47134C"/>
    <w:rsid w:val="6E5060C3"/>
    <w:rsid w:val="6E621399"/>
    <w:rsid w:val="6E627E70"/>
    <w:rsid w:val="6E66042C"/>
    <w:rsid w:val="6E6E6E2A"/>
    <w:rsid w:val="6E725AD8"/>
    <w:rsid w:val="6E831EBA"/>
    <w:rsid w:val="6E895148"/>
    <w:rsid w:val="6E8C4E17"/>
    <w:rsid w:val="6E8D5EA6"/>
    <w:rsid w:val="6E964E20"/>
    <w:rsid w:val="6E972580"/>
    <w:rsid w:val="6E98528C"/>
    <w:rsid w:val="6EB22A45"/>
    <w:rsid w:val="6EB61135"/>
    <w:rsid w:val="6EBC25D7"/>
    <w:rsid w:val="6EC1072F"/>
    <w:rsid w:val="6EC15ABE"/>
    <w:rsid w:val="6EC42F63"/>
    <w:rsid w:val="6EC75EB2"/>
    <w:rsid w:val="6ECA44A1"/>
    <w:rsid w:val="6ECD43B0"/>
    <w:rsid w:val="6ED43A91"/>
    <w:rsid w:val="6ED52616"/>
    <w:rsid w:val="6EEA1D34"/>
    <w:rsid w:val="6EEA6177"/>
    <w:rsid w:val="6F052EDB"/>
    <w:rsid w:val="6F0578F8"/>
    <w:rsid w:val="6F106ECD"/>
    <w:rsid w:val="6F175780"/>
    <w:rsid w:val="6F183B4E"/>
    <w:rsid w:val="6F197C32"/>
    <w:rsid w:val="6F1C37FF"/>
    <w:rsid w:val="6F1D35EE"/>
    <w:rsid w:val="6F273E8A"/>
    <w:rsid w:val="6F381ADE"/>
    <w:rsid w:val="6F3A7AB8"/>
    <w:rsid w:val="6F3D7798"/>
    <w:rsid w:val="6F4A31E4"/>
    <w:rsid w:val="6F5308C8"/>
    <w:rsid w:val="6F5B098C"/>
    <w:rsid w:val="6F5B1CE0"/>
    <w:rsid w:val="6F5E32AD"/>
    <w:rsid w:val="6F7473B2"/>
    <w:rsid w:val="6F8163E0"/>
    <w:rsid w:val="6F8A675B"/>
    <w:rsid w:val="6F8C1523"/>
    <w:rsid w:val="6F8D0B3E"/>
    <w:rsid w:val="6F8D22A6"/>
    <w:rsid w:val="6F91430C"/>
    <w:rsid w:val="6F925F47"/>
    <w:rsid w:val="6F99710F"/>
    <w:rsid w:val="6FA33276"/>
    <w:rsid w:val="6FAF0939"/>
    <w:rsid w:val="6FB54767"/>
    <w:rsid w:val="6FB74D3D"/>
    <w:rsid w:val="6FBC1176"/>
    <w:rsid w:val="6FBC2C44"/>
    <w:rsid w:val="6FCA2D42"/>
    <w:rsid w:val="6FCD5955"/>
    <w:rsid w:val="6FCE43E5"/>
    <w:rsid w:val="6FD12B00"/>
    <w:rsid w:val="6FDA1514"/>
    <w:rsid w:val="6FE33FB5"/>
    <w:rsid w:val="6FE517DF"/>
    <w:rsid w:val="6FF65032"/>
    <w:rsid w:val="6FF96C77"/>
    <w:rsid w:val="6FFA2E5E"/>
    <w:rsid w:val="700B1067"/>
    <w:rsid w:val="7019216F"/>
    <w:rsid w:val="70222F03"/>
    <w:rsid w:val="702F1811"/>
    <w:rsid w:val="703B1631"/>
    <w:rsid w:val="704A1B8A"/>
    <w:rsid w:val="704A558A"/>
    <w:rsid w:val="704E6104"/>
    <w:rsid w:val="7056388A"/>
    <w:rsid w:val="705B1560"/>
    <w:rsid w:val="705E595E"/>
    <w:rsid w:val="7066206B"/>
    <w:rsid w:val="70705748"/>
    <w:rsid w:val="7077274F"/>
    <w:rsid w:val="70837956"/>
    <w:rsid w:val="708606FC"/>
    <w:rsid w:val="708F30F0"/>
    <w:rsid w:val="70980B8D"/>
    <w:rsid w:val="70A12B03"/>
    <w:rsid w:val="70A2716A"/>
    <w:rsid w:val="70AA571B"/>
    <w:rsid w:val="70AF29BB"/>
    <w:rsid w:val="70B240FC"/>
    <w:rsid w:val="70BD7087"/>
    <w:rsid w:val="70D16CA7"/>
    <w:rsid w:val="70D30DC8"/>
    <w:rsid w:val="70DA7690"/>
    <w:rsid w:val="70E437AD"/>
    <w:rsid w:val="70E57991"/>
    <w:rsid w:val="70E71652"/>
    <w:rsid w:val="70EF7EDF"/>
    <w:rsid w:val="70F448D6"/>
    <w:rsid w:val="71122D0F"/>
    <w:rsid w:val="71176870"/>
    <w:rsid w:val="7119186E"/>
    <w:rsid w:val="71376DB0"/>
    <w:rsid w:val="71412CC3"/>
    <w:rsid w:val="7151786D"/>
    <w:rsid w:val="715A4374"/>
    <w:rsid w:val="715B1EA5"/>
    <w:rsid w:val="715E3CBD"/>
    <w:rsid w:val="715F27B2"/>
    <w:rsid w:val="7165054C"/>
    <w:rsid w:val="716600A3"/>
    <w:rsid w:val="71725A9E"/>
    <w:rsid w:val="71753207"/>
    <w:rsid w:val="7176726A"/>
    <w:rsid w:val="7179058A"/>
    <w:rsid w:val="717B0CBD"/>
    <w:rsid w:val="718B3467"/>
    <w:rsid w:val="718C226C"/>
    <w:rsid w:val="718F3C5B"/>
    <w:rsid w:val="71923631"/>
    <w:rsid w:val="71996D87"/>
    <w:rsid w:val="719A1E91"/>
    <w:rsid w:val="719A4093"/>
    <w:rsid w:val="719C4025"/>
    <w:rsid w:val="719E614C"/>
    <w:rsid w:val="71AC0E00"/>
    <w:rsid w:val="71AC1DF2"/>
    <w:rsid w:val="71BF21A9"/>
    <w:rsid w:val="71C50832"/>
    <w:rsid w:val="71C613D9"/>
    <w:rsid w:val="71C75B23"/>
    <w:rsid w:val="71DE5EAD"/>
    <w:rsid w:val="71EB2A88"/>
    <w:rsid w:val="71EC09EB"/>
    <w:rsid w:val="71F5506D"/>
    <w:rsid w:val="71FD5F5E"/>
    <w:rsid w:val="7202714A"/>
    <w:rsid w:val="72031EDB"/>
    <w:rsid w:val="72046C40"/>
    <w:rsid w:val="72072EEA"/>
    <w:rsid w:val="72084E03"/>
    <w:rsid w:val="720C30B3"/>
    <w:rsid w:val="720D7C39"/>
    <w:rsid w:val="720E1E3F"/>
    <w:rsid w:val="721B6E5F"/>
    <w:rsid w:val="721C4135"/>
    <w:rsid w:val="72203578"/>
    <w:rsid w:val="72206737"/>
    <w:rsid w:val="7223411C"/>
    <w:rsid w:val="72283AE6"/>
    <w:rsid w:val="72334A37"/>
    <w:rsid w:val="72344BC7"/>
    <w:rsid w:val="7235443D"/>
    <w:rsid w:val="723759D9"/>
    <w:rsid w:val="723D7079"/>
    <w:rsid w:val="72521192"/>
    <w:rsid w:val="7254089F"/>
    <w:rsid w:val="725A3F0B"/>
    <w:rsid w:val="725F785B"/>
    <w:rsid w:val="727177AB"/>
    <w:rsid w:val="7281098D"/>
    <w:rsid w:val="728C712A"/>
    <w:rsid w:val="728C72BF"/>
    <w:rsid w:val="72947A13"/>
    <w:rsid w:val="729A73A7"/>
    <w:rsid w:val="729C3D1E"/>
    <w:rsid w:val="72AE0011"/>
    <w:rsid w:val="72BF024A"/>
    <w:rsid w:val="72C72BDD"/>
    <w:rsid w:val="72C911F6"/>
    <w:rsid w:val="72D475E9"/>
    <w:rsid w:val="72D5101B"/>
    <w:rsid w:val="72E06B3F"/>
    <w:rsid w:val="72E67C89"/>
    <w:rsid w:val="72EC7DC0"/>
    <w:rsid w:val="72F21C11"/>
    <w:rsid w:val="72F408D1"/>
    <w:rsid w:val="72FC565B"/>
    <w:rsid w:val="73047446"/>
    <w:rsid w:val="73077337"/>
    <w:rsid w:val="730967FD"/>
    <w:rsid w:val="73137983"/>
    <w:rsid w:val="731A698A"/>
    <w:rsid w:val="731C3CD1"/>
    <w:rsid w:val="73232887"/>
    <w:rsid w:val="73281100"/>
    <w:rsid w:val="733835C0"/>
    <w:rsid w:val="733D5100"/>
    <w:rsid w:val="73446281"/>
    <w:rsid w:val="73457593"/>
    <w:rsid w:val="73462FD0"/>
    <w:rsid w:val="73523A64"/>
    <w:rsid w:val="73550202"/>
    <w:rsid w:val="735C7284"/>
    <w:rsid w:val="73642DD6"/>
    <w:rsid w:val="7369741C"/>
    <w:rsid w:val="73744C27"/>
    <w:rsid w:val="73796CCD"/>
    <w:rsid w:val="73833745"/>
    <w:rsid w:val="73880A7C"/>
    <w:rsid w:val="73883FA4"/>
    <w:rsid w:val="739F5305"/>
    <w:rsid w:val="73B10012"/>
    <w:rsid w:val="73B60DC0"/>
    <w:rsid w:val="73BF2DAF"/>
    <w:rsid w:val="73BF6E91"/>
    <w:rsid w:val="73CD400F"/>
    <w:rsid w:val="73D0710E"/>
    <w:rsid w:val="73D2044E"/>
    <w:rsid w:val="73D67F64"/>
    <w:rsid w:val="73DB5734"/>
    <w:rsid w:val="73DD440E"/>
    <w:rsid w:val="73DE39DA"/>
    <w:rsid w:val="73DF3D44"/>
    <w:rsid w:val="73E34555"/>
    <w:rsid w:val="73E46E58"/>
    <w:rsid w:val="73F03EB8"/>
    <w:rsid w:val="73F37294"/>
    <w:rsid w:val="73F5532E"/>
    <w:rsid w:val="73F86B31"/>
    <w:rsid w:val="73FA7B9D"/>
    <w:rsid w:val="74002AC4"/>
    <w:rsid w:val="74013D1E"/>
    <w:rsid w:val="740C6D36"/>
    <w:rsid w:val="740F2690"/>
    <w:rsid w:val="741B1EF2"/>
    <w:rsid w:val="742718D9"/>
    <w:rsid w:val="742A0B43"/>
    <w:rsid w:val="742A654A"/>
    <w:rsid w:val="742C04EA"/>
    <w:rsid w:val="74376229"/>
    <w:rsid w:val="743836CB"/>
    <w:rsid w:val="74397EDA"/>
    <w:rsid w:val="7447053A"/>
    <w:rsid w:val="74486F9D"/>
    <w:rsid w:val="74490DBE"/>
    <w:rsid w:val="74523D2E"/>
    <w:rsid w:val="74664EFC"/>
    <w:rsid w:val="746A7A3D"/>
    <w:rsid w:val="746E5CAF"/>
    <w:rsid w:val="74901923"/>
    <w:rsid w:val="74985697"/>
    <w:rsid w:val="74A52262"/>
    <w:rsid w:val="74AE3D6B"/>
    <w:rsid w:val="74B1131E"/>
    <w:rsid w:val="74B94478"/>
    <w:rsid w:val="74C27162"/>
    <w:rsid w:val="74C562E4"/>
    <w:rsid w:val="74C72DB8"/>
    <w:rsid w:val="74CB6741"/>
    <w:rsid w:val="74CD2CD5"/>
    <w:rsid w:val="74CD4F11"/>
    <w:rsid w:val="74CE3141"/>
    <w:rsid w:val="74CE5983"/>
    <w:rsid w:val="74CF13B0"/>
    <w:rsid w:val="74D46CFB"/>
    <w:rsid w:val="74D566F5"/>
    <w:rsid w:val="74D65F33"/>
    <w:rsid w:val="74E42719"/>
    <w:rsid w:val="74EA175E"/>
    <w:rsid w:val="74F064D4"/>
    <w:rsid w:val="74F219CE"/>
    <w:rsid w:val="74F268B8"/>
    <w:rsid w:val="74F42E89"/>
    <w:rsid w:val="74FA21F5"/>
    <w:rsid w:val="74FF2D41"/>
    <w:rsid w:val="75006500"/>
    <w:rsid w:val="75014A4C"/>
    <w:rsid w:val="75042407"/>
    <w:rsid w:val="750B6918"/>
    <w:rsid w:val="750D797C"/>
    <w:rsid w:val="75113A0B"/>
    <w:rsid w:val="75217C26"/>
    <w:rsid w:val="752619D6"/>
    <w:rsid w:val="7526568B"/>
    <w:rsid w:val="75350518"/>
    <w:rsid w:val="75484FD0"/>
    <w:rsid w:val="75526D59"/>
    <w:rsid w:val="75601AD9"/>
    <w:rsid w:val="75663781"/>
    <w:rsid w:val="75702D5F"/>
    <w:rsid w:val="75733268"/>
    <w:rsid w:val="7576427D"/>
    <w:rsid w:val="7580334F"/>
    <w:rsid w:val="758D2DB6"/>
    <w:rsid w:val="75A14F15"/>
    <w:rsid w:val="75A84BCE"/>
    <w:rsid w:val="75A86EF9"/>
    <w:rsid w:val="75B00DC0"/>
    <w:rsid w:val="75B24CDA"/>
    <w:rsid w:val="75B33CC6"/>
    <w:rsid w:val="75B762CD"/>
    <w:rsid w:val="75B91527"/>
    <w:rsid w:val="75B945C3"/>
    <w:rsid w:val="75C17AE3"/>
    <w:rsid w:val="75C20165"/>
    <w:rsid w:val="75CA35A5"/>
    <w:rsid w:val="75D55303"/>
    <w:rsid w:val="75D84C45"/>
    <w:rsid w:val="75D95C2B"/>
    <w:rsid w:val="75DD6B10"/>
    <w:rsid w:val="75E66AB2"/>
    <w:rsid w:val="75F770AF"/>
    <w:rsid w:val="75F84587"/>
    <w:rsid w:val="76065FEA"/>
    <w:rsid w:val="760830FC"/>
    <w:rsid w:val="76110DA3"/>
    <w:rsid w:val="761143FC"/>
    <w:rsid w:val="761A673A"/>
    <w:rsid w:val="761C415B"/>
    <w:rsid w:val="76390822"/>
    <w:rsid w:val="763A4C72"/>
    <w:rsid w:val="765531D8"/>
    <w:rsid w:val="765F5686"/>
    <w:rsid w:val="766E4403"/>
    <w:rsid w:val="766E77BB"/>
    <w:rsid w:val="76710339"/>
    <w:rsid w:val="76860B3C"/>
    <w:rsid w:val="768E093C"/>
    <w:rsid w:val="768E37B8"/>
    <w:rsid w:val="7694370F"/>
    <w:rsid w:val="7699058A"/>
    <w:rsid w:val="769A3434"/>
    <w:rsid w:val="769A4FB4"/>
    <w:rsid w:val="76AB2DDA"/>
    <w:rsid w:val="76AD4ED2"/>
    <w:rsid w:val="76CD4A17"/>
    <w:rsid w:val="76CD7D38"/>
    <w:rsid w:val="76D027B7"/>
    <w:rsid w:val="76D73319"/>
    <w:rsid w:val="76DA4DB3"/>
    <w:rsid w:val="76E85CE6"/>
    <w:rsid w:val="76EA0F11"/>
    <w:rsid w:val="76ED387B"/>
    <w:rsid w:val="76ED49D4"/>
    <w:rsid w:val="76FE721B"/>
    <w:rsid w:val="7702267E"/>
    <w:rsid w:val="771220B4"/>
    <w:rsid w:val="771F7593"/>
    <w:rsid w:val="77273560"/>
    <w:rsid w:val="77296652"/>
    <w:rsid w:val="772A2F6D"/>
    <w:rsid w:val="77356688"/>
    <w:rsid w:val="773A31AD"/>
    <w:rsid w:val="77430CEF"/>
    <w:rsid w:val="7743774A"/>
    <w:rsid w:val="775E1237"/>
    <w:rsid w:val="776275F7"/>
    <w:rsid w:val="77673CDA"/>
    <w:rsid w:val="77690ADD"/>
    <w:rsid w:val="776F2F80"/>
    <w:rsid w:val="777246CB"/>
    <w:rsid w:val="77762BAE"/>
    <w:rsid w:val="77771248"/>
    <w:rsid w:val="77775169"/>
    <w:rsid w:val="777C052D"/>
    <w:rsid w:val="778A6B10"/>
    <w:rsid w:val="778D373C"/>
    <w:rsid w:val="77923E19"/>
    <w:rsid w:val="779466E3"/>
    <w:rsid w:val="77A57578"/>
    <w:rsid w:val="77BE7DA5"/>
    <w:rsid w:val="77CA6FBC"/>
    <w:rsid w:val="77CC61F9"/>
    <w:rsid w:val="77D250C9"/>
    <w:rsid w:val="77E12C32"/>
    <w:rsid w:val="77E52C36"/>
    <w:rsid w:val="77E71606"/>
    <w:rsid w:val="77ED1704"/>
    <w:rsid w:val="77EE481B"/>
    <w:rsid w:val="77F85CA1"/>
    <w:rsid w:val="77FC02E2"/>
    <w:rsid w:val="77FC5E84"/>
    <w:rsid w:val="78013A44"/>
    <w:rsid w:val="78085823"/>
    <w:rsid w:val="780B0C37"/>
    <w:rsid w:val="780D0247"/>
    <w:rsid w:val="780D1FC9"/>
    <w:rsid w:val="78141E43"/>
    <w:rsid w:val="78167643"/>
    <w:rsid w:val="78240E9A"/>
    <w:rsid w:val="78247A19"/>
    <w:rsid w:val="78343F34"/>
    <w:rsid w:val="78370FC0"/>
    <w:rsid w:val="783A525D"/>
    <w:rsid w:val="78586F77"/>
    <w:rsid w:val="785B536B"/>
    <w:rsid w:val="786261DD"/>
    <w:rsid w:val="78676C6F"/>
    <w:rsid w:val="78695397"/>
    <w:rsid w:val="786E1640"/>
    <w:rsid w:val="786E4587"/>
    <w:rsid w:val="7876294F"/>
    <w:rsid w:val="78855277"/>
    <w:rsid w:val="78881C2F"/>
    <w:rsid w:val="7891313A"/>
    <w:rsid w:val="78942D94"/>
    <w:rsid w:val="78945DDB"/>
    <w:rsid w:val="789969D8"/>
    <w:rsid w:val="789E59C2"/>
    <w:rsid w:val="78AA0C18"/>
    <w:rsid w:val="78AE739A"/>
    <w:rsid w:val="78B12BB9"/>
    <w:rsid w:val="78B60E71"/>
    <w:rsid w:val="78BE16D4"/>
    <w:rsid w:val="78DA1503"/>
    <w:rsid w:val="78DF7FC4"/>
    <w:rsid w:val="78E06B21"/>
    <w:rsid w:val="78E34B63"/>
    <w:rsid w:val="78F048D9"/>
    <w:rsid w:val="78F264E6"/>
    <w:rsid w:val="78F71C9B"/>
    <w:rsid w:val="78F7628C"/>
    <w:rsid w:val="78F9186B"/>
    <w:rsid w:val="790872D3"/>
    <w:rsid w:val="790E267F"/>
    <w:rsid w:val="79191277"/>
    <w:rsid w:val="79193C88"/>
    <w:rsid w:val="791D2E46"/>
    <w:rsid w:val="791E296D"/>
    <w:rsid w:val="79251AE5"/>
    <w:rsid w:val="792632B7"/>
    <w:rsid w:val="792A75D2"/>
    <w:rsid w:val="792D100A"/>
    <w:rsid w:val="79342B4C"/>
    <w:rsid w:val="79363D47"/>
    <w:rsid w:val="79387C19"/>
    <w:rsid w:val="793B36EB"/>
    <w:rsid w:val="793D08FF"/>
    <w:rsid w:val="79412993"/>
    <w:rsid w:val="79464724"/>
    <w:rsid w:val="794A6032"/>
    <w:rsid w:val="79541833"/>
    <w:rsid w:val="795866EA"/>
    <w:rsid w:val="79777290"/>
    <w:rsid w:val="797923AF"/>
    <w:rsid w:val="798B1AAA"/>
    <w:rsid w:val="798D48D4"/>
    <w:rsid w:val="799B5545"/>
    <w:rsid w:val="79B005BA"/>
    <w:rsid w:val="79B830D2"/>
    <w:rsid w:val="79C14AE5"/>
    <w:rsid w:val="79C30BEB"/>
    <w:rsid w:val="79C53A48"/>
    <w:rsid w:val="79CD584E"/>
    <w:rsid w:val="79EB5A10"/>
    <w:rsid w:val="79EB6EEA"/>
    <w:rsid w:val="79F242E9"/>
    <w:rsid w:val="79FB2800"/>
    <w:rsid w:val="79FE3E64"/>
    <w:rsid w:val="7A022680"/>
    <w:rsid w:val="7A135A7D"/>
    <w:rsid w:val="7A180C5E"/>
    <w:rsid w:val="7A1873E4"/>
    <w:rsid w:val="7A1B397B"/>
    <w:rsid w:val="7A1D6058"/>
    <w:rsid w:val="7A2351E2"/>
    <w:rsid w:val="7A39262C"/>
    <w:rsid w:val="7A3B23B9"/>
    <w:rsid w:val="7A3D297C"/>
    <w:rsid w:val="7A3F623A"/>
    <w:rsid w:val="7A403339"/>
    <w:rsid w:val="7A406FF5"/>
    <w:rsid w:val="7A451F90"/>
    <w:rsid w:val="7A465B22"/>
    <w:rsid w:val="7A4A217E"/>
    <w:rsid w:val="7A586D26"/>
    <w:rsid w:val="7A607823"/>
    <w:rsid w:val="7A653D63"/>
    <w:rsid w:val="7A657324"/>
    <w:rsid w:val="7A697AB1"/>
    <w:rsid w:val="7A6F3D79"/>
    <w:rsid w:val="7A7C0D93"/>
    <w:rsid w:val="7A85154F"/>
    <w:rsid w:val="7A890FA6"/>
    <w:rsid w:val="7A8E701D"/>
    <w:rsid w:val="7A9141F8"/>
    <w:rsid w:val="7A956976"/>
    <w:rsid w:val="7A9953E3"/>
    <w:rsid w:val="7AA04162"/>
    <w:rsid w:val="7AAB4693"/>
    <w:rsid w:val="7AAC0956"/>
    <w:rsid w:val="7AAD0090"/>
    <w:rsid w:val="7AB31059"/>
    <w:rsid w:val="7AB45E94"/>
    <w:rsid w:val="7AB86F05"/>
    <w:rsid w:val="7AC15513"/>
    <w:rsid w:val="7AC30A15"/>
    <w:rsid w:val="7ACE2AB8"/>
    <w:rsid w:val="7AD34F69"/>
    <w:rsid w:val="7AE64353"/>
    <w:rsid w:val="7AED70D0"/>
    <w:rsid w:val="7AF70D66"/>
    <w:rsid w:val="7AF76377"/>
    <w:rsid w:val="7AF8451B"/>
    <w:rsid w:val="7B085CE1"/>
    <w:rsid w:val="7B0C60A0"/>
    <w:rsid w:val="7B1254BB"/>
    <w:rsid w:val="7B1514C9"/>
    <w:rsid w:val="7B167B0F"/>
    <w:rsid w:val="7B1769FB"/>
    <w:rsid w:val="7B1A35D4"/>
    <w:rsid w:val="7B2500DE"/>
    <w:rsid w:val="7B257747"/>
    <w:rsid w:val="7B300B13"/>
    <w:rsid w:val="7B346AA0"/>
    <w:rsid w:val="7B367734"/>
    <w:rsid w:val="7B4707BD"/>
    <w:rsid w:val="7B496565"/>
    <w:rsid w:val="7B532E03"/>
    <w:rsid w:val="7B626377"/>
    <w:rsid w:val="7B63382F"/>
    <w:rsid w:val="7B685B52"/>
    <w:rsid w:val="7B6D7B8C"/>
    <w:rsid w:val="7BA75A90"/>
    <w:rsid w:val="7BAD4748"/>
    <w:rsid w:val="7BBC139D"/>
    <w:rsid w:val="7BC266AD"/>
    <w:rsid w:val="7BC42078"/>
    <w:rsid w:val="7BD1589C"/>
    <w:rsid w:val="7BD806A1"/>
    <w:rsid w:val="7BDD5CB1"/>
    <w:rsid w:val="7BDE12D3"/>
    <w:rsid w:val="7BDE4DBC"/>
    <w:rsid w:val="7BEB7611"/>
    <w:rsid w:val="7BF97F69"/>
    <w:rsid w:val="7C07300A"/>
    <w:rsid w:val="7C0D02DE"/>
    <w:rsid w:val="7C1264FF"/>
    <w:rsid w:val="7C1A62C1"/>
    <w:rsid w:val="7C2060A8"/>
    <w:rsid w:val="7C2328AA"/>
    <w:rsid w:val="7C267DEA"/>
    <w:rsid w:val="7C3277CA"/>
    <w:rsid w:val="7C3C451E"/>
    <w:rsid w:val="7C3E1DC1"/>
    <w:rsid w:val="7C4207A0"/>
    <w:rsid w:val="7C467332"/>
    <w:rsid w:val="7C4866E0"/>
    <w:rsid w:val="7C500414"/>
    <w:rsid w:val="7C5126BA"/>
    <w:rsid w:val="7C517BF0"/>
    <w:rsid w:val="7C56582E"/>
    <w:rsid w:val="7C5943B2"/>
    <w:rsid w:val="7C5C54A6"/>
    <w:rsid w:val="7C697F62"/>
    <w:rsid w:val="7C6A3EC0"/>
    <w:rsid w:val="7C6B5F24"/>
    <w:rsid w:val="7C7527DC"/>
    <w:rsid w:val="7C9604E3"/>
    <w:rsid w:val="7C967CA0"/>
    <w:rsid w:val="7C983E19"/>
    <w:rsid w:val="7CA2739A"/>
    <w:rsid w:val="7CA61EB5"/>
    <w:rsid w:val="7CAE3CED"/>
    <w:rsid w:val="7CB8390C"/>
    <w:rsid w:val="7CBA4788"/>
    <w:rsid w:val="7CE9235C"/>
    <w:rsid w:val="7CEE6572"/>
    <w:rsid w:val="7CF50ADE"/>
    <w:rsid w:val="7CFA55BC"/>
    <w:rsid w:val="7D0055F2"/>
    <w:rsid w:val="7D0E5203"/>
    <w:rsid w:val="7D1818C2"/>
    <w:rsid w:val="7D2A5497"/>
    <w:rsid w:val="7D2A6045"/>
    <w:rsid w:val="7D2E2447"/>
    <w:rsid w:val="7D316934"/>
    <w:rsid w:val="7D34261B"/>
    <w:rsid w:val="7D377814"/>
    <w:rsid w:val="7D3A2670"/>
    <w:rsid w:val="7D3F09EB"/>
    <w:rsid w:val="7D43322A"/>
    <w:rsid w:val="7D451892"/>
    <w:rsid w:val="7D475266"/>
    <w:rsid w:val="7D4D5A42"/>
    <w:rsid w:val="7D522B68"/>
    <w:rsid w:val="7D60293A"/>
    <w:rsid w:val="7D635769"/>
    <w:rsid w:val="7D764B54"/>
    <w:rsid w:val="7D771EFD"/>
    <w:rsid w:val="7D7E4FD9"/>
    <w:rsid w:val="7D7F5A00"/>
    <w:rsid w:val="7D81672C"/>
    <w:rsid w:val="7D8663C3"/>
    <w:rsid w:val="7D8E1A99"/>
    <w:rsid w:val="7D8F522C"/>
    <w:rsid w:val="7D971694"/>
    <w:rsid w:val="7D9B4322"/>
    <w:rsid w:val="7D9B5CF4"/>
    <w:rsid w:val="7DB15844"/>
    <w:rsid w:val="7DBD7144"/>
    <w:rsid w:val="7DC84278"/>
    <w:rsid w:val="7DCD243A"/>
    <w:rsid w:val="7DD057ED"/>
    <w:rsid w:val="7DD466E7"/>
    <w:rsid w:val="7DDF7B12"/>
    <w:rsid w:val="7DE16519"/>
    <w:rsid w:val="7DEB32E9"/>
    <w:rsid w:val="7DF265FB"/>
    <w:rsid w:val="7DFA1564"/>
    <w:rsid w:val="7DFB2D72"/>
    <w:rsid w:val="7DFF22F2"/>
    <w:rsid w:val="7E0459FB"/>
    <w:rsid w:val="7E091B90"/>
    <w:rsid w:val="7E0A7093"/>
    <w:rsid w:val="7E12157A"/>
    <w:rsid w:val="7E122B55"/>
    <w:rsid w:val="7E156746"/>
    <w:rsid w:val="7E181E56"/>
    <w:rsid w:val="7E18581E"/>
    <w:rsid w:val="7E1E1548"/>
    <w:rsid w:val="7E1E2E15"/>
    <w:rsid w:val="7E2232E7"/>
    <w:rsid w:val="7E2E7A46"/>
    <w:rsid w:val="7E3146E3"/>
    <w:rsid w:val="7E461D96"/>
    <w:rsid w:val="7E497B10"/>
    <w:rsid w:val="7E5C35DE"/>
    <w:rsid w:val="7E690B47"/>
    <w:rsid w:val="7E6D3BC2"/>
    <w:rsid w:val="7E7026A9"/>
    <w:rsid w:val="7E751F1C"/>
    <w:rsid w:val="7E776B65"/>
    <w:rsid w:val="7E80589D"/>
    <w:rsid w:val="7E872C99"/>
    <w:rsid w:val="7E8D13E3"/>
    <w:rsid w:val="7E8D5A83"/>
    <w:rsid w:val="7E8F5291"/>
    <w:rsid w:val="7E981F5A"/>
    <w:rsid w:val="7E9A331D"/>
    <w:rsid w:val="7E9C6DD4"/>
    <w:rsid w:val="7EA471F5"/>
    <w:rsid w:val="7EB11F81"/>
    <w:rsid w:val="7EB3196F"/>
    <w:rsid w:val="7EB706EA"/>
    <w:rsid w:val="7EB70CB3"/>
    <w:rsid w:val="7EB90E20"/>
    <w:rsid w:val="7EC706DD"/>
    <w:rsid w:val="7ECD1C81"/>
    <w:rsid w:val="7ED013D7"/>
    <w:rsid w:val="7ED53350"/>
    <w:rsid w:val="7EDD7922"/>
    <w:rsid w:val="7EE277DA"/>
    <w:rsid w:val="7EE31167"/>
    <w:rsid w:val="7EE6315D"/>
    <w:rsid w:val="7EF7329D"/>
    <w:rsid w:val="7EFC05D5"/>
    <w:rsid w:val="7EFF30DD"/>
    <w:rsid w:val="7EFF699F"/>
    <w:rsid w:val="7F0D70FC"/>
    <w:rsid w:val="7F0E3BCC"/>
    <w:rsid w:val="7F101ACC"/>
    <w:rsid w:val="7F182FE7"/>
    <w:rsid w:val="7F261298"/>
    <w:rsid w:val="7F287CAB"/>
    <w:rsid w:val="7F2A05AA"/>
    <w:rsid w:val="7F2E3EED"/>
    <w:rsid w:val="7F313AAB"/>
    <w:rsid w:val="7F38080C"/>
    <w:rsid w:val="7F40017F"/>
    <w:rsid w:val="7F415644"/>
    <w:rsid w:val="7F440A98"/>
    <w:rsid w:val="7F4628AE"/>
    <w:rsid w:val="7F560010"/>
    <w:rsid w:val="7F5F4940"/>
    <w:rsid w:val="7F60333A"/>
    <w:rsid w:val="7F610E8B"/>
    <w:rsid w:val="7F701441"/>
    <w:rsid w:val="7F74526F"/>
    <w:rsid w:val="7F746125"/>
    <w:rsid w:val="7F8475F4"/>
    <w:rsid w:val="7F922B14"/>
    <w:rsid w:val="7F9863BD"/>
    <w:rsid w:val="7FBC36D0"/>
    <w:rsid w:val="7FBD2E11"/>
    <w:rsid w:val="7FC00C98"/>
    <w:rsid w:val="7FC5464D"/>
    <w:rsid w:val="7FCA3ED0"/>
    <w:rsid w:val="7FD0556C"/>
    <w:rsid w:val="7FD869CF"/>
    <w:rsid w:val="7FDD774B"/>
    <w:rsid w:val="7FDF0050"/>
    <w:rsid w:val="7FE22EF5"/>
    <w:rsid w:val="7FE70609"/>
    <w:rsid w:val="7FE85A4D"/>
    <w:rsid w:val="7FEE104F"/>
    <w:rsid w:val="7FF52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3" w:line="269" w:lineRule="auto"/>
      <w:ind w:left="10" w:hanging="10"/>
      <w:jc w:val="both"/>
    </w:pPr>
    <w:rPr>
      <w:rFonts w:ascii="Arial" w:hAnsi="Arial" w:eastAsia="Arial" w:cs="Arial"/>
      <w:color w:val="000000"/>
      <w:szCs w:val="22"/>
      <w:lang w:val="en-US" w:eastAsia="zh-CN" w:bidi="ar-SA"/>
    </w:rPr>
  </w:style>
  <w:style w:type="paragraph" w:styleId="2">
    <w:name w:val="heading 1"/>
    <w:next w:val="1"/>
    <w:link w:val="13"/>
    <w:autoRedefine/>
    <w:qFormat/>
    <w:uiPriority w:val="9"/>
    <w:pPr>
      <w:keepNext/>
      <w:keepLines/>
      <w:spacing w:line="259" w:lineRule="auto"/>
      <w:ind w:left="10" w:hanging="10"/>
      <w:outlineLvl w:val="0"/>
    </w:pPr>
    <w:rPr>
      <w:rFonts w:ascii="Arial" w:hAnsi="Arial" w:eastAsia="Arial" w:cs="Arial"/>
      <w:b/>
      <w:color w:val="000000"/>
      <w:sz w:val="22"/>
      <w:szCs w:val="22"/>
      <w:u w:val="single" w:color="000000"/>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autoRedefine/>
    <w:qFormat/>
    <w:uiPriority w:val="1"/>
    <w:rPr>
      <w:rFonts w:ascii="微软雅黑" w:hAnsi="微软雅黑" w:eastAsia="微软雅黑" w:cs="微软雅黑"/>
      <w:szCs w:val="20"/>
      <w:lang w:val="zh-CN" w:bidi="zh-CN"/>
    </w:rPr>
  </w:style>
  <w:style w:type="paragraph" w:styleId="4">
    <w:name w:val="Plain Text"/>
    <w:basedOn w:val="1"/>
    <w:autoRedefine/>
    <w:unhideWhenUsed/>
    <w:qFormat/>
    <w:uiPriority w:val="99"/>
    <w:pPr>
      <w:spacing w:line="420" w:lineRule="exact"/>
      <w:ind w:left="1428" w:hanging="1428" w:hangingChars="680"/>
    </w:pPr>
    <w:rPr>
      <w:rFonts w:ascii="微软雅黑" w:hAnsi="微软雅黑" w:eastAsia="微软雅黑" w:cs="微软雅黑"/>
      <w:color w:val="auto"/>
      <w:sz w:val="21"/>
      <w:szCs w:val="21"/>
    </w:rPr>
  </w:style>
  <w:style w:type="paragraph" w:styleId="5">
    <w:name w:val="footer"/>
    <w:basedOn w:val="1"/>
    <w:link w:val="15"/>
    <w:autoRedefine/>
    <w:unhideWhenUsed/>
    <w:qFormat/>
    <w:uiPriority w:val="99"/>
    <w:pPr>
      <w:tabs>
        <w:tab w:val="center" w:pos="4320"/>
        <w:tab w:val="right" w:pos="8640"/>
      </w:tabs>
      <w:spacing w:after="0" w:line="240" w:lineRule="auto"/>
    </w:pPr>
  </w:style>
  <w:style w:type="paragraph" w:styleId="6">
    <w:name w:val="header"/>
    <w:basedOn w:val="1"/>
    <w:link w:val="14"/>
    <w:autoRedefine/>
    <w:unhideWhenUsed/>
    <w:qFormat/>
    <w:uiPriority w:val="99"/>
    <w:pPr>
      <w:tabs>
        <w:tab w:val="center" w:pos="4320"/>
        <w:tab w:val="right" w:pos="8640"/>
      </w:tabs>
      <w:spacing w:after="0" w:line="240" w:lineRule="auto"/>
    </w:pPr>
  </w:style>
  <w:style w:type="paragraph" w:styleId="7">
    <w:name w:val="Normal (Web)"/>
    <w:basedOn w:val="1"/>
    <w:autoRedefine/>
    <w:semiHidden/>
    <w:unhideWhenUsed/>
    <w:qFormat/>
    <w:uiPriority w:val="99"/>
    <w:rPr>
      <w:sz w:val="24"/>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FollowedHyperlink"/>
    <w:basedOn w:val="10"/>
    <w:semiHidden/>
    <w:unhideWhenUsed/>
    <w:qFormat/>
    <w:uiPriority w:val="99"/>
    <w:rPr>
      <w:color w:val="800080"/>
      <w:u w:val="single"/>
    </w:rPr>
  </w:style>
  <w:style w:type="character" w:styleId="12">
    <w:name w:val="Hyperlink"/>
    <w:basedOn w:val="10"/>
    <w:autoRedefine/>
    <w:semiHidden/>
    <w:unhideWhenUsed/>
    <w:qFormat/>
    <w:uiPriority w:val="99"/>
    <w:rPr>
      <w:color w:val="0000FF"/>
      <w:u w:val="single"/>
    </w:rPr>
  </w:style>
  <w:style w:type="character" w:customStyle="1" w:styleId="13">
    <w:name w:val="标题 1 字符"/>
    <w:link w:val="2"/>
    <w:autoRedefine/>
    <w:qFormat/>
    <w:uiPriority w:val="0"/>
    <w:rPr>
      <w:rFonts w:ascii="Arial" w:hAnsi="Arial" w:eastAsia="Arial" w:cs="Arial"/>
      <w:b/>
      <w:color w:val="000000"/>
      <w:sz w:val="22"/>
      <w:u w:val="single" w:color="000000"/>
    </w:rPr>
  </w:style>
  <w:style w:type="character" w:customStyle="1" w:styleId="14">
    <w:name w:val="页眉 字符"/>
    <w:basedOn w:val="10"/>
    <w:link w:val="6"/>
    <w:autoRedefine/>
    <w:qFormat/>
    <w:uiPriority w:val="99"/>
    <w:rPr>
      <w:rFonts w:ascii="Arial" w:hAnsi="Arial" w:eastAsia="Arial" w:cs="Arial"/>
      <w:color w:val="000000"/>
      <w:sz w:val="20"/>
    </w:rPr>
  </w:style>
  <w:style w:type="character" w:customStyle="1" w:styleId="15">
    <w:name w:val="页脚 字符"/>
    <w:basedOn w:val="10"/>
    <w:link w:val="5"/>
    <w:autoRedefine/>
    <w:qFormat/>
    <w:uiPriority w:val="99"/>
    <w:rPr>
      <w:rFonts w:ascii="Arial" w:hAnsi="Arial" w:eastAsia="Arial" w:cs="Arial"/>
      <w:color w:val="000000"/>
      <w:sz w:val="20"/>
    </w:rPr>
  </w:style>
  <w:style w:type="paragraph" w:styleId="16">
    <w:name w:val="List Paragraph"/>
    <w:basedOn w:val="1"/>
    <w:autoRedefine/>
    <w:qFormat/>
    <w:uiPriority w:val="34"/>
    <w:pPr>
      <w:ind w:left="720"/>
      <w:contextualSpacing/>
    </w:pPr>
  </w:style>
  <w:style w:type="paragraph" w:customStyle="1" w:styleId="17">
    <w:name w:val="Body text|2"/>
    <w:basedOn w:val="1"/>
    <w:autoRedefine/>
    <w:qFormat/>
    <w:uiPriority w:val="0"/>
    <w:pPr>
      <w:widowControl w:val="0"/>
      <w:spacing w:after="100"/>
    </w:pPr>
    <w:rPr>
      <w:sz w:val="19"/>
      <w:szCs w:val="19"/>
    </w:rPr>
  </w:style>
  <w:style w:type="paragraph" w:customStyle="1" w:styleId="18">
    <w:name w:val="Body text|1"/>
    <w:basedOn w:val="1"/>
    <w:autoRedefine/>
    <w:qFormat/>
    <w:uiPriority w:val="0"/>
    <w:pPr>
      <w:widowControl w:val="0"/>
      <w:spacing w:line="353" w:lineRule="auto"/>
    </w:pPr>
    <w:rPr>
      <w:rFonts w:ascii="宋体" w:hAnsi="宋体" w:eastAsia="宋体" w:cs="宋体"/>
      <w:sz w:val="16"/>
      <w:szCs w:val="16"/>
      <w:lang w:val="zh-TW" w:eastAsia="zh-TW" w:bidi="zh-TW"/>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2326</Words>
  <Characters>2769</Characters>
  <Lines>17</Lines>
  <Paragraphs>5</Paragraphs>
  <TotalTime>63</TotalTime>
  <ScaleCrop>false</ScaleCrop>
  <LinksUpToDate>false</LinksUpToDate>
  <CharactersWithSpaces>3272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2024-10-03T03:35:00Z</dcterms:created>
  <dc:creator>. .</dc:creator>
  <cp:lastModifiedBy>唐潇(修远)</cp:lastModifiedBy>
  <cp:lastPrinted>2024-10-03T07:15:00Z</cp:lastPrinted>
  <dcterms:modified xsi:type="dcterms:W3CDTF">2026-04-23T14:52:09Z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BA203BE499B64AD6B026F542B0856EB6_13</vt:lpwstr>
  </property>
  <property fmtid="{D5CDD505-2E9C-101B-9397-08002B2CF9AE}" pid="4" name="KSOTemplateDocerSaveRecord">
    <vt:lpwstr>eyJoZGlkIjoiNmUzM2ViYTliN2VkODQ5NDFlNTNiMzkwNjhlYzMwMGQiLCJ1c2VySWQiOiIxNjY2NzQwNTk5In0=</vt:lpwstr>
  </property>
</Properties>
</file>