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96224FD" w14:textId="77777777" w:rsidR="00C90106" w:rsidRDefault="0034625D">
      <w:pPr>
        <w:spacing w:before="180" w:after="180"/>
        <w:jc w:val="left"/>
      </w:pPr>
      <w:r>
        <w:rPr>
          <w:rFonts w:ascii="Times New Roman" w:eastAsia="宋体" w:hAnsi="Times New Roman" w:cs="Times New Roman"/>
          <w:b/>
          <w:sz w:val="50"/>
        </w:rPr>
        <w:t>架构同城双机房方案</w:t>
      </w:r>
    </w:p>
    <w:p w14:paraId="7531FE56" w14:textId="77777777" w:rsidR="00C90106" w:rsidRDefault="0034625D">
      <w:pPr>
        <w:spacing w:before="150" w:after="150"/>
        <w:jc w:val="left"/>
      </w:pPr>
      <w:r>
        <w:rPr>
          <w:rFonts w:ascii="Times New Roman" w:eastAsia="宋体" w:hAnsi="Times New Roman" w:cs="Times New Roman"/>
          <w:b/>
          <w:sz w:val="44"/>
        </w:rPr>
        <w:t>存储</w:t>
      </w:r>
    </w:p>
    <w:p w14:paraId="19F70FD2" w14:textId="77777777" w:rsidR="00C90106" w:rsidRDefault="0034625D">
      <w:pPr>
        <w:spacing w:before="100" w:after="100"/>
        <w:jc w:val="left"/>
      </w:pPr>
      <w:r>
        <w:rPr>
          <w:rFonts w:ascii="Times New Roman" w:eastAsia="宋体" w:hAnsi="Times New Roman" w:cs="Times New Roman"/>
          <w:b/>
          <w:sz w:val="30"/>
        </w:rPr>
        <w:t>RDBMS</w:t>
      </w:r>
    </w:p>
    <w:p w14:paraId="3626B864" w14:textId="77777777" w:rsidR="00C90106" w:rsidRDefault="0034625D">
      <w:pPr>
        <w:numPr>
          <w:ilvl w:val="0"/>
          <w:numId w:val="1"/>
        </w:numPr>
        <w:jc w:val="left"/>
      </w:pPr>
      <w:r>
        <w:rPr>
          <w:rFonts w:ascii="Times New Roman" w:eastAsia="宋体" w:hAnsi="Times New Roman" w:cs="Times New Roman"/>
        </w:rPr>
        <w:t>目标</w:t>
      </w:r>
    </w:p>
    <w:p w14:paraId="067CAAA6" w14:textId="77777777" w:rsidR="00C90106" w:rsidRDefault="0034625D">
      <w:pPr>
        <w:numPr>
          <w:ilvl w:val="0"/>
          <w:numId w:val="2"/>
        </w:numPr>
        <w:ind w:left="453"/>
        <w:jc w:val="left"/>
      </w:pPr>
      <w:r>
        <w:rPr>
          <w:rFonts w:ascii="Times New Roman" w:eastAsia="宋体" w:hAnsi="Times New Roman" w:cs="Times New Roman"/>
        </w:rPr>
        <w:t>日常状态，写入单侧，读取在本机房内完成</w:t>
      </w:r>
    </w:p>
    <w:p w14:paraId="77AB5F5E" w14:textId="77777777" w:rsidR="00C90106" w:rsidRDefault="0034625D">
      <w:pPr>
        <w:numPr>
          <w:ilvl w:val="0"/>
          <w:numId w:val="3"/>
        </w:numPr>
        <w:ind w:left="453"/>
        <w:jc w:val="left"/>
      </w:pPr>
      <w:r>
        <w:rPr>
          <w:rFonts w:ascii="Times New Roman" w:eastAsia="宋体" w:hAnsi="Times New Roman" w:cs="Times New Roman"/>
        </w:rPr>
        <w:t>故障状态下，机房级别容灾。在上层流量调度对应机房时，</w:t>
      </w:r>
      <w:r>
        <w:rPr>
          <w:rFonts w:ascii="Times New Roman" w:eastAsia="宋体" w:hAnsi="Times New Roman" w:cs="Times New Roman"/>
        </w:rPr>
        <w:t>DB</w:t>
      </w:r>
      <w:r>
        <w:rPr>
          <w:rFonts w:ascii="Times New Roman" w:eastAsia="宋体" w:hAnsi="Times New Roman" w:cs="Times New Roman"/>
        </w:rPr>
        <w:t>可以将主库切换至流量调度的机房，实现容灾。</w:t>
      </w:r>
    </w:p>
    <w:p w14:paraId="04769AC7" w14:textId="77777777" w:rsidR="00C90106" w:rsidRDefault="0034625D">
      <w:pPr>
        <w:numPr>
          <w:ilvl w:val="0"/>
          <w:numId w:val="4"/>
        </w:numPr>
        <w:jc w:val="left"/>
      </w:pPr>
      <w:r>
        <w:rPr>
          <w:rFonts w:ascii="Times New Roman" w:eastAsia="宋体" w:hAnsi="Times New Roman" w:cs="Times New Roman"/>
        </w:rPr>
        <w:t>双机房方案</w:t>
      </w:r>
    </w:p>
    <w:p w14:paraId="551C810F" w14:textId="77777777" w:rsidR="00C90106" w:rsidRDefault="0034625D">
      <w:pPr>
        <w:numPr>
          <w:ilvl w:val="0"/>
          <w:numId w:val="5"/>
        </w:numPr>
        <w:ind w:left="453"/>
        <w:jc w:val="left"/>
      </w:pPr>
      <w:r>
        <w:rPr>
          <w:rFonts w:ascii="Times New Roman" w:eastAsia="宋体" w:hAnsi="Times New Roman" w:cs="Times New Roman"/>
        </w:rPr>
        <w:t>核心架构</w:t>
      </w:r>
    </w:p>
    <w:p w14:paraId="41900234" w14:textId="77777777" w:rsidR="00C90106" w:rsidRDefault="0034625D">
      <w:pPr>
        <w:numPr>
          <w:ilvl w:val="0"/>
          <w:numId w:val="6"/>
        </w:numPr>
        <w:jc w:val="center"/>
      </w:pPr>
      <w:r>
        <w:rPr>
          <w:rFonts w:ascii="Times New Roman" w:eastAsia="宋体" w:hAnsi="Times New Roman" w:cs="Times New Roman"/>
        </w:rPr>
        <w:t xml:space="preserve"> </w:t>
      </w:r>
      <w:r>
        <w:rPr>
          <w:rFonts w:ascii="Times New Roman" w:eastAsia="宋体" w:hAnsi="Times New Roman" w:cs="Times New Roman"/>
          <w:noProof/>
        </w:rPr>
        <w:drawing>
          <wp:inline distT="0" distB="0" distL="0" distR="0" wp14:anchorId="1011D3FF" wp14:editId="16FEA353">
            <wp:extent cx="5524500" cy="3067050"/>
            <wp:effectExtent l="0" t="0" r="0" b="0"/>
            <wp:docPr id="2" name="Picture 2" descr="Generated"/>
            <wp:cNvGraphicFramePr/>
            <a:graphic xmlns:a="http://schemas.openxmlformats.org/drawingml/2006/main">
              <a:graphicData uri="http://schemas.openxmlformats.org/drawingml/2006/picture">
                <pic:pic xmlns:pic="http://schemas.openxmlformats.org/drawingml/2006/picture">
                  <pic:nvPicPr>
                    <pic:cNvPr id="2" name="Generated"/>
                    <pic:cNvPicPr/>
                  </pic:nvPicPr>
                  <pic:blipFill>
                    <a:blip r:embed="rId7"/>
                    <a:stretch>
                      <a:fillRect/>
                    </a:stretch>
                  </pic:blipFill>
                  <pic:spPr>
                    <a:xfrm>
                      <a:off x="0" y="0"/>
                      <a:ext cx="5524500" cy="3067050"/>
                    </a:xfrm>
                    <a:prstGeom prst="rect">
                      <a:avLst/>
                    </a:prstGeom>
                  </pic:spPr>
                </pic:pic>
              </a:graphicData>
            </a:graphic>
          </wp:inline>
        </w:drawing>
      </w:r>
    </w:p>
    <w:p w14:paraId="4CB151FE" w14:textId="77777777" w:rsidR="00C90106" w:rsidRDefault="0034625D">
      <w:pPr>
        <w:numPr>
          <w:ilvl w:val="0"/>
          <w:numId w:val="7"/>
        </w:numPr>
        <w:ind w:left="453"/>
        <w:jc w:val="left"/>
      </w:pPr>
      <w:r>
        <w:rPr>
          <w:rFonts w:ascii="Times New Roman" w:eastAsia="宋体" w:hAnsi="Times New Roman" w:cs="Times New Roman"/>
        </w:rPr>
        <w:t>核心技术：</w:t>
      </w:r>
    </w:p>
    <w:p w14:paraId="49A35397" w14:textId="77777777" w:rsidR="00C90106" w:rsidRDefault="0034625D">
      <w:pPr>
        <w:numPr>
          <w:ilvl w:val="0"/>
          <w:numId w:val="8"/>
        </w:numPr>
        <w:ind w:left="907"/>
        <w:jc w:val="left"/>
      </w:pPr>
      <w:r>
        <w:rPr>
          <w:rFonts w:ascii="Times New Roman" w:eastAsia="宋体" w:hAnsi="Times New Roman" w:cs="Times New Roman"/>
        </w:rPr>
        <w:t>MySQL GTID support:</w:t>
      </w:r>
      <w:r>
        <w:rPr>
          <w:rFonts w:ascii="Times New Roman" w:eastAsia="宋体" w:hAnsi="Times New Roman" w:cs="Times New Roman"/>
        </w:rPr>
        <w:t>基于</w:t>
      </w:r>
      <w:r>
        <w:rPr>
          <w:rFonts w:ascii="Times New Roman" w:eastAsia="宋体" w:hAnsi="Times New Roman" w:cs="Times New Roman"/>
        </w:rPr>
        <w:t>GTID</w:t>
      </w:r>
      <w:r>
        <w:rPr>
          <w:rFonts w:ascii="Times New Roman" w:eastAsia="宋体" w:hAnsi="Times New Roman" w:cs="Times New Roman"/>
        </w:rPr>
        <w:t>，实现</w:t>
      </w:r>
      <w:r>
        <w:rPr>
          <w:rFonts w:ascii="Times New Roman" w:eastAsia="宋体" w:hAnsi="Times New Roman" w:cs="Times New Roman"/>
        </w:rPr>
        <w:t xml:space="preserve">autopostion </w:t>
      </w:r>
      <w:r>
        <w:rPr>
          <w:rFonts w:ascii="Times New Roman" w:eastAsia="宋体" w:hAnsi="Times New Roman" w:cs="Times New Roman"/>
        </w:rPr>
        <w:t>的获取，降低切换成成本</w:t>
      </w:r>
    </w:p>
    <w:p w14:paraId="19CAAB4A" w14:textId="77777777" w:rsidR="00C90106" w:rsidRDefault="0034625D">
      <w:pPr>
        <w:numPr>
          <w:ilvl w:val="0"/>
          <w:numId w:val="9"/>
        </w:numPr>
        <w:ind w:left="907"/>
        <w:jc w:val="left"/>
      </w:pPr>
      <w:r>
        <w:rPr>
          <w:rFonts w:ascii="Times New Roman" w:eastAsia="宋体" w:hAnsi="Times New Roman" w:cs="Times New Roman"/>
        </w:rPr>
        <w:t xml:space="preserve">MySQL HA solution: </w:t>
      </w:r>
      <w:r>
        <w:rPr>
          <w:rFonts w:ascii="Times New Roman" w:eastAsia="宋体" w:hAnsi="Times New Roman" w:cs="Times New Roman"/>
        </w:rPr>
        <w:t>解决双机房之间的切换，最多</w:t>
      </w:r>
      <w:r>
        <w:rPr>
          <w:rFonts w:ascii="Times New Roman" w:eastAsia="宋体" w:hAnsi="Times New Roman" w:cs="Times New Roman"/>
        </w:rPr>
        <w:t>1min</w:t>
      </w:r>
      <w:r>
        <w:rPr>
          <w:rFonts w:ascii="Times New Roman" w:eastAsia="宋体" w:hAnsi="Times New Roman" w:cs="Times New Roman"/>
        </w:rPr>
        <w:t>完成单机切换</w:t>
      </w:r>
    </w:p>
    <w:p w14:paraId="0F19EAC9" w14:textId="77777777" w:rsidR="00C90106" w:rsidRDefault="0034625D">
      <w:pPr>
        <w:numPr>
          <w:ilvl w:val="0"/>
          <w:numId w:val="10"/>
        </w:numPr>
        <w:ind w:left="453"/>
        <w:jc w:val="left"/>
      </w:pPr>
      <w:r>
        <w:rPr>
          <w:rFonts w:ascii="Times New Roman" w:eastAsia="宋体" w:hAnsi="Times New Roman" w:cs="Times New Roman"/>
        </w:rPr>
        <w:t>高可用</w:t>
      </w:r>
      <w:r>
        <w:rPr>
          <w:rFonts w:ascii="Times New Roman" w:eastAsia="宋体" w:hAnsi="Times New Roman" w:cs="Times New Roman"/>
        </w:rPr>
        <w:t>&amp;</w:t>
      </w:r>
      <w:r>
        <w:rPr>
          <w:rFonts w:ascii="Times New Roman" w:eastAsia="宋体" w:hAnsi="Times New Roman" w:cs="Times New Roman"/>
        </w:rPr>
        <w:t>容灾</w:t>
      </w:r>
      <w:r>
        <w:rPr>
          <w:rFonts w:ascii="Times New Roman" w:eastAsia="宋体" w:hAnsi="Times New Roman" w:cs="Times New Roman"/>
        </w:rPr>
        <w:t>SLA</w:t>
      </w:r>
    </w:p>
    <w:p w14:paraId="7050DDA2" w14:textId="77777777" w:rsidR="00C90106" w:rsidRDefault="0034625D">
      <w:pPr>
        <w:numPr>
          <w:ilvl w:val="0"/>
          <w:numId w:val="11"/>
        </w:numPr>
        <w:ind w:left="907"/>
        <w:jc w:val="left"/>
      </w:pPr>
      <w:r>
        <w:rPr>
          <w:rFonts w:ascii="Times New Roman" w:eastAsia="宋体" w:hAnsi="Times New Roman" w:cs="Times New Roman"/>
        </w:rPr>
        <w:t>高可用切换方式：程序判断、报警，</w:t>
      </w:r>
      <w:r>
        <w:rPr>
          <w:rFonts w:ascii="Times New Roman" w:eastAsia="宋体" w:hAnsi="Times New Roman" w:cs="Times New Roman"/>
        </w:rPr>
        <w:t>DBA</w:t>
      </w:r>
      <w:r>
        <w:rPr>
          <w:rFonts w:ascii="Times New Roman" w:eastAsia="宋体" w:hAnsi="Times New Roman" w:cs="Times New Roman"/>
        </w:rPr>
        <w:t>手工触发迁移流程</w:t>
      </w:r>
      <w:r>
        <w:rPr>
          <w:rFonts w:ascii="Times New Roman" w:eastAsia="宋体" w:hAnsi="Times New Roman" w:cs="Times New Roman"/>
        </w:rPr>
        <w:t>，单机群预期在切换时起，最多</w:t>
      </w:r>
      <w:r>
        <w:rPr>
          <w:rFonts w:ascii="Times New Roman" w:eastAsia="宋体" w:hAnsi="Times New Roman" w:cs="Times New Roman"/>
        </w:rPr>
        <w:t>1min</w:t>
      </w:r>
      <w:r>
        <w:rPr>
          <w:rFonts w:ascii="Times New Roman" w:eastAsia="宋体" w:hAnsi="Times New Roman" w:cs="Times New Roman"/>
        </w:rPr>
        <w:t>左右完成切换</w:t>
      </w:r>
    </w:p>
    <w:p w14:paraId="69538E07" w14:textId="77777777" w:rsidR="00C90106" w:rsidRDefault="0034625D">
      <w:pPr>
        <w:numPr>
          <w:ilvl w:val="0"/>
          <w:numId w:val="12"/>
        </w:numPr>
        <w:ind w:left="907"/>
        <w:jc w:val="left"/>
      </w:pPr>
      <w:r>
        <w:rPr>
          <w:rFonts w:ascii="Times New Roman" w:eastAsia="宋体" w:hAnsi="Times New Roman" w:cs="Times New Roman"/>
        </w:rPr>
        <w:t>数据</w:t>
      </w:r>
      <w:r>
        <w:rPr>
          <w:rFonts w:ascii="Times New Roman" w:eastAsia="宋体" w:hAnsi="Times New Roman" w:cs="Times New Roman"/>
        </w:rPr>
        <w:t>durability  &amp; consistency</w:t>
      </w:r>
      <w:r>
        <w:rPr>
          <w:rFonts w:ascii="Times New Roman" w:eastAsia="宋体" w:hAnsi="Times New Roman" w:cs="Times New Roman"/>
        </w:rPr>
        <w:t>：切换瞬间的数据可能有丢失，正常运行时主备数据是</w:t>
      </w:r>
      <w:r>
        <w:rPr>
          <w:rFonts w:ascii="Times New Roman" w:eastAsia="宋体" w:hAnsi="Times New Roman" w:cs="Times New Roman"/>
        </w:rPr>
        <w:t>eventually consistency</w:t>
      </w:r>
    </w:p>
    <w:p w14:paraId="457C9E40" w14:textId="77777777" w:rsidR="00C90106" w:rsidRDefault="0034625D">
      <w:pPr>
        <w:numPr>
          <w:ilvl w:val="0"/>
          <w:numId w:val="13"/>
        </w:numPr>
        <w:jc w:val="left"/>
      </w:pPr>
      <w:r>
        <w:rPr>
          <w:rFonts w:ascii="Times New Roman" w:eastAsia="宋体" w:hAnsi="Times New Roman" w:cs="Times New Roman"/>
        </w:rPr>
        <w:t>依赖分析</w:t>
      </w:r>
    </w:p>
    <w:p w14:paraId="58CFD2D1" w14:textId="77777777" w:rsidR="00C90106" w:rsidRDefault="0034625D">
      <w:pPr>
        <w:numPr>
          <w:ilvl w:val="0"/>
          <w:numId w:val="14"/>
        </w:numPr>
        <w:ind w:left="453"/>
        <w:jc w:val="left"/>
      </w:pPr>
      <w:r>
        <w:rPr>
          <w:rFonts w:ascii="Times New Roman" w:eastAsia="宋体" w:hAnsi="Times New Roman" w:cs="Times New Roman"/>
          <w:b/>
        </w:rPr>
        <w:t>[</w:t>
      </w:r>
      <w:r>
        <w:rPr>
          <w:rFonts w:ascii="Times New Roman" w:eastAsia="宋体" w:hAnsi="Times New Roman" w:cs="Times New Roman"/>
          <w:b/>
        </w:rPr>
        <w:t>进行中</w:t>
      </w:r>
      <w:r>
        <w:rPr>
          <w:rFonts w:ascii="Times New Roman" w:eastAsia="宋体" w:hAnsi="Times New Roman" w:cs="Times New Roman"/>
          <w:b/>
        </w:rPr>
        <w:t>]</w:t>
      </w:r>
      <w:r>
        <w:rPr>
          <w:rFonts w:ascii="Times New Roman" w:eastAsia="宋体" w:hAnsi="Times New Roman" w:cs="Times New Roman"/>
        </w:rPr>
        <w:t xml:space="preserve"> </w:t>
      </w:r>
      <w:r>
        <w:rPr>
          <w:rFonts w:ascii="Times New Roman" w:eastAsia="宋体" w:hAnsi="Times New Roman" w:cs="Times New Roman"/>
        </w:rPr>
        <w:t>高可用组件的多机房部署</w:t>
      </w:r>
      <w:r>
        <w:rPr>
          <w:rFonts w:ascii="Times New Roman" w:eastAsia="宋体" w:hAnsi="Times New Roman" w:cs="Times New Roman"/>
        </w:rPr>
        <w:t xml:space="preserve"> - Infrastructure</w:t>
      </w:r>
      <w:r>
        <w:rPr>
          <w:rFonts w:ascii="Times New Roman" w:eastAsia="宋体" w:hAnsi="Times New Roman" w:cs="Times New Roman"/>
        </w:rPr>
        <w:t>组</w:t>
      </w:r>
    </w:p>
    <w:p w14:paraId="37D78666" w14:textId="77777777" w:rsidR="00C90106" w:rsidRDefault="0034625D">
      <w:pPr>
        <w:numPr>
          <w:ilvl w:val="0"/>
          <w:numId w:val="15"/>
        </w:numPr>
        <w:ind w:left="453"/>
        <w:jc w:val="left"/>
      </w:pPr>
      <w:r>
        <w:rPr>
          <w:rFonts w:ascii="Times New Roman" w:eastAsia="宋体" w:hAnsi="Times New Roman" w:cs="Times New Roman"/>
          <w:b/>
        </w:rPr>
        <w:t>[</w:t>
      </w:r>
      <w:r>
        <w:rPr>
          <w:rFonts w:ascii="Times New Roman" w:eastAsia="宋体" w:hAnsi="Times New Roman" w:cs="Times New Roman"/>
          <w:b/>
        </w:rPr>
        <w:t>进行中</w:t>
      </w:r>
      <w:r>
        <w:rPr>
          <w:rFonts w:ascii="Times New Roman" w:eastAsia="宋体" w:hAnsi="Times New Roman" w:cs="Times New Roman"/>
          <w:b/>
        </w:rPr>
        <w:t>]</w:t>
      </w:r>
      <w:r>
        <w:rPr>
          <w:rFonts w:ascii="Times New Roman" w:eastAsia="宋体" w:hAnsi="Times New Roman" w:cs="Times New Roman"/>
        </w:rPr>
        <w:t xml:space="preserve"> </w:t>
      </w:r>
      <w:r>
        <w:rPr>
          <w:rFonts w:ascii="Times New Roman" w:eastAsia="宋体" w:hAnsi="Times New Roman" w:cs="Times New Roman"/>
        </w:rPr>
        <w:t>业务数据库切换到</w:t>
      </w:r>
      <w:r>
        <w:rPr>
          <w:rFonts w:ascii="Times New Roman" w:eastAsia="宋体" w:hAnsi="Times New Roman" w:cs="Times New Roman"/>
        </w:rPr>
        <w:t>GTID</w:t>
      </w:r>
      <w:r>
        <w:rPr>
          <w:rFonts w:ascii="Times New Roman" w:eastAsia="宋体" w:hAnsi="Times New Roman" w:cs="Times New Roman"/>
        </w:rPr>
        <w:t>模式</w:t>
      </w:r>
      <w:r>
        <w:rPr>
          <w:rFonts w:ascii="Times New Roman" w:eastAsia="宋体" w:hAnsi="Times New Roman" w:cs="Times New Roman"/>
        </w:rPr>
        <w:t xml:space="preserve"> - Infrastructure + </w:t>
      </w:r>
      <w:r>
        <w:rPr>
          <w:rFonts w:ascii="Times New Roman" w:eastAsia="宋体" w:hAnsi="Times New Roman" w:cs="Times New Roman"/>
        </w:rPr>
        <w:t>业务组</w:t>
      </w:r>
      <w:r>
        <w:rPr>
          <w:rFonts w:ascii="Times New Roman" w:eastAsia="宋体" w:hAnsi="Times New Roman" w:cs="Times New Roman"/>
        </w:rPr>
        <w:t>(</w:t>
      </w:r>
      <w:r>
        <w:rPr>
          <w:rFonts w:ascii="Times New Roman" w:eastAsia="宋体" w:hAnsi="Times New Roman" w:cs="Times New Roman"/>
        </w:rPr>
        <w:t>被影响方，</w:t>
      </w:r>
      <w:r>
        <w:rPr>
          <w:rFonts w:ascii="Times New Roman" w:eastAsia="宋体" w:hAnsi="Times New Roman" w:cs="Times New Roman"/>
        </w:rPr>
        <w:lastRenderedPageBreak/>
        <w:t>需要周知，不需要业务做任何操作</w:t>
      </w:r>
      <w:r>
        <w:rPr>
          <w:rFonts w:ascii="Times New Roman" w:eastAsia="宋体" w:hAnsi="Times New Roman" w:cs="Times New Roman"/>
        </w:rPr>
        <w:t>)</w:t>
      </w:r>
    </w:p>
    <w:p w14:paraId="624BD52A" w14:textId="77777777" w:rsidR="00C90106" w:rsidRDefault="0034625D">
      <w:pPr>
        <w:numPr>
          <w:ilvl w:val="0"/>
          <w:numId w:val="16"/>
        </w:numPr>
        <w:ind w:left="453"/>
        <w:jc w:val="left"/>
      </w:pPr>
      <w:r>
        <w:rPr>
          <w:rFonts w:ascii="Times New Roman" w:eastAsia="宋体" w:hAnsi="Times New Roman" w:cs="Times New Roman"/>
          <w:b/>
        </w:rPr>
        <w:t>[</w:t>
      </w:r>
      <w:r>
        <w:rPr>
          <w:rFonts w:ascii="Times New Roman" w:eastAsia="宋体" w:hAnsi="Times New Roman" w:cs="Times New Roman"/>
          <w:b/>
        </w:rPr>
        <w:t>待处理</w:t>
      </w:r>
      <w:r>
        <w:rPr>
          <w:rFonts w:ascii="Times New Roman" w:eastAsia="宋体" w:hAnsi="Times New Roman" w:cs="Times New Roman"/>
          <w:b/>
        </w:rPr>
        <w:t>]</w:t>
      </w:r>
      <w:r>
        <w:rPr>
          <w:rFonts w:ascii="Times New Roman" w:eastAsia="宋体" w:hAnsi="Times New Roman" w:cs="Times New Roman"/>
        </w:rPr>
        <w:t xml:space="preserve"> Consul</w:t>
      </w:r>
      <w:r>
        <w:rPr>
          <w:rFonts w:ascii="Times New Roman" w:eastAsia="宋体" w:hAnsi="Times New Roman" w:cs="Times New Roman"/>
        </w:rPr>
        <w:t>在廊坊机房部署，</w:t>
      </w:r>
      <w:r>
        <w:rPr>
          <w:rFonts w:ascii="Times New Roman" w:eastAsia="宋体" w:hAnsi="Times New Roman" w:cs="Times New Roman"/>
        </w:rPr>
        <w:t>Client</w:t>
      </w:r>
      <w:r>
        <w:rPr>
          <w:rFonts w:ascii="Times New Roman" w:eastAsia="宋体" w:hAnsi="Times New Roman" w:cs="Times New Roman"/>
        </w:rPr>
        <w:t>通过本机房</w:t>
      </w:r>
      <w:r>
        <w:rPr>
          <w:rFonts w:ascii="Times New Roman" w:eastAsia="宋体" w:hAnsi="Times New Roman" w:cs="Times New Roman"/>
        </w:rPr>
        <w:t>Consul</w:t>
      </w:r>
      <w:r>
        <w:rPr>
          <w:rFonts w:ascii="Times New Roman" w:eastAsia="宋体" w:hAnsi="Times New Roman" w:cs="Times New Roman"/>
        </w:rPr>
        <w:t>进行</w:t>
      </w:r>
      <w:r>
        <w:rPr>
          <w:rFonts w:ascii="Times New Roman" w:eastAsia="宋体" w:hAnsi="Times New Roman" w:cs="Times New Roman"/>
        </w:rPr>
        <w:t>proxy</w:t>
      </w:r>
      <w:r>
        <w:rPr>
          <w:rFonts w:ascii="Times New Roman" w:eastAsia="宋体" w:hAnsi="Times New Roman" w:cs="Times New Roman"/>
        </w:rPr>
        <w:t>服务发现</w:t>
      </w:r>
      <w:r>
        <w:rPr>
          <w:rFonts w:ascii="Times New Roman" w:eastAsia="宋体" w:hAnsi="Times New Roman" w:cs="Times New Roman"/>
        </w:rPr>
        <w:t xml:space="preserve"> -</w:t>
      </w:r>
      <w:r>
        <w:rPr>
          <w:rFonts w:ascii="Times New Roman" w:eastAsia="宋体" w:hAnsi="Times New Roman" w:cs="Times New Roman"/>
        </w:rPr>
        <w:t xml:space="preserve"> Data-inf</w:t>
      </w:r>
      <w:r>
        <w:rPr>
          <w:rFonts w:ascii="Times New Roman" w:eastAsia="宋体" w:hAnsi="Times New Roman" w:cs="Times New Roman"/>
        </w:rPr>
        <w:t>组</w:t>
      </w:r>
    </w:p>
    <w:p w14:paraId="123D8B7F" w14:textId="77777777" w:rsidR="00C90106" w:rsidRDefault="0034625D">
      <w:pPr>
        <w:numPr>
          <w:ilvl w:val="0"/>
          <w:numId w:val="17"/>
        </w:numPr>
        <w:ind w:left="453"/>
        <w:jc w:val="left"/>
      </w:pPr>
      <w:r>
        <w:rPr>
          <w:rFonts w:ascii="Times New Roman" w:eastAsia="宋体" w:hAnsi="Times New Roman" w:cs="Times New Roman"/>
          <w:b/>
        </w:rPr>
        <w:t>[</w:t>
      </w:r>
      <w:r>
        <w:rPr>
          <w:rFonts w:ascii="Times New Roman" w:eastAsia="宋体" w:hAnsi="Times New Roman" w:cs="Times New Roman"/>
          <w:b/>
        </w:rPr>
        <w:t>进行中</w:t>
      </w:r>
      <w:r>
        <w:rPr>
          <w:rFonts w:ascii="Times New Roman" w:eastAsia="宋体" w:hAnsi="Times New Roman" w:cs="Times New Roman"/>
          <w:b/>
        </w:rPr>
        <w:t xml:space="preserve">] </w:t>
      </w:r>
      <w:r>
        <w:rPr>
          <w:rFonts w:ascii="Times New Roman" w:eastAsia="宋体" w:hAnsi="Times New Roman" w:cs="Times New Roman"/>
        </w:rPr>
        <w:t>Cannal</w:t>
      </w:r>
      <w:r>
        <w:rPr>
          <w:rFonts w:ascii="Times New Roman" w:eastAsia="宋体" w:hAnsi="Times New Roman" w:cs="Times New Roman"/>
        </w:rPr>
        <w:t>消费需要更改到</w:t>
      </w:r>
      <w:r>
        <w:rPr>
          <w:rFonts w:ascii="Times New Roman" w:eastAsia="宋体" w:hAnsi="Times New Roman" w:cs="Times New Roman"/>
        </w:rPr>
        <w:t>GTID</w:t>
      </w:r>
      <w:r>
        <w:rPr>
          <w:rFonts w:ascii="Times New Roman" w:eastAsia="宋体" w:hAnsi="Times New Roman" w:cs="Times New Roman"/>
        </w:rPr>
        <w:t>模式，保证下游消费数据在数据库切换后正常</w:t>
      </w:r>
      <w:r>
        <w:rPr>
          <w:rFonts w:ascii="Times New Roman" w:eastAsia="宋体" w:hAnsi="Times New Roman" w:cs="Times New Roman"/>
        </w:rPr>
        <w:t>-Data-platform</w:t>
      </w:r>
      <w:r>
        <w:rPr>
          <w:rFonts w:ascii="Times New Roman" w:eastAsia="宋体" w:hAnsi="Times New Roman" w:cs="Times New Roman"/>
        </w:rPr>
        <w:t>组</w:t>
      </w:r>
    </w:p>
    <w:p w14:paraId="5E1D3571" w14:textId="77777777" w:rsidR="00C90106" w:rsidRDefault="0034625D">
      <w:pPr>
        <w:numPr>
          <w:ilvl w:val="0"/>
          <w:numId w:val="18"/>
        </w:numPr>
        <w:jc w:val="left"/>
      </w:pPr>
      <w:r>
        <w:rPr>
          <w:rFonts w:ascii="Times New Roman" w:eastAsia="宋体" w:hAnsi="Times New Roman" w:cs="Times New Roman"/>
        </w:rPr>
        <w:t>时间线</w:t>
      </w:r>
    </w:p>
    <w:p w14:paraId="219813A2" w14:textId="77777777" w:rsidR="00C90106" w:rsidRDefault="0034625D">
      <w:pPr>
        <w:numPr>
          <w:ilvl w:val="0"/>
          <w:numId w:val="19"/>
        </w:numPr>
        <w:ind w:left="453"/>
        <w:jc w:val="left"/>
      </w:pPr>
      <w:r>
        <w:rPr>
          <w:rFonts w:ascii="Times New Roman" w:eastAsia="宋体" w:hAnsi="Times New Roman" w:cs="Times New Roman"/>
        </w:rPr>
        <w:t>6</w:t>
      </w:r>
      <w:r>
        <w:rPr>
          <w:rFonts w:ascii="Times New Roman" w:eastAsia="宋体" w:hAnsi="Times New Roman" w:cs="Times New Roman"/>
        </w:rPr>
        <w:t>月中旬，</w:t>
      </w:r>
      <w:r>
        <w:rPr>
          <w:rFonts w:ascii="Times New Roman" w:eastAsia="宋体" w:hAnsi="Times New Roman" w:cs="Times New Roman"/>
        </w:rPr>
        <w:t>Data-platform</w:t>
      </w:r>
      <w:r>
        <w:rPr>
          <w:rFonts w:ascii="Times New Roman" w:eastAsia="宋体" w:hAnsi="Times New Roman" w:cs="Times New Roman"/>
        </w:rPr>
        <w:t>完成</w:t>
      </w:r>
      <w:r>
        <w:rPr>
          <w:rFonts w:ascii="Times New Roman" w:eastAsia="宋体" w:hAnsi="Times New Roman" w:cs="Times New Roman"/>
        </w:rPr>
        <w:t>Cannal</w:t>
      </w:r>
      <w:r>
        <w:rPr>
          <w:rFonts w:ascii="Times New Roman" w:eastAsia="宋体" w:hAnsi="Times New Roman" w:cs="Times New Roman"/>
        </w:rPr>
        <w:t>改造工作</w:t>
      </w:r>
    </w:p>
    <w:p w14:paraId="6235F0B0" w14:textId="77777777" w:rsidR="00C90106" w:rsidRDefault="0034625D">
      <w:pPr>
        <w:numPr>
          <w:ilvl w:val="0"/>
          <w:numId w:val="20"/>
        </w:numPr>
        <w:ind w:left="453"/>
        <w:jc w:val="left"/>
      </w:pPr>
      <w:r>
        <w:rPr>
          <w:rFonts w:ascii="Times New Roman" w:eastAsia="宋体" w:hAnsi="Times New Roman" w:cs="Times New Roman"/>
        </w:rPr>
        <w:t>6</w:t>
      </w:r>
      <w:r>
        <w:rPr>
          <w:rFonts w:ascii="Times New Roman" w:eastAsia="宋体" w:hAnsi="Times New Roman" w:cs="Times New Roman"/>
        </w:rPr>
        <w:t>月中旬，完成</w:t>
      </w:r>
      <w:r>
        <w:rPr>
          <w:rFonts w:ascii="Times New Roman" w:eastAsia="宋体" w:hAnsi="Times New Roman" w:cs="Times New Roman"/>
        </w:rPr>
        <w:t>DB</w:t>
      </w:r>
      <w:r>
        <w:rPr>
          <w:rFonts w:ascii="Times New Roman" w:eastAsia="宋体" w:hAnsi="Times New Roman" w:cs="Times New Roman"/>
        </w:rPr>
        <w:t>依赖相关服务</w:t>
      </w:r>
      <w:r>
        <w:rPr>
          <w:rFonts w:ascii="Times New Roman" w:eastAsia="宋体" w:hAnsi="Times New Roman" w:cs="Times New Roman"/>
        </w:rPr>
        <w:t>Down</w:t>
      </w:r>
      <w:r>
        <w:rPr>
          <w:rFonts w:ascii="Times New Roman" w:eastAsia="宋体" w:hAnsi="Times New Roman" w:cs="Times New Roman"/>
        </w:rPr>
        <w:t>机不可恢复，自恢复的方案及相关脚本或者程序</w:t>
      </w:r>
    </w:p>
    <w:p w14:paraId="4A5F6AAD" w14:textId="77777777" w:rsidR="00C90106" w:rsidRDefault="0034625D">
      <w:pPr>
        <w:numPr>
          <w:ilvl w:val="0"/>
          <w:numId w:val="21"/>
        </w:numPr>
        <w:ind w:left="453"/>
        <w:jc w:val="left"/>
      </w:pPr>
      <w:r>
        <w:rPr>
          <w:rFonts w:ascii="Times New Roman" w:eastAsia="宋体" w:hAnsi="Times New Roman" w:cs="Times New Roman"/>
        </w:rPr>
        <w:t>7</w:t>
      </w:r>
      <w:r>
        <w:rPr>
          <w:rFonts w:ascii="Times New Roman" w:eastAsia="宋体" w:hAnsi="Times New Roman" w:cs="Times New Roman"/>
        </w:rPr>
        <w:t>月中旬，数据库完成核心数据库</w:t>
      </w:r>
      <w:r>
        <w:rPr>
          <w:rFonts w:ascii="Times New Roman" w:eastAsia="宋体" w:hAnsi="Times New Roman" w:cs="Times New Roman"/>
        </w:rPr>
        <w:t>(</w:t>
      </w:r>
      <w:r>
        <w:rPr>
          <w:rFonts w:ascii="Times New Roman" w:eastAsia="宋体" w:hAnsi="Times New Roman" w:cs="Times New Roman"/>
        </w:rPr>
        <w:t>要求的范围</w:t>
      </w:r>
      <w:r>
        <w:rPr>
          <w:rFonts w:ascii="Times New Roman" w:eastAsia="宋体" w:hAnsi="Times New Roman" w:cs="Times New Roman"/>
        </w:rPr>
        <w:t>)</w:t>
      </w:r>
      <w:r>
        <w:rPr>
          <w:rFonts w:ascii="Times New Roman" w:eastAsia="宋体" w:hAnsi="Times New Roman" w:cs="Times New Roman"/>
        </w:rPr>
        <w:t>双机房的改造工作，</w:t>
      </w:r>
      <w:r>
        <w:rPr>
          <w:rFonts w:ascii="Times New Roman" w:eastAsia="宋体" w:hAnsi="Times New Roman" w:cs="Times New Roman"/>
        </w:rPr>
        <w:t>HA</w:t>
      </w:r>
      <w:r>
        <w:rPr>
          <w:rFonts w:ascii="Times New Roman" w:eastAsia="宋体" w:hAnsi="Times New Roman" w:cs="Times New Roman"/>
        </w:rPr>
        <w:t>全量覆盖这部分集群</w:t>
      </w:r>
    </w:p>
    <w:p w14:paraId="498C476A" w14:textId="77777777" w:rsidR="00C90106" w:rsidRDefault="0034625D">
      <w:pPr>
        <w:numPr>
          <w:ilvl w:val="0"/>
          <w:numId w:val="22"/>
        </w:numPr>
        <w:ind w:left="453"/>
        <w:jc w:val="left"/>
      </w:pPr>
      <w:r>
        <w:rPr>
          <w:rFonts w:ascii="Times New Roman" w:eastAsia="宋体" w:hAnsi="Times New Roman" w:cs="Times New Roman"/>
        </w:rPr>
        <w:t>7</w:t>
      </w:r>
      <w:r>
        <w:rPr>
          <w:rFonts w:ascii="Times New Roman" w:eastAsia="宋体" w:hAnsi="Times New Roman" w:cs="Times New Roman"/>
        </w:rPr>
        <w:t>月下旬，完成部分核心数据库（</w:t>
      </w:r>
      <w:r>
        <w:rPr>
          <w:rFonts w:ascii="Times New Roman" w:eastAsia="宋体" w:hAnsi="Times New Roman" w:cs="Times New Roman"/>
        </w:rPr>
        <w:t>5-10</w:t>
      </w:r>
      <w:r>
        <w:rPr>
          <w:rFonts w:ascii="Times New Roman" w:eastAsia="宋体" w:hAnsi="Times New Roman" w:cs="Times New Roman"/>
        </w:rPr>
        <w:t>个）的演练测试工作，保证</w:t>
      </w:r>
      <w:r>
        <w:rPr>
          <w:rFonts w:ascii="Times New Roman" w:eastAsia="宋体" w:hAnsi="Times New Roman" w:cs="Times New Roman"/>
        </w:rPr>
        <w:t>HA</w:t>
      </w:r>
      <w:r>
        <w:rPr>
          <w:rFonts w:ascii="Times New Roman" w:eastAsia="宋体" w:hAnsi="Times New Roman" w:cs="Times New Roman"/>
        </w:rPr>
        <w:t>的可用</w:t>
      </w:r>
    </w:p>
    <w:p w14:paraId="259C7BCF" w14:textId="77777777" w:rsidR="00C90106" w:rsidRDefault="0034625D">
      <w:pPr>
        <w:numPr>
          <w:ilvl w:val="0"/>
          <w:numId w:val="23"/>
        </w:numPr>
        <w:jc w:val="left"/>
      </w:pPr>
      <w:r>
        <w:rPr>
          <w:rFonts w:ascii="Times New Roman" w:eastAsia="宋体" w:hAnsi="Times New Roman" w:cs="Times New Roman"/>
          <w:b/>
        </w:rPr>
        <w:t>业务双机房灾备需做的调整：</w:t>
      </w:r>
    </w:p>
    <w:p w14:paraId="7F4686EB" w14:textId="77777777" w:rsidR="00C90106" w:rsidRDefault="0034625D">
      <w:pPr>
        <w:numPr>
          <w:ilvl w:val="0"/>
          <w:numId w:val="24"/>
        </w:numPr>
        <w:ind w:left="453"/>
        <w:jc w:val="left"/>
      </w:pPr>
      <w:r>
        <w:rPr>
          <w:rFonts w:ascii="Times New Roman" w:eastAsia="宋体" w:hAnsi="Times New Roman" w:cs="Times New Roman"/>
        </w:rPr>
        <w:t>配合架构同学升级数据库</w:t>
      </w:r>
      <w:r>
        <w:rPr>
          <w:rFonts w:ascii="Times New Roman" w:eastAsia="宋体" w:hAnsi="Times New Roman" w:cs="Times New Roman"/>
        </w:rPr>
        <w:t>为</w:t>
      </w:r>
      <w:r>
        <w:rPr>
          <w:rFonts w:ascii="Times New Roman" w:eastAsia="宋体" w:hAnsi="Times New Roman" w:cs="Times New Roman"/>
        </w:rPr>
        <w:t>GTID</w:t>
      </w:r>
      <w:r>
        <w:rPr>
          <w:rFonts w:ascii="Times New Roman" w:eastAsia="宋体" w:hAnsi="Times New Roman" w:cs="Times New Roman"/>
        </w:rPr>
        <w:t>模式。要求业务方：</w:t>
      </w:r>
      <w:r>
        <w:rPr>
          <w:rFonts w:ascii="Times New Roman" w:eastAsia="宋体" w:hAnsi="Times New Roman" w:cs="Times New Roman"/>
        </w:rPr>
        <w:t>1.</w:t>
      </w:r>
      <w:r>
        <w:rPr>
          <w:rFonts w:ascii="Times New Roman" w:eastAsia="宋体" w:hAnsi="Times New Roman" w:cs="Times New Roman"/>
        </w:rPr>
        <w:t>提供给</w:t>
      </w:r>
      <w:r>
        <w:rPr>
          <w:rFonts w:ascii="Times New Roman" w:eastAsia="宋体" w:hAnsi="Times New Roman" w:cs="Times New Roman"/>
        </w:rPr>
        <w:t>DBA</w:t>
      </w:r>
      <w:r>
        <w:rPr>
          <w:rFonts w:ascii="Times New Roman" w:eastAsia="宋体" w:hAnsi="Times New Roman" w:cs="Times New Roman"/>
        </w:rPr>
        <w:t>升级时间</w:t>
      </w:r>
      <w:r>
        <w:rPr>
          <w:rFonts w:ascii="Times New Roman" w:eastAsia="宋体" w:hAnsi="Times New Roman" w:cs="Times New Roman"/>
        </w:rPr>
        <w:t xml:space="preserve"> 2.</w:t>
      </w:r>
      <w:r>
        <w:rPr>
          <w:rFonts w:ascii="Times New Roman" w:eastAsia="宋体" w:hAnsi="Times New Roman" w:cs="Times New Roman"/>
        </w:rPr>
        <w:t>业务方如果能够降级处理的话，最好进行降级处理。</w:t>
      </w:r>
    </w:p>
    <w:p w14:paraId="4FB2D397" w14:textId="77777777" w:rsidR="00C90106" w:rsidRDefault="0034625D">
      <w:pPr>
        <w:numPr>
          <w:ilvl w:val="0"/>
          <w:numId w:val="25"/>
        </w:numPr>
        <w:ind w:left="453"/>
        <w:jc w:val="left"/>
      </w:pPr>
      <w:r>
        <w:rPr>
          <w:rFonts w:ascii="Times New Roman" w:eastAsia="宋体" w:hAnsi="Times New Roman" w:cs="Times New Roman"/>
        </w:rPr>
        <w:t>业务端需要升级使用架构组提供的</w:t>
      </w:r>
      <w:r>
        <w:rPr>
          <w:rFonts w:ascii="Times New Roman" w:eastAsia="宋体" w:hAnsi="Times New Roman" w:cs="Times New Roman"/>
        </w:rPr>
        <w:t>Client(Python &amp;&amp; Go)</w:t>
      </w:r>
      <w:r>
        <w:rPr>
          <w:rFonts w:ascii="Times New Roman" w:eastAsia="宋体" w:hAnsi="Times New Roman" w:cs="Times New Roman"/>
        </w:rPr>
        <w:t>，同时确保目前使用的是</w:t>
      </w:r>
      <w:r>
        <w:rPr>
          <w:rFonts w:ascii="Times New Roman" w:eastAsia="宋体" w:hAnsi="Times New Roman" w:cs="Times New Roman"/>
        </w:rPr>
        <w:t xml:space="preserve">consul:toutiao.mysql.xxx_write?ip </w:t>
      </w:r>
      <w:r>
        <w:rPr>
          <w:rFonts w:ascii="Times New Roman" w:eastAsia="宋体" w:hAnsi="Times New Roman" w:cs="Times New Roman"/>
        </w:rPr>
        <w:t>这种类似的配置，而不是早期的</w:t>
      </w:r>
      <w:r>
        <w:rPr>
          <w:rFonts w:ascii="Times New Roman" w:eastAsia="宋体" w:hAnsi="Times New Roman" w:cs="Times New Roman"/>
        </w:rPr>
        <w:t>consul_dummy</w:t>
      </w:r>
      <w:r>
        <w:rPr>
          <w:rFonts w:ascii="Times New Roman" w:eastAsia="宋体" w:hAnsi="Times New Roman" w:cs="Times New Roman"/>
        </w:rPr>
        <w:t>的写法，如有老的写法需要和</w:t>
      </w:r>
      <w:r>
        <w:rPr>
          <w:rFonts w:ascii="Times New Roman" w:eastAsia="宋体" w:hAnsi="Times New Roman" w:cs="Times New Roman"/>
        </w:rPr>
        <w:t>DBA</w:t>
      </w:r>
      <w:r>
        <w:rPr>
          <w:rFonts w:ascii="Times New Roman" w:eastAsia="宋体" w:hAnsi="Times New Roman" w:cs="Times New Roman"/>
        </w:rPr>
        <w:t>沟通更换成新的方式。</w:t>
      </w:r>
    </w:p>
    <w:p w14:paraId="1A6C2931" w14:textId="77777777" w:rsidR="00C90106" w:rsidRDefault="0034625D">
      <w:pPr>
        <w:numPr>
          <w:ilvl w:val="0"/>
          <w:numId w:val="26"/>
        </w:numPr>
        <w:ind w:left="453"/>
        <w:jc w:val="left"/>
      </w:pPr>
      <w:r>
        <w:rPr>
          <w:rFonts w:ascii="Times New Roman" w:eastAsia="宋体" w:hAnsi="Times New Roman" w:cs="Times New Roman"/>
        </w:rPr>
        <w:t>业务方需要了解</w:t>
      </w:r>
      <w:r>
        <w:rPr>
          <w:rFonts w:ascii="Times New Roman" w:eastAsia="宋体" w:hAnsi="Times New Roman" w:cs="Times New Roman"/>
        </w:rPr>
        <w:t>DB</w:t>
      </w:r>
      <w:r>
        <w:rPr>
          <w:rFonts w:ascii="Times New Roman" w:eastAsia="宋体" w:hAnsi="Times New Roman" w:cs="Times New Roman"/>
        </w:rPr>
        <w:t>的日常模式，写入单侧，读取在本机房内完成；日常级别切换，读写模式不变，机房级别</w:t>
      </w:r>
      <w:r>
        <w:rPr>
          <w:rFonts w:ascii="Times New Roman" w:eastAsia="宋体" w:hAnsi="Times New Roman" w:cs="Times New Roman"/>
        </w:rPr>
        <w:t>Dwon</w:t>
      </w:r>
      <w:r>
        <w:rPr>
          <w:rFonts w:ascii="Times New Roman" w:eastAsia="宋体" w:hAnsi="Times New Roman" w:cs="Times New Roman"/>
        </w:rPr>
        <w:t>掉切换后，读写都会在同一个机房内。</w:t>
      </w:r>
    </w:p>
    <w:p w14:paraId="4274EE67" w14:textId="77777777" w:rsidR="00C90106" w:rsidRDefault="0034625D">
      <w:pPr>
        <w:numPr>
          <w:ilvl w:val="0"/>
          <w:numId w:val="27"/>
        </w:numPr>
        <w:jc w:val="left"/>
      </w:pPr>
      <w:r>
        <w:rPr>
          <w:rFonts w:ascii="Times New Roman" w:eastAsia="宋体" w:hAnsi="Times New Roman" w:cs="Times New Roman"/>
        </w:rPr>
        <w:t>详细信息</w:t>
      </w:r>
    </w:p>
    <w:p w14:paraId="1AEAC8B3" w14:textId="77777777" w:rsidR="00C90106" w:rsidRDefault="0034625D">
      <w:pPr>
        <w:numPr>
          <w:ilvl w:val="0"/>
          <w:numId w:val="28"/>
        </w:numPr>
        <w:ind w:left="453"/>
        <w:jc w:val="left"/>
      </w:pPr>
      <w:r>
        <w:rPr>
          <w:rFonts w:ascii="Times New Roman" w:eastAsia="宋体" w:hAnsi="Times New Roman" w:cs="Times New Roman"/>
        </w:rPr>
        <w:t>https://docs.bytedance.net/doc/ZRzkIUhl4dtZYXaZo05ETf</w:t>
      </w:r>
    </w:p>
    <w:p w14:paraId="3C22485B" w14:textId="77777777" w:rsidR="00C90106" w:rsidRDefault="0034625D">
      <w:pPr>
        <w:numPr>
          <w:ilvl w:val="0"/>
          <w:numId w:val="29"/>
        </w:numPr>
        <w:jc w:val="left"/>
      </w:pPr>
      <w:r>
        <w:rPr>
          <w:rFonts w:ascii="Times New Roman" w:eastAsia="宋体" w:hAnsi="Times New Roman" w:cs="Times New Roman"/>
        </w:rPr>
        <w:t>机器</w:t>
      </w:r>
      <w:r>
        <w:rPr>
          <w:rFonts w:ascii="Times New Roman" w:eastAsia="宋体" w:hAnsi="Times New Roman" w:cs="Times New Roman"/>
        </w:rPr>
        <w:t>(</w:t>
      </w:r>
      <w:r>
        <w:rPr>
          <w:rFonts w:ascii="Times New Roman" w:eastAsia="宋体" w:hAnsi="Times New Roman" w:cs="Times New Roman"/>
        </w:rPr>
        <w:t>包含部分</w:t>
      </w:r>
      <w:r>
        <w:rPr>
          <w:rFonts w:ascii="Times New Roman" w:eastAsia="宋体" w:hAnsi="Times New Roman" w:cs="Times New Roman"/>
        </w:rPr>
        <w:t>Mongo</w:t>
      </w:r>
      <w:r>
        <w:rPr>
          <w:rFonts w:ascii="Times New Roman" w:eastAsia="宋体" w:hAnsi="Times New Roman" w:cs="Times New Roman"/>
        </w:rPr>
        <w:t>所需资源</w:t>
      </w:r>
      <w:r>
        <w:rPr>
          <w:rFonts w:ascii="Times New Roman" w:eastAsia="宋体" w:hAnsi="Times New Roman" w:cs="Times New Roman"/>
        </w:rPr>
        <w:t>)</w:t>
      </w:r>
      <w:r>
        <w:rPr>
          <w:rFonts w:ascii="Times New Roman" w:eastAsia="宋体" w:hAnsi="Times New Roman" w:cs="Times New Roman"/>
        </w:rPr>
        <w:t>：</w:t>
      </w:r>
    </w:p>
    <w:p w14:paraId="0A3E8FEC" w14:textId="77777777" w:rsidR="00C90106" w:rsidRDefault="0034625D">
      <w:pPr>
        <w:numPr>
          <w:ilvl w:val="0"/>
          <w:numId w:val="30"/>
        </w:numPr>
        <w:ind w:left="453"/>
        <w:jc w:val="left"/>
      </w:pPr>
      <w:r>
        <w:rPr>
          <w:rFonts w:ascii="Times New Roman" w:eastAsia="宋体" w:hAnsi="Times New Roman" w:cs="Times New Roman"/>
        </w:rPr>
        <w:t>廊坊所用机器</w:t>
      </w:r>
      <w:r>
        <w:rPr>
          <w:rFonts w:ascii="Times New Roman" w:eastAsia="宋体" w:hAnsi="Times New Roman" w:cs="Times New Roman"/>
        </w:rPr>
        <w:t>(</w:t>
      </w:r>
      <w:r>
        <w:rPr>
          <w:rFonts w:ascii="Times New Roman" w:eastAsia="宋体" w:hAnsi="Times New Roman" w:cs="Times New Roman"/>
        </w:rPr>
        <w:t>按类型</w:t>
      </w:r>
      <w:r>
        <w:rPr>
          <w:rFonts w:ascii="Times New Roman" w:eastAsia="宋体" w:hAnsi="Times New Roman" w:cs="Times New Roman"/>
        </w:rPr>
        <w:t>)</w:t>
      </w:r>
      <w:r>
        <w:rPr>
          <w:rFonts w:ascii="Times New Roman" w:eastAsia="宋体" w:hAnsi="Times New Roman" w:cs="Times New Roman"/>
        </w:rPr>
        <w:t>：机型：</w:t>
      </w:r>
      <w:r>
        <w:rPr>
          <w:rFonts w:ascii="Times New Roman" w:eastAsia="宋体" w:hAnsi="Times New Roman" w:cs="Times New Roman"/>
        </w:rPr>
        <w:t>Storage-F</w:t>
      </w:r>
      <w:r>
        <w:rPr>
          <w:rFonts w:ascii="Times New Roman" w:eastAsia="宋体" w:hAnsi="Times New Roman" w:cs="Times New Roman"/>
        </w:rPr>
        <w:t>，数量：</w:t>
      </w:r>
      <w:r>
        <w:rPr>
          <w:rFonts w:ascii="Times New Roman" w:eastAsia="宋体" w:hAnsi="Times New Roman" w:cs="Times New Roman"/>
        </w:rPr>
        <w:t>912</w:t>
      </w:r>
      <w:r>
        <w:rPr>
          <w:rFonts w:ascii="Times New Roman" w:eastAsia="宋体" w:hAnsi="Times New Roman" w:cs="Times New Roman"/>
        </w:rPr>
        <w:t>台</w:t>
      </w:r>
    </w:p>
    <w:p w14:paraId="1D240171" w14:textId="77777777" w:rsidR="00C90106" w:rsidRDefault="0034625D">
      <w:pPr>
        <w:numPr>
          <w:ilvl w:val="0"/>
          <w:numId w:val="31"/>
        </w:numPr>
        <w:ind w:left="453"/>
        <w:jc w:val="left"/>
      </w:pPr>
      <w:r>
        <w:rPr>
          <w:rFonts w:ascii="Times New Roman" w:eastAsia="宋体" w:hAnsi="Times New Roman" w:cs="Times New Roman"/>
        </w:rPr>
        <w:t>怀来已有机器</w:t>
      </w:r>
      <w:r>
        <w:rPr>
          <w:rFonts w:ascii="Times New Roman" w:eastAsia="宋体" w:hAnsi="Times New Roman" w:cs="Times New Roman"/>
        </w:rPr>
        <w:t>(</w:t>
      </w:r>
      <w:r>
        <w:rPr>
          <w:rFonts w:ascii="Times New Roman" w:eastAsia="宋体" w:hAnsi="Times New Roman" w:cs="Times New Roman"/>
        </w:rPr>
        <w:t>按类型</w:t>
      </w:r>
      <w:r>
        <w:rPr>
          <w:rFonts w:ascii="Times New Roman" w:eastAsia="宋体" w:hAnsi="Times New Roman" w:cs="Times New Roman"/>
        </w:rPr>
        <w:t>)</w:t>
      </w:r>
      <w:r>
        <w:rPr>
          <w:rFonts w:ascii="Times New Roman" w:eastAsia="宋体" w:hAnsi="Times New Roman" w:cs="Times New Roman"/>
        </w:rPr>
        <w:t>：机型</w:t>
      </w:r>
      <w:r>
        <w:rPr>
          <w:rFonts w:ascii="Times New Roman" w:eastAsia="宋体" w:hAnsi="Times New Roman" w:cs="Times New Roman"/>
        </w:rPr>
        <w:t>:  Storage-F</w:t>
      </w:r>
      <w:r>
        <w:rPr>
          <w:rFonts w:ascii="Times New Roman" w:eastAsia="宋体" w:hAnsi="Times New Roman" w:cs="Times New Roman"/>
        </w:rPr>
        <w:t>，数量：</w:t>
      </w:r>
      <w:r>
        <w:rPr>
          <w:rFonts w:ascii="Times New Roman" w:eastAsia="宋体" w:hAnsi="Times New Roman" w:cs="Times New Roman"/>
        </w:rPr>
        <w:t>702</w:t>
      </w:r>
      <w:r>
        <w:rPr>
          <w:rFonts w:ascii="Times New Roman" w:eastAsia="宋体" w:hAnsi="Times New Roman" w:cs="Times New Roman"/>
        </w:rPr>
        <w:t>台</w:t>
      </w:r>
    </w:p>
    <w:p w14:paraId="09580214" w14:textId="77777777" w:rsidR="00C90106" w:rsidRDefault="0034625D">
      <w:pPr>
        <w:numPr>
          <w:ilvl w:val="0"/>
          <w:numId w:val="32"/>
        </w:numPr>
        <w:ind w:left="453"/>
        <w:jc w:val="left"/>
      </w:pPr>
      <w:r>
        <w:rPr>
          <w:rFonts w:ascii="Times New Roman" w:eastAsia="宋体" w:hAnsi="Times New Roman" w:cs="Times New Roman"/>
        </w:rPr>
        <w:t>怀来额外需的机器</w:t>
      </w:r>
      <w:r>
        <w:rPr>
          <w:rFonts w:ascii="Times New Roman" w:eastAsia="宋体" w:hAnsi="Times New Roman" w:cs="Times New Roman"/>
        </w:rPr>
        <w:t xml:space="preserve"> (</w:t>
      </w:r>
      <w:r>
        <w:rPr>
          <w:rFonts w:ascii="Times New Roman" w:eastAsia="宋体" w:hAnsi="Times New Roman" w:cs="Times New Roman"/>
        </w:rPr>
        <w:t>理想</w:t>
      </w:r>
      <w:r>
        <w:rPr>
          <w:rFonts w:ascii="Times New Roman" w:eastAsia="宋体" w:hAnsi="Times New Roman" w:cs="Times New Roman"/>
        </w:rPr>
        <w:t xml:space="preserve"> / </w:t>
      </w:r>
      <w:r>
        <w:rPr>
          <w:rFonts w:ascii="Times New Roman" w:eastAsia="宋体" w:hAnsi="Times New Roman" w:cs="Times New Roman"/>
        </w:rPr>
        <w:t>最小</w:t>
      </w:r>
      <w:r>
        <w:rPr>
          <w:rFonts w:ascii="Times New Roman" w:eastAsia="宋体" w:hAnsi="Times New Roman" w:cs="Times New Roman"/>
        </w:rPr>
        <w:t>)</w:t>
      </w:r>
      <w:r>
        <w:rPr>
          <w:rFonts w:ascii="Times New Roman" w:eastAsia="宋体" w:hAnsi="Times New Roman" w:cs="Times New Roman"/>
        </w:rPr>
        <w:t>：</w:t>
      </w:r>
      <w:r>
        <w:rPr>
          <w:rFonts w:ascii="Times New Roman" w:eastAsia="宋体" w:hAnsi="Times New Roman" w:cs="Times New Roman"/>
        </w:rPr>
        <w:t>210</w:t>
      </w:r>
      <w:r>
        <w:rPr>
          <w:rFonts w:ascii="Times New Roman" w:eastAsia="宋体" w:hAnsi="Times New Roman" w:cs="Times New Roman"/>
        </w:rPr>
        <w:t>台</w:t>
      </w:r>
      <w:r>
        <w:rPr>
          <w:rFonts w:ascii="Times New Roman" w:eastAsia="宋体" w:hAnsi="Times New Roman" w:cs="Times New Roman"/>
        </w:rPr>
        <w:t>/170</w:t>
      </w:r>
      <w:r>
        <w:rPr>
          <w:rFonts w:ascii="Times New Roman" w:eastAsia="宋体" w:hAnsi="Times New Roman" w:cs="Times New Roman"/>
        </w:rPr>
        <w:t>台</w:t>
      </w:r>
    </w:p>
    <w:p w14:paraId="10546B52" w14:textId="77777777" w:rsidR="00C90106" w:rsidRDefault="0034625D">
      <w:pPr>
        <w:numPr>
          <w:ilvl w:val="0"/>
          <w:numId w:val="33"/>
        </w:numPr>
        <w:jc w:val="left"/>
      </w:pPr>
      <w:r>
        <w:rPr>
          <w:rFonts w:ascii="Times New Roman" w:eastAsia="宋体" w:hAnsi="Times New Roman" w:cs="Times New Roman"/>
        </w:rPr>
        <w:t>容灾操作方案</w:t>
      </w:r>
      <w:r>
        <w:rPr>
          <w:rFonts w:ascii="Times New Roman" w:eastAsia="宋体" w:hAnsi="Times New Roman" w:cs="Times New Roman"/>
        </w:rPr>
        <w:t xml:space="preserve"> - </w:t>
      </w:r>
      <w:r>
        <w:rPr>
          <w:rFonts w:ascii="Times New Roman" w:eastAsia="宋体" w:hAnsi="Times New Roman" w:cs="Times New Roman"/>
          <w:b/>
        </w:rPr>
        <w:t>可以另开文档列举详细步骤，要求非本方向的同学，根据这个方案在获得系统权限的情况下完成操作</w:t>
      </w:r>
    </w:p>
    <w:p w14:paraId="11A5E928" w14:textId="77777777" w:rsidR="00C90106" w:rsidRDefault="0034625D">
      <w:pPr>
        <w:numPr>
          <w:ilvl w:val="0"/>
          <w:numId w:val="34"/>
        </w:numPr>
        <w:ind w:left="453"/>
        <w:jc w:val="left"/>
      </w:pPr>
      <w:r>
        <w:rPr>
          <w:rFonts w:ascii="Times New Roman" w:eastAsia="宋体" w:hAnsi="Times New Roman" w:cs="Times New Roman"/>
        </w:rPr>
        <w:t>https://docs.bytedance.net/</w:t>
      </w:r>
      <w:r>
        <w:rPr>
          <w:rFonts w:ascii="Times New Roman" w:eastAsia="宋体" w:hAnsi="Times New Roman" w:cs="Times New Roman"/>
        </w:rPr>
        <w:t>doc/JopmaNIkpLcAHppDZldnna</w:t>
      </w:r>
    </w:p>
    <w:p w14:paraId="24EE5822" w14:textId="77777777" w:rsidR="00C90106" w:rsidRDefault="0034625D">
      <w:pPr>
        <w:numPr>
          <w:ilvl w:val="0"/>
          <w:numId w:val="35"/>
        </w:numPr>
        <w:jc w:val="left"/>
      </w:pPr>
      <w:r>
        <w:rPr>
          <w:rFonts w:ascii="Times New Roman" w:eastAsia="宋体" w:hAnsi="Times New Roman" w:cs="Times New Roman"/>
        </w:rPr>
        <w:t>容灾演练安排</w:t>
      </w:r>
      <w:r>
        <w:rPr>
          <w:rFonts w:ascii="Times New Roman" w:eastAsia="宋体" w:hAnsi="Times New Roman" w:cs="Times New Roman"/>
        </w:rPr>
        <w:t xml:space="preserve"> - </w:t>
      </w:r>
      <w:r>
        <w:rPr>
          <w:rFonts w:ascii="Times New Roman" w:eastAsia="宋体" w:hAnsi="Times New Roman" w:cs="Times New Roman"/>
          <w:b/>
        </w:rPr>
        <w:t>要求在</w:t>
      </w:r>
      <w:r>
        <w:rPr>
          <w:rFonts w:ascii="Times New Roman" w:eastAsia="宋体" w:hAnsi="Times New Roman" w:cs="Times New Roman"/>
          <w:b/>
        </w:rPr>
        <w:t>8</w:t>
      </w:r>
      <w:r>
        <w:rPr>
          <w:rFonts w:ascii="Times New Roman" w:eastAsia="宋体" w:hAnsi="Times New Roman" w:cs="Times New Roman"/>
          <w:b/>
        </w:rPr>
        <w:t>月底之前，规划两次演练</w:t>
      </w:r>
    </w:p>
    <w:p w14:paraId="66B7D775" w14:textId="77777777" w:rsidR="00C90106" w:rsidRDefault="0034625D">
      <w:pPr>
        <w:numPr>
          <w:ilvl w:val="0"/>
          <w:numId w:val="36"/>
        </w:numPr>
        <w:ind w:left="453"/>
        <w:jc w:val="left"/>
      </w:pPr>
      <w:r>
        <w:rPr>
          <w:rFonts w:ascii="Times New Roman" w:eastAsia="宋体" w:hAnsi="Times New Roman" w:cs="Times New Roman"/>
        </w:rPr>
        <w:t>https://docs.bytedance.net/doc/JopmaNIkpLcAHppDZldnna</w:t>
      </w:r>
    </w:p>
    <w:p w14:paraId="35D18BCE" w14:textId="77777777" w:rsidR="00C90106" w:rsidRDefault="0034625D">
      <w:pPr>
        <w:spacing w:before="100" w:after="100"/>
        <w:jc w:val="left"/>
      </w:pPr>
      <w:r>
        <w:rPr>
          <w:rFonts w:ascii="Times New Roman" w:eastAsia="宋体" w:hAnsi="Times New Roman" w:cs="Times New Roman"/>
          <w:b/>
          <w:sz w:val="30"/>
        </w:rPr>
        <w:t>ETCD</w:t>
      </w:r>
    </w:p>
    <w:p w14:paraId="42ED31AE" w14:textId="77777777" w:rsidR="00C90106" w:rsidRDefault="0034625D">
      <w:pPr>
        <w:numPr>
          <w:ilvl w:val="0"/>
          <w:numId w:val="37"/>
        </w:numPr>
        <w:jc w:val="left"/>
      </w:pPr>
      <w:r>
        <w:rPr>
          <w:rFonts w:ascii="Times New Roman" w:eastAsia="宋体" w:hAnsi="Times New Roman" w:cs="Times New Roman"/>
        </w:rPr>
        <w:t>目标</w:t>
      </w:r>
    </w:p>
    <w:p w14:paraId="2097C3DE" w14:textId="77777777" w:rsidR="00C90106" w:rsidRDefault="0034625D">
      <w:pPr>
        <w:numPr>
          <w:ilvl w:val="0"/>
          <w:numId w:val="38"/>
        </w:numPr>
        <w:ind w:left="453"/>
        <w:jc w:val="left"/>
      </w:pPr>
      <w:r>
        <w:rPr>
          <w:rFonts w:ascii="Times New Roman" w:eastAsia="宋体" w:hAnsi="Times New Roman" w:cs="Times New Roman"/>
        </w:rPr>
        <w:t>在</w:t>
      </w:r>
      <w:r>
        <w:rPr>
          <w:rFonts w:ascii="Times New Roman" w:eastAsia="宋体" w:hAnsi="Times New Roman" w:cs="Times New Roman"/>
        </w:rPr>
        <w:t>LF</w:t>
      </w:r>
      <w:r>
        <w:rPr>
          <w:rFonts w:ascii="Times New Roman" w:eastAsia="宋体" w:hAnsi="Times New Roman" w:cs="Times New Roman"/>
        </w:rPr>
        <w:t>和</w:t>
      </w:r>
      <w:r>
        <w:rPr>
          <w:rFonts w:ascii="Times New Roman" w:eastAsia="宋体" w:hAnsi="Times New Roman" w:cs="Times New Roman"/>
        </w:rPr>
        <w:t>HL</w:t>
      </w:r>
      <w:r>
        <w:rPr>
          <w:rFonts w:ascii="Times New Roman" w:eastAsia="宋体" w:hAnsi="Times New Roman" w:cs="Times New Roman"/>
        </w:rPr>
        <w:t>任一机房都能读写，机房间保证最终一致</w:t>
      </w:r>
    </w:p>
    <w:p w14:paraId="7941E573" w14:textId="77777777" w:rsidR="00C90106" w:rsidRDefault="0034625D">
      <w:pPr>
        <w:numPr>
          <w:ilvl w:val="0"/>
          <w:numId w:val="39"/>
        </w:numPr>
        <w:jc w:val="left"/>
      </w:pPr>
      <w:r>
        <w:rPr>
          <w:rFonts w:ascii="Times New Roman" w:eastAsia="宋体" w:hAnsi="Times New Roman" w:cs="Times New Roman"/>
        </w:rPr>
        <w:t>双机房方案</w:t>
      </w:r>
    </w:p>
    <w:p w14:paraId="700C69C1" w14:textId="77777777" w:rsidR="00C90106" w:rsidRDefault="0034625D">
      <w:pPr>
        <w:numPr>
          <w:ilvl w:val="0"/>
          <w:numId w:val="40"/>
        </w:numPr>
        <w:ind w:left="453"/>
        <w:jc w:val="left"/>
      </w:pPr>
      <w:r>
        <w:rPr>
          <w:rFonts w:ascii="Times New Roman" w:eastAsia="宋体" w:hAnsi="Times New Roman" w:cs="Times New Roman"/>
          <w:b/>
        </w:rPr>
        <w:t>方案一，多机房部署强一致</w:t>
      </w:r>
      <w:r>
        <w:rPr>
          <w:rFonts w:ascii="Times New Roman" w:eastAsia="宋体" w:hAnsi="Times New Roman" w:cs="Times New Roman"/>
          <w:b/>
        </w:rPr>
        <w:t xml:space="preserve"> [selected]</w:t>
      </w:r>
    </w:p>
    <w:p w14:paraId="2742106B" w14:textId="77777777" w:rsidR="00C90106" w:rsidRDefault="0034625D">
      <w:pPr>
        <w:numPr>
          <w:ilvl w:val="0"/>
          <w:numId w:val="41"/>
        </w:numPr>
        <w:ind w:left="907"/>
        <w:jc w:val="left"/>
      </w:pPr>
      <w:r>
        <w:rPr>
          <w:rFonts w:ascii="Times New Roman" w:eastAsia="宋体" w:hAnsi="Times New Roman" w:cs="Times New Roman"/>
        </w:rPr>
        <w:t>要求至少三机房，其互相之间网络拓扑星状结构</w:t>
      </w:r>
    </w:p>
    <w:p w14:paraId="2C7CA3BA" w14:textId="77777777" w:rsidR="00C90106" w:rsidRDefault="0034625D">
      <w:pPr>
        <w:numPr>
          <w:ilvl w:val="0"/>
          <w:numId w:val="42"/>
        </w:numPr>
        <w:ind w:left="907"/>
        <w:jc w:val="left"/>
      </w:pPr>
      <w:r>
        <w:rPr>
          <w:rFonts w:ascii="Times New Roman" w:eastAsia="宋体" w:hAnsi="Times New Roman" w:cs="Times New Roman"/>
        </w:rPr>
        <w:t>两大主机房</w:t>
      </w:r>
      <w:r>
        <w:rPr>
          <w:rFonts w:ascii="Times New Roman" w:eastAsia="宋体" w:hAnsi="Times New Roman" w:cs="Times New Roman"/>
        </w:rPr>
        <w:t xml:space="preserve">(HL, LF) </w:t>
      </w:r>
      <w:r>
        <w:rPr>
          <w:rFonts w:ascii="Times New Roman" w:eastAsia="宋体" w:hAnsi="Times New Roman" w:cs="Times New Roman"/>
        </w:rPr>
        <w:t>各部署</w:t>
      </w:r>
      <w:r>
        <w:rPr>
          <w:rFonts w:ascii="Times New Roman" w:eastAsia="宋体" w:hAnsi="Times New Roman" w:cs="Times New Roman"/>
        </w:rPr>
        <w:t>2</w:t>
      </w:r>
      <w:r>
        <w:rPr>
          <w:rFonts w:ascii="Times New Roman" w:eastAsia="宋体" w:hAnsi="Times New Roman" w:cs="Times New Roman"/>
        </w:rPr>
        <w:t>实例，第三机房部署</w:t>
      </w:r>
      <w:r>
        <w:rPr>
          <w:rFonts w:ascii="Times New Roman" w:eastAsia="宋体" w:hAnsi="Times New Roman" w:cs="Times New Roman"/>
        </w:rPr>
        <w:t>1</w:t>
      </w:r>
      <w:r>
        <w:rPr>
          <w:rFonts w:ascii="Times New Roman" w:eastAsia="宋体" w:hAnsi="Times New Roman" w:cs="Times New Roman"/>
        </w:rPr>
        <w:t>实例</w:t>
      </w:r>
    </w:p>
    <w:p w14:paraId="44A1DBA7" w14:textId="77777777" w:rsidR="00C90106" w:rsidRDefault="0034625D">
      <w:pPr>
        <w:numPr>
          <w:ilvl w:val="0"/>
          <w:numId w:val="43"/>
        </w:numPr>
        <w:ind w:left="907"/>
        <w:jc w:val="left"/>
      </w:pPr>
      <w:r>
        <w:rPr>
          <w:rFonts w:ascii="Times New Roman" w:eastAsia="宋体" w:hAnsi="Times New Roman" w:cs="Times New Roman"/>
        </w:rPr>
        <w:t>优点：强一致，无需其他改动</w:t>
      </w:r>
    </w:p>
    <w:p w14:paraId="107481A5" w14:textId="77777777" w:rsidR="00C90106" w:rsidRDefault="0034625D">
      <w:pPr>
        <w:numPr>
          <w:ilvl w:val="0"/>
          <w:numId w:val="44"/>
        </w:numPr>
        <w:ind w:left="907"/>
        <w:jc w:val="left"/>
      </w:pPr>
      <w:r>
        <w:rPr>
          <w:rFonts w:ascii="Times New Roman" w:eastAsia="宋体" w:hAnsi="Times New Roman" w:cs="Times New Roman"/>
        </w:rPr>
        <w:t>缺点：依赖</w:t>
      </w:r>
      <w:r>
        <w:rPr>
          <w:rFonts w:ascii="Times New Roman" w:eastAsia="宋体" w:hAnsi="Times New Roman" w:cs="Times New Roman"/>
        </w:rPr>
        <w:t>IDC</w:t>
      </w:r>
      <w:r>
        <w:rPr>
          <w:rFonts w:ascii="Times New Roman" w:eastAsia="宋体" w:hAnsi="Times New Roman" w:cs="Times New Roman"/>
        </w:rPr>
        <w:t>间网络，容易因为机房间的网络抖动导致</w:t>
      </w:r>
      <w:r>
        <w:rPr>
          <w:rFonts w:ascii="Times New Roman" w:eastAsia="宋体" w:hAnsi="Times New Roman" w:cs="Times New Roman"/>
        </w:rPr>
        <w:t>etcd</w:t>
      </w:r>
      <w:r>
        <w:rPr>
          <w:rFonts w:ascii="Times New Roman" w:eastAsia="宋体" w:hAnsi="Times New Roman" w:cs="Times New Roman"/>
        </w:rPr>
        <w:t>重新选</w:t>
      </w:r>
      <w:r>
        <w:rPr>
          <w:rFonts w:ascii="Times New Roman" w:eastAsia="宋体" w:hAnsi="Times New Roman" w:cs="Times New Roman"/>
        </w:rPr>
        <w:lastRenderedPageBreak/>
        <w:t>举影响</w:t>
      </w:r>
      <w:r>
        <w:rPr>
          <w:rFonts w:ascii="Times New Roman" w:eastAsia="宋体" w:hAnsi="Times New Roman" w:cs="Times New Roman"/>
        </w:rPr>
        <w:t>SLA</w:t>
      </w:r>
    </w:p>
    <w:p w14:paraId="609E409A" w14:textId="77777777" w:rsidR="00C90106" w:rsidRDefault="0034625D">
      <w:pPr>
        <w:numPr>
          <w:ilvl w:val="0"/>
          <w:numId w:val="45"/>
        </w:numPr>
        <w:ind w:left="453"/>
        <w:jc w:val="left"/>
      </w:pPr>
      <w:r>
        <w:rPr>
          <w:rFonts w:ascii="Times New Roman" w:eastAsia="宋体" w:hAnsi="Times New Roman" w:cs="Times New Roman"/>
          <w:strike/>
        </w:rPr>
        <w:t>方案二，双机房双向同步</w:t>
      </w:r>
    </w:p>
    <w:p w14:paraId="32212D7C" w14:textId="77777777" w:rsidR="00C90106" w:rsidRDefault="0034625D">
      <w:pPr>
        <w:numPr>
          <w:ilvl w:val="0"/>
          <w:numId w:val="46"/>
        </w:numPr>
        <w:ind w:left="907"/>
        <w:jc w:val="left"/>
      </w:pPr>
      <w:r>
        <w:rPr>
          <w:rFonts w:ascii="Times New Roman" w:eastAsia="宋体" w:hAnsi="Times New Roman" w:cs="Times New Roman"/>
          <w:strike/>
        </w:rPr>
        <w:t>通过现有</w:t>
      </w:r>
      <w:r>
        <w:rPr>
          <w:rFonts w:ascii="Times New Roman" w:eastAsia="宋体" w:hAnsi="Times New Roman" w:cs="Times New Roman"/>
          <w:strike/>
        </w:rPr>
        <w:t>ETCD</w:t>
      </w:r>
      <w:r>
        <w:rPr>
          <w:rFonts w:ascii="Times New Roman" w:eastAsia="宋体" w:hAnsi="Times New Roman" w:cs="Times New Roman"/>
          <w:strike/>
        </w:rPr>
        <w:t>的</w:t>
      </w:r>
      <w:r>
        <w:rPr>
          <w:rFonts w:ascii="Times New Roman" w:eastAsia="宋体" w:hAnsi="Times New Roman" w:cs="Times New Roman"/>
          <w:strike/>
        </w:rPr>
        <w:t>watch</w:t>
      </w:r>
      <w:r>
        <w:rPr>
          <w:rFonts w:ascii="Times New Roman" w:eastAsia="宋体" w:hAnsi="Times New Roman" w:cs="Times New Roman"/>
          <w:strike/>
        </w:rPr>
        <w:t>机制，可以增量同步两机房</w:t>
      </w:r>
    </w:p>
    <w:p w14:paraId="3DDACA36" w14:textId="77777777" w:rsidR="00C90106" w:rsidRDefault="0034625D">
      <w:pPr>
        <w:numPr>
          <w:ilvl w:val="0"/>
          <w:numId w:val="47"/>
        </w:numPr>
        <w:ind w:left="907"/>
        <w:jc w:val="left"/>
      </w:pPr>
      <w:r>
        <w:rPr>
          <w:rFonts w:ascii="Times New Roman" w:eastAsia="宋体" w:hAnsi="Times New Roman" w:cs="Times New Roman"/>
          <w:strike/>
        </w:rPr>
        <w:t>每机房本地均部署从另一机房同步的服务</w:t>
      </w:r>
    </w:p>
    <w:p w14:paraId="0D8C3D22" w14:textId="77777777" w:rsidR="00C90106" w:rsidRDefault="0034625D">
      <w:pPr>
        <w:numPr>
          <w:ilvl w:val="0"/>
          <w:numId w:val="48"/>
        </w:numPr>
        <w:ind w:left="907"/>
        <w:jc w:val="left"/>
      </w:pPr>
      <w:r>
        <w:rPr>
          <w:rFonts w:ascii="Times New Roman" w:eastAsia="宋体" w:hAnsi="Times New Roman" w:cs="Times New Roman"/>
          <w:strike/>
        </w:rPr>
        <w:t>优点：跨机房最终一致，对上层透明</w:t>
      </w:r>
    </w:p>
    <w:p w14:paraId="5811E7B7" w14:textId="77777777" w:rsidR="00C90106" w:rsidRDefault="0034625D">
      <w:pPr>
        <w:numPr>
          <w:ilvl w:val="0"/>
          <w:numId w:val="49"/>
        </w:numPr>
        <w:ind w:left="907"/>
        <w:jc w:val="left"/>
      </w:pPr>
      <w:r>
        <w:rPr>
          <w:rFonts w:ascii="Times New Roman" w:eastAsia="宋体" w:hAnsi="Times New Roman" w:cs="Times New Roman"/>
          <w:strike/>
        </w:rPr>
        <w:t>缺点：引入多一个服务，带来运维成本</w:t>
      </w:r>
    </w:p>
    <w:p w14:paraId="41F33152" w14:textId="77777777" w:rsidR="00C90106" w:rsidRDefault="0034625D">
      <w:pPr>
        <w:numPr>
          <w:ilvl w:val="0"/>
          <w:numId w:val="50"/>
        </w:numPr>
        <w:ind w:left="453"/>
        <w:jc w:val="left"/>
      </w:pPr>
      <w:r>
        <w:rPr>
          <w:rFonts w:ascii="Times New Roman" w:eastAsia="宋体" w:hAnsi="Times New Roman" w:cs="Times New Roman"/>
          <w:strike/>
        </w:rPr>
        <w:t>方案三，双写</w:t>
      </w:r>
    </w:p>
    <w:p w14:paraId="29B7E876" w14:textId="77777777" w:rsidR="00C90106" w:rsidRDefault="0034625D">
      <w:pPr>
        <w:numPr>
          <w:ilvl w:val="0"/>
          <w:numId w:val="51"/>
        </w:numPr>
        <w:ind w:left="907"/>
        <w:jc w:val="left"/>
      </w:pPr>
      <w:r>
        <w:rPr>
          <w:rFonts w:ascii="Times New Roman" w:eastAsia="宋体" w:hAnsi="Times New Roman" w:cs="Times New Roman"/>
          <w:strike/>
        </w:rPr>
        <w:t>在现有的组件</w:t>
      </w:r>
      <w:r>
        <w:rPr>
          <w:rFonts w:ascii="Times New Roman" w:eastAsia="宋体" w:hAnsi="Times New Roman" w:cs="Times New Roman"/>
          <w:strike/>
        </w:rPr>
        <w:t>etcdproxy</w:t>
      </w:r>
      <w:r>
        <w:rPr>
          <w:rFonts w:ascii="Times New Roman" w:eastAsia="宋体" w:hAnsi="Times New Roman" w:cs="Times New Roman"/>
          <w:strike/>
        </w:rPr>
        <w:t>上，实现双写</w:t>
      </w:r>
    </w:p>
    <w:p w14:paraId="0F5DD043" w14:textId="77777777" w:rsidR="00C90106" w:rsidRDefault="0034625D">
      <w:pPr>
        <w:numPr>
          <w:ilvl w:val="0"/>
          <w:numId w:val="52"/>
        </w:numPr>
        <w:ind w:left="907"/>
        <w:jc w:val="left"/>
      </w:pPr>
      <w:r>
        <w:rPr>
          <w:rFonts w:ascii="Times New Roman" w:eastAsia="宋体" w:hAnsi="Times New Roman" w:cs="Times New Roman"/>
          <w:strike/>
        </w:rPr>
        <w:t>在现有的</w:t>
      </w:r>
      <w:r>
        <w:rPr>
          <w:rFonts w:ascii="Times New Roman" w:eastAsia="宋体" w:hAnsi="Times New Roman" w:cs="Times New Roman"/>
          <w:strike/>
        </w:rPr>
        <w:t>etcd</w:t>
      </w:r>
      <w:r>
        <w:rPr>
          <w:rFonts w:ascii="Times New Roman" w:eastAsia="宋体" w:hAnsi="Times New Roman" w:cs="Times New Roman"/>
          <w:strike/>
        </w:rPr>
        <w:t>平台上，实现双写</w:t>
      </w:r>
    </w:p>
    <w:p w14:paraId="1D0B4234" w14:textId="77777777" w:rsidR="00C90106" w:rsidRDefault="0034625D">
      <w:pPr>
        <w:numPr>
          <w:ilvl w:val="0"/>
          <w:numId w:val="53"/>
        </w:numPr>
        <w:ind w:left="907"/>
        <w:jc w:val="left"/>
      </w:pPr>
      <w:r>
        <w:rPr>
          <w:rFonts w:ascii="Times New Roman" w:eastAsia="宋体" w:hAnsi="Times New Roman" w:cs="Times New Roman"/>
          <w:strike/>
        </w:rPr>
        <w:t>优点：容错能力强，实现成本低</w:t>
      </w:r>
    </w:p>
    <w:p w14:paraId="53F790A4" w14:textId="77777777" w:rsidR="00C90106" w:rsidRDefault="0034625D">
      <w:pPr>
        <w:numPr>
          <w:ilvl w:val="0"/>
          <w:numId w:val="54"/>
        </w:numPr>
        <w:ind w:left="907"/>
        <w:jc w:val="left"/>
      </w:pPr>
      <w:r>
        <w:rPr>
          <w:rFonts w:ascii="Times New Roman" w:eastAsia="宋体" w:hAnsi="Times New Roman" w:cs="Times New Roman"/>
          <w:strike/>
        </w:rPr>
        <w:t>缺点：需要上层服务改动</w:t>
      </w:r>
    </w:p>
    <w:p w14:paraId="5B74D5EB" w14:textId="77777777" w:rsidR="00C90106" w:rsidRDefault="0034625D">
      <w:pPr>
        <w:numPr>
          <w:ilvl w:val="0"/>
          <w:numId w:val="55"/>
        </w:numPr>
        <w:jc w:val="left"/>
      </w:pPr>
      <w:r>
        <w:rPr>
          <w:rFonts w:ascii="Times New Roman" w:eastAsia="宋体" w:hAnsi="Times New Roman" w:cs="Times New Roman"/>
        </w:rPr>
        <w:t>依赖分析</w:t>
      </w:r>
    </w:p>
    <w:p w14:paraId="2C3F7941" w14:textId="77777777" w:rsidR="00C90106" w:rsidRDefault="0034625D">
      <w:pPr>
        <w:numPr>
          <w:ilvl w:val="0"/>
          <w:numId w:val="56"/>
        </w:numPr>
        <w:ind w:left="453"/>
        <w:jc w:val="left"/>
      </w:pPr>
      <w:r>
        <w:rPr>
          <w:rFonts w:ascii="Times New Roman" w:eastAsia="宋体" w:hAnsi="Times New Roman" w:cs="Times New Roman"/>
          <w:b/>
        </w:rPr>
        <w:t>方案一，要求第三机房直连</w:t>
      </w:r>
      <w:r>
        <w:rPr>
          <w:rFonts w:ascii="Times New Roman" w:eastAsia="宋体" w:hAnsi="Times New Roman" w:cs="Times New Roman"/>
          <w:b/>
        </w:rPr>
        <w:t xml:space="preserve">HL, LF [sys] </w:t>
      </w:r>
    </w:p>
    <w:p w14:paraId="1A1B8723" w14:textId="77777777" w:rsidR="00C90106" w:rsidRDefault="0034625D">
      <w:pPr>
        <w:numPr>
          <w:ilvl w:val="0"/>
          <w:numId w:val="57"/>
        </w:numPr>
        <w:ind w:left="453"/>
        <w:jc w:val="left"/>
      </w:pPr>
      <w:r>
        <w:rPr>
          <w:rFonts w:ascii="Times New Roman" w:eastAsia="宋体" w:hAnsi="Times New Roman" w:cs="Times New Roman"/>
          <w:strike/>
        </w:rPr>
        <w:t xml:space="preserve">http://etcd.byted.org </w:t>
      </w:r>
      <w:r>
        <w:rPr>
          <w:rFonts w:ascii="Times New Roman" w:eastAsia="宋体" w:hAnsi="Times New Roman" w:cs="Times New Roman"/>
          <w:strike/>
        </w:rPr>
        <w:t>平台依赖</w:t>
      </w:r>
      <w:r>
        <w:rPr>
          <w:rFonts w:ascii="Times New Roman" w:eastAsia="宋体" w:hAnsi="Times New Roman" w:cs="Times New Roman"/>
          <w:strike/>
        </w:rPr>
        <w:t xml:space="preserve"> Mongodb [dba]  </w:t>
      </w:r>
      <w:r>
        <w:rPr>
          <w:rFonts w:ascii="Times New Roman" w:eastAsia="宋体" w:hAnsi="Times New Roman" w:cs="Times New Roman"/>
        </w:rPr>
        <w:t>不对外服务</w:t>
      </w:r>
    </w:p>
    <w:p w14:paraId="2D1BF8FF" w14:textId="77777777" w:rsidR="00C90106" w:rsidRDefault="0034625D">
      <w:pPr>
        <w:numPr>
          <w:ilvl w:val="0"/>
          <w:numId w:val="58"/>
        </w:numPr>
        <w:jc w:val="left"/>
      </w:pPr>
      <w:r>
        <w:rPr>
          <w:rFonts w:ascii="Times New Roman" w:eastAsia="宋体" w:hAnsi="Times New Roman" w:cs="Times New Roman"/>
          <w:b/>
        </w:rPr>
        <w:t>业务双机房灾备需做的调整：</w:t>
      </w:r>
    </w:p>
    <w:p w14:paraId="252C19B8" w14:textId="77777777" w:rsidR="00C90106" w:rsidRDefault="0034625D">
      <w:pPr>
        <w:numPr>
          <w:ilvl w:val="0"/>
          <w:numId w:val="59"/>
        </w:numPr>
        <w:ind w:left="453"/>
        <w:jc w:val="left"/>
      </w:pPr>
      <w:r>
        <w:rPr>
          <w:rFonts w:ascii="Times New Roman" w:eastAsia="宋体" w:hAnsi="Times New Roman" w:cs="Times New Roman"/>
        </w:rPr>
        <w:t>如果已经是通过</w:t>
      </w:r>
      <w:r>
        <w:rPr>
          <w:rFonts w:ascii="Times New Roman" w:eastAsia="宋体" w:hAnsi="Times New Roman" w:cs="Times New Roman"/>
        </w:rPr>
        <w:t>etcdproxy</w:t>
      </w:r>
      <w:r>
        <w:rPr>
          <w:rFonts w:ascii="Times New Roman" w:eastAsia="宋体" w:hAnsi="Times New Roman" w:cs="Times New Roman"/>
        </w:rPr>
        <w:t>访问的，无需调整</w:t>
      </w:r>
    </w:p>
    <w:p w14:paraId="27E35B79" w14:textId="77777777" w:rsidR="00C90106" w:rsidRDefault="0034625D">
      <w:pPr>
        <w:numPr>
          <w:ilvl w:val="0"/>
          <w:numId w:val="60"/>
        </w:numPr>
        <w:ind w:left="453"/>
        <w:jc w:val="left"/>
      </w:pPr>
      <w:r>
        <w:rPr>
          <w:rFonts w:ascii="Times New Roman" w:eastAsia="宋体" w:hAnsi="Times New Roman" w:cs="Times New Roman"/>
        </w:rPr>
        <w:t>极少部分直接写死</w:t>
      </w:r>
      <w:r>
        <w:rPr>
          <w:rFonts w:ascii="Times New Roman" w:eastAsia="宋体" w:hAnsi="Times New Roman" w:cs="Times New Roman"/>
        </w:rPr>
        <w:t xml:space="preserve"> IP </w:t>
      </w:r>
      <w:r>
        <w:rPr>
          <w:rFonts w:ascii="Times New Roman" w:eastAsia="宋体" w:hAnsi="Times New Roman" w:cs="Times New Roman"/>
        </w:rPr>
        <w:t>的，要求最终一致的，需要切换到</w:t>
      </w:r>
      <w:r>
        <w:rPr>
          <w:rFonts w:ascii="Times New Roman" w:eastAsia="宋体" w:hAnsi="Times New Roman" w:cs="Times New Roman"/>
        </w:rPr>
        <w:t xml:space="preserve"> etcdproxy</w:t>
      </w:r>
      <w:r>
        <w:rPr>
          <w:rFonts w:ascii="Times New Roman" w:eastAsia="宋体" w:hAnsi="Times New Roman" w:cs="Times New Roman"/>
        </w:rPr>
        <w:t>访问</w:t>
      </w:r>
    </w:p>
    <w:p w14:paraId="5838EA33" w14:textId="77777777" w:rsidR="00C90106" w:rsidRDefault="0034625D">
      <w:pPr>
        <w:numPr>
          <w:ilvl w:val="0"/>
          <w:numId w:val="61"/>
        </w:numPr>
        <w:ind w:left="453"/>
        <w:jc w:val="left"/>
      </w:pPr>
      <w:r>
        <w:rPr>
          <w:rFonts w:ascii="Times New Roman" w:eastAsia="宋体" w:hAnsi="Times New Roman" w:cs="Times New Roman"/>
        </w:rPr>
        <w:t>极少部分直接写死</w:t>
      </w:r>
      <w:r>
        <w:rPr>
          <w:rFonts w:ascii="Times New Roman" w:eastAsia="宋体" w:hAnsi="Times New Roman" w:cs="Times New Roman"/>
        </w:rPr>
        <w:t xml:space="preserve"> IP </w:t>
      </w:r>
      <w:r>
        <w:rPr>
          <w:rFonts w:ascii="Times New Roman" w:eastAsia="宋体" w:hAnsi="Times New Roman" w:cs="Times New Roman"/>
        </w:rPr>
        <w:t>的，要求强一致的，需要更新</w:t>
      </w:r>
      <w:r>
        <w:rPr>
          <w:rFonts w:ascii="Times New Roman" w:eastAsia="宋体" w:hAnsi="Times New Roman" w:cs="Times New Roman"/>
        </w:rPr>
        <w:t>IP</w:t>
      </w:r>
    </w:p>
    <w:p w14:paraId="1A7D9E0A" w14:textId="77777777" w:rsidR="00C90106" w:rsidRDefault="0034625D">
      <w:pPr>
        <w:numPr>
          <w:ilvl w:val="0"/>
          <w:numId w:val="62"/>
        </w:numPr>
        <w:jc w:val="left"/>
      </w:pPr>
      <w:r>
        <w:rPr>
          <w:rFonts w:ascii="Times New Roman" w:eastAsia="宋体" w:hAnsi="Times New Roman" w:cs="Times New Roman"/>
        </w:rPr>
        <w:t>时间线</w:t>
      </w:r>
    </w:p>
    <w:p w14:paraId="6024B49B" w14:textId="77777777" w:rsidR="00C90106" w:rsidRDefault="0034625D">
      <w:pPr>
        <w:numPr>
          <w:ilvl w:val="0"/>
          <w:numId w:val="63"/>
        </w:numPr>
        <w:ind w:left="453"/>
        <w:jc w:val="left"/>
      </w:pPr>
      <w:r>
        <w:rPr>
          <w:rFonts w:ascii="Times New Roman" w:eastAsia="宋体" w:hAnsi="Times New Roman" w:cs="Times New Roman"/>
        </w:rPr>
        <w:t>确认方案后，约一周完成</w:t>
      </w:r>
    </w:p>
    <w:p w14:paraId="7B318961" w14:textId="77777777" w:rsidR="00C90106" w:rsidRDefault="0034625D">
      <w:pPr>
        <w:spacing w:before="100" w:after="100"/>
        <w:jc w:val="left"/>
      </w:pPr>
      <w:r>
        <w:rPr>
          <w:rFonts w:ascii="Times New Roman" w:eastAsia="宋体" w:hAnsi="Times New Roman" w:cs="Times New Roman"/>
          <w:b/>
          <w:sz w:val="30"/>
        </w:rPr>
        <w:t>TOS</w:t>
      </w:r>
    </w:p>
    <w:p w14:paraId="36703DBC" w14:textId="77777777" w:rsidR="00C90106" w:rsidRDefault="0034625D">
      <w:pPr>
        <w:numPr>
          <w:ilvl w:val="0"/>
          <w:numId w:val="64"/>
        </w:numPr>
        <w:jc w:val="left"/>
      </w:pPr>
      <w:r>
        <w:rPr>
          <w:rFonts w:ascii="Times New Roman" w:eastAsia="宋体" w:hAnsi="Times New Roman" w:cs="Times New Roman"/>
        </w:rPr>
        <w:t>目标</w:t>
      </w:r>
    </w:p>
    <w:p w14:paraId="0AFD1391" w14:textId="77777777" w:rsidR="00C90106" w:rsidRDefault="0034625D">
      <w:pPr>
        <w:numPr>
          <w:ilvl w:val="0"/>
          <w:numId w:val="65"/>
        </w:numPr>
        <w:ind w:left="453"/>
        <w:jc w:val="left"/>
      </w:pPr>
      <w:r>
        <w:rPr>
          <w:rFonts w:ascii="Times New Roman" w:eastAsia="宋体" w:hAnsi="Times New Roman" w:cs="Times New Roman"/>
        </w:rPr>
        <w:t>TOS</w:t>
      </w:r>
      <w:r>
        <w:rPr>
          <w:rFonts w:ascii="Times New Roman" w:eastAsia="宋体" w:hAnsi="Times New Roman" w:cs="Times New Roman"/>
        </w:rPr>
        <w:t>系统实现在北京</w:t>
      </w:r>
      <w:r>
        <w:rPr>
          <w:rFonts w:ascii="Times New Roman" w:eastAsia="宋体" w:hAnsi="Times New Roman" w:cs="Times New Roman"/>
        </w:rPr>
        <w:t>lF</w:t>
      </w:r>
      <w:r>
        <w:rPr>
          <w:rFonts w:ascii="Times New Roman" w:eastAsia="宋体" w:hAnsi="Times New Roman" w:cs="Times New Roman"/>
        </w:rPr>
        <w:t>和</w:t>
      </w:r>
      <w:r>
        <w:rPr>
          <w:rFonts w:ascii="Times New Roman" w:eastAsia="宋体" w:hAnsi="Times New Roman" w:cs="Times New Roman"/>
        </w:rPr>
        <w:t>HL</w:t>
      </w:r>
      <w:r>
        <w:rPr>
          <w:rFonts w:ascii="Times New Roman" w:eastAsia="宋体" w:hAnsi="Times New Roman" w:cs="Times New Roman"/>
        </w:rPr>
        <w:t>两个同城机房之间实现双活。</w:t>
      </w:r>
    </w:p>
    <w:p w14:paraId="29E452FB" w14:textId="77777777" w:rsidR="00C90106" w:rsidRDefault="0034625D">
      <w:pPr>
        <w:numPr>
          <w:ilvl w:val="0"/>
          <w:numId w:val="66"/>
        </w:numPr>
        <w:ind w:left="907"/>
        <w:jc w:val="left"/>
      </w:pPr>
      <w:r>
        <w:rPr>
          <w:rFonts w:ascii="Times New Roman" w:eastAsia="宋体" w:hAnsi="Times New Roman" w:cs="Times New Roman"/>
        </w:rPr>
        <w:t>任一个机房断电，另一个机房可以正常服务</w:t>
      </w:r>
    </w:p>
    <w:p w14:paraId="37502E97" w14:textId="77777777" w:rsidR="00C90106" w:rsidRDefault="0034625D">
      <w:pPr>
        <w:numPr>
          <w:ilvl w:val="0"/>
          <w:numId w:val="67"/>
        </w:numPr>
        <w:ind w:left="907"/>
        <w:jc w:val="left"/>
      </w:pPr>
      <w:r>
        <w:rPr>
          <w:rFonts w:ascii="Times New Roman" w:eastAsia="宋体" w:hAnsi="Times New Roman" w:cs="Times New Roman"/>
        </w:rPr>
        <w:t>两个机房之间专线断开，各自机房仍可以正常服务。</w:t>
      </w:r>
    </w:p>
    <w:p w14:paraId="1A1834AB" w14:textId="77777777" w:rsidR="00C90106" w:rsidRDefault="0034625D">
      <w:pPr>
        <w:numPr>
          <w:ilvl w:val="0"/>
          <w:numId w:val="68"/>
        </w:numPr>
        <w:ind w:left="907"/>
        <w:jc w:val="left"/>
      </w:pPr>
      <w:r>
        <w:rPr>
          <w:rFonts w:ascii="Times New Roman" w:eastAsia="宋体" w:hAnsi="Times New Roman" w:cs="Times New Roman"/>
        </w:rPr>
        <w:t>两个机房可以同时提供服务，一致性：保证数据同机房写，同机房读可见。不同机房写和读实现最终一致性</w:t>
      </w:r>
    </w:p>
    <w:p w14:paraId="2DA9477C" w14:textId="77777777" w:rsidR="00C90106" w:rsidRDefault="0034625D">
      <w:pPr>
        <w:numPr>
          <w:ilvl w:val="0"/>
          <w:numId w:val="69"/>
        </w:numPr>
        <w:jc w:val="left"/>
      </w:pPr>
      <w:r>
        <w:rPr>
          <w:rFonts w:ascii="Times New Roman" w:eastAsia="宋体" w:hAnsi="Times New Roman" w:cs="Times New Roman"/>
        </w:rPr>
        <w:t>双机房方案</w:t>
      </w:r>
    </w:p>
    <w:p w14:paraId="52281ED6" w14:textId="77777777" w:rsidR="00C90106" w:rsidRDefault="0034625D">
      <w:pPr>
        <w:numPr>
          <w:ilvl w:val="0"/>
          <w:numId w:val="70"/>
        </w:numPr>
        <w:ind w:left="453"/>
        <w:jc w:val="left"/>
      </w:pPr>
      <w:r>
        <w:rPr>
          <w:rFonts w:ascii="Times New Roman" w:eastAsia="宋体" w:hAnsi="Times New Roman" w:cs="Times New Roman"/>
        </w:rPr>
        <w:t>整体架构</w:t>
      </w:r>
    </w:p>
    <w:p w14:paraId="6833D9D2" w14:textId="77777777" w:rsidR="00C90106" w:rsidRDefault="0034625D">
      <w:pPr>
        <w:jc w:val="center"/>
      </w:pPr>
      <w:r>
        <w:rPr>
          <w:rFonts w:ascii="Times New Roman" w:eastAsia="宋体" w:hAnsi="Times New Roman" w:cs="Times New Roman"/>
        </w:rPr>
        <w:t xml:space="preserve"> </w:t>
      </w:r>
      <w:r>
        <w:rPr>
          <w:rFonts w:ascii="Times New Roman" w:eastAsia="宋体" w:hAnsi="Times New Roman" w:cs="Times New Roman"/>
          <w:noProof/>
        </w:rPr>
        <w:lastRenderedPageBreak/>
        <w:drawing>
          <wp:inline distT="0" distB="0" distL="0" distR="0" wp14:anchorId="41CC57C8" wp14:editId="57506913">
            <wp:extent cx="5524500" cy="2647950"/>
            <wp:effectExtent l="0" t="0" r="0" b="0"/>
            <wp:docPr id="3" name="Picture 3" descr="Generated"/>
            <wp:cNvGraphicFramePr/>
            <a:graphic xmlns:a="http://schemas.openxmlformats.org/drawingml/2006/main">
              <a:graphicData uri="http://schemas.openxmlformats.org/drawingml/2006/picture">
                <pic:pic xmlns:pic="http://schemas.openxmlformats.org/drawingml/2006/picture">
                  <pic:nvPicPr>
                    <pic:cNvPr id="3" name="Generated"/>
                    <pic:cNvPicPr/>
                  </pic:nvPicPr>
                  <pic:blipFill>
                    <a:blip r:embed="rId8"/>
                    <a:stretch>
                      <a:fillRect/>
                    </a:stretch>
                  </pic:blipFill>
                  <pic:spPr>
                    <a:xfrm>
                      <a:off x="0" y="0"/>
                      <a:ext cx="5524500" cy="2647950"/>
                    </a:xfrm>
                    <a:prstGeom prst="rect">
                      <a:avLst/>
                    </a:prstGeom>
                  </pic:spPr>
                </pic:pic>
              </a:graphicData>
            </a:graphic>
          </wp:inline>
        </w:drawing>
      </w:r>
    </w:p>
    <w:p w14:paraId="28384494" w14:textId="77777777" w:rsidR="00C90106" w:rsidRDefault="0034625D">
      <w:pPr>
        <w:numPr>
          <w:ilvl w:val="0"/>
          <w:numId w:val="71"/>
        </w:numPr>
        <w:ind w:left="453"/>
        <w:jc w:val="left"/>
      </w:pPr>
      <w:r>
        <w:rPr>
          <w:rFonts w:ascii="Times New Roman" w:eastAsia="宋体" w:hAnsi="Times New Roman" w:cs="Times New Roman"/>
        </w:rPr>
        <w:t>Mosaic</w:t>
      </w:r>
      <w:r>
        <w:rPr>
          <w:rFonts w:ascii="Times New Roman" w:eastAsia="宋体" w:hAnsi="Times New Roman" w:cs="Times New Roman"/>
        </w:rPr>
        <w:t>存储引擎双机房</w:t>
      </w:r>
    </w:p>
    <w:p w14:paraId="11AB9BD7" w14:textId="77777777" w:rsidR="00C90106" w:rsidRDefault="0034625D">
      <w:pPr>
        <w:jc w:val="center"/>
      </w:pPr>
      <w:r>
        <w:rPr>
          <w:rFonts w:ascii="Times New Roman" w:eastAsia="宋体" w:hAnsi="Times New Roman" w:cs="Times New Roman"/>
        </w:rPr>
        <w:t xml:space="preserve"> </w:t>
      </w:r>
      <w:r>
        <w:rPr>
          <w:rFonts w:ascii="Times New Roman" w:eastAsia="宋体" w:hAnsi="Times New Roman" w:cs="Times New Roman"/>
          <w:noProof/>
        </w:rPr>
        <w:drawing>
          <wp:inline distT="0" distB="0" distL="0" distR="0" wp14:anchorId="42DBDA70" wp14:editId="0757E10B">
            <wp:extent cx="5524500" cy="2771775"/>
            <wp:effectExtent l="0" t="0" r="0" b="0"/>
            <wp:docPr id="4" name="Picture 4" descr="Generated"/>
            <wp:cNvGraphicFramePr/>
            <a:graphic xmlns:a="http://schemas.openxmlformats.org/drawingml/2006/main">
              <a:graphicData uri="http://schemas.openxmlformats.org/drawingml/2006/picture">
                <pic:pic xmlns:pic="http://schemas.openxmlformats.org/drawingml/2006/picture">
                  <pic:nvPicPr>
                    <pic:cNvPr id="4" name="Generated"/>
                    <pic:cNvPicPr/>
                  </pic:nvPicPr>
                  <pic:blipFill>
                    <a:blip r:embed="rId9"/>
                    <a:stretch>
                      <a:fillRect/>
                    </a:stretch>
                  </pic:blipFill>
                  <pic:spPr>
                    <a:xfrm>
                      <a:off x="0" y="0"/>
                      <a:ext cx="5524500" cy="2771775"/>
                    </a:xfrm>
                    <a:prstGeom prst="rect">
                      <a:avLst/>
                    </a:prstGeom>
                  </pic:spPr>
                </pic:pic>
              </a:graphicData>
            </a:graphic>
          </wp:inline>
        </w:drawing>
      </w:r>
    </w:p>
    <w:p w14:paraId="7F8631D0" w14:textId="77777777" w:rsidR="00C90106" w:rsidRDefault="0034625D">
      <w:pPr>
        <w:jc w:val="left"/>
      </w:pPr>
      <w:r>
        <w:rPr>
          <w:rFonts w:ascii="Times New Roman" w:eastAsia="宋体" w:hAnsi="Times New Roman" w:cs="Times New Roman"/>
        </w:rPr>
        <w:t>Volume</w:t>
      </w:r>
      <w:r>
        <w:rPr>
          <w:rFonts w:ascii="Times New Roman" w:eastAsia="宋体" w:hAnsi="Times New Roman" w:cs="Times New Roman"/>
        </w:rPr>
        <w:t>层使用</w:t>
      </w:r>
      <w:r>
        <w:rPr>
          <w:rFonts w:ascii="Times New Roman" w:eastAsia="宋体" w:hAnsi="Times New Roman" w:cs="Times New Roman"/>
        </w:rPr>
        <w:t>4</w:t>
      </w:r>
      <w:r>
        <w:rPr>
          <w:rFonts w:ascii="Times New Roman" w:eastAsia="宋体" w:hAnsi="Times New Roman" w:cs="Times New Roman"/>
        </w:rPr>
        <w:t>副本，一个机房两个副本，写入当前机房的两个副本，异步同步到另外一个机房，只要保证两个机房同时具备可写入的</w:t>
      </w:r>
      <w:r>
        <w:rPr>
          <w:rFonts w:ascii="Times New Roman" w:eastAsia="宋体" w:hAnsi="Times New Roman" w:cs="Times New Roman"/>
        </w:rPr>
        <w:t>VG</w:t>
      </w:r>
      <w:r>
        <w:rPr>
          <w:rFonts w:ascii="Times New Roman" w:eastAsia="宋体" w:hAnsi="Times New Roman" w:cs="Times New Roman"/>
        </w:rPr>
        <w:t>，就可以保证双机房可同时接收写请求。</w:t>
      </w:r>
    </w:p>
    <w:p w14:paraId="5A31E6EE" w14:textId="77777777" w:rsidR="00C90106" w:rsidRDefault="0034625D">
      <w:pPr>
        <w:numPr>
          <w:ilvl w:val="0"/>
          <w:numId w:val="72"/>
        </w:numPr>
        <w:ind w:left="453"/>
        <w:jc w:val="left"/>
      </w:pPr>
      <w:r>
        <w:rPr>
          <w:rFonts w:ascii="Times New Roman" w:eastAsia="宋体" w:hAnsi="Times New Roman" w:cs="Times New Roman"/>
        </w:rPr>
        <w:t>TOS</w:t>
      </w:r>
      <w:r>
        <w:rPr>
          <w:rFonts w:ascii="Times New Roman" w:eastAsia="宋体" w:hAnsi="Times New Roman" w:cs="Times New Roman"/>
        </w:rPr>
        <w:t>元信息存储双机房</w:t>
      </w:r>
    </w:p>
    <w:p w14:paraId="477527BB" w14:textId="77777777" w:rsidR="00C90106" w:rsidRDefault="0034625D">
      <w:pPr>
        <w:numPr>
          <w:ilvl w:val="0"/>
          <w:numId w:val="73"/>
        </w:numPr>
        <w:ind w:left="907"/>
        <w:jc w:val="left"/>
      </w:pPr>
      <w:r>
        <w:rPr>
          <w:rFonts w:ascii="Times New Roman" w:eastAsia="宋体" w:hAnsi="Times New Roman" w:cs="Times New Roman"/>
        </w:rPr>
        <w:t>元信息存储使用</w:t>
      </w:r>
      <w:r>
        <w:rPr>
          <w:rFonts w:ascii="Times New Roman" w:eastAsia="宋体" w:hAnsi="Times New Roman" w:cs="Times New Roman"/>
        </w:rPr>
        <w:t>MySQL</w:t>
      </w:r>
      <w:r>
        <w:rPr>
          <w:rFonts w:ascii="Times New Roman" w:eastAsia="宋体" w:hAnsi="Times New Roman" w:cs="Times New Roman"/>
        </w:rPr>
        <w:t>和</w:t>
      </w:r>
      <w:r>
        <w:rPr>
          <w:rFonts w:ascii="Times New Roman" w:eastAsia="宋体" w:hAnsi="Times New Roman" w:cs="Times New Roman"/>
        </w:rPr>
        <w:t>TIKV</w:t>
      </w:r>
    </w:p>
    <w:p w14:paraId="748200A8" w14:textId="77777777" w:rsidR="00C90106" w:rsidRDefault="0034625D">
      <w:pPr>
        <w:numPr>
          <w:ilvl w:val="0"/>
          <w:numId w:val="74"/>
        </w:numPr>
        <w:ind w:left="1360"/>
        <w:jc w:val="left"/>
      </w:pPr>
      <w:r>
        <w:rPr>
          <w:rFonts w:ascii="Times New Roman" w:eastAsia="宋体" w:hAnsi="Times New Roman" w:cs="Times New Roman"/>
        </w:rPr>
        <w:t>MySQL</w:t>
      </w:r>
      <w:r>
        <w:rPr>
          <w:rFonts w:ascii="Times New Roman" w:eastAsia="宋体" w:hAnsi="Times New Roman" w:cs="Times New Roman"/>
        </w:rPr>
        <w:t>的双机房数据同步采用</w:t>
      </w:r>
      <w:r>
        <w:rPr>
          <w:rFonts w:ascii="Times New Roman" w:eastAsia="宋体" w:hAnsi="Times New Roman" w:cs="Times New Roman"/>
        </w:rPr>
        <w:t>DRC</w:t>
      </w:r>
      <w:r>
        <w:rPr>
          <w:rFonts w:ascii="Times New Roman" w:eastAsia="宋体" w:hAnsi="Times New Roman" w:cs="Times New Roman"/>
        </w:rPr>
        <w:t>组件进行数据同步，实现双主数据写入，互相同步</w:t>
      </w:r>
    </w:p>
    <w:p w14:paraId="3A601110" w14:textId="77777777" w:rsidR="00C90106" w:rsidRDefault="0034625D">
      <w:pPr>
        <w:numPr>
          <w:ilvl w:val="0"/>
          <w:numId w:val="75"/>
        </w:numPr>
        <w:ind w:left="1360"/>
        <w:jc w:val="left"/>
      </w:pPr>
      <w:r>
        <w:rPr>
          <w:rFonts w:ascii="Times New Roman" w:eastAsia="宋体" w:hAnsi="Times New Roman" w:cs="Times New Roman"/>
        </w:rPr>
        <w:t>TIKV</w:t>
      </w:r>
      <w:r>
        <w:rPr>
          <w:rFonts w:ascii="Times New Roman" w:eastAsia="宋体" w:hAnsi="Times New Roman" w:cs="Times New Roman"/>
        </w:rPr>
        <w:t>的双机房数据同步，由于目前</w:t>
      </w:r>
      <w:r>
        <w:rPr>
          <w:rFonts w:ascii="Times New Roman" w:eastAsia="宋体" w:hAnsi="Times New Roman" w:cs="Times New Roman"/>
        </w:rPr>
        <w:t>TIKV</w:t>
      </w:r>
      <w:r>
        <w:rPr>
          <w:rFonts w:ascii="Times New Roman" w:eastAsia="宋体" w:hAnsi="Times New Roman" w:cs="Times New Roman"/>
        </w:rPr>
        <w:t>集群所存储的对象元信息只有一个</w:t>
      </w:r>
      <w:r>
        <w:rPr>
          <w:rFonts w:ascii="Times New Roman" w:eastAsia="宋体" w:hAnsi="Times New Roman" w:cs="Times New Roman"/>
        </w:rPr>
        <w:t>Bucket</w:t>
      </w:r>
      <w:r>
        <w:rPr>
          <w:rFonts w:ascii="Times New Roman" w:eastAsia="宋体" w:hAnsi="Times New Roman" w:cs="Times New Roman"/>
        </w:rPr>
        <w:t>，并且此</w:t>
      </w:r>
      <w:r>
        <w:rPr>
          <w:rFonts w:ascii="Times New Roman" w:eastAsia="宋体" w:hAnsi="Times New Roman" w:cs="Times New Roman"/>
        </w:rPr>
        <w:t>Bucket</w:t>
      </w:r>
      <w:r>
        <w:rPr>
          <w:rFonts w:ascii="Times New Roman" w:eastAsia="宋体" w:hAnsi="Times New Roman" w:cs="Times New Roman"/>
        </w:rPr>
        <w:t>存储数据可丢失，因此会使用</w:t>
      </w:r>
      <w:r>
        <w:rPr>
          <w:rFonts w:ascii="Times New Roman" w:eastAsia="宋体" w:hAnsi="Times New Roman" w:cs="Times New Roman"/>
        </w:rPr>
        <w:t>BlobCache</w:t>
      </w:r>
      <w:r>
        <w:rPr>
          <w:rFonts w:ascii="Times New Roman" w:eastAsia="宋体" w:hAnsi="Times New Roman" w:cs="Times New Roman"/>
        </w:rPr>
        <w:t>作为后端进行存储</w:t>
      </w:r>
    </w:p>
    <w:p w14:paraId="127B592C" w14:textId="77777777" w:rsidR="00C90106" w:rsidRDefault="0034625D">
      <w:pPr>
        <w:numPr>
          <w:ilvl w:val="0"/>
          <w:numId w:val="76"/>
        </w:numPr>
        <w:jc w:val="left"/>
      </w:pPr>
      <w:r>
        <w:rPr>
          <w:rFonts w:ascii="Times New Roman" w:eastAsia="宋体" w:hAnsi="Times New Roman" w:cs="Times New Roman"/>
        </w:rPr>
        <w:t>迁移的</w:t>
      </w:r>
      <w:r>
        <w:rPr>
          <w:rFonts w:ascii="Times New Roman" w:eastAsia="宋体" w:hAnsi="Times New Roman" w:cs="Times New Roman"/>
        </w:rPr>
        <w:t>SLA</w:t>
      </w:r>
      <w:r>
        <w:rPr>
          <w:rFonts w:ascii="Times New Roman" w:eastAsia="宋体" w:hAnsi="Times New Roman" w:cs="Times New Roman"/>
        </w:rPr>
        <w:t>保证</w:t>
      </w:r>
    </w:p>
    <w:p w14:paraId="2118B5F7" w14:textId="77777777" w:rsidR="00C90106" w:rsidRDefault="0034625D">
      <w:pPr>
        <w:numPr>
          <w:ilvl w:val="0"/>
          <w:numId w:val="77"/>
        </w:numPr>
        <w:ind w:left="453"/>
        <w:jc w:val="left"/>
      </w:pPr>
      <w:r>
        <w:rPr>
          <w:rFonts w:ascii="Times New Roman" w:eastAsia="宋体" w:hAnsi="Times New Roman" w:cs="Times New Roman"/>
        </w:rPr>
        <w:t>由于机房之间的数据同步均为异步方式，因此其中一个机房掉电，会造成还</w:t>
      </w:r>
      <w:r>
        <w:rPr>
          <w:rFonts w:ascii="Times New Roman" w:eastAsia="宋体" w:hAnsi="Times New Roman" w:cs="Times New Roman"/>
        </w:rPr>
        <w:lastRenderedPageBreak/>
        <w:t>未同步的数据丢失。</w:t>
      </w:r>
    </w:p>
    <w:p w14:paraId="4C099B6C" w14:textId="77777777" w:rsidR="00C90106" w:rsidRDefault="0034625D">
      <w:pPr>
        <w:numPr>
          <w:ilvl w:val="0"/>
          <w:numId w:val="78"/>
        </w:numPr>
        <w:ind w:left="453"/>
        <w:jc w:val="left"/>
      </w:pPr>
      <w:r>
        <w:rPr>
          <w:rFonts w:ascii="Times New Roman" w:eastAsia="宋体" w:hAnsi="Times New Roman" w:cs="Times New Roman"/>
        </w:rPr>
        <w:t>由于是双活模式，因此无需人工干预切换</w:t>
      </w:r>
    </w:p>
    <w:p w14:paraId="279C5E25" w14:textId="77777777" w:rsidR="00C90106" w:rsidRDefault="0034625D">
      <w:pPr>
        <w:numPr>
          <w:ilvl w:val="0"/>
          <w:numId w:val="79"/>
        </w:numPr>
        <w:jc w:val="left"/>
      </w:pPr>
      <w:r>
        <w:rPr>
          <w:rFonts w:ascii="Times New Roman" w:eastAsia="宋体" w:hAnsi="Times New Roman" w:cs="Times New Roman"/>
        </w:rPr>
        <w:t>依赖分析</w:t>
      </w:r>
    </w:p>
    <w:p w14:paraId="34D4781A" w14:textId="77777777" w:rsidR="00C90106" w:rsidRDefault="0034625D">
      <w:pPr>
        <w:numPr>
          <w:ilvl w:val="0"/>
          <w:numId w:val="80"/>
        </w:numPr>
        <w:ind w:left="453"/>
        <w:jc w:val="left"/>
      </w:pPr>
      <w:r>
        <w:rPr>
          <w:rFonts w:ascii="Times New Roman" w:eastAsia="宋体" w:hAnsi="Times New Roman" w:cs="Times New Roman"/>
        </w:rPr>
        <w:t>API</w:t>
      </w:r>
      <w:r>
        <w:rPr>
          <w:rFonts w:ascii="Times New Roman" w:eastAsia="宋体" w:hAnsi="Times New Roman" w:cs="Times New Roman"/>
        </w:rPr>
        <w:t>层服务部署在</w:t>
      </w:r>
      <w:r>
        <w:rPr>
          <w:rFonts w:ascii="Times New Roman" w:eastAsia="宋体" w:hAnsi="Times New Roman" w:cs="Times New Roman"/>
        </w:rPr>
        <w:t>TCE</w:t>
      </w:r>
      <w:r>
        <w:rPr>
          <w:rFonts w:ascii="Times New Roman" w:eastAsia="宋体" w:hAnsi="Times New Roman" w:cs="Times New Roman"/>
        </w:rPr>
        <w:t>，依赖</w:t>
      </w:r>
      <w:r>
        <w:rPr>
          <w:rFonts w:ascii="Times New Roman" w:eastAsia="宋体" w:hAnsi="Times New Roman" w:cs="Times New Roman"/>
        </w:rPr>
        <w:t>TCE</w:t>
      </w:r>
      <w:r>
        <w:rPr>
          <w:rFonts w:ascii="Times New Roman" w:eastAsia="宋体" w:hAnsi="Times New Roman" w:cs="Times New Roman"/>
        </w:rPr>
        <w:t>运行实例的双机房容灾功能</w:t>
      </w:r>
    </w:p>
    <w:p w14:paraId="56103BEF" w14:textId="77777777" w:rsidR="00C90106" w:rsidRDefault="0034625D">
      <w:pPr>
        <w:numPr>
          <w:ilvl w:val="0"/>
          <w:numId w:val="81"/>
        </w:numPr>
        <w:ind w:left="453"/>
        <w:jc w:val="left"/>
      </w:pPr>
      <w:r>
        <w:rPr>
          <w:rFonts w:ascii="Times New Roman" w:eastAsia="宋体" w:hAnsi="Times New Roman" w:cs="Times New Roman"/>
        </w:rPr>
        <w:t>依赖</w:t>
      </w:r>
      <w:r>
        <w:rPr>
          <w:rFonts w:ascii="Times New Roman" w:eastAsia="宋体" w:hAnsi="Times New Roman" w:cs="Times New Roman"/>
        </w:rPr>
        <w:t>HL</w:t>
      </w:r>
      <w:r>
        <w:rPr>
          <w:rFonts w:ascii="Times New Roman" w:eastAsia="宋体" w:hAnsi="Times New Roman" w:cs="Times New Roman"/>
        </w:rPr>
        <w:t>机房</w:t>
      </w:r>
      <w:r>
        <w:rPr>
          <w:rFonts w:ascii="Times New Roman" w:eastAsia="宋体" w:hAnsi="Times New Roman" w:cs="Times New Roman"/>
        </w:rPr>
        <w:t>API</w:t>
      </w:r>
      <w:r>
        <w:rPr>
          <w:rFonts w:ascii="Times New Roman" w:eastAsia="宋体" w:hAnsi="Times New Roman" w:cs="Times New Roman"/>
        </w:rPr>
        <w:t>层机器资源到位，预计需要</w:t>
      </w:r>
      <w:r>
        <w:rPr>
          <w:rFonts w:ascii="Times New Roman" w:eastAsia="宋体" w:hAnsi="Times New Roman" w:cs="Times New Roman"/>
        </w:rPr>
        <w:t>500</w:t>
      </w:r>
      <w:r>
        <w:rPr>
          <w:rFonts w:ascii="Times New Roman" w:eastAsia="宋体" w:hAnsi="Times New Roman" w:cs="Times New Roman"/>
        </w:rPr>
        <w:t>台均衡</w:t>
      </w:r>
      <w:r>
        <w:rPr>
          <w:rFonts w:ascii="Times New Roman" w:eastAsia="宋体" w:hAnsi="Times New Roman" w:cs="Times New Roman"/>
        </w:rPr>
        <w:t>B</w:t>
      </w:r>
      <w:r>
        <w:rPr>
          <w:rFonts w:ascii="Times New Roman" w:eastAsia="宋体" w:hAnsi="Times New Roman" w:cs="Times New Roman"/>
        </w:rPr>
        <w:t>机器加入到</w:t>
      </w:r>
      <w:r>
        <w:rPr>
          <w:rFonts w:ascii="Times New Roman" w:eastAsia="宋体" w:hAnsi="Times New Roman" w:cs="Times New Roman"/>
        </w:rPr>
        <w:t>TCE</w:t>
      </w:r>
      <w:r>
        <w:rPr>
          <w:rFonts w:ascii="Times New Roman" w:eastAsia="宋体" w:hAnsi="Times New Roman" w:cs="Times New Roman"/>
        </w:rPr>
        <w:t>中</w:t>
      </w:r>
      <w:r>
        <w:rPr>
          <w:rFonts w:ascii="Times New Roman" w:eastAsia="宋体" w:hAnsi="Times New Roman" w:cs="Times New Roman"/>
        </w:rPr>
        <w:t>TOS</w:t>
      </w:r>
      <w:r>
        <w:rPr>
          <w:rFonts w:ascii="Times New Roman" w:eastAsia="宋体" w:hAnsi="Times New Roman" w:cs="Times New Roman"/>
        </w:rPr>
        <w:t>对应的资源池</w:t>
      </w:r>
    </w:p>
    <w:p w14:paraId="47D82C65" w14:textId="77777777" w:rsidR="00C90106" w:rsidRDefault="0034625D">
      <w:pPr>
        <w:numPr>
          <w:ilvl w:val="0"/>
          <w:numId w:val="82"/>
        </w:numPr>
        <w:ind w:left="453"/>
        <w:jc w:val="left"/>
      </w:pPr>
      <w:r>
        <w:rPr>
          <w:rFonts w:ascii="Times New Roman" w:eastAsia="宋体" w:hAnsi="Times New Roman" w:cs="Times New Roman"/>
        </w:rPr>
        <w:t>TOS</w:t>
      </w:r>
      <w:r>
        <w:rPr>
          <w:rFonts w:ascii="Times New Roman" w:eastAsia="宋体" w:hAnsi="Times New Roman" w:cs="Times New Roman"/>
        </w:rPr>
        <w:t>依赖的</w:t>
      </w:r>
      <w:r>
        <w:rPr>
          <w:rFonts w:ascii="Times New Roman" w:eastAsia="宋体" w:hAnsi="Times New Roman" w:cs="Times New Roman"/>
        </w:rPr>
        <w:t>MySQL</w:t>
      </w:r>
      <w:r>
        <w:rPr>
          <w:rFonts w:ascii="Times New Roman" w:eastAsia="宋体" w:hAnsi="Times New Roman" w:cs="Times New Roman"/>
        </w:rPr>
        <w:t>数据库层的双机房容灾</w:t>
      </w:r>
    </w:p>
    <w:p w14:paraId="4B2C0019" w14:textId="77777777" w:rsidR="00C90106" w:rsidRDefault="0034625D">
      <w:pPr>
        <w:numPr>
          <w:ilvl w:val="0"/>
          <w:numId w:val="83"/>
        </w:numPr>
        <w:ind w:left="453"/>
        <w:jc w:val="left"/>
      </w:pPr>
      <w:r>
        <w:rPr>
          <w:rFonts w:ascii="Times New Roman" w:eastAsia="宋体" w:hAnsi="Times New Roman" w:cs="Times New Roman"/>
        </w:rPr>
        <w:t>全量升级新版</w:t>
      </w:r>
      <w:r>
        <w:rPr>
          <w:rFonts w:ascii="Times New Roman" w:eastAsia="宋体" w:hAnsi="Times New Roman" w:cs="Times New Roman"/>
        </w:rPr>
        <w:t>Mosaic</w:t>
      </w:r>
      <w:r>
        <w:rPr>
          <w:rFonts w:ascii="Times New Roman" w:eastAsia="宋体" w:hAnsi="Times New Roman" w:cs="Times New Roman"/>
        </w:rPr>
        <w:t>的所有集群，</w:t>
      </w:r>
      <w:r>
        <w:rPr>
          <w:rFonts w:ascii="Times New Roman" w:eastAsia="宋体" w:hAnsi="Times New Roman" w:cs="Times New Roman"/>
        </w:rPr>
        <w:t>LF</w:t>
      </w:r>
      <w:r>
        <w:rPr>
          <w:rFonts w:ascii="Times New Roman" w:eastAsia="宋体" w:hAnsi="Times New Roman" w:cs="Times New Roman"/>
        </w:rPr>
        <w:t>数据需要同步到</w:t>
      </w:r>
      <w:r>
        <w:rPr>
          <w:rFonts w:ascii="Times New Roman" w:eastAsia="宋体" w:hAnsi="Times New Roman" w:cs="Times New Roman"/>
        </w:rPr>
        <w:t>HL</w:t>
      </w:r>
    </w:p>
    <w:p w14:paraId="720C9E03" w14:textId="77777777" w:rsidR="00C90106" w:rsidRDefault="0034625D">
      <w:pPr>
        <w:numPr>
          <w:ilvl w:val="0"/>
          <w:numId w:val="84"/>
        </w:numPr>
        <w:ind w:left="453"/>
        <w:jc w:val="left"/>
      </w:pPr>
      <w:r>
        <w:rPr>
          <w:rFonts w:ascii="Times New Roman" w:eastAsia="宋体" w:hAnsi="Times New Roman" w:cs="Times New Roman"/>
        </w:rPr>
        <w:t>提供域名下载的相关域名需要</w:t>
      </w:r>
      <w:r>
        <w:rPr>
          <w:rFonts w:ascii="Times New Roman" w:eastAsia="宋体" w:hAnsi="Times New Roman" w:cs="Times New Roman"/>
        </w:rPr>
        <w:t>SYS</w:t>
      </w:r>
      <w:r>
        <w:rPr>
          <w:rFonts w:ascii="Times New Roman" w:eastAsia="宋体" w:hAnsi="Times New Roman" w:cs="Times New Roman"/>
        </w:rPr>
        <w:t>支持</w:t>
      </w:r>
      <w:r>
        <w:rPr>
          <w:rFonts w:ascii="Times New Roman" w:eastAsia="宋体" w:hAnsi="Times New Roman" w:cs="Times New Roman"/>
        </w:rPr>
        <w:t>DNS</w:t>
      </w:r>
      <w:r>
        <w:rPr>
          <w:rFonts w:ascii="Times New Roman" w:eastAsia="宋体" w:hAnsi="Times New Roman" w:cs="Times New Roman"/>
        </w:rPr>
        <w:t>解析快速切换</w:t>
      </w:r>
    </w:p>
    <w:p w14:paraId="6916DE9C" w14:textId="77777777" w:rsidR="00C90106" w:rsidRDefault="0034625D">
      <w:pPr>
        <w:numPr>
          <w:ilvl w:val="0"/>
          <w:numId w:val="85"/>
        </w:numPr>
        <w:jc w:val="left"/>
      </w:pPr>
      <w:r>
        <w:rPr>
          <w:rFonts w:ascii="Times New Roman" w:eastAsia="宋体" w:hAnsi="Times New Roman" w:cs="Times New Roman"/>
        </w:rPr>
        <w:t>时间线</w:t>
      </w:r>
    </w:p>
    <w:p w14:paraId="2D66FAE3" w14:textId="77777777" w:rsidR="00C90106" w:rsidRDefault="0034625D">
      <w:pPr>
        <w:numPr>
          <w:ilvl w:val="0"/>
          <w:numId w:val="86"/>
        </w:numPr>
        <w:ind w:left="453"/>
        <w:jc w:val="left"/>
      </w:pPr>
      <w:r>
        <w:rPr>
          <w:rFonts w:ascii="Times New Roman" w:eastAsia="宋体" w:hAnsi="Times New Roman" w:cs="Times New Roman"/>
        </w:rPr>
        <w:t>[Done] 6</w:t>
      </w:r>
      <w:r>
        <w:rPr>
          <w:rFonts w:ascii="Times New Roman" w:eastAsia="宋体" w:hAnsi="Times New Roman" w:cs="Times New Roman"/>
        </w:rPr>
        <w:t>月初，升级所有</w:t>
      </w:r>
      <w:r>
        <w:rPr>
          <w:rFonts w:ascii="Times New Roman" w:eastAsia="宋体" w:hAnsi="Times New Roman" w:cs="Times New Roman"/>
        </w:rPr>
        <w:t>Mosaic</w:t>
      </w:r>
      <w:r>
        <w:rPr>
          <w:rFonts w:ascii="Times New Roman" w:eastAsia="宋体" w:hAnsi="Times New Roman" w:cs="Times New Roman"/>
        </w:rPr>
        <w:t>集群，实现数据同步</w:t>
      </w:r>
    </w:p>
    <w:p w14:paraId="62B3A5BD" w14:textId="77777777" w:rsidR="00C90106" w:rsidRDefault="0034625D">
      <w:pPr>
        <w:numPr>
          <w:ilvl w:val="0"/>
          <w:numId w:val="87"/>
        </w:numPr>
        <w:ind w:left="453"/>
        <w:jc w:val="left"/>
      </w:pPr>
      <w:r>
        <w:rPr>
          <w:rFonts w:ascii="Times New Roman" w:eastAsia="宋体" w:hAnsi="Times New Roman" w:cs="Times New Roman"/>
        </w:rPr>
        <w:t>[In Progress] 6</w:t>
      </w:r>
      <w:r>
        <w:rPr>
          <w:rFonts w:ascii="Times New Roman" w:eastAsia="宋体" w:hAnsi="Times New Roman" w:cs="Times New Roman"/>
        </w:rPr>
        <w:t>月中，完成</w:t>
      </w:r>
      <w:r>
        <w:rPr>
          <w:rFonts w:ascii="Times New Roman" w:eastAsia="宋体" w:hAnsi="Times New Roman" w:cs="Times New Roman"/>
        </w:rPr>
        <w:t>MySQL</w:t>
      </w:r>
      <w:r>
        <w:rPr>
          <w:rFonts w:ascii="Times New Roman" w:eastAsia="宋体" w:hAnsi="Times New Roman" w:cs="Times New Roman"/>
        </w:rPr>
        <w:t>数据库层的双机房容灾部署</w:t>
      </w:r>
    </w:p>
    <w:p w14:paraId="20EA243F" w14:textId="77777777" w:rsidR="00C90106" w:rsidRDefault="0034625D">
      <w:pPr>
        <w:numPr>
          <w:ilvl w:val="0"/>
          <w:numId w:val="88"/>
        </w:numPr>
        <w:ind w:left="453"/>
        <w:jc w:val="left"/>
      </w:pPr>
      <w:r>
        <w:rPr>
          <w:rFonts w:ascii="Times New Roman" w:eastAsia="宋体" w:hAnsi="Times New Roman" w:cs="Times New Roman"/>
        </w:rPr>
        <w:t>[Done] 7</w:t>
      </w:r>
      <w:r>
        <w:rPr>
          <w:rFonts w:ascii="Times New Roman" w:eastAsia="宋体" w:hAnsi="Times New Roman" w:cs="Times New Roman"/>
        </w:rPr>
        <w:t>月初，实现</w:t>
      </w:r>
      <w:r>
        <w:rPr>
          <w:rFonts w:ascii="Times New Roman" w:eastAsia="宋体" w:hAnsi="Times New Roman" w:cs="Times New Roman"/>
        </w:rPr>
        <w:t>API</w:t>
      </w:r>
      <w:r>
        <w:rPr>
          <w:rFonts w:ascii="Times New Roman" w:eastAsia="宋体" w:hAnsi="Times New Roman" w:cs="Times New Roman"/>
        </w:rPr>
        <w:t>层的所有代码改造</w:t>
      </w:r>
    </w:p>
    <w:p w14:paraId="517D3D88" w14:textId="77777777" w:rsidR="00C90106" w:rsidRDefault="0034625D">
      <w:pPr>
        <w:numPr>
          <w:ilvl w:val="0"/>
          <w:numId w:val="89"/>
        </w:numPr>
        <w:ind w:left="453"/>
        <w:jc w:val="left"/>
      </w:pPr>
      <w:r>
        <w:rPr>
          <w:rFonts w:ascii="Times New Roman" w:eastAsia="宋体" w:hAnsi="Times New Roman" w:cs="Times New Roman"/>
        </w:rPr>
        <w:t>7</w:t>
      </w:r>
      <w:r>
        <w:rPr>
          <w:rFonts w:ascii="Times New Roman" w:eastAsia="宋体" w:hAnsi="Times New Roman" w:cs="Times New Roman"/>
        </w:rPr>
        <w:t>月中，完成演练和测试</w:t>
      </w:r>
    </w:p>
    <w:p w14:paraId="4CAE7088" w14:textId="77777777" w:rsidR="00C90106" w:rsidRDefault="0034625D">
      <w:pPr>
        <w:numPr>
          <w:ilvl w:val="0"/>
          <w:numId w:val="90"/>
        </w:numPr>
        <w:jc w:val="left"/>
      </w:pPr>
      <w:r>
        <w:rPr>
          <w:rFonts w:ascii="Times New Roman" w:eastAsia="宋体" w:hAnsi="Times New Roman" w:cs="Times New Roman"/>
          <w:b/>
        </w:rPr>
        <w:t>业务双机房灾备需做的调整：</w:t>
      </w:r>
    </w:p>
    <w:p w14:paraId="5B200159" w14:textId="77777777" w:rsidR="00C90106" w:rsidRDefault="0034625D">
      <w:pPr>
        <w:numPr>
          <w:ilvl w:val="0"/>
          <w:numId w:val="91"/>
        </w:numPr>
        <w:ind w:left="453"/>
        <w:jc w:val="left"/>
      </w:pPr>
      <w:r>
        <w:rPr>
          <w:rFonts w:ascii="Times New Roman" w:eastAsia="宋体" w:hAnsi="Times New Roman" w:cs="Times New Roman"/>
        </w:rPr>
        <w:t>业务需要明确了解到在</w:t>
      </w:r>
      <w:r>
        <w:rPr>
          <w:rFonts w:ascii="Times New Roman" w:eastAsia="宋体" w:hAnsi="Times New Roman" w:cs="Times New Roman"/>
        </w:rPr>
        <w:t>LF</w:t>
      </w:r>
      <w:r>
        <w:rPr>
          <w:rFonts w:ascii="Times New Roman" w:eastAsia="宋体" w:hAnsi="Times New Roman" w:cs="Times New Roman"/>
        </w:rPr>
        <w:t>和</w:t>
      </w:r>
      <w:r>
        <w:rPr>
          <w:rFonts w:ascii="Times New Roman" w:eastAsia="宋体" w:hAnsi="Times New Roman" w:cs="Times New Roman"/>
        </w:rPr>
        <w:t>HL</w:t>
      </w:r>
      <w:r>
        <w:rPr>
          <w:rFonts w:ascii="Times New Roman" w:eastAsia="宋体" w:hAnsi="Times New Roman" w:cs="Times New Roman"/>
        </w:rPr>
        <w:t>部署的服务，会各自访问所在机房的</w:t>
      </w:r>
      <w:r>
        <w:rPr>
          <w:rFonts w:ascii="Times New Roman" w:eastAsia="宋体" w:hAnsi="Times New Roman" w:cs="Times New Roman"/>
        </w:rPr>
        <w:t>TOS</w:t>
      </w:r>
      <w:r>
        <w:rPr>
          <w:rFonts w:ascii="Times New Roman" w:eastAsia="宋体" w:hAnsi="Times New Roman" w:cs="Times New Roman"/>
        </w:rPr>
        <w:t>服务。</w:t>
      </w:r>
    </w:p>
    <w:p w14:paraId="75E09B68" w14:textId="77777777" w:rsidR="00C90106" w:rsidRDefault="0034625D">
      <w:pPr>
        <w:numPr>
          <w:ilvl w:val="0"/>
          <w:numId w:val="92"/>
        </w:numPr>
        <w:ind w:left="453"/>
        <w:jc w:val="left"/>
      </w:pPr>
      <w:r>
        <w:rPr>
          <w:rFonts w:ascii="Times New Roman" w:eastAsia="宋体" w:hAnsi="Times New Roman" w:cs="Times New Roman"/>
        </w:rPr>
        <w:t>业务上读取和写入</w:t>
      </w:r>
      <w:r>
        <w:rPr>
          <w:rFonts w:ascii="Times New Roman" w:eastAsia="宋体" w:hAnsi="Times New Roman" w:cs="Times New Roman"/>
        </w:rPr>
        <w:t>TOS</w:t>
      </w:r>
      <w:r>
        <w:rPr>
          <w:rFonts w:ascii="Times New Roman" w:eastAsia="宋体" w:hAnsi="Times New Roman" w:cs="Times New Roman"/>
        </w:rPr>
        <w:t>需要尽</w:t>
      </w:r>
      <w:r>
        <w:rPr>
          <w:rFonts w:ascii="Times New Roman" w:eastAsia="宋体" w:hAnsi="Times New Roman" w:cs="Times New Roman"/>
        </w:rPr>
        <w:t>量避免</w:t>
      </w:r>
      <w:r>
        <w:rPr>
          <w:rFonts w:ascii="Times New Roman" w:eastAsia="宋体" w:hAnsi="Times New Roman" w:cs="Times New Roman"/>
        </w:rPr>
        <w:t>LF</w:t>
      </w:r>
      <w:r>
        <w:rPr>
          <w:rFonts w:ascii="Times New Roman" w:eastAsia="宋体" w:hAnsi="Times New Roman" w:cs="Times New Roman"/>
        </w:rPr>
        <w:t>和</w:t>
      </w:r>
      <w:r>
        <w:rPr>
          <w:rFonts w:ascii="Times New Roman" w:eastAsia="宋体" w:hAnsi="Times New Roman" w:cs="Times New Roman"/>
        </w:rPr>
        <w:t>HL</w:t>
      </w:r>
      <w:r>
        <w:rPr>
          <w:rFonts w:ascii="Times New Roman" w:eastAsia="宋体" w:hAnsi="Times New Roman" w:cs="Times New Roman"/>
        </w:rPr>
        <w:t>两个机房同时操作一个对象的场景，避免非强一致性带来上层影响。</w:t>
      </w:r>
    </w:p>
    <w:p w14:paraId="44B6CA16" w14:textId="77777777" w:rsidR="00C90106" w:rsidRDefault="0034625D">
      <w:pPr>
        <w:numPr>
          <w:ilvl w:val="0"/>
          <w:numId w:val="93"/>
        </w:numPr>
        <w:ind w:left="453"/>
        <w:jc w:val="left"/>
      </w:pPr>
      <w:r>
        <w:rPr>
          <w:rFonts w:ascii="Times New Roman" w:eastAsia="宋体" w:hAnsi="Times New Roman" w:cs="Times New Roman"/>
        </w:rPr>
        <w:t>访问</w:t>
      </w:r>
      <w:r>
        <w:rPr>
          <w:rFonts w:ascii="Times New Roman" w:eastAsia="宋体" w:hAnsi="Times New Roman" w:cs="Times New Roman"/>
        </w:rPr>
        <w:t>TOS</w:t>
      </w:r>
      <w:r>
        <w:rPr>
          <w:rFonts w:ascii="Times New Roman" w:eastAsia="宋体" w:hAnsi="Times New Roman" w:cs="Times New Roman"/>
        </w:rPr>
        <w:t>服务的业务自身需要确保使用了双机房的架构，并且任意一个机房宕机，另一个机房有足够的能力承载相应的流量。</w:t>
      </w:r>
    </w:p>
    <w:p w14:paraId="337377A6" w14:textId="77777777" w:rsidR="00C90106" w:rsidRDefault="0034625D">
      <w:pPr>
        <w:numPr>
          <w:ilvl w:val="0"/>
          <w:numId w:val="94"/>
        </w:numPr>
        <w:ind w:left="453"/>
        <w:jc w:val="left"/>
      </w:pPr>
      <w:r>
        <w:rPr>
          <w:rFonts w:ascii="Times New Roman" w:eastAsia="宋体" w:hAnsi="Times New Roman" w:cs="Times New Roman"/>
        </w:rPr>
        <w:t>业务层避免使用固定的</w:t>
      </w:r>
      <w:r>
        <w:rPr>
          <w:rFonts w:ascii="Times New Roman" w:eastAsia="宋体" w:hAnsi="Times New Roman" w:cs="Times New Roman"/>
        </w:rPr>
        <w:t>IP</w:t>
      </w:r>
      <w:r>
        <w:rPr>
          <w:rFonts w:ascii="Times New Roman" w:eastAsia="宋体" w:hAnsi="Times New Roman" w:cs="Times New Roman"/>
        </w:rPr>
        <w:t>进行访问。</w:t>
      </w:r>
    </w:p>
    <w:p w14:paraId="6FC1E3FC" w14:textId="77777777" w:rsidR="00C90106" w:rsidRDefault="0034625D">
      <w:pPr>
        <w:numPr>
          <w:ilvl w:val="0"/>
          <w:numId w:val="95"/>
        </w:numPr>
        <w:jc w:val="left"/>
      </w:pPr>
      <w:r>
        <w:rPr>
          <w:rFonts w:ascii="Times New Roman" w:eastAsia="宋体" w:hAnsi="Times New Roman" w:cs="Times New Roman"/>
        </w:rPr>
        <w:t>详细信息</w:t>
      </w:r>
    </w:p>
    <w:p w14:paraId="7C541BBA" w14:textId="77777777" w:rsidR="00C90106" w:rsidRDefault="0034625D">
      <w:pPr>
        <w:numPr>
          <w:ilvl w:val="0"/>
          <w:numId w:val="96"/>
        </w:numPr>
        <w:ind w:left="453"/>
        <w:jc w:val="left"/>
      </w:pPr>
      <w:hyperlink r:id="rId10">
        <w:r>
          <w:rPr>
            <w:rFonts w:ascii="Times New Roman" w:eastAsia="宋体" w:hAnsi="Times New Roman" w:cs="Times New Roman"/>
            <w:color w:val="1A84EE"/>
          </w:rPr>
          <w:t>TOS</w:t>
        </w:r>
        <w:r>
          <w:rPr>
            <w:rFonts w:ascii="Times New Roman" w:eastAsia="宋体" w:hAnsi="Times New Roman" w:cs="Times New Roman"/>
            <w:color w:val="1A84EE"/>
          </w:rPr>
          <w:t>双机房方案</w:t>
        </w:r>
      </w:hyperlink>
    </w:p>
    <w:p w14:paraId="41B89F0A" w14:textId="77777777" w:rsidR="00C90106" w:rsidRDefault="0034625D">
      <w:pPr>
        <w:numPr>
          <w:ilvl w:val="0"/>
          <w:numId w:val="97"/>
        </w:numPr>
        <w:jc w:val="left"/>
      </w:pPr>
      <w:r>
        <w:rPr>
          <w:rFonts w:ascii="Times New Roman" w:eastAsia="宋体" w:hAnsi="Times New Roman" w:cs="Times New Roman"/>
          <w:b/>
        </w:rPr>
        <w:t>机器</w:t>
      </w:r>
      <w:r>
        <w:rPr>
          <w:rFonts w:ascii="Times New Roman" w:eastAsia="宋体" w:hAnsi="Times New Roman" w:cs="Times New Roman"/>
          <w:b/>
        </w:rPr>
        <w:t>(</w:t>
      </w:r>
      <w:r>
        <w:rPr>
          <w:rFonts w:ascii="Times New Roman" w:eastAsia="宋体" w:hAnsi="Times New Roman" w:cs="Times New Roman"/>
          <w:b/>
        </w:rPr>
        <w:t>包含部分</w:t>
      </w:r>
      <w:r>
        <w:rPr>
          <w:rFonts w:ascii="Times New Roman" w:eastAsia="宋体" w:hAnsi="Times New Roman" w:cs="Times New Roman"/>
          <w:b/>
        </w:rPr>
        <w:t>Mongo</w:t>
      </w:r>
      <w:r>
        <w:rPr>
          <w:rFonts w:ascii="Times New Roman" w:eastAsia="宋体" w:hAnsi="Times New Roman" w:cs="Times New Roman"/>
          <w:b/>
        </w:rPr>
        <w:t>所需资源</w:t>
      </w:r>
      <w:r>
        <w:rPr>
          <w:rFonts w:ascii="Times New Roman" w:eastAsia="宋体" w:hAnsi="Times New Roman" w:cs="Times New Roman"/>
          <w:b/>
        </w:rPr>
        <w:t>)</w:t>
      </w:r>
      <w:r>
        <w:rPr>
          <w:rFonts w:ascii="Times New Roman" w:eastAsia="宋体" w:hAnsi="Times New Roman" w:cs="Times New Roman"/>
          <w:b/>
        </w:rPr>
        <w:t>：</w:t>
      </w:r>
    </w:p>
    <w:p w14:paraId="62BA0ED5" w14:textId="77777777" w:rsidR="00C90106" w:rsidRDefault="0034625D">
      <w:pPr>
        <w:numPr>
          <w:ilvl w:val="0"/>
          <w:numId w:val="98"/>
        </w:numPr>
        <w:ind w:left="453"/>
        <w:jc w:val="left"/>
      </w:pPr>
      <w:r>
        <w:rPr>
          <w:rFonts w:ascii="Times New Roman" w:eastAsia="宋体" w:hAnsi="Times New Roman" w:cs="Times New Roman"/>
          <w:b/>
        </w:rPr>
        <w:t>廊坊所用机器</w:t>
      </w:r>
      <w:r>
        <w:rPr>
          <w:rFonts w:ascii="Times New Roman" w:eastAsia="宋体" w:hAnsi="Times New Roman" w:cs="Times New Roman"/>
          <w:b/>
        </w:rPr>
        <w:t>(</w:t>
      </w:r>
      <w:r>
        <w:rPr>
          <w:rFonts w:ascii="Times New Roman" w:eastAsia="宋体" w:hAnsi="Times New Roman" w:cs="Times New Roman"/>
          <w:b/>
        </w:rPr>
        <w:t>按类型</w:t>
      </w:r>
      <w:r>
        <w:rPr>
          <w:rFonts w:ascii="Times New Roman" w:eastAsia="宋体" w:hAnsi="Times New Roman" w:cs="Times New Roman"/>
          <w:b/>
        </w:rPr>
        <w:t>)</w:t>
      </w:r>
      <w:r>
        <w:rPr>
          <w:rFonts w:ascii="Times New Roman" w:eastAsia="宋体" w:hAnsi="Times New Roman" w:cs="Times New Roman"/>
          <w:b/>
        </w:rPr>
        <w:t>：机型：均衡</w:t>
      </w:r>
      <w:r>
        <w:rPr>
          <w:rFonts w:ascii="Times New Roman" w:eastAsia="宋体" w:hAnsi="Times New Roman" w:cs="Times New Roman"/>
          <w:b/>
        </w:rPr>
        <w:t>B</w:t>
      </w:r>
      <w:r>
        <w:rPr>
          <w:rFonts w:ascii="Times New Roman" w:eastAsia="宋体" w:hAnsi="Times New Roman" w:cs="Times New Roman"/>
          <w:b/>
        </w:rPr>
        <w:t>，数量：</w:t>
      </w:r>
      <w:r>
        <w:rPr>
          <w:rFonts w:ascii="Times New Roman" w:eastAsia="宋体" w:hAnsi="Times New Roman" w:cs="Times New Roman"/>
          <w:b/>
        </w:rPr>
        <w:t>558</w:t>
      </w:r>
      <w:r>
        <w:rPr>
          <w:rFonts w:ascii="Times New Roman" w:eastAsia="宋体" w:hAnsi="Times New Roman" w:cs="Times New Roman"/>
          <w:b/>
        </w:rPr>
        <w:t>台</w:t>
      </w:r>
    </w:p>
    <w:p w14:paraId="16D7F72B" w14:textId="77777777" w:rsidR="00C90106" w:rsidRDefault="0034625D">
      <w:pPr>
        <w:numPr>
          <w:ilvl w:val="0"/>
          <w:numId w:val="99"/>
        </w:numPr>
        <w:ind w:left="453"/>
        <w:jc w:val="left"/>
      </w:pPr>
      <w:r>
        <w:rPr>
          <w:rFonts w:ascii="Times New Roman" w:eastAsia="宋体" w:hAnsi="Times New Roman" w:cs="Times New Roman"/>
          <w:b/>
        </w:rPr>
        <w:t>怀来已有机器</w:t>
      </w:r>
      <w:r>
        <w:rPr>
          <w:rFonts w:ascii="Times New Roman" w:eastAsia="宋体" w:hAnsi="Times New Roman" w:cs="Times New Roman"/>
          <w:b/>
        </w:rPr>
        <w:t>(</w:t>
      </w:r>
      <w:r>
        <w:rPr>
          <w:rFonts w:ascii="Times New Roman" w:eastAsia="宋体" w:hAnsi="Times New Roman" w:cs="Times New Roman"/>
          <w:b/>
        </w:rPr>
        <w:t>按类型</w:t>
      </w:r>
      <w:r>
        <w:rPr>
          <w:rFonts w:ascii="Times New Roman" w:eastAsia="宋体" w:hAnsi="Times New Roman" w:cs="Times New Roman"/>
          <w:b/>
        </w:rPr>
        <w:t>)</w:t>
      </w:r>
      <w:r>
        <w:rPr>
          <w:rFonts w:ascii="Times New Roman" w:eastAsia="宋体" w:hAnsi="Times New Roman" w:cs="Times New Roman"/>
          <w:b/>
        </w:rPr>
        <w:t>：机型</w:t>
      </w:r>
      <w:r>
        <w:rPr>
          <w:rFonts w:ascii="Times New Roman" w:eastAsia="宋体" w:hAnsi="Times New Roman" w:cs="Times New Roman"/>
          <w:b/>
        </w:rPr>
        <w:t xml:space="preserve">:  </w:t>
      </w:r>
      <w:r>
        <w:rPr>
          <w:rFonts w:ascii="Times New Roman" w:eastAsia="宋体" w:hAnsi="Times New Roman" w:cs="Times New Roman"/>
          <w:b/>
        </w:rPr>
        <w:t>均衡</w:t>
      </w:r>
      <w:r>
        <w:rPr>
          <w:rFonts w:ascii="Times New Roman" w:eastAsia="宋体" w:hAnsi="Times New Roman" w:cs="Times New Roman"/>
          <w:b/>
        </w:rPr>
        <w:t>B</w:t>
      </w:r>
      <w:r>
        <w:rPr>
          <w:rFonts w:ascii="Times New Roman" w:eastAsia="宋体" w:hAnsi="Times New Roman" w:cs="Times New Roman"/>
          <w:b/>
        </w:rPr>
        <w:t>，数量：</w:t>
      </w:r>
      <w:r>
        <w:rPr>
          <w:rFonts w:ascii="Times New Roman" w:eastAsia="宋体" w:hAnsi="Times New Roman" w:cs="Times New Roman"/>
          <w:b/>
        </w:rPr>
        <w:t>96</w:t>
      </w:r>
      <w:r>
        <w:rPr>
          <w:rFonts w:ascii="Times New Roman" w:eastAsia="宋体" w:hAnsi="Times New Roman" w:cs="Times New Roman"/>
          <w:b/>
        </w:rPr>
        <w:t>台</w:t>
      </w:r>
    </w:p>
    <w:p w14:paraId="7631F4C6" w14:textId="77777777" w:rsidR="00C90106" w:rsidRDefault="0034625D">
      <w:pPr>
        <w:numPr>
          <w:ilvl w:val="0"/>
          <w:numId w:val="100"/>
        </w:numPr>
        <w:ind w:left="453"/>
        <w:jc w:val="left"/>
      </w:pPr>
      <w:r>
        <w:rPr>
          <w:rFonts w:ascii="Times New Roman" w:eastAsia="宋体" w:hAnsi="Times New Roman" w:cs="Times New Roman"/>
          <w:b/>
        </w:rPr>
        <w:t>怀来额外需的机器</w:t>
      </w:r>
      <w:r>
        <w:rPr>
          <w:rFonts w:ascii="Times New Roman" w:eastAsia="宋体" w:hAnsi="Times New Roman" w:cs="Times New Roman"/>
          <w:b/>
        </w:rPr>
        <w:t xml:space="preserve"> (</w:t>
      </w:r>
      <w:r>
        <w:rPr>
          <w:rFonts w:ascii="Times New Roman" w:eastAsia="宋体" w:hAnsi="Times New Roman" w:cs="Times New Roman"/>
          <w:b/>
        </w:rPr>
        <w:t>理想</w:t>
      </w:r>
      <w:r>
        <w:rPr>
          <w:rFonts w:ascii="Times New Roman" w:eastAsia="宋体" w:hAnsi="Times New Roman" w:cs="Times New Roman"/>
          <w:b/>
        </w:rPr>
        <w:t xml:space="preserve"> / </w:t>
      </w:r>
      <w:r>
        <w:rPr>
          <w:rFonts w:ascii="Times New Roman" w:eastAsia="宋体" w:hAnsi="Times New Roman" w:cs="Times New Roman"/>
          <w:b/>
        </w:rPr>
        <w:t>最小</w:t>
      </w:r>
      <w:r>
        <w:rPr>
          <w:rFonts w:ascii="Times New Roman" w:eastAsia="宋体" w:hAnsi="Times New Roman" w:cs="Times New Roman"/>
          <w:b/>
        </w:rPr>
        <w:t>)</w:t>
      </w:r>
      <w:r>
        <w:rPr>
          <w:rFonts w:ascii="Times New Roman" w:eastAsia="宋体" w:hAnsi="Times New Roman" w:cs="Times New Roman"/>
          <w:b/>
        </w:rPr>
        <w:t>：</w:t>
      </w:r>
      <w:r>
        <w:rPr>
          <w:rFonts w:ascii="Times New Roman" w:eastAsia="宋体" w:hAnsi="Times New Roman" w:cs="Times New Roman"/>
          <w:b/>
        </w:rPr>
        <w:t>462</w:t>
      </w:r>
      <w:r>
        <w:rPr>
          <w:rFonts w:ascii="Times New Roman" w:eastAsia="宋体" w:hAnsi="Times New Roman" w:cs="Times New Roman"/>
          <w:b/>
        </w:rPr>
        <w:t>台</w:t>
      </w:r>
      <w:r>
        <w:rPr>
          <w:rFonts w:ascii="Times New Roman" w:eastAsia="宋体" w:hAnsi="Times New Roman" w:cs="Times New Roman"/>
          <w:b/>
        </w:rPr>
        <w:t>/300</w:t>
      </w:r>
      <w:r>
        <w:rPr>
          <w:rFonts w:ascii="Times New Roman" w:eastAsia="宋体" w:hAnsi="Times New Roman" w:cs="Times New Roman"/>
          <w:b/>
        </w:rPr>
        <w:t>台</w:t>
      </w:r>
    </w:p>
    <w:p w14:paraId="75884D0F" w14:textId="77777777" w:rsidR="00C90106" w:rsidRDefault="0034625D">
      <w:pPr>
        <w:spacing w:before="100" w:after="100"/>
        <w:jc w:val="left"/>
      </w:pPr>
      <w:r>
        <w:rPr>
          <w:rFonts w:ascii="Times New Roman" w:eastAsia="宋体" w:hAnsi="Times New Roman" w:cs="Times New Roman"/>
          <w:b/>
          <w:sz w:val="30"/>
        </w:rPr>
        <w:t>TBS</w:t>
      </w:r>
    </w:p>
    <w:p w14:paraId="09011F7B" w14:textId="77777777" w:rsidR="00C90106" w:rsidRDefault="0034625D">
      <w:pPr>
        <w:numPr>
          <w:ilvl w:val="0"/>
          <w:numId w:val="101"/>
        </w:numPr>
        <w:jc w:val="left"/>
      </w:pPr>
      <w:r>
        <w:rPr>
          <w:rFonts w:ascii="Times New Roman" w:eastAsia="宋体" w:hAnsi="Times New Roman" w:cs="Times New Roman"/>
        </w:rPr>
        <w:t>目标</w:t>
      </w:r>
    </w:p>
    <w:p w14:paraId="0B215BDF" w14:textId="77777777" w:rsidR="00C90106" w:rsidRDefault="0034625D">
      <w:pPr>
        <w:numPr>
          <w:ilvl w:val="0"/>
          <w:numId w:val="102"/>
        </w:numPr>
        <w:ind w:left="453"/>
        <w:jc w:val="left"/>
      </w:pPr>
      <w:r>
        <w:rPr>
          <w:rFonts w:ascii="Times New Roman" w:eastAsia="宋体" w:hAnsi="Times New Roman" w:cs="Times New Roman"/>
        </w:rPr>
        <w:t>TCE</w:t>
      </w:r>
      <w:r>
        <w:rPr>
          <w:rFonts w:ascii="Times New Roman" w:eastAsia="宋体" w:hAnsi="Times New Roman" w:cs="Times New Roman"/>
        </w:rPr>
        <w:t>上使用</w:t>
      </w:r>
      <w:r>
        <w:rPr>
          <w:rFonts w:ascii="Times New Roman" w:eastAsia="宋体" w:hAnsi="Times New Roman" w:cs="Times New Roman"/>
        </w:rPr>
        <w:t>TBS</w:t>
      </w:r>
      <w:r>
        <w:rPr>
          <w:rFonts w:ascii="Times New Roman" w:eastAsia="宋体" w:hAnsi="Times New Roman" w:cs="Times New Roman"/>
        </w:rPr>
        <w:t>的服务能够做到跨机房容灾能力</w:t>
      </w:r>
    </w:p>
    <w:p w14:paraId="19CE379B" w14:textId="77777777" w:rsidR="00C90106" w:rsidRDefault="0034625D">
      <w:pPr>
        <w:numPr>
          <w:ilvl w:val="0"/>
          <w:numId w:val="103"/>
        </w:numPr>
        <w:jc w:val="left"/>
      </w:pPr>
      <w:r>
        <w:rPr>
          <w:rFonts w:ascii="Times New Roman" w:eastAsia="宋体" w:hAnsi="Times New Roman" w:cs="Times New Roman"/>
        </w:rPr>
        <w:t>双机房方案</w:t>
      </w:r>
    </w:p>
    <w:p w14:paraId="1737F4A0" w14:textId="77777777" w:rsidR="00C90106" w:rsidRDefault="0034625D">
      <w:pPr>
        <w:numPr>
          <w:ilvl w:val="0"/>
          <w:numId w:val="104"/>
        </w:numPr>
        <w:ind w:left="453"/>
        <w:jc w:val="left"/>
      </w:pPr>
      <w:r>
        <w:rPr>
          <w:rFonts w:ascii="Times New Roman" w:eastAsia="宋体" w:hAnsi="Times New Roman" w:cs="Times New Roman"/>
        </w:rPr>
        <w:t>TBS</w:t>
      </w:r>
      <w:r>
        <w:rPr>
          <w:rFonts w:ascii="Times New Roman" w:eastAsia="宋体" w:hAnsi="Times New Roman" w:cs="Times New Roman"/>
        </w:rPr>
        <w:t>提供不同</w:t>
      </w:r>
      <w:r>
        <w:rPr>
          <w:rFonts w:ascii="Times New Roman" w:eastAsia="宋体" w:hAnsi="Times New Roman" w:cs="Times New Roman"/>
        </w:rPr>
        <w:t>idc</w:t>
      </w:r>
      <w:r>
        <w:rPr>
          <w:rFonts w:ascii="Times New Roman" w:eastAsia="宋体" w:hAnsi="Times New Roman" w:cs="Times New Roman"/>
        </w:rPr>
        <w:t>的集群供业务创建</w:t>
      </w:r>
      <w:r>
        <w:rPr>
          <w:rFonts w:ascii="Times New Roman" w:eastAsia="宋体" w:hAnsi="Times New Roman" w:cs="Times New Roman"/>
        </w:rPr>
        <w:t>Volume</w:t>
      </w:r>
      <w:r>
        <w:rPr>
          <w:rFonts w:ascii="Times New Roman" w:eastAsia="宋体" w:hAnsi="Times New Roman" w:cs="Times New Roman"/>
        </w:rPr>
        <w:t>，</w:t>
      </w:r>
      <w:r>
        <w:rPr>
          <w:rFonts w:ascii="Times New Roman" w:eastAsia="宋体" w:hAnsi="Times New Roman" w:cs="Times New Roman"/>
        </w:rPr>
        <w:t>TCE</w:t>
      </w:r>
      <w:r>
        <w:rPr>
          <w:rFonts w:ascii="Times New Roman" w:eastAsia="宋体" w:hAnsi="Times New Roman" w:cs="Times New Roman"/>
        </w:rPr>
        <w:t>支持同时挂载多个</w:t>
      </w:r>
      <w:r>
        <w:rPr>
          <w:rFonts w:ascii="Times New Roman" w:eastAsia="宋体" w:hAnsi="Times New Roman" w:cs="Times New Roman"/>
        </w:rPr>
        <w:t>Volume</w:t>
      </w:r>
      <w:r>
        <w:rPr>
          <w:rFonts w:ascii="Times New Roman" w:eastAsia="宋体" w:hAnsi="Times New Roman" w:cs="Times New Roman"/>
        </w:rPr>
        <w:t>，业务集群挂载多</w:t>
      </w:r>
      <w:r>
        <w:rPr>
          <w:rFonts w:ascii="Times New Roman" w:eastAsia="宋体" w:hAnsi="Times New Roman" w:cs="Times New Roman"/>
        </w:rPr>
        <w:t>Volume</w:t>
      </w:r>
      <w:r>
        <w:rPr>
          <w:rFonts w:ascii="Times New Roman" w:eastAsia="宋体" w:hAnsi="Times New Roman" w:cs="Times New Roman"/>
        </w:rPr>
        <w:t>，根据需求实现双写，主从等</w:t>
      </w:r>
    </w:p>
    <w:p w14:paraId="58B06442" w14:textId="77777777" w:rsidR="00C90106" w:rsidRDefault="0034625D">
      <w:pPr>
        <w:jc w:val="center"/>
      </w:pPr>
      <w:r>
        <w:rPr>
          <w:rFonts w:ascii="Times New Roman" w:eastAsia="宋体" w:hAnsi="Times New Roman" w:cs="Times New Roman"/>
        </w:rPr>
        <w:t xml:space="preserve"> </w:t>
      </w:r>
      <w:r>
        <w:rPr>
          <w:rFonts w:ascii="Times New Roman" w:eastAsia="宋体" w:hAnsi="Times New Roman" w:cs="Times New Roman"/>
          <w:noProof/>
        </w:rPr>
        <w:lastRenderedPageBreak/>
        <w:drawing>
          <wp:inline distT="0" distB="0" distL="0" distR="0" wp14:anchorId="51611B1E" wp14:editId="155A299D">
            <wp:extent cx="5524500" cy="5048250"/>
            <wp:effectExtent l="0" t="0" r="0" b="0"/>
            <wp:docPr id="5" name="Picture 5" descr="Generated"/>
            <wp:cNvGraphicFramePr/>
            <a:graphic xmlns:a="http://schemas.openxmlformats.org/drawingml/2006/main">
              <a:graphicData uri="http://schemas.openxmlformats.org/drawingml/2006/picture">
                <pic:pic xmlns:pic="http://schemas.openxmlformats.org/drawingml/2006/picture">
                  <pic:nvPicPr>
                    <pic:cNvPr id="5" name="Generated"/>
                    <pic:cNvPicPr/>
                  </pic:nvPicPr>
                  <pic:blipFill>
                    <a:blip r:embed="rId11"/>
                    <a:stretch>
                      <a:fillRect/>
                    </a:stretch>
                  </pic:blipFill>
                  <pic:spPr>
                    <a:xfrm>
                      <a:off x="0" y="0"/>
                      <a:ext cx="5524500" cy="5048250"/>
                    </a:xfrm>
                    <a:prstGeom prst="rect">
                      <a:avLst/>
                    </a:prstGeom>
                  </pic:spPr>
                </pic:pic>
              </a:graphicData>
            </a:graphic>
          </wp:inline>
        </w:drawing>
      </w:r>
    </w:p>
    <w:p w14:paraId="0203126B" w14:textId="77777777" w:rsidR="00C90106" w:rsidRDefault="0034625D">
      <w:pPr>
        <w:numPr>
          <w:ilvl w:val="0"/>
          <w:numId w:val="105"/>
        </w:numPr>
        <w:ind w:left="453"/>
        <w:jc w:val="left"/>
      </w:pPr>
      <w:r>
        <w:rPr>
          <w:rFonts w:ascii="Times New Roman" w:eastAsia="宋体" w:hAnsi="Times New Roman" w:cs="Times New Roman"/>
        </w:rPr>
        <w:t>TBS</w:t>
      </w:r>
      <w:r>
        <w:rPr>
          <w:rFonts w:ascii="Times New Roman" w:eastAsia="宋体" w:hAnsi="Times New Roman" w:cs="Times New Roman"/>
        </w:rPr>
        <w:t>提供跨</w:t>
      </w:r>
      <w:r>
        <w:rPr>
          <w:rFonts w:ascii="Times New Roman" w:eastAsia="宋体" w:hAnsi="Times New Roman" w:cs="Times New Roman"/>
        </w:rPr>
        <w:t>idc</w:t>
      </w:r>
      <w:r>
        <w:rPr>
          <w:rFonts w:ascii="Times New Roman" w:eastAsia="宋体" w:hAnsi="Times New Roman" w:cs="Times New Roman"/>
        </w:rPr>
        <w:t>的集群，满足对性能以及延时不是特别敏感的业务使用</w:t>
      </w:r>
    </w:p>
    <w:p w14:paraId="4AE64F90" w14:textId="77777777" w:rsidR="00C90106" w:rsidRDefault="0034625D">
      <w:pPr>
        <w:numPr>
          <w:ilvl w:val="0"/>
          <w:numId w:val="106"/>
        </w:numPr>
        <w:jc w:val="left"/>
      </w:pPr>
      <w:r>
        <w:rPr>
          <w:rFonts w:ascii="Times New Roman" w:eastAsia="宋体" w:hAnsi="Times New Roman" w:cs="Times New Roman"/>
        </w:rPr>
        <w:t>依赖分析</w:t>
      </w:r>
    </w:p>
    <w:p w14:paraId="0087261A" w14:textId="77777777" w:rsidR="00C90106" w:rsidRDefault="0034625D">
      <w:pPr>
        <w:numPr>
          <w:ilvl w:val="0"/>
          <w:numId w:val="107"/>
        </w:numPr>
        <w:ind w:left="453"/>
        <w:jc w:val="left"/>
      </w:pPr>
      <w:r>
        <w:rPr>
          <w:rFonts w:ascii="Times New Roman" w:eastAsia="宋体" w:hAnsi="Times New Roman" w:cs="Times New Roman"/>
        </w:rPr>
        <w:t>TCE</w:t>
      </w:r>
      <w:r>
        <w:rPr>
          <w:rFonts w:ascii="Times New Roman" w:eastAsia="宋体" w:hAnsi="Times New Roman" w:cs="Times New Roman"/>
        </w:rPr>
        <w:t>已经支持多</w:t>
      </w:r>
      <w:r>
        <w:rPr>
          <w:rFonts w:ascii="Times New Roman" w:eastAsia="宋体" w:hAnsi="Times New Roman" w:cs="Times New Roman"/>
        </w:rPr>
        <w:t>Volume</w:t>
      </w:r>
      <w:r>
        <w:rPr>
          <w:rFonts w:ascii="Times New Roman" w:eastAsia="宋体" w:hAnsi="Times New Roman" w:cs="Times New Roman"/>
        </w:rPr>
        <w:t>挂载</w:t>
      </w:r>
    </w:p>
    <w:p w14:paraId="5BCD754E" w14:textId="77777777" w:rsidR="00C90106" w:rsidRDefault="0034625D">
      <w:pPr>
        <w:numPr>
          <w:ilvl w:val="0"/>
          <w:numId w:val="108"/>
        </w:numPr>
        <w:ind w:left="453"/>
        <w:jc w:val="left"/>
      </w:pPr>
      <w:r>
        <w:rPr>
          <w:rFonts w:ascii="Times New Roman" w:eastAsia="宋体" w:hAnsi="Times New Roman" w:cs="Times New Roman"/>
        </w:rPr>
        <w:t>推广各个重要业务根据自己需求，实现跨机房容灾</w:t>
      </w:r>
    </w:p>
    <w:p w14:paraId="741A2493" w14:textId="77777777" w:rsidR="00C90106" w:rsidRDefault="0034625D">
      <w:pPr>
        <w:numPr>
          <w:ilvl w:val="0"/>
          <w:numId w:val="109"/>
        </w:numPr>
        <w:jc w:val="left"/>
      </w:pPr>
      <w:r>
        <w:rPr>
          <w:rFonts w:ascii="Times New Roman" w:eastAsia="宋体" w:hAnsi="Times New Roman" w:cs="Times New Roman"/>
        </w:rPr>
        <w:t>时间线</w:t>
      </w:r>
    </w:p>
    <w:p w14:paraId="29FA0EA5" w14:textId="77777777" w:rsidR="00C90106" w:rsidRDefault="0034625D">
      <w:pPr>
        <w:numPr>
          <w:ilvl w:val="0"/>
          <w:numId w:val="110"/>
        </w:numPr>
        <w:ind w:left="453"/>
        <w:jc w:val="left"/>
      </w:pPr>
      <w:r>
        <w:rPr>
          <w:rFonts w:ascii="Times New Roman" w:eastAsia="宋体" w:hAnsi="Times New Roman" w:cs="Times New Roman"/>
        </w:rPr>
        <w:t xml:space="preserve">[In </w:t>
      </w:r>
      <w:r>
        <w:rPr>
          <w:rFonts w:ascii="Times New Roman" w:eastAsia="宋体" w:hAnsi="Times New Roman" w:cs="Times New Roman"/>
        </w:rPr>
        <w:t>Progress] HL</w:t>
      </w:r>
      <w:r>
        <w:rPr>
          <w:rFonts w:ascii="Times New Roman" w:eastAsia="宋体" w:hAnsi="Times New Roman" w:cs="Times New Roman"/>
        </w:rPr>
        <w:t>搭建</w:t>
      </w:r>
      <w:r>
        <w:rPr>
          <w:rFonts w:ascii="Times New Roman" w:eastAsia="宋体" w:hAnsi="Times New Roman" w:cs="Times New Roman"/>
        </w:rPr>
        <w:t>CephFS</w:t>
      </w:r>
      <w:r>
        <w:rPr>
          <w:rFonts w:ascii="Times New Roman" w:eastAsia="宋体" w:hAnsi="Times New Roman" w:cs="Times New Roman"/>
        </w:rPr>
        <w:t>集群，联系各重要业务，推动业务做好容灾预案，六月底完成</w:t>
      </w:r>
    </w:p>
    <w:p w14:paraId="79109180" w14:textId="77777777" w:rsidR="00C90106" w:rsidRDefault="0034625D">
      <w:pPr>
        <w:numPr>
          <w:ilvl w:val="0"/>
          <w:numId w:val="111"/>
        </w:numPr>
        <w:ind w:left="453"/>
        <w:jc w:val="left"/>
      </w:pPr>
      <w:r>
        <w:rPr>
          <w:rFonts w:ascii="Times New Roman" w:eastAsia="宋体" w:hAnsi="Times New Roman" w:cs="Times New Roman"/>
        </w:rPr>
        <w:t xml:space="preserve">[In Progress] </w:t>
      </w:r>
      <w:r>
        <w:rPr>
          <w:rFonts w:ascii="Times New Roman" w:eastAsia="宋体" w:hAnsi="Times New Roman" w:cs="Times New Roman"/>
        </w:rPr>
        <w:t>搭建跨</w:t>
      </w:r>
      <w:r>
        <w:rPr>
          <w:rFonts w:ascii="Times New Roman" w:eastAsia="宋体" w:hAnsi="Times New Roman" w:cs="Times New Roman"/>
        </w:rPr>
        <w:t>idc</w:t>
      </w:r>
      <w:r>
        <w:rPr>
          <w:rFonts w:ascii="Times New Roman" w:eastAsia="宋体" w:hAnsi="Times New Roman" w:cs="Times New Roman"/>
        </w:rPr>
        <w:t>集群，</w:t>
      </w:r>
      <w:r>
        <w:rPr>
          <w:rFonts w:ascii="Times New Roman" w:eastAsia="宋体" w:hAnsi="Times New Roman" w:cs="Times New Roman"/>
        </w:rPr>
        <w:t>7</w:t>
      </w:r>
      <w:r>
        <w:rPr>
          <w:rFonts w:ascii="Times New Roman" w:eastAsia="宋体" w:hAnsi="Times New Roman" w:cs="Times New Roman"/>
        </w:rPr>
        <w:t>月底完成</w:t>
      </w:r>
    </w:p>
    <w:p w14:paraId="0BAAD93C" w14:textId="77777777" w:rsidR="00C90106" w:rsidRDefault="0034625D">
      <w:pPr>
        <w:numPr>
          <w:ilvl w:val="0"/>
          <w:numId w:val="112"/>
        </w:numPr>
        <w:jc w:val="left"/>
      </w:pPr>
      <w:r>
        <w:rPr>
          <w:rFonts w:ascii="Times New Roman" w:eastAsia="宋体" w:hAnsi="Times New Roman" w:cs="Times New Roman"/>
          <w:b/>
        </w:rPr>
        <w:t>业务双机房灾备需做的调整：</w:t>
      </w:r>
    </w:p>
    <w:p w14:paraId="345C7E7B" w14:textId="77777777" w:rsidR="00C90106" w:rsidRDefault="0034625D">
      <w:pPr>
        <w:numPr>
          <w:ilvl w:val="0"/>
          <w:numId w:val="113"/>
        </w:numPr>
        <w:ind w:left="453"/>
        <w:jc w:val="left"/>
      </w:pPr>
      <w:r>
        <w:rPr>
          <w:rFonts w:ascii="Times New Roman" w:eastAsia="宋体" w:hAnsi="Times New Roman" w:cs="Times New Roman"/>
        </w:rPr>
        <w:t>双</w:t>
      </w:r>
      <w:r>
        <w:rPr>
          <w:rFonts w:ascii="Times New Roman" w:eastAsia="宋体" w:hAnsi="Times New Roman" w:cs="Times New Roman"/>
        </w:rPr>
        <w:t>Volume</w:t>
      </w:r>
      <w:r>
        <w:rPr>
          <w:rFonts w:ascii="Times New Roman" w:eastAsia="宋体" w:hAnsi="Times New Roman" w:cs="Times New Roman"/>
        </w:rPr>
        <w:t>情况</w:t>
      </w:r>
    </w:p>
    <w:p w14:paraId="5B6D0A8D" w14:textId="77777777" w:rsidR="00C90106" w:rsidRDefault="0034625D">
      <w:pPr>
        <w:numPr>
          <w:ilvl w:val="0"/>
          <w:numId w:val="114"/>
        </w:numPr>
        <w:ind w:left="907"/>
        <w:jc w:val="left"/>
      </w:pPr>
      <w:r>
        <w:rPr>
          <w:rFonts w:ascii="Times New Roman" w:eastAsia="宋体" w:hAnsi="Times New Roman" w:cs="Times New Roman"/>
        </w:rPr>
        <w:t>申请不同集群的</w:t>
      </w:r>
      <w:r>
        <w:rPr>
          <w:rFonts w:ascii="Times New Roman" w:eastAsia="宋体" w:hAnsi="Times New Roman" w:cs="Times New Roman"/>
        </w:rPr>
        <w:t>volume</w:t>
      </w:r>
      <w:r>
        <w:rPr>
          <w:rFonts w:ascii="Times New Roman" w:eastAsia="宋体" w:hAnsi="Times New Roman" w:cs="Times New Roman"/>
        </w:rPr>
        <w:t>，并且升级</w:t>
      </w:r>
      <w:r>
        <w:rPr>
          <w:rFonts w:ascii="Times New Roman" w:eastAsia="宋体" w:hAnsi="Times New Roman" w:cs="Times New Roman"/>
        </w:rPr>
        <w:t>TCE</w:t>
      </w:r>
      <w:r>
        <w:rPr>
          <w:rFonts w:ascii="Times New Roman" w:eastAsia="宋体" w:hAnsi="Times New Roman" w:cs="Times New Roman"/>
        </w:rPr>
        <w:t>上面的业务集群，同时挂载双</w:t>
      </w:r>
      <w:r>
        <w:rPr>
          <w:rFonts w:ascii="Times New Roman" w:eastAsia="宋体" w:hAnsi="Times New Roman" w:cs="Times New Roman"/>
        </w:rPr>
        <w:t>volume</w:t>
      </w:r>
    </w:p>
    <w:p w14:paraId="013AA336" w14:textId="77777777" w:rsidR="00C90106" w:rsidRDefault="0034625D">
      <w:pPr>
        <w:numPr>
          <w:ilvl w:val="0"/>
          <w:numId w:val="115"/>
        </w:numPr>
        <w:ind w:left="907"/>
        <w:jc w:val="left"/>
      </w:pPr>
      <w:r>
        <w:rPr>
          <w:rFonts w:ascii="Times New Roman" w:eastAsia="宋体" w:hAnsi="Times New Roman" w:cs="Times New Roman"/>
        </w:rPr>
        <w:t>针对自己业务的具体容灾情况，修改对</w:t>
      </w:r>
      <w:r>
        <w:rPr>
          <w:rFonts w:ascii="Times New Roman" w:eastAsia="宋体" w:hAnsi="Times New Roman" w:cs="Times New Roman"/>
        </w:rPr>
        <w:t>volume</w:t>
      </w:r>
      <w:r>
        <w:rPr>
          <w:rFonts w:ascii="Times New Roman" w:eastAsia="宋体" w:hAnsi="Times New Roman" w:cs="Times New Roman"/>
        </w:rPr>
        <w:t>读写的业务逻辑代码，并增加</w:t>
      </w:r>
      <w:r>
        <w:rPr>
          <w:rFonts w:ascii="Times New Roman" w:eastAsia="宋体" w:hAnsi="Times New Roman" w:cs="Times New Roman"/>
        </w:rPr>
        <w:t>idc</w:t>
      </w:r>
      <w:r>
        <w:rPr>
          <w:rFonts w:ascii="Times New Roman" w:eastAsia="宋体" w:hAnsi="Times New Roman" w:cs="Times New Roman"/>
        </w:rPr>
        <w:t>出问题时的降级开关</w:t>
      </w:r>
    </w:p>
    <w:p w14:paraId="4193F5E1" w14:textId="77777777" w:rsidR="00C90106" w:rsidRDefault="0034625D">
      <w:pPr>
        <w:numPr>
          <w:ilvl w:val="0"/>
          <w:numId w:val="116"/>
        </w:numPr>
        <w:ind w:left="453"/>
        <w:jc w:val="left"/>
      </w:pPr>
      <w:r>
        <w:rPr>
          <w:rFonts w:ascii="Times New Roman" w:eastAsia="宋体" w:hAnsi="Times New Roman" w:cs="Times New Roman"/>
        </w:rPr>
        <w:t>跨</w:t>
      </w:r>
      <w:r>
        <w:rPr>
          <w:rFonts w:ascii="Times New Roman" w:eastAsia="宋体" w:hAnsi="Times New Roman" w:cs="Times New Roman"/>
        </w:rPr>
        <w:t>idc</w:t>
      </w:r>
      <w:r>
        <w:rPr>
          <w:rFonts w:ascii="Times New Roman" w:eastAsia="宋体" w:hAnsi="Times New Roman" w:cs="Times New Roman"/>
        </w:rPr>
        <w:t>集群，等待集群</w:t>
      </w:r>
      <w:r>
        <w:rPr>
          <w:rFonts w:ascii="Times New Roman" w:eastAsia="宋体" w:hAnsi="Times New Roman" w:cs="Times New Roman"/>
        </w:rPr>
        <w:t>ready</w:t>
      </w:r>
      <w:r>
        <w:rPr>
          <w:rFonts w:ascii="Times New Roman" w:eastAsia="宋体" w:hAnsi="Times New Roman" w:cs="Times New Roman"/>
        </w:rPr>
        <w:t>，将业务迁移到跨</w:t>
      </w:r>
      <w:r>
        <w:rPr>
          <w:rFonts w:ascii="Times New Roman" w:eastAsia="宋体" w:hAnsi="Times New Roman" w:cs="Times New Roman"/>
        </w:rPr>
        <w:t>idc</w:t>
      </w:r>
      <w:r>
        <w:rPr>
          <w:rFonts w:ascii="Times New Roman" w:eastAsia="宋体" w:hAnsi="Times New Roman" w:cs="Times New Roman"/>
        </w:rPr>
        <w:t>集群</w:t>
      </w:r>
    </w:p>
    <w:p w14:paraId="644C9978" w14:textId="77777777" w:rsidR="00C90106" w:rsidRDefault="0034625D">
      <w:pPr>
        <w:numPr>
          <w:ilvl w:val="0"/>
          <w:numId w:val="117"/>
        </w:numPr>
        <w:jc w:val="left"/>
      </w:pPr>
      <w:r>
        <w:rPr>
          <w:rFonts w:ascii="Times New Roman" w:eastAsia="宋体" w:hAnsi="Times New Roman" w:cs="Times New Roman"/>
        </w:rPr>
        <w:t>详细信息</w:t>
      </w:r>
    </w:p>
    <w:p w14:paraId="69A88900" w14:textId="77777777" w:rsidR="00C90106" w:rsidRDefault="0034625D">
      <w:pPr>
        <w:numPr>
          <w:ilvl w:val="0"/>
          <w:numId w:val="118"/>
        </w:numPr>
        <w:ind w:left="453"/>
        <w:jc w:val="left"/>
      </w:pPr>
      <w:r>
        <w:rPr>
          <w:rFonts w:ascii="Times New Roman" w:eastAsia="宋体" w:hAnsi="Times New Roman" w:cs="Times New Roman"/>
        </w:rPr>
        <w:lastRenderedPageBreak/>
        <w:t>https://docs.bytedance.net/doc/I5tEU57oIeq82cWCEwwZke</w:t>
      </w:r>
    </w:p>
    <w:p w14:paraId="019CC13C" w14:textId="77777777" w:rsidR="00C90106" w:rsidRDefault="0034625D">
      <w:pPr>
        <w:numPr>
          <w:ilvl w:val="0"/>
          <w:numId w:val="119"/>
        </w:numPr>
        <w:jc w:val="left"/>
      </w:pPr>
      <w:r>
        <w:rPr>
          <w:rFonts w:ascii="Times New Roman" w:eastAsia="宋体" w:hAnsi="Times New Roman" w:cs="Times New Roman"/>
          <w:b/>
        </w:rPr>
        <w:t>机器：</w:t>
      </w:r>
    </w:p>
    <w:p w14:paraId="75ADD46A" w14:textId="77777777" w:rsidR="00C90106" w:rsidRDefault="0034625D">
      <w:pPr>
        <w:numPr>
          <w:ilvl w:val="0"/>
          <w:numId w:val="120"/>
        </w:numPr>
        <w:ind w:left="453"/>
        <w:jc w:val="left"/>
      </w:pPr>
      <w:r>
        <w:rPr>
          <w:rFonts w:ascii="Times New Roman" w:eastAsia="宋体" w:hAnsi="Times New Roman" w:cs="Times New Roman"/>
          <w:b/>
        </w:rPr>
        <w:t>廊坊所用机器</w:t>
      </w:r>
      <w:r>
        <w:rPr>
          <w:rFonts w:ascii="Times New Roman" w:eastAsia="宋体" w:hAnsi="Times New Roman" w:cs="Times New Roman"/>
          <w:b/>
        </w:rPr>
        <w:t>(</w:t>
      </w:r>
      <w:r>
        <w:rPr>
          <w:rFonts w:ascii="Times New Roman" w:eastAsia="宋体" w:hAnsi="Times New Roman" w:cs="Times New Roman"/>
          <w:b/>
        </w:rPr>
        <w:t>按类型</w:t>
      </w:r>
      <w:r>
        <w:rPr>
          <w:rFonts w:ascii="Times New Roman" w:eastAsia="宋体" w:hAnsi="Times New Roman" w:cs="Times New Roman"/>
          <w:b/>
        </w:rPr>
        <w:t>)</w:t>
      </w:r>
      <w:r>
        <w:rPr>
          <w:rFonts w:ascii="Times New Roman" w:eastAsia="宋体" w:hAnsi="Times New Roman" w:cs="Times New Roman"/>
          <w:b/>
        </w:rPr>
        <w:t>：</w:t>
      </w:r>
      <w:r>
        <w:rPr>
          <w:rFonts w:ascii="Times New Roman" w:eastAsia="宋体" w:hAnsi="Times New Roman" w:cs="Times New Roman"/>
        </w:rPr>
        <w:t>Ceph</w:t>
      </w:r>
      <w:r>
        <w:rPr>
          <w:rFonts w:ascii="Times New Roman" w:eastAsia="宋体" w:hAnsi="Times New Roman" w:cs="Times New Roman"/>
        </w:rPr>
        <w:t>的</w:t>
      </w:r>
      <w:r>
        <w:rPr>
          <w:rFonts w:ascii="Times New Roman" w:eastAsia="宋体" w:hAnsi="Times New Roman" w:cs="Times New Roman"/>
        </w:rPr>
        <w:t>hdd</w:t>
      </w:r>
      <w:r>
        <w:rPr>
          <w:rFonts w:ascii="Times New Roman" w:eastAsia="宋体" w:hAnsi="Times New Roman" w:cs="Times New Roman"/>
        </w:rPr>
        <w:t>以及</w:t>
      </w:r>
      <w:r>
        <w:rPr>
          <w:rFonts w:ascii="Times New Roman" w:eastAsia="宋体" w:hAnsi="Times New Roman" w:cs="Times New Roman"/>
        </w:rPr>
        <w:t>ssd</w:t>
      </w:r>
      <w:r>
        <w:rPr>
          <w:rFonts w:ascii="Times New Roman" w:eastAsia="宋体" w:hAnsi="Times New Roman" w:cs="Times New Roman"/>
        </w:rPr>
        <w:t>机型均被取消，已和其他业务合并</w:t>
      </w:r>
    </w:p>
    <w:p w14:paraId="28BADA80" w14:textId="77777777" w:rsidR="00C90106" w:rsidRDefault="0034625D">
      <w:pPr>
        <w:numPr>
          <w:ilvl w:val="0"/>
          <w:numId w:val="121"/>
        </w:numPr>
        <w:ind w:left="453"/>
        <w:jc w:val="left"/>
      </w:pPr>
      <w:r>
        <w:rPr>
          <w:rFonts w:ascii="Times New Roman" w:eastAsia="宋体" w:hAnsi="Times New Roman" w:cs="Times New Roman"/>
          <w:b/>
        </w:rPr>
        <w:t>廊坊额外需要的机器</w:t>
      </w:r>
      <w:r>
        <w:rPr>
          <w:rFonts w:ascii="Times New Roman" w:eastAsia="宋体" w:hAnsi="Times New Roman" w:cs="Times New Roman"/>
          <w:b/>
        </w:rPr>
        <w:t>(</w:t>
      </w:r>
      <w:r>
        <w:rPr>
          <w:rFonts w:ascii="Times New Roman" w:eastAsia="宋体" w:hAnsi="Times New Roman" w:cs="Times New Roman"/>
          <w:b/>
        </w:rPr>
        <w:t>理想</w:t>
      </w:r>
      <w:r>
        <w:rPr>
          <w:rFonts w:ascii="Times New Roman" w:eastAsia="宋体" w:hAnsi="Times New Roman" w:cs="Times New Roman"/>
          <w:b/>
        </w:rPr>
        <w:t>)</w:t>
      </w:r>
      <w:r>
        <w:rPr>
          <w:rFonts w:ascii="Times New Roman" w:eastAsia="宋体" w:hAnsi="Times New Roman" w:cs="Times New Roman"/>
          <w:b/>
        </w:rPr>
        <w:t>：</w:t>
      </w:r>
      <w:r>
        <w:rPr>
          <w:rFonts w:ascii="Times New Roman" w:eastAsia="宋体" w:hAnsi="Times New Roman" w:cs="Times New Roman"/>
        </w:rPr>
        <w:t>storage D/250</w:t>
      </w:r>
      <w:r>
        <w:rPr>
          <w:rFonts w:ascii="Times New Roman" w:eastAsia="宋体" w:hAnsi="Times New Roman" w:cs="Times New Roman"/>
        </w:rPr>
        <w:t>台，</w:t>
      </w:r>
      <w:r>
        <w:rPr>
          <w:rFonts w:ascii="Times New Roman" w:eastAsia="宋体" w:hAnsi="Times New Roman" w:cs="Times New Roman"/>
        </w:rPr>
        <w:t>storage-B/20</w:t>
      </w:r>
      <w:r>
        <w:rPr>
          <w:rFonts w:ascii="Times New Roman" w:eastAsia="宋体" w:hAnsi="Times New Roman" w:cs="Times New Roman"/>
        </w:rPr>
        <w:t>台，</w:t>
      </w:r>
      <w:r>
        <w:rPr>
          <w:rFonts w:ascii="Times New Roman" w:eastAsia="宋体" w:hAnsi="Times New Roman" w:cs="Times New Roman"/>
        </w:rPr>
        <w:t>cache-B/10</w:t>
      </w:r>
      <w:r>
        <w:rPr>
          <w:rFonts w:ascii="Times New Roman" w:eastAsia="宋体" w:hAnsi="Times New Roman" w:cs="Times New Roman"/>
        </w:rPr>
        <w:t>台</w:t>
      </w:r>
    </w:p>
    <w:p w14:paraId="235D2669" w14:textId="77777777" w:rsidR="00C90106" w:rsidRDefault="0034625D">
      <w:pPr>
        <w:numPr>
          <w:ilvl w:val="0"/>
          <w:numId w:val="122"/>
        </w:numPr>
        <w:ind w:left="453"/>
        <w:jc w:val="left"/>
      </w:pPr>
      <w:r>
        <w:rPr>
          <w:rFonts w:ascii="Times New Roman" w:eastAsia="宋体" w:hAnsi="Times New Roman" w:cs="Times New Roman"/>
          <w:b/>
        </w:rPr>
        <w:t>怀来已有机器</w:t>
      </w:r>
      <w:r>
        <w:rPr>
          <w:rFonts w:ascii="Times New Roman" w:eastAsia="宋体" w:hAnsi="Times New Roman" w:cs="Times New Roman"/>
          <w:b/>
        </w:rPr>
        <w:t>(</w:t>
      </w:r>
      <w:r>
        <w:rPr>
          <w:rFonts w:ascii="Times New Roman" w:eastAsia="宋体" w:hAnsi="Times New Roman" w:cs="Times New Roman"/>
          <w:b/>
        </w:rPr>
        <w:t>按类型</w:t>
      </w:r>
      <w:r>
        <w:rPr>
          <w:rFonts w:ascii="Times New Roman" w:eastAsia="宋体" w:hAnsi="Times New Roman" w:cs="Times New Roman"/>
          <w:b/>
        </w:rPr>
        <w:t>)</w:t>
      </w:r>
      <w:r>
        <w:rPr>
          <w:rFonts w:ascii="Times New Roman" w:eastAsia="宋体" w:hAnsi="Times New Roman" w:cs="Times New Roman"/>
          <w:b/>
        </w:rPr>
        <w:t>：</w:t>
      </w:r>
      <w:r>
        <w:rPr>
          <w:rFonts w:ascii="Times New Roman" w:eastAsia="宋体" w:hAnsi="Times New Roman" w:cs="Times New Roman"/>
        </w:rPr>
        <w:t>Storage-D/150</w:t>
      </w:r>
      <w:r>
        <w:rPr>
          <w:rFonts w:ascii="Times New Roman" w:eastAsia="宋体" w:hAnsi="Times New Roman" w:cs="Times New Roman"/>
        </w:rPr>
        <w:t>台；</w:t>
      </w:r>
      <w:r>
        <w:rPr>
          <w:rFonts w:ascii="Times New Roman" w:eastAsia="宋体" w:hAnsi="Times New Roman" w:cs="Times New Roman"/>
        </w:rPr>
        <w:t>Cache-B/8</w:t>
      </w:r>
      <w:r>
        <w:rPr>
          <w:rFonts w:ascii="Times New Roman" w:eastAsia="宋体" w:hAnsi="Times New Roman" w:cs="Times New Roman"/>
        </w:rPr>
        <w:t>台</w:t>
      </w:r>
    </w:p>
    <w:p w14:paraId="47974FAE" w14:textId="77777777" w:rsidR="00C90106" w:rsidRDefault="0034625D">
      <w:pPr>
        <w:numPr>
          <w:ilvl w:val="0"/>
          <w:numId w:val="123"/>
        </w:numPr>
        <w:ind w:left="453"/>
        <w:jc w:val="left"/>
      </w:pPr>
      <w:r>
        <w:rPr>
          <w:rFonts w:ascii="Times New Roman" w:eastAsia="宋体" w:hAnsi="Times New Roman" w:cs="Times New Roman"/>
          <w:b/>
        </w:rPr>
        <w:t>怀来额外需的机器</w:t>
      </w:r>
      <w:r>
        <w:rPr>
          <w:rFonts w:ascii="Times New Roman" w:eastAsia="宋体" w:hAnsi="Times New Roman" w:cs="Times New Roman"/>
          <w:b/>
        </w:rPr>
        <w:t xml:space="preserve"> (</w:t>
      </w:r>
      <w:r>
        <w:rPr>
          <w:rFonts w:ascii="Times New Roman" w:eastAsia="宋体" w:hAnsi="Times New Roman" w:cs="Times New Roman"/>
          <w:b/>
        </w:rPr>
        <w:t>理想</w:t>
      </w:r>
      <w:r>
        <w:rPr>
          <w:rFonts w:ascii="Times New Roman" w:eastAsia="宋体" w:hAnsi="Times New Roman" w:cs="Times New Roman"/>
          <w:b/>
        </w:rPr>
        <w:t>)</w:t>
      </w:r>
      <w:r>
        <w:rPr>
          <w:rFonts w:ascii="Times New Roman" w:eastAsia="宋体" w:hAnsi="Times New Roman" w:cs="Times New Roman"/>
          <w:b/>
        </w:rPr>
        <w:t>：</w:t>
      </w:r>
      <w:r>
        <w:rPr>
          <w:rFonts w:ascii="Times New Roman" w:eastAsia="宋体" w:hAnsi="Times New Roman" w:cs="Times New Roman"/>
        </w:rPr>
        <w:t>storage D/100</w:t>
      </w:r>
      <w:r>
        <w:rPr>
          <w:rFonts w:ascii="Times New Roman" w:eastAsia="宋体" w:hAnsi="Times New Roman" w:cs="Times New Roman"/>
        </w:rPr>
        <w:t>台，</w:t>
      </w:r>
      <w:r>
        <w:rPr>
          <w:rFonts w:ascii="Times New Roman" w:eastAsia="宋体" w:hAnsi="Times New Roman" w:cs="Times New Roman"/>
        </w:rPr>
        <w:t>cache-B/10</w:t>
      </w:r>
      <w:r>
        <w:rPr>
          <w:rFonts w:ascii="Times New Roman" w:eastAsia="宋体" w:hAnsi="Times New Roman" w:cs="Times New Roman"/>
        </w:rPr>
        <w:t>台</w:t>
      </w:r>
    </w:p>
    <w:p w14:paraId="12D88F45" w14:textId="77777777" w:rsidR="00C90106" w:rsidRDefault="0034625D">
      <w:pPr>
        <w:numPr>
          <w:ilvl w:val="0"/>
          <w:numId w:val="124"/>
        </w:numPr>
        <w:ind w:left="453"/>
        <w:jc w:val="left"/>
      </w:pPr>
      <w:r>
        <w:rPr>
          <w:rFonts w:ascii="Times New Roman" w:eastAsia="宋体" w:hAnsi="Times New Roman" w:cs="Times New Roman"/>
        </w:rPr>
        <w:t>机器均为理想情况下的需求，对于双机房的事情，只</w:t>
      </w:r>
      <w:r>
        <w:rPr>
          <w:rFonts w:ascii="Times New Roman" w:eastAsia="宋体" w:hAnsi="Times New Roman" w:cs="Times New Roman"/>
        </w:rPr>
        <w:t>针对</w:t>
      </w:r>
      <w:r>
        <w:rPr>
          <w:rFonts w:ascii="Times New Roman" w:eastAsia="宋体" w:hAnsi="Times New Roman" w:cs="Times New Roman"/>
        </w:rPr>
        <w:t>tce</w:t>
      </w:r>
      <w:r>
        <w:rPr>
          <w:rFonts w:ascii="Times New Roman" w:eastAsia="宋体" w:hAnsi="Times New Roman" w:cs="Times New Roman"/>
        </w:rPr>
        <w:t>上的服务做，目前已经挪用资源来填补，</w:t>
      </w:r>
      <w:r>
        <w:rPr>
          <w:rFonts w:ascii="Times New Roman" w:eastAsia="宋体" w:hAnsi="Times New Roman" w:cs="Times New Roman"/>
          <w:b/>
        </w:rPr>
        <w:t>暂时不需要为双机房考虑资源</w:t>
      </w:r>
      <w:r>
        <w:rPr>
          <w:rFonts w:ascii="Times New Roman" w:eastAsia="宋体" w:hAnsi="Times New Roman" w:cs="Times New Roman"/>
        </w:rPr>
        <w:t>。</w:t>
      </w:r>
    </w:p>
    <w:p w14:paraId="18FD015E" w14:textId="77777777" w:rsidR="00C90106" w:rsidRDefault="0034625D">
      <w:pPr>
        <w:numPr>
          <w:ilvl w:val="0"/>
          <w:numId w:val="125"/>
        </w:numPr>
        <w:jc w:val="left"/>
      </w:pPr>
      <w:r>
        <w:rPr>
          <w:rFonts w:ascii="Times New Roman" w:eastAsia="宋体" w:hAnsi="Times New Roman" w:cs="Times New Roman"/>
        </w:rPr>
        <w:t>容灾演练</w:t>
      </w:r>
      <w:r>
        <w:rPr>
          <w:rFonts w:ascii="Times New Roman" w:eastAsia="宋体" w:hAnsi="Times New Roman" w:cs="Times New Roman"/>
        </w:rPr>
        <w:t>: https://docs.bytedance.net/doc/gVMIiX0NxUkYrV9TCZ3XXa</w:t>
      </w:r>
    </w:p>
    <w:p w14:paraId="3D2A2893" w14:textId="77777777" w:rsidR="00C90106" w:rsidRDefault="00C90106">
      <w:pPr>
        <w:jc w:val="left"/>
      </w:pPr>
    </w:p>
    <w:p w14:paraId="15635670" w14:textId="77777777" w:rsidR="00C90106" w:rsidRDefault="0034625D">
      <w:pPr>
        <w:spacing w:before="100" w:after="100"/>
        <w:jc w:val="left"/>
      </w:pPr>
      <w:r>
        <w:rPr>
          <w:rFonts w:ascii="Times New Roman" w:eastAsia="宋体" w:hAnsi="Times New Roman" w:cs="Times New Roman"/>
          <w:b/>
          <w:sz w:val="30"/>
        </w:rPr>
        <w:t>Redis</w:t>
      </w:r>
    </w:p>
    <w:p w14:paraId="1EF7C1A9" w14:textId="77777777" w:rsidR="00C90106" w:rsidRDefault="0034625D">
      <w:pPr>
        <w:numPr>
          <w:ilvl w:val="0"/>
          <w:numId w:val="126"/>
        </w:numPr>
        <w:jc w:val="left"/>
      </w:pPr>
      <w:r>
        <w:rPr>
          <w:rFonts w:ascii="Times New Roman" w:eastAsia="宋体" w:hAnsi="Times New Roman" w:cs="Times New Roman"/>
        </w:rPr>
        <w:t>目标</w:t>
      </w:r>
    </w:p>
    <w:p w14:paraId="21CD2200" w14:textId="77777777" w:rsidR="00C90106" w:rsidRDefault="0034625D">
      <w:pPr>
        <w:numPr>
          <w:ilvl w:val="0"/>
          <w:numId w:val="127"/>
        </w:numPr>
        <w:ind w:left="453"/>
        <w:jc w:val="left"/>
      </w:pPr>
      <w:r>
        <w:rPr>
          <w:rFonts w:ascii="Times New Roman" w:eastAsia="宋体" w:hAnsi="Times New Roman" w:cs="Times New Roman"/>
        </w:rPr>
        <w:t>缓存型和存储型</w:t>
      </w:r>
      <w:r>
        <w:rPr>
          <w:rFonts w:ascii="Times New Roman" w:eastAsia="宋体" w:hAnsi="Times New Roman" w:cs="Times New Roman"/>
        </w:rPr>
        <w:t>Redis</w:t>
      </w:r>
      <w:r>
        <w:rPr>
          <w:rFonts w:ascii="Times New Roman" w:eastAsia="宋体" w:hAnsi="Times New Roman" w:cs="Times New Roman"/>
        </w:rPr>
        <w:t>需要实现双机房支持</w:t>
      </w:r>
    </w:p>
    <w:p w14:paraId="559E16EA" w14:textId="77777777" w:rsidR="00C90106" w:rsidRDefault="0034625D">
      <w:pPr>
        <w:numPr>
          <w:ilvl w:val="0"/>
          <w:numId w:val="128"/>
        </w:numPr>
        <w:ind w:left="453"/>
        <w:jc w:val="left"/>
      </w:pPr>
      <w:r>
        <w:rPr>
          <w:rFonts w:ascii="Times New Roman" w:eastAsia="宋体" w:hAnsi="Times New Roman" w:cs="Times New Roman"/>
        </w:rPr>
        <w:t>对于缓存型，日常状态，读写都在本机房；故障状态下，机房级别容灾，无需人工干预；</w:t>
      </w:r>
    </w:p>
    <w:p w14:paraId="2CE202B3" w14:textId="77777777" w:rsidR="00C90106" w:rsidRDefault="0034625D">
      <w:pPr>
        <w:numPr>
          <w:ilvl w:val="0"/>
          <w:numId w:val="129"/>
        </w:numPr>
        <w:ind w:left="453"/>
        <w:jc w:val="left"/>
      </w:pPr>
      <w:r>
        <w:rPr>
          <w:rFonts w:ascii="Times New Roman" w:eastAsia="宋体" w:hAnsi="Times New Roman" w:cs="Times New Roman"/>
        </w:rPr>
        <w:t>对于存储型，日常状态，写入单侧，读取在本机房内完成；故障情况下，机房级别容灾，将主库切换至流量调度的机房，实现容灾；</w:t>
      </w:r>
    </w:p>
    <w:p w14:paraId="758E51E2" w14:textId="77777777" w:rsidR="00C90106" w:rsidRDefault="0034625D">
      <w:pPr>
        <w:numPr>
          <w:ilvl w:val="0"/>
          <w:numId w:val="130"/>
        </w:numPr>
        <w:jc w:val="left"/>
      </w:pPr>
      <w:r>
        <w:rPr>
          <w:rFonts w:ascii="Times New Roman" w:eastAsia="宋体" w:hAnsi="Times New Roman" w:cs="Times New Roman"/>
        </w:rPr>
        <w:t>双机房方案</w:t>
      </w:r>
    </w:p>
    <w:p w14:paraId="6FE84887" w14:textId="77777777" w:rsidR="00C90106" w:rsidRDefault="0034625D">
      <w:pPr>
        <w:numPr>
          <w:ilvl w:val="0"/>
          <w:numId w:val="131"/>
        </w:numPr>
        <w:ind w:left="453"/>
        <w:jc w:val="left"/>
      </w:pPr>
      <w:r>
        <w:rPr>
          <w:rFonts w:ascii="Times New Roman" w:eastAsia="宋体" w:hAnsi="Times New Roman" w:cs="Times New Roman"/>
        </w:rPr>
        <w:t>场景</w:t>
      </w:r>
      <w:r>
        <w:rPr>
          <w:rFonts w:ascii="Times New Roman" w:eastAsia="宋体" w:hAnsi="Times New Roman" w:cs="Times New Roman"/>
        </w:rPr>
        <w:t xml:space="preserve">1 - </w:t>
      </w:r>
      <w:r>
        <w:rPr>
          <w:rFonts w:ascii="Times New Roman" w:eastAsia="宋体" w:hAnsi="Times New Roman" w:cs="Times New Roman"/>
        </w:rPr>
        <w:t>缓存性，双机房完全独立</w:t>
      </w:r>
    </w:p>
    <w:p w14:paraId="3D3365F1" w14:textId="77777777" w:rsidR="00C90106" w:rsidRDefault="0034625D">
      <w:pPr>
        <w:numPr>
          <w:ilvl w:val="0"/>
          <w:numId w:val="132"/>
        </w:numPr>
        <w:ind w:left="907"/>
        <w:jc w:val="left"/>
      </w:pPr>
      <w:r>
        <w:rPr>
          <w:rFonts w:ascii="Times New Roman" w:eastAsia="宋体" w:hAnsi="Times New Roman" w:cs="Times New Roman"/>
        </w:rPr>
        <w:t>机房故障时无需人工干预；</w:t>
      </w:r>
    </w:p>
    <w:p w14:paraId="77DAB4FA" w14:textId="77777777" w:rsidR="00C90106" w:rsidRDefault="0034625D">
      <w:pPr>
        <w:numPr>
          <w:ilvl w:val="0"/>
          <w:numId w:val="133"/>
        </w:numPr>
        <w:ind w:left="907"/>
        <w:jc w:val="left"/>
      </w:pPr>
      <w:r>
        <w:rPr>
          <w:rFonts w:ascii="Times New Roman" w:eastAsia="宋体" w:hAnsi="Times New Roman" w:cs="Times New Roman"/>
        </w:rPr>
        <w:t>在业务未单元化的情况下，机房故障时，另一机房承担所有流量不会导致大量穿透；</w:t>
      </w:r>
    </w:p>
    <w:p w14:paraId="1C5DC047" w14:textId="77777777" w:rsidR="00C90106" w:rsidRDefault="0034625D">
      <w:pPr>
        <w:numPr>
          <w:ilvl w:val="0"/>
          <w:numId w:val="134"/>
        </w:numPr>
        <w:ind w:left="907"/>
        <w:jc w:val="left"/>
      </w:pPr>
      <w:r>
        <w:rPr>
          <w:rFonts w:ascii="Times New Roman" w:eastAsia="宋体" w:hAnsi="Times New Roman" w:cs="Times New Roman"/>
        </w:rPr>
        <w:t>在业务按照</w:t>
      </w:r>
      <w:r>
        <w:rPr>
          <w:rFonts w:ascii="Times New Roman" w:eastAsia="宋体" w:hAnsi="Times New Roman" w:cs="Times New Roman"/>
        </w:rPr>
        <w:t>id</w:t>
      </w:r>
      <w:r>
        <w:rPr>
          <w:rFonts w:ascii="Times New Roman" w:eastAsia="宋体" w:hAnsi="Times New Roman" w:cs="Times New Roman"/>
        </w:rPr>
        <w:t>分流的场景下，所有写请求流量在</w:t>
      </w:r>
      <w:r>
        <w:rPr>
          <w:rFonts w:ascii="Times New Roman" w:eastAsia="宋体" w:hAnsi="Times New Roman" w:cs="Times New Roman"/>
        </w:rPr>
        <w:t>proxy</w:t>
      </w:r>
      <w:r>
        <w:rPr>
          <w:rFonts w:ascii="Times New Roman" w:eastAsia="宋体" w:hAnsi="Times New Roman" w:cs="Times New Roman"/>
        </w:rPr>
        <w:t>层同步到对端（架构参考场景</w:t>
      </w:r>
      <w:r>
        <w:rPr>
          <w:rFonts w:ascii="Times New Roman" w:eastAsia="宋体" w:hAnsi="Times New Roman" w:cs="Times New Roman"/>
        </w:rPr>
        <w:t>2</w:t>
      </w:r>
      <w:r>
        <w:rPr>
          <w:rFonts w:ascii="Times New Roman" w:eastAsia="宋体" w:hAnsi="Times New Roman" w:cs="Times New Roman"/>
        </w:rPr>
        <w:t>）</w:t>
      </w:r>
    </w:p>
    <w:p w14:paraId="53A6152B" w14:textId="77777777" w:rsidR="00C90106" w:rsidRDefault="0034625D">
      <w:pPr>
        <w:numPr>
          <w:ilvl w:val="0"/>
          <w:numId w:val="135"/>
        </w:numPr>
        <w:jc w:val="center"/>
      </w:pPr>
      <w:r>
        <w:rPr>
          <w:rFonts w:ascii="Times New Roman" w:eastAsia="宋体" w:hAnsi="Times New Roman" w:cs="Times New Roman"/>
        </w:rPr>
        <w:lastRenderedPageBreak/>
        <w:t xml:space="preserve"> </w:t>
      </w:r>
      <w:r>
        <w:rPr>
          <w:rFonts w:ascii="Times New Roman" w:eastAsia="宋体" w:hAnsi="Times New Roman" w:cs="Times New Roman"/>
          <w:noProof/>
        </w:rPr>
        <w:drawing>
          <wp:inline distT="0" distB="0" distL="0" distR="0" wp14:anchorId="3EFB2C19" wp14:editId="44D7A089">
            <wp:extent cx="4295775" cy="3638550"/>
            <wp:effectExtent l="0" t="0" r="0" b="0"/>
            <wp:docPr id="6" name="Picture 6" descr="Generated"/>
            <wp:cNvGraphicFramePr/>
            <a:graphic xmlns:a="http://schemas.openxmlformats.org/drawingml/2006/main">
              <a:graphicData uri="http://schemas.openxmlformats.org/drawingml/2006/picture">
                <pic:pic xmlns:pic="http://schemas.openxmlformats.org/drawingml/2006/picture">
                  <pic:nvPicPr>
                    <pic:cNvPr id="6" name="Generated"/>
                    <pic:cNvPicPr/>
                  </pic:nvPicPr>
                  <pic:blipFill>
                    <a:blip r:embed="rId12"/>
                    <a:stretch>
                      <a:fillRect/>
                    </a:stretch>
                  </pic:blipFill>
                  <pic:spPr>
                    <a:xfrm>
                      <a:off x="0" y="0"/>
                      <a:ext cx="4295775" cy="3638550"/>
                    </a:xfrm>
                    <a:prstGeom prst="rect">
                      <a:avLst/>
                    </a:prstGeom>
                  </pic:spPr>
                </pic:pic>
              </a:graphicData>
            </a:graphic>
          </wp:inline>
        </w:drawing>
      </w:r>
    </w:p>
    <w:p w14:paraId="2587075C" w14:textId="77777777" w:rsidR="00C90106" w:rsidRDefault="0034625D">
      <w:pPr>
        <w:numPr>
          <w:ilvl w:val="0"/>
          <w:numId w:val="136"/>
        </w:numPr>
        <w:ind w:left="453"/>
        <w:jc w:val="left"/>
      </w:pPr>
      <w:r>
        <w:rPr>
          <w:rFonts w:ascii="Times New Roman" w:eastAsia="宋体" w:hAnsi="Times New Roman" w:cs="Times New Roman"/>
        </w:rPr>
        <w:t>场景</w:t>
      </w:r>
      <w:r>
        <w:rPr>
          <w:rFonts w:ascii="Times New Roman" w:eastAsia="宋体" w:hAnsi="Times New Roman" w:cs="Times New Roman"/>
        </w:rPr>
        <w:t xml:space="preserve">2 - </w:t>
      </w:r>
      <w:r>
        <w:rPr>
          <w:rFonts w:ascii="Times New Roman" w:eastAsia="宋体" w:hAnsi="Times New Roman" w:cs="Times New Roman"/>
        </w:rPr>
        <w:t>缓存性，删除操作弱一致</w:t>
      </w:r>
    </w:p>
    <w:p w14:paraId="48322E1C" w14:textId="77777777" w:rsidR="00C90106" w:rsidRDefault="0034625D">
      <w:pPr>
        <w:numPr>
          <w:ilvl w:val="0"/>
          <w:numId w:val="137"/>
        </w:numPr>
        <w:ind w:left="907"/>
        <w:jc w:val="left"/>
      </w:pPr>
      <w:r>
        <w:rPr>
          <w:rFonts w:ascii="Times New Roman" w:eastAsia="宋体" w:hAnsi="Times New Roman" w:cs="Times New Roman"/>
        </w:rPr>
        <w:t>机房故障时无需人工干预；</w:t>
      </w:r>
    </w:p>
    <w:p w14:paraId="481FD245" w14:textId="77777777" w:rsidR="00C90106" w:rsidRDefault="0034625D">
      <w:pPr>
        <w:numPr>
          <w:ilvl w:val="0"/>
          <w:numId w:val="138"/>
        </w:numPr>
        <w:ind w:left="907"/>
        <w:jc w:val="left"/>
      </w:pPr>
      <w:r>
        <w:rPr>
          <w:rFonts w:ascii="Times New Roman" w:eastAsia="宋体" w:hAnsi="Times New Roman" w:cs="Times New Roman"/>
        </w:rPr>
        <w:t>单机房故障下，删除的请求会写入</w:t>
      </w:r>
      <w:r>
        <w:rPr>
          <w:rFonts w:ascii="Times New Roman" w:eastAsia="宋体" w:hAnsi="Times New Roman" w:cs="Times New Roman"/>
        </w:rPr>
        <w:t>queue</w:t>
      </w:r>
      <w:r>
        <w:rPr>
          <w:rFonts w:ascii="Times New Roman" w:eastAsia="宋体" w:hAnsi="Times New Roman" w:cs="Times New Roman"/>
        </w:rPr>
        <w:t>，满了之后逐出；（正常状态下删除请求的有效期是</w:t>
      </w:r>
      <w:r>
        <w:rPr>
          <w:rFonts w:ascii="Times New Roman" w:eastAsia="宋体" w:hAnsi="Times New Roman" w:cs="Times New Roman"/>
        </w:rPr>
        <w:t>30s</w:t>
      </w:r>
      <w:r>
        <w:rPr>
          <w:rFonts w:ascii="Times New Roman" w:eastAsia="宋体" w:hAnsi="Times New Roman" w:cs="Times New Roman"/>
        </w:rPr>
        <w:t>，因此故障情况下丢弃双删数据影响可接受）</w:t>
      </w:r>
    </w:p>
    <w:p w14:paraId="07D282B4" w14:textId="77777777" w:rsidR="00C90106" w:rsidRDefault="0034625D">
      <w:pPr>
        <w:numPr>
          <w:ilvl w:val="0"/>
          <w:numId w:val="139"/>
        </w:numPr>
        <w:jc w:val="center"/>
      </w:pPr>
      <w:r>
        <w:rPr>
          <w:rFonts w:ascii="Times New Roman" w:eastAsia="宋体" w:hAnsi="Times New Roman" w:cs="Times New Roman"/>
        </w:rPr>
        <w:t xml:space="preserve"> </w:t>
      </w:r>
      <w:r>
        <w:rPr>
          <w:rFonts w:ascii="Times New Roman" w:eastAsia="宋体" w:hAnsi="Times New Roman" w:cs="Times New Roman"/>
          <w:noProof/>
        </w:rPr>
        <w:drawing>
          <wp:inline distT="0" distB="0" distL="0" distR="0" wp14:anchorId="1F367F5D" wp14:editId="08C0D33A">
            <wp:extent cx="5524500" cy="2647950"/>
            <wp:effectExtent l="0" t="0" r="0" b="0"/>
            <wp:docPr id="7" name="Picture 7" descr="Generated"/>
            <wp:cNvGraphicFramePr/>
            <a:graphic xmlns:a="http://schemas.openxmlformats.org/drawingml/2006/main">
              <a:graphicData uri="http://schemas.openxmlformats.org/drawingml/2006/picture">
                <pic:pic xmlns:pic="http://schemas.openxmlformats.org/drawingml/2006/picture">
                  <pic:nvPicPr>
                    <pic:cNvPr id="7" name="Generated"/>
                    <pic:cNvPicPr/>
                  </pic:nvPicPr>
                  <pic:blipFill>
                    <a:blip r:embed="rId13"/>
                    <a:stretch>
                      <a:fillRect/>
                    </a:stretch>
                  </pic:blipFill>
                  <pic:spPr>
                    <a:xfrm>
                      <a:off x="0" y="0"/>
                      <a:ext cx="5524500" cy="2647950"/>
                    </a:xfrm>
                    <a:prstGeom prst="rect">
                      <a:avLst/>
                    </a:prstGeom>
                  </pic:spPr>
                </pic:pic>
              </a:graphicData>
            </a:graphic>
          </wp:inline>
        </w:drawing>
      </w:r>
    </w:p>
    <w:p w14:paraId="31ECDA81" w14:textId="77777777" w:rsidR="00C90106" w:rsidRDefault="0034625D">
      <w:pPr>
        <w:numPr>
          <w:ilvl w:val="0"/>
          <w:numId w:val="140"/>
        </w:numPr>
        <w:ind w:left="453"/>
        <w:jc w:val="left"/>
      </w:pPr>
      <w:r>
        <w:rPr>
          <w:rFonts w:ascii="Times New Roman" w:eastAsia="宋体" w:hAnsi="Times New Roman" w:cs="Times New Roman"/>
        </w:rPr>
        <w:t>场景</w:t>
      </w:r>
      <w:r>
        <w:rPr>
          <w:rFonts w:ascii="Times New Roman" w:eastAsia="宋体" w:hAnsi="Times New Roman" w:cs="Times New Roman"/>
        </w:rPr>
        <w:t xml:space="preserve">3- </w:t>
      </w:r>
      <w:r>
        <w:rPr>
          <w:rFonts w:ascii="Times New Roman" w:eastAsia="宋体" w:hAnsi="Times New Roman" w:cs="Times New Roman"/>
        </w:rPr>
        <w:t>缓存型，主从同步</w:t>
      </w:r>
    </w:p>
    <w:p w14:paraId="668759A8" w14:textId="77777777" w:rsidR="00C90106" w:rsidRDefault="0034625D">
      <w:pPr>
        <w:numPr>
          <w:ilvl w:val="0"/>
          <w:numId w:val="141"/>
        </w:numPr>
        <w:ind w:left="453"/>
        <w:jc w:val="left"/>
      </w:pPr>
      <w:r>
        <w:rPr>
          <w:rFonts w:ascii="Times New Roman" w:eastAsia="宋体" w:hAnsi="Times New Roman" w:cs="Times New Roman"/>
        </w:rPr>
        <w:t>LF-HL</w:t>
      </w:r>
      <w:r>
        <w:rPr>
          <w:rFonts w:ascii="Times New Roman" w:eastAsia="宋体" w:hAnsi="Times New Roman" w:cs="Times New Roman"/>
        </w:rPr>
        <w:t>构成一个集群，默认</w:t>
      </w:r>
      <w:r>
        <w:rPr>
          <w:rFonts w:ascii="Times New Roman" w:eastAsia="宋体" w:hAnsi="Times New Roman" w:cs="Times New Roman"/>
        </w:rPr>
        <w:t>LF</w:t>
      </w:r>
      <w:r>
        <w:rPr>
          <w:rFonts w:ascii="Times New Roman" w:eastAsia="宋体" w:hAnsi="Times New Roman" w:cs="Times New Roman"/>
        </w:rPr>
        <w:t>为</w:t>
      </w:r>
      <w:r>
        <w:rPr>
          <w:rFonts w:ascii="Times New Roman" w:eastAsia="宋体" w:hAnsi="Times New Roman" w:cs="Times New Roman"/>
        </w:rPr>
        <w:t>master</w:t>
      </w:r>
      <w:r>
        <w:rPr>
          <w:rFonts w:ascii="Times New Roman" w:eastAsia="宋体" w:hAnsi="Times New Roman" w:cs="Times New Roman"/>
        </w:rPr>
        <w:t>，</w:t>
      </w:r>
      <w:r>
        <w:rPr>
          <w:rFonts w:ascii="Times New Roman" w:eastAsia="宋体" w:hAnsi="Times New Roman" w:cs="Times New Roman"/>
        </w:rPr>
        <w:t>HL</w:t>
      </w:r>
      <w:r>
        <w:rPr>
          <w:rFonts w:ascii="Times New Roman" w:eastAsia="宋体" w:hAnsi="Times New Roman" w:cs="Times New Roman"/>
        </w:rPr>
        <w:t>为</w:t>
      </w:r>
      <w:r>
        <w:rPr>
          <w:rFonts w:ascii="Times New Roman" w:eastAsia="宋体" w:hAnsi="Times New Roman" w:cs="Times New Roman"/>
        </w:rPr>
        <w:t>slave</w:t>
      </w:r>
      <w:r>
        <w:rPr>
          <w:rFonts w:ascii="Times New Roman" w:eastAsia="宋体" w:hAnsi="Times New Roman" w:cs="Times New Roman"/>
        </w:rPr>
        <w:t>，基于</w:t>
      </w:r>
      <w:r>
        <w:rPr>
          <w:rFonts w:ascii="Times New Roman" w:eastAsia="宋体" w:hAnsi="Times New Roman" w:cs="Times New Roman"/>
        </w:rPr>
        <w:t>redis</w:t>
      </w:r>
      <w:r>
        <w:rPr>
          <w:rFonts w:ascii="Times New Roman" w:eastAsia="宋体" w:hAnsi="Times New Roman" w:cs="Times New Roman"/>
        </w:rPr>
        <w:t>自身的主从机制同步；</w:t>
      </w:r>
    </w:p>
    <w:p w14:paraId="71877737" w14:textId="77777777" w:rsidR="00C90106" w:rsidRDefault="0034625D">
      <w:pPr>
        <w:jc w:val="center"/>
      </w:pPr>
      <w:r>
        <w:rPr>
          <w:rFonts w:ascii="Times New Roman" w:eastAsia="宋体" w:hAnsi="Times New Roman" w:cs="Times New Roman"/>
        </w:rPr>
        <w:lastRenderedPageBreak/>
        <w:t xml:space="preserve"> </w:t>
      </w:r>
      <w:r>
        <w:rPr>
          <w:rFonts w:ascii="Times New Roman" w:eastAsia="宋体" w:hAnsi="Times New Roman" w:cs="Times New Roman"/>
          <w:noProof/>
        </w:rPr>
        <w:drawing>
          <wp:inline distT="0" distB="0" distL="0" distR="0" wp14:anchorId="687413A3" wp14:editId="48223D90">
            <wp:extent cx="4295775" cy="2867025"/>
            <wp:effectExtent l="0" t="0" r="0" b="0"/>
            <wp:docPr id="8" name="Picture 8" descr="Generated"/>
            <wp:cNvGraphicFramePr/>
            <a:graphic xmlns:a="http://schemas.openxmlformats.org/drawingml/2006/main">
              <a:graphicData uri="http://schemas.openxmlformats.org/drawingml/2006/picture">
                <pic:pic xmlns:pic="http://schemas.openxmlformats.org/drawingml/2006/picture">
                  <pic:nvPicPr>
                    <pic:cNvPr id="8" name="Generated"/>
                    <pic:cNvPicPr/>
                  </pic:nvPicPr>
                  <pic:blipFill>
                    <a:blip r:embed="rId14"/>
                    <a:stretch>
                      <a:fillRect/>
                    </a:stretch>
                  </pic:blipFill>
                  <pic:spPr>
                    <a:xfrm>
                      <a:off x="0" y="0"/>
                      <a:ext cx="4295775" cy="2867025"/>
                    </a:xfrm>
                    <a:prstGeom prst="rect">
                      <a:avLst/>
                    </a:prstGeom>
                  </pic:spPr>
                </pic:pic>
              </a:graphicData>
            </a:graphic>
          </wp:inline>
        </w:drawing>
      </w:r>
    </w:p>
    <w:p w14:paraId="74F57C7A" w14:textId="77777777" w:rsidR="00C90106" w:rsidRDefault="0034625D">
      <w:pPr>
        <w:numPr>
          <w:ilvl w:val="0"/>
          <w:numId w:val="142"/>
        </w:numPr>
        <w:ind w:left="453"/>
        <w:jc w:val="left"/>
      </w:pPr>
      <w:r>
        <w:rPr>
          <w:rFonts w:ascii="Times New Roman" w:eastAsia="宋体" w:hAnsi="Times New Roman" w:cs="Times New Roman"/>
        </w:rPr>
        <w:t>支持特大集群，适用老版缓存型</w:t>
      </w:r>
      <w:r>
        <w:rPr>
          <w:rFonts w:ascii="Times New Roman" w:eastAsia="宋体" w:hAnsi="Times New Roman" w:cs="Times New Roman"/>
        </w:rPr>
        <w:t>redis</w:t>
      </w:r>
      <w:r>
        <w:rPr>
          <w:rFonts w:ascii="Times New Roman" w:eastAsia="宋体" w:hAnsi="Times New Roman" w:cs="Times New Roman"/>
        </w:rPr>
        <w:t>（一致性</w:t>
      </w:r>
      <w:r>
        <w:rPr>
          <w:rFonts w:ascii="Times New Roman" w:eastAsia="宋体" w:hAnsi="Times New Roman" w:cs="Times New Roman"/>
        </w:rPr>
        <w:t>hash</w:t>
      </w:r>
      <w:r>
        <w:rPr>
          <w:rFonts w:ascii="Times New Roman" w:eastAsia="宋体" w:hAnsi="Times New Roman" w:cs="Times New Roman"/>
        </w:rPr>
        <w:t>架构）</w:t>
      </w:r>
    </w:p>
    <w:p w14:paraId="08B54C22" w14:textId="77777777" w:rsidR="00C90106" w:rsidRDefault="0034625D">
      <w:pPr>
        <w:numPr>
          <w:ilvl w:val="0"/>
          <w:numId w:val="143"/>
        </w:numPr>
        <w:ind w:left="453"/>
        <w:jc w:val="left"/>
      </w:pPr>
      <w:r>
        <w:rPr>
          <w:rFonts w:ascii="Times New Roman" w:eastAsia="宋体" w:hAnsi="Times New Roman" w:cs="Times New Roman"/>
        </w:rPr>
        <w:t>网络瞬断可能导致全量同步（默认配置</w:t>
      </w:r>
      <w:r>
        <w:rPr>
          <w:rFonts w:ascii="Times New Roman" w:eastAsia="宋体" w:hAnsi="Times New Roman" w:cs="Times New Roman"/>
        </w:rPr>
        <w:t>100MB</w:t>
      </w:r>
      <w:r>
        <w:rPr>
          <w:rFonts w:ascii="Times New Roman" w:eastAsia="宋体" w:hAnsi="Times New Roman" w:cs="Times New Roman"/>
        </w:rPr>
        <w:t>的同步缓冲区，超过这个</w:t>
      </w:r>
      <w:r>
        <w:rPr>
          <w:rFonts w:ascii="Times New Roman" w:eastAsia="宋体" w:hAnsi="Times New Roman" w:cs="Times New Roman"/>
        </w:rPr>
        <w:t>buffer</w:t>
      </w:r>
      <w:r>
        <w:rPr>
          <w:rFonts w:ascii="Times New Roman" w:eastAsia="宋体" w:hAnsi="Times New Roman" w:cs="Times New Roman"/>
        </w:rPr>
        <w:t>网络还未恢复将全量同步）</w:t>
      </w:r>
    </w:p>
    <w:p w14:paraId="2E3678EA" w14:textId="77777777" w:rsidR="00C90106" w:rsidRDefault="0034625D">
      <w:pPr>
        <w:numPr>
          <w:ilvl w:val="0"/>
          <w:numId w:val="144"/>
        </w:numPr>
        <w:ind w:left="453"/>
        <w:jc w:val="left"/>
      </w:pPr>
      <w:r>
        <w:rPr>
          <w:rFonts w:ascii="Times New Roman" w:eastAsia="宋体" w:hAnsi="Times New Roman" w:cs="Times New Roman"/>
        </w:rPr>
        <w:t xml:space="preserve">4 - </w:t>
      </w:r>
      <w:r>
        <w:rPr>
          <w:rFonts w:ascii="Times New Roman" w:eastAsia="宋体" w:hAnsi="Times New Roman" w:cs="Times New Roman"/>
        </w:rPr>
        <w:t>存储型，弱一致</w:t>
      </w:r>
    </w:p>
    <w:p w14:paraId="7AC96433" w14:textId="77777777" w:rsidR="00C90106" w:rsidRDefault="0034625D">
      <w:pPr>
        <w:numPr>
          <w:ilvl w:val="0"/>
          <w:numId w:val="145"/>
        </w:numPr>
        <w:ind w:left="907"/>
        <w:jc w:val="left"/>
      </w:pPr>
      <w:r>
        <w:rPr>
          <w:rFonts w:ascii="Times New Roman" w:eastAsia="宋体" w:hAnsi="Times New Roman" w:cs="Times New Roman"/>
        </w:rPr>
        <w:t>正常状态下，写到主机房，读本地机房，更新操作通过同步组件同步到从机房；</w:t>
      </w:r>
    </w:p>
    <w:p w14:paraId="1B15E567" w14:textId="77777777" w:rsidR="00C90106" w:rsidRDefault="0034625D">
      <w:pPr>
        <w:numPr>
          <w:ilvl w:val="0"/>
          <w:numId w:val="146"/>
        </w:numPr>
        <w:ind w:left="907"/>
        <w:jc w:val="left"/>
      </w:pPr>
      <w:r>
        <w:rPr>
          <w:rFonts w:ascii="Times New Roman" w:eastAsia="宋体" w:hAnsi="Times New Roman" w:cs="Times New Roman"/>
        </w:rPr>
        <w:t>单机房故障状态下，流量切到主机房，同步中断，流量恢复后，数据同步继续（发生单机房切换后，逐步放开集群的同步，避免同一时间全同步导致的带宽打满）</w:t>
      </w:r>
    </w:p>
    <w:p w14:paraId="320E510C" w14:textId="77777777" w:rsidR="00C90106" w:rsidRDefault="0034625D">
      <w:pPr>
        <w:numPr>
          <w:ilvl w:val="0"/>
          <w:numId w:val="147"/>
        </w:numPr>
        <w:jc w:val="center"/>
      </w:pPr>
      <w:r>
        <w:rPr>
          <w:rFonts w:ascii="Times New Roman" w:eastAsia="宋体" w:hAnsi="Times New Roman" w:cs="Times New Roman"/>
        </w:rPr>
        <w:t xml:space="preserve"> </w:t>
      </w:r>
      <w:r>
        <w:rPr>
          <w:rFonts w:ascii="Times New Roman" w:eastAsia="宋体" w:hAnsi="Times New Roman" w:cs="Times New Roman"/>
          <w:noProof/>
        </w:rPr>
        <w:lastRenderedPageBreak/>
        <w:drawing>
          <wp:inline distT="0" distB="0" distL="0" distR="0" wp14:anchorId="64A0A5FC" wp14:editId="020CAB3D">
            <wp:extent cx="5524500" cy="3905250"/>
            <wp:effectExtent l="0" t="0" r="0" b="0"/>
            <wp:docPr id="9" name="Picture 9" descr="Generated"/>
            <wp:cNvGraphicFramePr/>
            <a:graphic xmlns:a="http://schemas.openxmlformats.org/drawingml/2006/main">
              <a:graphicData uri="http://schemas.openxmlformats.org/drawingml/2006/picture">
                <pic:pic xmlns:pic="http://schemas.openxmlformats.org/drawingml/2006/picture">
                  <pic:nvPicPr>
                    <pic:cNvPr id="9" name="Generated"/>
                    <pic:cNvPicPr/>
                  </pic:nvPicPr>
                  <pic:blipFill>
                    <a:blip r:embed="rId15"/>
                    <a:stretch>
                      <a:fillRect/>
                    </a:stretch>
                  </pic:blipFill>
                  <pic:spPr>
                    <a:xfrm>
                      <a:off x="0" y="0"/>
                      <a:ext cx="5524500" cy="3905250"/>
                    </a:xfrm>
                    <a:prstGeom prst="rect">
                      <a:avLst/>
                    </a:prstGeom>
                  </pic:spPr>
                </pic:pic>
              </a:graphicData>
            </a:graphic>
          </wp:inline>
        </w:drawing>
      </w:r>
    </w:p>
    <w:p w14:paraId="6A480EC6" w14:textId="77777777" w:rsidR="00C90106" w:rsidRDefault="0034625D">
      <w:pPr>
        <w:numPr>
          <w:ilvl w:val="0"/>
          <w:numId w:val="148"/>
        </w:numPr>
        <w:jc w:val="left"/>
      </w:pPr>
      <w:r>
        <w:rPr>
          <w:rFonts w:ascii="Times New Roman" w:eastAsia="宋体" w:hAnsi="Times New Roman" w:cs="Times New Roman"/>
        </w:rPr>
        <w:t>依赖分析</w:t>
      </w:r>
    </w:p>
    <w:p w14:paraId="696BC4D4" w14:textId="77777777" w:rsidR="00C90106" w:rsidRDefault="0034625D">
      <w:pPr>
        <w:numPr>
          <w:ilvl w:val="0"/>
          <w:numId w:val="149"/>
        </w:numPr>
        <w:ind w:left="453"/>
        <w:jc w:val="left"/>
      </w:pPr>
      <w:r>
        <w:rPr>
          <w:rFonts w:ascii="Times New Roman" w:eastAsia="宋体" w:hAnsi="Times New Roman" w:cs="Times New Roman"/>
        </w:rPr>
        <w:t>平台依赖</w:t>
      </w:r>
      <w:r>
        <w:rPr>
          <w:rFonts w:ascii="Times New Roman" w:eastAsia="宋体" w:hAnsi="Times New Roman" w:cs="Times New Roman"/>
        </w:rPr>
        <w:t>DB</w:t>
      </w:r>
      <w:r>
        <w:rPr>
          <w:rFonts w:ascii="Times New Roman" w:eastAsia="宋体" w:hAnsi="Times New Roman" w:cs="Times New Roman"/>
        </w:rPr>
        <w:t>，需部署怀来机房对应数据库服务</w:t>
      </w:r>
    </w:p>
    <w:p w14:paraId="666ADF5E" w14:textId="77777777" w:rsidR="00C90106" w:rsidRDefault="0034625D">
      <w:pPr>
        <w:numPr>
          <w:ilvl w:val="0"/>
          <w:numId w:val="150"/>
        </w:numPr>
        <w:ind w:left="453"/>
        <w:jc w:val="left"/>
      </w:pPr>
      <w:r>
        <w:rPr>
          <w:rFonts w:ascii="Times New Roman" w:eastAsia="宋体" w:hAnsi="Times New Roman" w:cs="Times New Roman"/>
        </w:rPr>
        <w:t>平台依赖</w:t>
      </w:r>
      <w:r>
        <w:rPr>
          <w:rFonts w:ascii="Times New Roman" w:eastAsia="宋体" w:hAnsi="Times New Roman" w:cs="Times New Roman"/>
        </w:rPr>
        <w:t>sso</w:t>
      </w:r>
      <w:r>
        <w:rPr>
          <w:rFonts w:ascii="Times New Roman" w:eastAsia="宋体" w:hAnsi="Times New Roman" w:cs="Times New Roman"/>
        </w:rPr>
        <w:t>登录服务</w:t>
      </w:r>
    </w:p>
    <w:p w14:paraId="2D07F7A2" w14:textId="77777777" w:rsidR="00C90106" w:rsidRDefault="0034625D">
      <w:pPr>
        <w:numPr>
          <w:ilvl w:val="0"/>
          <w:numId w:val="151"/>
        </w:numPr>
        <w:jc w:val="left"/>
      </w:pPr>
      <w:r>
        <w:rPr>
          <w:rFonts w:ascii="Times New Roman" w:eastAsia="宋体" w:hAnsi="Times New Roman" w:cs="Times New Roman"/>
        </w:rPr>
        <w:t>时间线</w:t>
      </w:r>
    </w:p>
    <w:p w14:paraId="25B3DD91" w14:textId="77777777" w:rsidR="00C90106" w:rsidRDefault="0034625D">
      <w:pPr>
        <w:numPr>
          <w:ilvl w:val="0"/>
          <w:numId w:val="152"/>
        </w:numPr>
        <w:ind w:left="453"/>
        <w:jc w:val="left"/>
      </w:pPr>
      <w:r>
        <w:rPr>
          <w:rFonts w:ascii="Times New Roman" w:eastAsia="宋体" w:hAnsi="Times New Roman" w:cs="Times New Roman"/>
        </w:rPr>
        <w:t>[DONE] 6</w:t>
      </w:r>
      <w:r>
        <w:rPr>
          <w:rFonts w:ascii="Times New Roman" w:eastAsia="宋体" w:hAnsi="Times New Roman" w:cs="Times New Roman"/>
        </w:rPr>
        <w:t>月中，支持机房写流量整体切换，支持任意大规模集群之间的数据同步</w:t>
      </w:r>
    </w:p>
    <w:p w14:paraId="0047C3BE" w14:textId="77777777" w:rsidR="00C90106" w:rsidRDefault="0034625D">
      <w:pPr>
        <w:numPr>
          <w:ilvl w:val="0"/>
          <w:numId w:val="153"/>
        </w:numPr>
        <w:ind w:left="453"/>
        <w:jc w:val="left"/>
      </w:pPr>
      <w:r>
        <w:rPr>
          <w:rFonts w:ascii="Times New Roman" w:eastAsia="宋体" w:hAnsi="Times New Roman" w:cs="Times New Roman"/>
        </w:rPr>
        <w:t>[DONE] 6</w:t>
      </w:r>
      <w:r>
        <w:rPr>
          <w:rFonts w:ascii="Times New Roman" w:eastAsia="宋体" w:hAnsi="Times New Roman" w:cs="Times New Roman"/>
        </w:rPr>
        <w:t>月底，完成</w:t>
      </w:r>
      <w:r>
        <w:rPr>
          <w:rFonts w:ascii="Times New Roman" w:eastAsia="宋体" w:hAnsi="Times New Roman" w:cs="Times New Roman"/>
        </w:rPr>
        <w:t xml:space="preserve">cache </w:t>
      </w:r>
      <w:r>
        <w:rPr>
          <w:rFonts w:ascii="Times New Roman" w:eastAsia="宋体" w:hAnsi="Times New Roman" w:cs="Times New Roman"/>
        </w:rPr>
        <w:t>平台</w:t>
      </w:r>
      <w:r>
        <w:rPr>
          <w:rFonts w:ascii="Times New Roman" w:eastAsia="宋体" w:hAnsi="Times New Roman" w:cs="Times New Roman"/>
        </w:rPr>
        <w:t xml:space="preserve"> </w:t>
      </w:r>
      <w:r>
        <w:rPr>
          <w:rFonts w:ascii="Times New Roman" w:eastAsia="宋体" w:hAnsi="Times New Roman" w:cs="Times New Roman"/>
        </w:rPr>
        <w:t>怀来机房部署（包含怀来</w:t>
      </w:r>
      <w:r>
        <w:rPr>
          <w:rFonts w:ascii="Times New Roman" w:eastAsia="宋体" w:hAnsi="Times New Roman" w:cs="Times New Roman"/>
        </w:rPr>
        <w:t>DB</w:t>
      </w:r>
      <w:r>
        <w:rPr>
          <w:rFonts w:ascii="Times New Roman" w:eastAsia="宋体" w:hAnsi="Times New Roman" w:cs="Times New Roman"/>
        </w:rPr>
        <w:t>同步服务）</w:t>
      </w:r>
    </w:p>
    <w:p w14:paraId="5C2D0F1D" w14:textId="77777777" w:rsidR="00C90106" w:rsidRDefault="0034625D">
      <w:pPr>
        <w:numPr>
          <w:ilvl w:val="0"/>
          <w:numId w:val="154"/>
        </w:numPr>
        <w:ind w:left="453"/>
        <w:jc w:val="left"/>
      </w:pPr>
      <w:r>
        <w:rPr>
          <w:rFonts w:ascii="Times New Roman" w:eastAsia="宋体" w:hAnsi="Times New Roman" w:cs="Times New Roman"/>
        </w:rPr>
        <w:t>7</w:t>
      </w:r>
      <w:r>
        <w:rPr>
          <w:rFonts w:ascii="Times New Roman" w:eastAsia="宋体" w:hAnsi="Times New Roman" w:cs="Times New Roman"/>
        </w:rPr>
        <w:t>月中，完成遗留服务迁移（遗留服务指：使用不支持机房容灾的缓存架构的服务）</w:t>
      </w:r>
    </w:p>
    <w:p w14:paraId="47A9A321" w14:textId="77777777" w:rsidR="00C90106" w:rsidRDefault="0034625D">
      <w:pPr>
        <w:numPr>
          <w:ilvl w:val="0"/>
          <w:numId w:val="155"/>
        </w:numPr>
        <w:jc w:val="left"/>
      </w:pPr>
      <w:r>
        <w:rPr>
          <w:rFonts w:ascii="Times New Roman" w:eastAsia="宋体" w:hAnsi="Times New Roman" w:cs="Times New Roman"/>
          <w:b/>
        </w:rPr>
        <w:t>业务双机房灾备需做的调整：</w:t>
      </w:r>
    </w:p>
    <w:p w14:paraId="51E3F7D0" w14:textId="77777777" w:rsidR="00C90106" w:rsidRDefault="0034625D">
      <w:pPr>
        <w:numPr>
          <w:ilvl w:val="0"/>
          <w:numId w:val="156"/>
        </w:numPr>
        <w:ind w:left="453"/>
        <w:jc w:val="left"/>
      </w:pPr>
      <w:r>
        <w:rPr>
          <w:rFonts w:ascii="Times New Roman" w:eastAsia="宋体" w:hAnsi="Times New Roman" w:cs="Times New Roman"/>
        </w:rPr>
        <w:t>使用双机房主从模式部署的缓存架构需切换到独立部署的缓存架构上</w:t>
      </w:r>
    </w:p>
    <w:p w14:paraId="31A6C3B3" w14:textId="77777777" w:rsidR="00C90106" w:rsidRDefault="0034625D">
      <w:pPr>
        <w:numPr>
          <w:ilvl w:val="0"/>
          <w:numId w:val="157"/>
        </w:numPr>
        <w:jc w:val="left"/>
      </w:pPr>
      <w:r>
        <w:rPr>
          <w:rFonts w:ascii="Times New Roman" w:eastAsia="宋体" w:hAnsi="Times New Roman" w:cs="Times New Roman"/>
          <w:b/>
        </w:rPr>
        <w:t>机器</w:t>
      </w:r>
    </w:p>
    <w:p w14:paraId="65AE7B66" w14:textId="77777777" w:rsidR="00C90106" w:rsidRDefault="0034625D">
      <w:pPr>
        <w:numPr>
          <w:ilvl w:val="0"/>
          <w:numId w:val="158"/>
        </w:numPr>
        <w:ind w:left="453"/>
        <w:jc w:val="left"/>
      </w:pPr>
      <w:r>
        <w:rPr>
          <w:rFonts w:ascii="Times New Roman" w:eastAsia="宋体" w:hAnsi="Times New Roman" w:cs="Times New Roman"/>
        </w:rPr>
        <w:t>廊坊所用机器</w:t>
      </w:r>
      <w:r>
        <w:rPr>
          <w:rFonts w:ascii="Times New Roman" w:eastAsia="宋体" w:hAnsi="Times New Roman" w:cs="Times New Roman"/>
        </w:rPr>
        <w:t>(</w:t>
      </w:r>
      <w:r>
        <w:rPr>
          <w:rFonts w:ascii="Times New Roman" w:eastAsia="宋体" w:hAnsi="Times New Roman" w:cs="Times New Roman"/>
        </w:rPr>
        <w:t>按类型</w:t>
      </w:r>
      <w:r>
        <w:rPr>
          <w:rFonts w:ascii="Times New Roman" w:eastAsia="宋体" w:hAnsi="Times New Roman" w:cs="Times New Roman"/>
        </w:rPr>
        <w:t>)</w:t>
      </w:r>
      <w:r>
        <w:rPr>
          <w:rFonts w:ascii="Times New Roman" w:eastAsia="宋体" w:hAnsi="Times New Roman" w:cs="Times New Roman"/>
        </w:rPr>
        <w:t>：机型：</w:t>
      </w:r>
      <w:r>
        <w:rPr>
          <w:rFonts w:ascii="Times New Roman" w:eastAsia="宋体" w:hAnsi="Times New Roman" w:cs="Times New Roman"/>
        </w:rPr>
        <w:t>cache 1397</w:t>
      </w:r>
      <w:r>
        <w:rPr>
          <w:rFonts w:ascii="Times New Roman" w:eastAsia="宋体" w:hAnsi="Times New Roman" w:cs="Times New Roman"/>
        </w:rPr>
        <w:t>、均衡</w:t>
      </w:r>
      <w:r>
        <w:rPr>
          <w:rFonts w:ascii="Times New Roman" w:eastAsia="宋体" w:hAnsi="Times New Roman" w:cs="Times New Roman"/>
        </w:rPr>
        <w:t>B</w:t>
      </w:r>
      <w:r>
        <w:rPr>
          <w:rFonts w:ascii="Times New Roman" w:eastAsia="宋体" w:hAnsi="Times New Roman" w:cs="Times New Roman"/>
        </w:rPr>
        <w:t>：</w:t>
      </w:r>
      <w:r>
        <w:rPr>
          <w:rFonts w:ascii="Times New Roman" w:eastAsia="宋体" w:hAnsi="Times New Roman" w:cs="Times New Roman"/>
        </w:rPr>
        <w:t>495</w:t>
      </w:r>
    </w:p>
    <w:p w14:paraId="71C0DBEE" w14:textId="77777777" w:rsidR="00C90106" w:rsidRDefault="0034625D">
      <w:pPr>
        <w:numPr>
          <w:ilvl w:val="0"/>
          <w:numId w:val="159"/>
        </w:numPr>
        <w:ind w:left="453"/>
        <w:jc w:val="left"/>
      </w:pPr>
      <w:r>
        <w:rPr>
          <w:rFonts w:ascii="Times New Roman" w:eastAsia="宋体" w:hAnsi="Times New Roman" w:cs="Times New Roman"/>
        </w:rPr>
        <w:t>怀来</w:t>
      </w:r>
      <w:r>
        <w:rPr>
          <w:rFonts w:ascii="Times New Roman" w:eastAsia="宋体" w:hAnsi="Times New Roman" w:cs="Times New Roman"/>
        </w:rPr>
        <w:t>所用机器</w:t>
      </w:r>
      <w:r>
        <w:rPr>
          <w:rFonts w:ascii="Times New Roman" w:eastAsia="宋体" w:hAnsi="Times New Roman" w:cs="Times New Roman"/>
        </w:rPr>
        <w:t>(</w:t>
      </w:r>
      <w:r>
        <w:rPr>
          <w:rFonts w:ascii="Times New Roman" w:eastAsia="宋体" w:hAnsi="Times New Roman" w:cs="Times New Roman"/>
        </w:rPr>
        <w:t>按类型</w:t>
      </w:r>
      <w:r>
        <w:rPr>
          <w:rFonts w:ascii="Times New Roman" w:eastAsia="宋体" w:hAnsi="Times New Roman" w:cs="Times New Roman"/>
        </w:rPr>
        <w:t>)</w:t>
      </w:r>
      <w:r>
        <w:rPr>
          <w:rFonts w:ascii="Times New Roman" w:eastAsia="宋体" w:hAnsi="Times New Roman" w:cs="Times New Roman"/>
        </w:rPr>
        <w:t>：机型：</w:t>
      </w:r>
      <w:r>
        <w:rPr>
          <w:rFonts w:ascii="Times New Roman" w:eastAsia="宋体" w:hAnsi="Times New Roman" w:cs="Times New Roman"/>
        </w:rPr>
        <w:t>cache 718</w:t>
      </w:r>
      <w:r>
        <w:rPr>
          <w:rFonts w:ascii="Times New Roman" w:eastAsia="宋体" w:hAnsi="Times New Roman" w:cs="Times New Roman"/>
        </w:rPr>
        <w:t>、</w:t>
      </w:r>
      <w:r>
        <w:rPr>
          <w:rFonts w:ascii="Times New Roman" w:eastAsia="宋体" w:hAnsi="Times New Roman" w:cs="Times New Roman"/>
        </w:rPr>
        <w:t xml:space="preserve"> </w:t>
      </w:r>
      <w:r>
        <w:rPr>
          <w:rFonts w:ascii="Times New Roman" w:eastAsia="宋体" w:hAnsi="Times New Roman" w:cs="Times New Roman"/>
        </w:rPr>
        <w:t>均衡</w:t>
      </w:r>
      <w:r>
        <w:rPr>
          <w:rFonts w:ascii="Times New Roman" w:eastAsia="宋体" w:hAnsi="Times New Roman" w:cs="Times New Roman"/>
        </w:rPr>
        <w:t>B</w:t>
      </w:r>
      <w:r>
        <w:rPr>
          <w:rFonts w:ascii="Times New Roman" w:eastAsia="宋体" w:hAnsi="Times New Roman" w:cs="Times New Roman"/>
        </w:rPr>
        <w:t>：</w:t>
      </w:r>
      <w:r>
        <w:rPr>
          <w:rFonts w:ascii="Times New Roman" w:eastAsia="宋体" w:hAnsi="Times New Roman" w:cs="Times New Roman"/>
        </w:rPr>
        <w:t>294</w:t>
      </w:r>
    </w:p>
    <w:p w14:paraId="0EC23E89" w14:textId="77777777" w:rsidR="00C90106" w:rsidRDefault="0034625D">
      <w:pPr>
        <w:numPr>
          <w:ilvl w:val="0"/>
          <w:numId w:val="160"/>
        </w:numPr>
        <w:ind w:left="453"/>
        <w:jc w:val="left"/>
      </w:pPr>
      <w:r>
        <w:rPr>
          <w:rFonts w:ascii="Times New Roman" w:eastAsia="宋体" w:hAnsi="Times New Roman" w:cs="Times New Roman"/>
        </w:rPr>
        <w:t>怀来额外需的机器</w:t>
      </w:r>
      <w:r>
        <w:rPr>
          <w:rFonts w:ascii="Times New Roman" w:eastAsia="宋体" w:hAnsi="Times New Roman" w:cs="Times New Roman"/>
        </w:rPr>
        <w:t xml:space="preserve"> (</w:t>
      </w:r>
      <w:r>
        <w:rPr>
          <w:rFonts w:ascii="Times New Roman" w:eastAsia="宋体" w:hAnsi="Times New Roman" w:cs="Times New Roman"/>
        </w:rPr>
        <w:t>理想</w:t>
      </w:r>
      <w:r>
        <w:rPr>
          <w:rFonts w:ascii="Times New Roman" w:eastAsia="宋体" w:hAnsi="Times New Roman" w:cs="Times New Roman"/>
        </w:rPr>
        <w:t>/</w:t>
      </w:r>
      <w:r>
        <w:rPr>
          <w:rFonts w:ascii="Times New Roman" w:eastAsia="宋体" w:hAnsi="Times New Roman" w:cs="Times New Roman"/>
        </w:rPr>
        <w:t>最小</w:t>
      </w:r>
      <w:r>
        <w:rPr>
          <w:rFonts w:ascii="Times New Roman" w:eastAsia="宋体" w:hAnsi="Times New Roman" w:cs="Times New Roman"/>
        </w:rPr>
        <w:t>)</w:t>
      </w:r>
      <w:r>
        <w:rPr>
          <w:rFonts w:ascii="Times New Roman" w:eastAsia="宋体" w:hAnsi="Times New Roman" w:cs="Times New Roman"/>
        </w:rPr>
        <w:t>：机型：</w:t>
      </w:r>
      <w:r>
        <w:rPr>
          <w:rFonts w:ascii="Times New Roman" w:eastAsia="宋体" w:hAnsi="Times New Roman" w:cs="Times New Roman"/>
        </w:rPr>
        <w:t>cache (500</w:t>
      </w:r>
      <w:r>
        <w:rPr>
          <w:rFonts w:ascii="Times New Roman" w:eastAsia="宋体" w:hAnsi="Times New Roman" w:cs="Times New Roman"/>
        </w:rPr>
        <w:t>台</w:t>
      </w:r>
      <w:r>
        <w:rPr>
          <w:rFonts w:ascii="Times New Roman" w:eastAsia="宋体" w:hAnsi="Times New Roman" w:cs="Times New Roman"/>
        </w:rPr>
        <w:t>/300</w:t>
      </w:r>
      <w:r>
        <w:rPr>
          <w:rFonts w:ascii="Times New Roman" w:eastAsia="宋体" w:hAnsi="Times New Roman" w:cs="Times New Roman"/>
        </w:rPr>
        <w:t>台</w:t>
      </w:r>
      <w:r>
        <w:rPr>
          <w:rFonts w:ascii="Times New Roman" w:eastAsia="宋体" w:hAnsi="Times New Roman" w:cs="Times New Roman"/>
        </w:rPr>
        <w:t xml:space="preserve">)  </w:t>
      </w:r>
      <w:r>
        <w:rPr>
          <w:rFonts w:ascii="Times New Roman" w:eastAsia="宋体" w:hAnsi="Times New Roman" w:cs="Times New Roman"/>
        </w:rPr>
        <w:t>均衡</w:t>
      </w:r>
      <w:r>
        <w:rPr>
          <w:rFonts w:ascii="Times New Roman" w:eastAsia="宋体" w:hAnsi="Times New Roman" w:cs="Times New Roman"/>
        </w:rPr>
        <w:t>B</w:t>
      </w:r>
      <w:r>
        <w:rPr>
          <w:rFonts w:ascii="Times New Roman" w:eastAsia="宋体" w:hAnsi="Times New Roman" w:cs="Times New Roman"/>
        </w:rPr>
        <w:t>：</w:t>
      </w:r>
      <w:r>
        <w:rPr>
          <w:rFonts w:ascii="Times New Roman" w:eastAsia="宋体" w:hAnsi="Times New Roman" w:cs="Times New Roman"/>
        </w:rPr>
        <w:t>(300</w:t>
      </w:r>
      <w:r>
        <w:rPr>
          <w:rFonts w:ascii="Times New Roman" w:eastAsia="宋体" w:hAnsi="Times New Roman" w:cs="Times New Roman"/>
        </w:rPr>
        <w:t>台</w:t>
      </w:r>
      <w:r>
        <w:rPr>
          <w:rFonts w:ascii="Times New Roman" w:eastAsia="宋体" w:hAnsi="Times New Roman" w:cs="Times New Roman"/>
        </w:rPr>
        <w:t>/200</w:t>
      </w:r>
      <w:r>
        <w:rPr>
          <w:rFonts w:ascii="Times New Roman" w:eastAsia="宋体" w:hAnsi="Times New Roman" w:cs="Times New Roman"/>
        </w:rPr>
        <w:t>台</w:t>
      </w:r>
      <w:r>
        <w:rPr>
          <w:rFonts w:ascii="Times New Roman" w:eastAsia="宋体" w:hAnsi="Times New Roman" w:cs="Times New Roman"/>
        </w:rPr>
        <w:t>)</w:t>
      </w:r>
    </w:p>
    <w:p w14:paraId="4CE5D806" w14:textId="77777777" w:rsidR="00C90106" w:rsidRDefault="0034625D">
      <w:pPr>
        <w:numPr>
          <w:ilvl w:val="0"/>
          <w:numId w:val="161"/>
        </w:numPr>
        <w:jc w:val="left"/>
      </w:pPr>
      <w:r>
        <w:rPr>
          <w:rFonts w:ascii="Times New Roman" w:eastAsia="宋体" w:hAnsi="Times New Roman" w:cs="Times New Roman"/>
        </w:rPr>
        <w:t>容灾操作方案</w:t>
      </w:r>
      <w:r>
        <w:rPr>
          <w:rFonts w:ascii="Times New Roman" w:eastAsia="宋体" w:hAnsi="Times New Roman" w:cs="Times New Roman"/>
        </w:rPr>
        <w:t xml:space="preserve"> - </w:t>
      </w:r>
      <w:r>
        <w:rPr>
          <w:rFonts w:ascii="Times New Roman" w:eastAsia="宋体" w:hAnsi="Times New Roman" w:cs="Times New Roman"/>
          <w:b/>
        </w:rPr>
        <w:t>可以另开文档列举详细步骤，要求非本方向的同学，根据这个方案在获得系统权限的情况下完成操作</w:t>
      </w:r>
    </w:p>
    <w:p w14:paraId="289D383F" w14:textId="77777777" w:rsidR="00C90106" w:rsidRDefault="0034625D">
      <w:pPr>
        <w:numPr>
          <w:ilvl w:val="0"/>
          <w:numId w:val="162"/>
        </w:numPr>
        <w:ind w:left="453"/>
        <w:jc w:val="left"/>
      </w:pPr>
      <w:r>
        <w:rPr>
          <w:rFonts w:ascii="Times New Roman" w:eastAsia="宋体" w:hAnsi="Times New Roman" w:cs="Times New Roman"/>
        </w:rPr>
        <w:t>https://wiki.bytedance.net/pages/viewpage.action?pageId=195244487</w:t>
      </w:r>
    </w:p>
    <w:p w14:paraId="3283891A" w14:textId="77777777" w:rsidR="00C90106" w:rsidRDefault="0034625D">
      <w:pPr>
        <w:numPr>
          <w:ilvl w:val="0"/>
          <w:numId w:val="163"/>
        </w:numPr>
        <w:jc w:val="left"/>
      </w:pPr>
      <w:r>
        <w:rPr>
          <w:rFonts w:ascii="Times New Roman" w:eastAsia="宋体" w:hAnsi="Times New Roman" w:cs="Times New Roman"/>
        </w:rPr>
        <w:t>容灾演练安排</w:t>
      </w:r>
      <w:r>
        <w:rPr>
          <w:rFonts w:ascii="Times New Roman" w:eastAsia="宋体" w:hAnsi="Times New Roman" w:cs="Times New Roman"/>
        </w:rPr>
        <w:t xml:space="preserve"> - </w:t>
      </w:r>
      <w:r>
        <w:rPr>
          <w:rFonts w:ascii="Times New Roman" w:eastAsia="宋体" w:hAnsi="Times New Roman" w:cs="Times New Roman"/>
          <w:b/>
        </w:rPr>
        <w:t>要求在</w:t>
      </w:r>
      <w:r>
        <w:rPr>
          <w:rFonts w:ascii="Times New Roman" w:eastAsia="宋体" w:hAnsi="Times New Roman" w:cs="Times New Roman"/>
          <w:b/>
        </w:rPr>
        <w:t>8</w:t>
      </w:r>
      <w:r>
        <w:rPr>
          <w:rFonts w:ascii="Times New Roman" w:eastAsia="宋体" w:hAnsi="Times New Roman" w:cs="Times New Roman"/>
          <w:b/>
        </w:rPr>
        <w:t>月底之前，规划两次演练</w:t>
      </w:r>
    </w:p>
    <w:p w14:paraId="7B2F7778" w14:textId="77777777" w:rsidR="00C90106" w:rsidRDefault="00C90106">
      <w:pPr>
        <w:numPr>
          <w:ilvl w:val="0"/>
          <w:numId w:val="164"/>
        </w:numPr>
        <w:ind w:left="453"/>
        <w:jc w:val="left"/>
      </w:pPr>
    </w:p>
    <w:p w14:paraId="67072C4E" w14:textId="77777777" w:rsidR="00C90106" w:rsidRDefault="0034625D">
      <w:pPr>
        <w:numPr>
          <w:ilvl w:val="0"/>
          <w:numId w:val="165"/>
        </w:numPr>
        <w:jc w:val="left"/>
      </w:pPr>
      <w:r>
        <w:rPr>
          <w:rFonts w:ascii="Times New Roman" w:eastAsia="宋体" w:hAnsi="Times New Roman" w:cs="Times New Roman"/>
        </w:rPr>
        <w:lastRenderedPageBreak/>
        <w:t>详细信息</w:t>
      </w:r>
    </w:p>
    <w:p w14:paraId="193B93F7" w14:textId="77777777" w:rsidR="00C90106" w:rsidRDefault="0034625D">
      <w:pPr>
        <w:numPr>
          <w:ilvl w:val="0"/>
          <w:numId w:val="166"/>
        </w:numPr>
        <w:ind w:left="453"/>
        <w:jc w:val="left"/>
      </w:pPr>
      <w:r>
        <w:rPr>
          <w:rFonts w:ascii="Times New Roman" w:eastAsia="宋体" w:hAnsi="Times New Roman" w:cs="Times New Roman"/>
        </w:rPr>
        <w:t>https://docs.bytedance.net/doc/16GFKl7DooIqLdVURi119f</w:t>
      </w:r>
    </w:p>
    <w:p w14:paraId="1DA8263A" w14:textId="77777777" w:rsidR="00C90106" w:rsidRDefault="0034625D">
      <w:pPr>
        <w:spacing w:before="100" w:after="100"/>
        <w:jc w:val="left"/>
      </w:pPr>
      <w:r>
        <w:rPr>
          <w:rFonts w:ascii="Times New Roman" w:eastAsia="宋体" w:hAnsi="Times New Roman" w:cs="Times New Roman"/>
          <w:b/>
          <w:sz w:val="30"/>
        </w:rPr>
        <w:t>NSQ &amp; TMQ &amp; tPipe</w:t>
      </w:r>
    </w:p>
    <w:p w14:paraId="56CF3B16" w14:textId="77777777" w:rsidR="00C90106" w:rsidRDefault="0034625D">
      <w:pPr>
        <w:numPr>
          <w:ilvl w:val="0"/>
          <w:numId w:val="167"/>
        </w:numPr>
        <w:jc w:val="left"/>
      </w:pPr>
      <w:r>
        <w:rPr>
          <w:rFonts w:ascii="Times New Roman" w:eastAsia="宋体" w:hAnsi="Times New Roman" w:cs="Times New Roman"/>
        </w:rPr>
        <w:t>目标</w:t>
      </w:r>
    </w:p>
    <w:p w14:paraId="671AA7C9" w14:textId="77777777" w:rsidR="00C90106" w:rsidRDefault="0034625D">
      <w:pPr>
        <w:numPr>
          <w:ilvl w:val="0"/>
          <w:numId w:val="168"/>
        </w:numPr>
        <w:ind w:left="453"/>
        <w:jc w:val="left"/>
      </w:pPr>
      <w:r>
        <w:rPr>
          <w:rFonts w:ascii="Times New Roman" w:eastAsia="宋体" w:hAnsi="Times New Roman" w:cs="Times New Roman"/>
        </w:rPr>
        <w:t>支持两个机房分别写本机房，两个机房消费者用同一个</w:t>
      </w:r>
      <w:r>
        <w:rPr>
          <w:rFonts w:ascii="Times New Roman" w:eastAsia="宋体" w:hAnsi="Times New Roman" w:cs="Times New Roman"/>
        </w:rPr>
        <w:t>channel</w:t>
      </w:r>
      <w:r>
        <w:rPr>
          <w:rFonts w:ascii="Times New Roman" w:eastAsia="宋体" w:hAnsi="Times New Roman" w:cs="Times New Roman"/>
        </w:rPr>
        <w:t>消费同一个</w:t>
      </w:r>
      <w:r>
        <w:rPr>
          <w:rFonts w:ascii="Times New Roman" w:eastAsia="宋体" w:hAnsi="Times New Roman" w:cs="Times New Roman"/>
        </w:rPr>
        <w:t>topic</w:t>
      </w:r>
      <w:r>
        <w:rPr>
          <w:rFonts w:ascii="Times New Roman" w:eastAsia="宋体" w:hAnsi="Times New Roman" w:cs="Times New Roman"/>
        </w:rPr>
        <w:t>的数据</w:t>
      </w:r>
    </w:p>
    <w:p w14:paraId="04A3C056" w14:textId="77777777" w:rsidR="00C90106" w:rsidRDefault="0034625D">
      <w:pPr>
        <w:numPr>
          <w:ilvl w:val="0"/>
          <w:numId w:val="169"/>
        </w:numPr>
        <w:ind w:left="453"/>
        <w:jc w:val="left"/>
      </w:pPr>
      <w:r>
        <w:rPr>
          <w:rFonts w:ascii="Times New Roman" w:eastAsia="宋体" w:hAnsi="Times New Roman" w:cs="Times New Roman"/>
          <w:b/>
        </w:rPr>
        <w:t>注意：不是两边机房的消费者都可以获取同一个</w:t>
      </w:r>
      <w:r>
        <w:rPr>
          <w:rFonts w:ascii="Times New Roman" w:eastAsia="宋体" w:hAnsi="Times New Roman" w:cs="Times New Roman"/>
          <w:b/>
        </w:rPr>
        <w:t>topic</w:t>
      </w:r>
      <w:r>
        <w:rPr>
          <w:rFonts w:ascii="Times New Roman" w:eastAsia="宋体" w:hAnsi="Times New Roman" w:cs="Times New Roman"/>
          <w:b/>
        </w:rPr>
        <w:t>的所有数据</w:t>
      </w:r>
    </w:p>
    <w:p w14:paraId="19164F74" w14:textId="77777777" w:rsidR="00C90106" w:rsidRDefault="0034625D">
      <w:pPr>
        <w:numPr>
          <w:ilvl w:val="0"/>
          <w:numId w:val="170"/>
        </w:numPr>
        <w:ind w:left="907"/>
        <w:jc w:val="left"/>
      </w:pPr>
      <w:r>
        <w:rPr>
          <w:rFonts w:ascii="Times New Roman" w:eastAsia="宋体" w:hAnsi="Times New Roman" w:cs="Times New Roman"/>
          <w:b/>
        </w:rPr>
        <w:t>原因：</w:t>
      </w:r>
    </w:p>
    <w:p w14:paraId="07F2CF10" w14:textId="77777777" w:rsidR="00C90106" w:rsidRDefault="0034625D">
      <w:pPr>
        <w:numPr>
          <w:ilvl w:val="0"/>
          <w:numId w:val="171"/>
        </w:numPr>
        <w:ind w:left="1360"/>
        <w:jc w:val="left"/>
      </w:pPr>
      <w:r>
        <w:rPr>
          <w:rFonts w:ascii="Times New Roman" w:eastAsia="宋体" w:hAnsi="Times New Roman" w:cs="Times New Roman"/>
          <w:b/>
        </w:rPr>
        <w:t>业务在两个机房使用同一个</w:t>
      </w:r>
      <w:r>
        <w:rPr>
          <w:rFonts w:ascii="Times New Roman" w:eastAsia="宋体" w:hAnsi="Times New Roman" w:cs="Times New Roman"/>
          <w:b/>
        </w:rPr>
        <w:t>channel</w:t>
      </w:r>
      <w:r>
        <w:rPr>
          <w:rFonts w:ascii="Times New Roman" w:eastAsia="宋体" w:hAnsi="Times New Roman" w:cs="Times New Roman"/>
          <w:b/>
        </w:rPr>
        <w:t>消费同一个</w:t>
      </w:r>
      <w:r>
        <w:rPr>
          <w:rFonts w:ascii="Times New Roman" w:eastAsia="宋体" w:hAnsi="Times New Roman" w:cs="Times New Roman"/>
          <w:b/>
        </w:rPr>
        <w:t>channel</w:t>
      </w:r>
    </w:p>
    <w:p w14:paraId="08FE5BF4" w14:textId="77777777" w:rsidR="00C90106" w:rsidRDefault="0034625D">
      <w:pPr>
        <w:numPr>
          <w:ilvl w:val="0"/>
          <w:numId w:val="172"/>
        </w:numPr>
        <w:ind w:left="1360"/>
        <w:jc w:val="left"/>
      </w:pPr>
      <w:r>
        <w:rPr>
          <w:rFonts w:ascii="Times New Roman" w:eastAsia="宋体" w:hAnsi="Times New Roman" w:cs="Times New Roman"/>
          <w:b/>
        </w:rPr>
        <w:t>会导致消费者重复消费消息</w:t>
      </w:r>
    </w:p>
    <w:p w14:paraId="211A4987" w14:textId="77777777" w:rsidR="00C90106" w:rsidRDefault="0034625D">
      <w:pPr>
        <w:numPr>
          <w:ilvl w:val="0"/>
          <w:numId w:val="173"/>
        </w:numPr>
        <w:ind w:left="453"/>
        <w:jc w:val="left"/>
      </w:pPr>
      <w:r>
        <w:rPr>
          <w:rFonts w:ascii="Times New Roman" w:eastAsia="宋体" w:hAnsi="Times New Roman" w:cs="Times New Roman"/>
        </w:rPr>
        <w:t>支持一个</w:t>
      </w:r>
      <w:r>
        <w:rPr>
          <w:rFonts w:ascii="Times New Roman" w:eastAsia="宋体" w:hAnsi="Times New Roman" w:cs="Times New Roman"/>
        </w:rPr>
        <w:t>idc</w:t>
      </w:r>
      <w:r>
        <w:rPr>
          <w:rFonts w:ascii="Times New Roman" w:eastAsia="宋体" w:hAnsi="Times New Roman" w:cs="Times New Roman"/>
        </w:rPr>
        <w:t>挂了，流量全部切换到另一个</w:t>
      </w:r>
      <w:r>
        <w:rPr>
          <w:rFonts w:ascii="Times New Roman" w:eastAsia="宋体" w:hAnsi="Times New Roman" w:cs="Times New Roman"/>
        </w:rPr>
        <w:t>idc</w:t>
      </w:r>
    </w:p>
    <w:p w14:paraId="08838821" w14:textId="77777777" w:rsidR="00C90106" w:rsidRDefault="0034625D">
      <w:pPr>
        <w:numPr>
          <w:ilvl w:val="0"/>
          <w:numId w:val="174"/>
        </w:numPr>
        <w:ind w:left="453"/>
        <w:jc w:val="left"/>
      </w:pPr>
      <w:r>
        <w:rPr>
          <w:rFonts w:ascii="Times New Roman" w:eastAsia="宋体" w:hAnsi="Times New Roman" w:cs="Times New Roman"/>
        </w:rPr>
        <w:t>支持一个</w:t>
      </w:r>
      <w:r>
        <w:rPr>
          <w:rFonts w:ascii="Times New Roman" w:eastAsia="宋体" w:hAnsi="Times New Roman" w:cs="Times New Roman"/>
        </w:rPr>
        <w:t>idc</w:t>
      </w:r>
      <w:r>
        <w:rPr>
          <w:rFonts w:ascii="Times New Roman" w:eastAsia="宋体" w:hAnsi="Times New Roman" w:cs="Times New Roman"/>
        </w:rPr>
        <w:t>的集群挂了，流量全部切换到另一个</w:t>
      </w:r>
      <w:r>
        <w:rPr>
          <w:rFonts w:ascii="Times New Roman" w:eastAsia="宋体" w:hAnsi="Times New Roman" w:cs="Times New Roman"/>
        </w:rPr>
        <w:t>idc</w:t>
      </w:r>
      <w:r>
        <w:rPr>
          <w:rFonts w:ascii="Times New Roman" w:eastAsia="宋体" w:hAnsi="Times New Roman" w:cs="Times New Roman"/>
        </w:rPr>
        <w:t>的对等集群</w:t>
      </w:r>
    </w:p>
    <w:p w14:paraId="390A036D" w14:textId="77777777" w:rsidR="00C90106" w:rsidRDefault="0034625D">
      <w:pPr>
        <w:numPr>
          <w:ilvl w:val="0"/>
          <w:numId w:val="175"/>
        </w:numPr>
        <w:jc w:val="left"/>
      </w:pPr>
      <w:r>
        <w:rPr>
          <w:rFonts w:ascii="Times New Roman" w:eastAsia="宋体" w:hAnsi="Times New Roman" w:cs="Times New Roman"/>
        </w:rPr>
        <w:t>双机房方案</w:t>
      </w:r>
      <w:r>
        <w:rPr>
          <w:rFonts w:ascii="Times New Roman" w:eastAsia="宋体" w:hAnsi="Times New Roman" w:cs="Times New Roman"/>
        </w:rPr>
        <w:t>0</w:t>
      </w:r>
    </w:p>
    <w:p w14:paraId="5032313B" w14:textId="77777777" w:rsidR="00C90106" w:rsidRDefault="0034625D">
      <w:pPr>
        <w:jc w:val="center"/>
      </w:pPr>
      <w:r>
        <w:rPr>
          <w:rFonts w:ascii="Times New Roman" w:eastAsia="宋体" w:hAnsi="Times New Roman" w:cs="Times New Roman"/>
        </w:rPr>
        <w:t xml:space="preserve"> </w:t>
      </w:r>
      <w:r>
        <w:rPr>
          <w:rFonts w:ascii="Times New Roman" w:eastAsia="宋体" w:hAnsi="Times New Roman" w:cs="Times New Roman"/>
          <w:noProof/>
        </w:rPr>
        <w:drawing>
          <wp:inline distT="0" distB="0" distL="0" distR="0" wp14:anchorId="3B11EBD9" wp14:editId="3991AF83">
            <wp:extent cx="5524500" cy="4143375"/>
            <wp:effectExtent l="0" t="0" r="0" b="0"/>
            <wp:docPr id="10" name="Picture 10" descr="Generated"/>
            <wp:cNvGraphicFramePr/>
            <a:graphic xmlns:a="http://schemas.openxmlformats.org/drawingml/2006/main">
              <a:graphicData uri="http://schemas.openxmlformats.org/drawingml/2006/picture">
                <pic:pic xmlns:pic="http://schemas.openxmlformats.org/drawingml/2006/picture">
                  <pic:nvPicPr>
                    <pic:cNvPr id="10" name="Generated"/>
                    <pic:cNvPicPr/>
                  </pic:nvPicPr>
                  <pic:blipFill>
                    <a:blip r:embed="rId16"/>
                    <a:stretch>
                      <a:fillRect/>
                    </a:stretch>
                  </pic:blipFill>
                  <pic:spPr>
                    <a:xfrm>
                      <a:off x="0" y="0"/>
                      <a:ext cx="5524500" cy="4143375"/>
                    </a:xfrm>
                    <a:prstGeom prst="rect">
                      <a:avLst/>
                    </a:prstGeom>
                  </pic:spPr>
                </pic:pic>
              </a:graphicData>
            </a:graphic>
          </wp:inline>
        </w:drawing>
      </w:r>
    </w:p>
    <w:p w14:paraId="30978CF6" w14:textId="77777777" w:rsidR="00C90106" w:rsidRDefault="0034625D">
      <w:pPr>
        <w:numPr>
          <w:ilvl w:val="0"/>
          <w:numId w:val="176"/>
        </w:numPr>
        <w:jc w:val="left"/>
      </w:pPr>
      <w:r>
        <w:rPr>
          <w:rFonts w:ascii="Times New Roman" w:eastAsia="宋体" w:hAnsi="Times New Roman" w:cs="Times New Roman"/>
        </w:rPr>
        <w:t>依赖分析</w:t>
      </w:r>
    </w:p>
    <w:p w14:paraId="41077BC1" w14:textId="77777777" w:rsidR="00C90106" w:rsidRDefault="0034625D">
      <w:pPr>
        <w:numPr>
          <w:ilvl w:val="0"/>
          <w:numId w:val="177"/>
        </w:numPr>
        <w:ind w:left="453"/>
        <w:jc w:val="left"/>
      </w:pPr>
      <w:r>
        <w:rPr>
          <w:rFonts w:ascii="Times New Roman" w:eastAsia="宋体" w:hAnsi="Times New Roman" w:cs="Times New Roman"/>
        </w:rPr>
        <w:t>HL</w:t>
      </w:r>
      <w:r>
        <w:rPr>
          <w:rFonts w:ascii="Times New Roman" w:eastAsia="宋体" w:hAnsi="Times New Roman" w:cs="Times New Roman"/>
        </w:rPr>
        <w:t>机器（</w:t>
      </w:r>
      <w:r>
        <w:rPr>
          <w:rFonts w:ascii="Times New Roman" w:eastAsia="宋体" w:hAnsi="Times New Roman" w:cs="Times New Roman"/>
        </w:rPr>
        <w:t>512cache</w:t>
      </w:r>
      <w:r>
        <w:rPr>
          <w:rFonts w:ascii="Times New Roman" w:eastAsia="宋体" w:hAnsi="Times New Roman" w:cs="Times New Roman"/>
        </w:rPr>
        <w:t>机型和均衡</w:t>
      </w:r>
      <w:r>
        <w:rPr>
          <w:rFonts w:ascii="Times New Roman" w:eastAsia="宋体" w:hAnsi="Times New Roman" w:cs="Times New Roman"/>
        </w:rPr>
        <w:t>B</w:t>
      </w:r>
      <w:r>
        <w:rPr>
          <w:rFonts w:ascii="Times New Roman" w:eastAsia="宋体" w:hAnsi="Times New Roman" w:cs="Times New Roman"/>
        </w:rPr>
        <w:t>）</w:t>
      </w:r>
      <w:r>
        <w:rPr>
          <w:rFonts w:ascii="Times New Roman" w:eastAsia="宋体" w:hAnsi="Times New Roman" w:cs="Times New Roman"/>
        </w:rPr>
        <w:t>--sys</w:t>
      </w:r>
      <w:r>
        <w:rPr>
          <w:rFonts w:ascii="Times New Roman" w:eastAsia="宋体" w:hAnsi="Times New Roman" w:cs="Times New Roman"/>
        </w:rPr>
        <w:t>组</w:t>
      </w:r>
    </w:p>
    <w:p w14:paraId="57237267" w14:textId="77777777" w:rsidR="00C90106" w:rsidRDefault="0034625D">
      <w:pPr>
        <w:numPr>
          <w:ilvl w:val="0"/>
          <w:numId w:val="178"/>
        </w:numPr>
        <w:ind w:left="453"/>
        <w:jc w:val="left"/>
      </w:pPr>
      <w:r>
        <w:rPr>
          <w:rFonts w:ascii="Times New Roman" w:eastAsia="宋体" w:hAnsi="Times New Roman" w:cs="Times New Roman"/>
        </w:rPr>
        <w:t>业务升级</w:t>
      </w:r>
      <w:r>
        <w:rPr>
          <w:rFonts w:ascii="Times New Roman" w:eastAsia="宋体" w:hAnsi="Times New Roman" w:cs="Times New Roman"/>
        </w:rPr>
        <w:t>lib</w:t>
      </w:r>
      <w:r>
        <w:rPr>
          <w:rFonts w:ascii="Times New Roman" w:eastAsia="宋体" w:hAnsi="Times New Roman" w:cs="Times New Roman"/>
        </w:rPr>
        <w:t>（</w:t>
      </w:r>
      <w:r>
        <w:rPr>
          <w:rFonts w:ascii="Times New Roman" w:eastAsia="宋体" w:hAnsi="Times New Roman" w:cs="Times New Roman"/>
        </w:rPr>
        <w:t>pyutil</w:t>
      </w:r>
      <w:r>
        <w:rPr>
          <w:rFonts w:ascii="Times New Roman" w:eastAsia="宋体" w:hAnsi="Times New Roman" w:cs="Times New Roman"/>
        </w:rPr>
        <w:t>或者</w:t>
      </w:r>
      <w:r>
        <w:rPr>
          <w:rFonts w:ascii="Times New Roman" w:eastAsia="宋体" w:hAnsi="Times New Roman" w:cs="Times New Roman"/>
        </w:rPr>
        <w:t>tmq</w:t>
      </w:r>
      <w:r>
        <w:rPr>
          <w:rFonts w:ascii="Times New Roman" w:eastAsia="宋体" w:hAnsi="Times New Roman" w:cs="Times New Roman"/>
        </w:rPr>
        <w:t>）到最新的版本</w:t>
      </w:r>
      <w:r>
        <w:rPr>
          <w:rFonts w:ascii="Times New Roman" w:eastAsia="宋体" w:hAnsi="Times New Roman" w:cs="Times New Roman"/>
        </w:rPr>
        <w:t xml:space="preserve">  --</w:t>
      </w:r>
      <w:r>
        <w:rPr>
          <w:rFonts w:ascii="Times New Roman" w:eastAsia="宋体" w:hAnsi="Times New Roman" w:cs="Times New Roman"/>
        </w:rPr>
        <w:t>全体使用</w:t>
      </w:r>
      <w:r>
        <w:rPr>
          <w:rFonts w:ascii="Times New Roman" w:eastAsia="宋体" w:hAnsi="Times New Roman" w:cs="Times New Roman"/>
        </w:rPr>
        <w:t>nsq</w:t>
      </w:r>
      <w:r>
        <w:rPr>
          <w:rFonts w:ascii="Times New Roman" w:eastAsia="宋体" w:hAnsi="Times New Roman" w:cs="Times New Roman"/>
        </w:rPr>
        <w:t>的业务</w:t>
      </w:r>
    </w:p>
    <w:p w14:paraId="05E8CAB7" w14:textId="77777777" w:rsidR="00C90106" w:rsidRDefault="0034625D">
      <w:pPr>
        <w:numPr>
          <w:ilvl w:val="0"/>
          <w:numId w:val="179"/>
        </w:numPr>
        <w:jc w:val="left"/>
      </w:pPr>
      <w:r>
        <w:rPr>
          <w:rFonts w:ascii="Times New Roman" w:eastAsia="宋体" w:hAnsi="Times New Roman" w:cs="Times New Roman"/>
        </w:rPr>
        <w:t>时间线</w:t>
      </w:r>
    </w:p>
    <w:p w14:paraId="4EB5742B" w14:textId="77777777" w:rsidR="00C90106" w:rsidRDefault="0034625D">
      <w:pPr>
        <w:numPr>
          <w:ilvl w:val="0"/>
          <w:numId w:val="180"/>
        </w:numPr>
        <w:ind w:left="453"/>
        <w:jc w:val="left"/>
      </w:pPr>
      <w:r>
        <w:rPr>
          <w:rFonts w:ascii="Times New Roman" w:eastAsia="宋体" w:hAnsi="Times New Roman" w:cs="Times New Roman"/>
        </w:rPr>
        <w:t>6</w:t>
      </w:r>
      <w:r>
        <w:rPr>
          <w:rFonts w:ascii="Times New Roman" w:eastAsia="宋体" w:hAnsi="Times New Roman" w:cs="Times New Roman"/>
        </w:rPr>
        <w:t>月底推动完成</w:t>
      </w:r>
      <w:r>
        <w:rPr>
          <w:rFonts w:ascii="Times New Roman" w:eastAsia="宋体" w:hAnsi="Times New Roman" w:cs="Times New Roman"/>
        </w:rPr>
        <w:t>web&amp;&amp;ies&amp;&amp;</w:t>
      </w:r>
      <w:r>
        <w:rPr>
          <w:rFonts w:ascii="Times New Roman" w:eastAsia="宋体" w:hAnsi="Times New Roman" w:cs="Times New Roman"/>
        </w:rPr>
        <w:t>推荐相关集群的业务</w:t>
      </w:r>
      <w:r>
        <w:rPr>
          <w:rFonts w:ascii="Times New Roman" w:eastAsia="宋体" w:hAnsi="Times New Roman" w:cs="Times New Roman"/>
        </w:rPr>
        <w:t>lib</w:t>
      </w:r>
      <w:r>
        <w:rPr>
          <w:rFonts w:ascii="Times New Roman" w:eastAsia="宋体" w:hAnsi="Times New Roman" w:cs="Times New Roman"/>
        </w:rPr>
        <w:t>升级</w:t>
      </w:r>
    </w:p>
    <w:p w14:paraId="22367D79" w14:textId="77777777" w:rsidR="00C90106" w:rsidRDefault="0034625D">
      <w:pPr>
        <w:numPr>
          <w:ilvl w:val="0"/>
          <w:numId w:val="181"/>
        </w:numPr>
        <w:ind w:left="453"/>
        <w:jc w:val="left"/>
      </w:pPr>
      <w:r>
        <w:rPr>
          <w:rFonts w:ascii="Times New Roman" w:eastAsia="宋体" w:hAnsi="Times New Roman" w:cs="Times New Roman"/>
        </w:rPr>
        <w:t>7</w:t>
      </w:r>
      <w:r>
        <w:rPr>
          <w:rFonts w:ascii="Times New Roman" w:eastAsia="宋体" w:hAnsi="Times New Roman" w:cs="Times New Roman"/>
        </w:rPr>
        <w:t>月底推动完成</w:t>
      </w:r>
      <w:r>
        <w:rPr>
          <w:rFonts w:ascii="Times New Roman" w:eastAsia="宋体" w:hAnsi="Times New Roman" w:cs="Times New Roman"/>
        </w:rPr>
        <w:t>videoarch&amp;&amp;xigua&amp;&amp;applog</w:t>
      </w:r>
      <w:r>
        <w:rPr>
          <w:rFonts w:ascii="Times New Roman" w:eastAsia="宋体" w:hAnsi="Times New Roman" w:cs="Times New Roman"/>
        </w:rPr>
        <w:t>相关集群的业务</w:t>
      </w:r>
      <w:r>
        <w:rPr>
          <w:rFonts w:ascii="Times New Roman" w:eastAsia="宋体" w:hAnsi="Times New Roman" w:cs="Times New Roman"/>
        </w:rPr>
        <w:t>lib</w:t>
      </w:r>
      <w:r>
        <w:rPr>
          <w:rFonts w:ascii="Times New Roman" w:eastAsia="宋体" w:hAnsi="Times New Roman" w:cs="Times New Roman"/>
        </w:rPr>
        <w:t>升级</w:t>
      </w:r>
    </w:p>
    <w:p w14:paraId="1F785B5B" w14:textId="77777777" w:rsidR="00C90106" w:rsidRDefault="0034625D">
      <w:pPr>
        <w:numPr>
          <w:ilvl w:val="0"/>
          <w:numId w:val="182"/>
        </w:numPr>
        <w:ind w:left="453"/>
        <w:jc w:val="left"/>
      </w:pPr>
      <w:r>
        <w:rPr>
          <w:rFonts w:ascii="Times New Roman" w:eastAsia="宋体" w:hAnsi="Times New Roman" w:cs="Times New Roman"/>
        </w:rPr>
        <w:lastRenderedPageBreak/>
        <w:t>8</w:t>
      </w:r>
      <w:r>
        <w:rPr>
          <w:rFonts w:ascii="Times New Roman" w:eastAsia="宋体" w:hAnsi="Times New Roman" w:cs="Times New Roman"/>
        </w:rPr>
        <w:t>月中旬推动完成</w:t>
      </w:r>
      <w:r>
        <w:rPr>
          <w:rFonts w:ascii="Times New Roman" w:eastAsia="宋体" w:hAnsi="Times New Roman" w:cs="Times New Roman"/>
        </w:rPr>
        <w:t>AD</w:t>
      </w:r>
      <w:r>
        <w:rPr>
          <w:rFonts w:ascii="Times New Roman" w:eastAsia="宋体" w:hAnsi="Times New Roman" w:cs="Times New Roman"/>
        </w:rPr>
        <w:t>相关集群的业务</w:t>
      </w:r>
      <w:r>
        <w:rPr>
          <w:rFonts w:ascii="Times New Roman" w:eastAsia="宋体" w:hAnsi="Times New Roman" w:cs="Times New Roman"/>
        </w:rPr>
        <w:t>lib</w:t>
      </w:r>
      <w:r>
        <w:rPr>
          <w:rFonts w:ascii="Times New Roman" w:eastAsia="宋体" w:hAnsi="Times New Roman" w:cs="Times New Roman"/>
        </w:rPr>
        <w:t>升级</w:t>
      </w:r>
    </w:p>
    <w:p w14:paraId="67558813" w14:textId="77777777" w:rsidR="00C90106" w:rsidRDefault="0034625D">
      <w:pPr>
        <w:numPr>
          <w:ilvl w:val="0"/>
          <w:numId w:val="183"/>
        </w:numPr>
        <w:jc w:val="left"/>
      </w:pPr>
      <w:r>
        <w:rPr>
          <w:rFonts w:ascii="Times New Roman" w:eastAsia="宋体" w:hAnsi="Times New Roman" w:cs="Times New Roman"/>
          <w:b/>
        </w:rPr>
        <w:t>业务双机房灾备需做的调整：</w:t>
      </w:r>
    </w:p>
    <w:p w14:paraId="57522ED2" w14:textId="77777777" w:rsidR="00C90106" w:rsidRDefault="0034625D">
      <w:pPr>
        <w:numPr>
          <w:ilvl w:val="0"/>
          <w:numId w:val="184"/>
        </w:numPr>
        <w:ind w:left="453"/>
        <w:jc w:val="left"/>
      </w:pPr>
      <w:r>
        <w:rPr>
          <w:rFonts w:ascii="Times New Roman" w:eastAsia="宋体" w:hAnsi="Times New Roman" w:cs="Times New Roman"/>
        </w:rPr>
        <w:t>更新</w:t>
      </w:r>
      <w:r>
        <w:rPr>
          <w:rFonts w:ascii="Times New Roman" w:eastAsia="宋体" w:hAnsi="Times New Roman" w:cs="Times New Roman"/>
        </w:rPr>
        <w:t>ss_conf</w:t>
      </w:r>
      <w:r>
        <w:rPr>
          <w:rFonts w:ascii="Times New Roman" w:eastAsia="宋体" w:hAnsi="Times New Roman" w:cs="Times New Roman"/>
        </w:rPr>
        <w:t>到最新的版本</w:t>
      </w:r>
    </w:p>
    <w:p w14:paraId="06DB1A0A" w14:textId="77777777" w:rsidR="00C90106" w:rsidRDefault="0034625D">
      <w:pPr>
        <w:numPr>
          <w:ilvl w:val="0"/>
          <w:numId w:val="185"/>
        </w:numPr>
        <w:ind w:left="453"/>
        <w:jc w:val="left"/>
      </w:pPr>
      <w:r>
        <w:rPr>
          <w:rFonts w:ascii="Times New Roman" w:eastAsia="宋体" w:hAnsi="Times New Roman" w:cs="Times New Roman"/>
        </w:rPr>
        <w:t>使用最新版本的</w:t>
      </w:r>
      <w:r>
        <w:rPr>
          <w:rFonts w:ascii="Times New Roman" w:eastAsia="宋体" w:hAnsi="Times New Roman" w:cs="Times New Roman"/>
        </w:rPr>
        <w:t>pyutil/tmq(python/golang)</w:t>
      </w:r>
    </w:p>
    <w:p w14:paraId="1E82ACC1" w14:textId="77777777" w:rsidR="00C90106" w:rsidRDefault="0034625D">
      <w:pPr>
        <w:numPr>
          <w:ilvl w:val="0"/>
          <w:numId w:val="186"/>
        </w:numPr>
        <w:jc w:val="left"/>
      </w:pPr>
      <w:r>
        <w:rPr>
          <w:rFonts w:ascii="Times New Roman" w:eastAsia="宋体" w:hAnsi="Times New Roman" w:cs="Times New Roman"/>
        </w:rPr>
        <w:t>详细信息</w:t>
      </w:r>
    </w:p>
    <w:p w14:paraId="162A27A8" w14:textId="77777777" w:rsidR="00C90106" w:rsidRDefault="0034625D">
      <w:pPr>
        <w:numPr>
          <w:ilvl w:val="0"/>
          <w:numId w:val="187"/>
        </w:numPr>
        <w:ind w:left="453"/>
        <w:jc w:val="left"/>
      </w:pPr>
      <w:r>
        <w:rPr>
          <w:rFonts w:ascii="Times New Roman" w:eastAsia="宋体" w:hAnsi="Times New Roman" w:cs="Times New Roman"/>
        </w:rPr>
        <w:t>参考：</w:t>
      </w:r>
      <w:r>
        <w:rPr>
          <w:rFonts w:ascii="Times New Roman" w:eastAsia="宋体" w:hAnsi="Times New Roman" w:cs="Times New Roman"/>
        </w:rPr>
        <w:t>https://docs.bytedance.net/doc/CqLF0J7nJzixbOMPxwAUOh</w:t>
      </w:r>
    </w:p>
    <w:p w14:paraId="6A400CB4" w14:textId="77777777" w:rsidR="00C90106" w:rsidRDefault="0034625D">
      <w:pPr>
        <w:numPr>
          <w:ilvl w:val="0"/>
          <w:numId w:val="188"/>
        </w:numPr>
        <w:jc w:val="left"/>
      </w:pPr>
      <w:r>
        <w:rPr>
          <w:rFonts w:ascii="Times New Roman" w:eastAsia="宋体" w:hAnsi="Times New Roman" w:cs="Times New Roman"/>
          <w:b/>
        </w:rPr>
        <w:t>机器：</w:t>
      </w:r>
    </w:p>
    <w:p w14:paraId="363449D5" w14:textId="77777777" w:rsidR="00C90106" w:rsidRDefault="0034625D">
      <w:pPr>
        <w:numPr>
          <w:ilvl w:val="0"/>
          <w:numId w:val="189"/>
        </w:numPr>
        <w:ind w:left="453"/>
        <w:jc w:val="left"/>
      </w:pPr>
      <w:r>
        <w:rPr>
          <w:rFonts w:ascii="Times New Roman" w:eastAsia="宋体" w:hAnsi="Times New Roman" w:cs="Times New Roman"/>
          <w:b/>
        </w:rPr>
        <w:t>廊坊所用机器</w:t>
      </w:r>
      <w:r>
        <w:rPr>
          <w:rFonts w:ascii="Times New Roman" w:eastAsia="宋体" w:hAnsi="Times New Roman" w:cs="Times New Roman"/>
          <w:b/>
        </w:rPr>
        <w:t>(</w:t>
      </w:r>
      <w:r>
        <w:rPr>
          <w:rFonts w:ascii="Times New Roman" w:eastAsia="宋体" w:hAnsi="Times New Roman" w:cs="Times New Roman"/>
          <w:b/>
        </w:rPr>
        <w:t>按类型</w:t>
      </w:r>
      <w:r>
        <w:rPr>
          <w:rFonts w:ascii="Times New Roman" w:eastAsia="宋体" w:hAnsi="Times New Roman" w:cs="Times New Roman"/>
          <w:b/>
        </w:rPr>
        <w:t>)</w:t>
      </w:r>
      <w:r>
        <w:rPr>
          <w:rFonts w:ascii="Times New Roman" w:eastAsia="宋体" w:hAnsi="Times New Roman" w:cs="Times New Roman"/>
          <w:b/>
        </w:rPr>
        <w:t>：</w:t>
      </w:r>
    </w:p>
    <w:p w14:paraId="0F012E33" w14:textId="77777777" w:rsidR="00C90106" w:rsidRDefault="0034625D">
      <w:pPr>
        <w:numPr>
          <w:ilvl w:val="0"/>
          <w:numId w:val="190"/>
        </w:numPr>
        <w:ind w:left="907"/>
        <w:jc w:val="left"/>
      </w:pPr>
      <w:r>
        <w:rPr>
          <w:rFonts w:ascii="Times New Roman" w:eastAsia="宋体" w:hAnsi="Times New Roman" w:cs="Times New Roman"/>
          <w:b/>
        </w:rPr>
        <w:t>均衡</w:t>
      </w:r>
      <w:r>
        <w:rPr>
          <w:rFonts w:ascii="Times New Roman" w:eastAsia="宋体" w:hAnsi="Times New Roman" w:cs="Times New Roman"/>
          <w:b/>
        </w:rPr>
        <w:t>B</w:t>
      </w:r>
      <w:r>
        <w:rPr>
          <w:rFonts w:ascii="Times New Roman" w:eastAsia="宋体" w:hAnsi="Times New Roman" w:cs="Times New Roman"/>
          <w:b/>
        </w:rPr>
        <w:t>：</w:t>
      </w:r>
      <w:r>
        <w:rPr>
          <w:rFonts w:ascii="Times New Roman" w:eastAsia="宋体" w:hAnsi="Times New Roman" w:cs="Times New Roman"/>
          <w:b/>
        </w:rPr>
        <w:t>500</w:t>
      </w:r>
    </w:p>
    <w:p w14:paraId="3B560862" w14:textId="77777777" w:rsidR="00C90106" w:rsidRDefault="0034625D">
      <w:pPr>
        <w:numPr>
          <w:ilvl w:val="0"/>
          <w:numId w:val="191"/>
        </w:numPr>
        <w:ind w:left="907"/>
        <w:jc w:val="left"/>
      </w:pPr>
      <w:r>
        <w:rPr>
          <w:rFonts w:ascii="Times New Roman" w:eastAsia="宋体" w:hAnsi="Times New Roman" w:cs="Times New Roman"/>
          <w:b/>
        </w:rPr>
        <w:t>512Cache</w:t>
      </w:r>
      <w:r>
        <w:rPr>
          <w:rFonts w:ascii="Times New Roman" w:eastAsia="宋体" w:hAnsi="Times New Roman" w:cs="Times New Roman"/>
          <w:b/>
        </w:rPr>
        <w:t>（加两块</w:t>
      </w:r>
      <w:r>
        <w:rPr>
          <w:rFonts w:ascii="Times New Roman" w:eastAsia="宋体" w:hAnsi="Times New Roman" w:cs="Times New Roman"/>
          <w:b/>
        </w:rPr>
        <w:t>1T</w:t>
      </w:r>
      <w:r>
        <w:rPr>
          <w:rFonts w:ascii="Times New Roman" w:eastAsia="宋体" w:hAnsi="Times New Roman" w:cs="Times New Roman"/>
          <w:b/>
        </w:rPr>
        <w:t>的</w:t>
      </w:r>
      <w:r>
        <w:rPr>
          <w:rFonts w:ascii="Times New Roman" w:eastAsia="宋体" w:hAnsi="Times New Roman" w:cs="Times New Roman"/>
          <w:b/>
        </w:rPr>
        <w:t>SSD</w:t>
      </w:r>
      <w:r>
        <w:rPr>
          <w:rFonts w:ascii="Times New Roman" w:eastAsia="宋体" w:hAnsi="Times New Roman" w:cs="Times New Roman"/>
          <w:b/>
        </w:rPr>
        <w:t>）：</w:t>
      </w:r>
      <w:r>
        <w:rPr>
          <w:rFonts w:ascii="Times New Roman" w:eastAsia="宋体" w:hAnsi="Times New Roman" w:cs="Times New Roman"/>
          <w:b/>
        </w:rPr>
        <w:t>500</w:t>
      </w:r>
    </w:p>
    <w:p w14:paraId="6E8C77BB" w14:textId="77777777" w:rsidR="00C90106" w:rsidRDefault="0034625D">
      <w:pPr>
        <w:numPr>
          <w:ilvl w:val="0"/>
          <w:numId w:val="192"/>
        </w:numPr>
        <w:ind w:left="453"/>
        <w:jc w:val="left"/>
      </w:pPr>
      <w:r>
        <w:rPr>
          <w:rFonts w:ascii="Times New Roman" w:eastAsia="宋体" w:hAnsi="Times New Roman" w:cs="Times New Roman"/>
          <w:b/>
        </w:rPr>
        <w:t>怀来已有机器</w:t>
      </w:r>
      <w:r>
        <w:rPr>
          <w:rFonts w:ascii="Times New Roman" w:eastAsia="宋体" w:hAnsi="Times New Roman" w:cs="Times New Roman"/>
          <w:b/>
        </w:rPr>
        <w:t>(</w:t>
      </w:r>
      <w:r>
        <w:rPr>
          <w:rFonts w:ascii="Times New Roman" w:eastAsia="宋体" w:hAnsi="Times New Roman" w:cs="Times New Roman"/>
          <w:b/>
        </w:rPr>
        <w:t>按类型</w:t>
      </w:r>
      <w:r>
        <w:rPr>
          <w:rFonts w:ascii="Times New Roman" w:eastAsia="宋体" w:hAnsi="Times New Roman" w:cs="Times New Roman"/>
          <w:b/>
        </w:rPr>
        <w:t>)</w:t>
      </w:r>
      <w:r>
        <w:rPr>
          <w:rFonts w:ascii="Times New Roman" w:eastAsia="宋体" w:hAnsi="Times New Roman" w:cs="Times New Roman"/>
          <w:b/>
        </w:rPr>
        <w:t>：</w:t>
      </w:r>
    </w:p>
    <w:p w14:paraId="1DDA42DD" w14:textId="77777777" w:rsidR="00C90106" w:rsidRDefault="0034625D">
      <w:pPr>
        <w:numPr>
          <w:ilvl w:val="0"/>
          <w:numId w:val="193"/>
        </w:numPr>
        <w:ind w:left="907"/>
        <w:jc w:val="left"/>
      </w:pPr>
      <w:r>
        <w:rPr>
          <w:rFonts w:ascii="Times New Roman" w:eastAsia="宋体" w:hAnsi="Times New Roman" w:cs="Times New Roman"/>
          <w:b/>
        </w:rPr>
        <w:t>均衡</w:t>
      </w:r>
      <w:r>
        <w:rPr>
          <w:rFonts w:ascii="Times New Roman" w:eastAsia="宋体" w:hAnsi="Times New Roman" w:cs="Times New Roman"/>
          <w:b/>
        </w:rPr>
        <w:t>B</w:t>
      </w:r>
      <w:r>
        <w:rPr>
          <w:rFonts w:ascii="Times New Roman" w:eastAsia="宋体" w:hAnsi="Times New Roman" w:cs="Times New Roman"/>
          <w:b/>
        </w:rPr>
        <w:t>：</w:t>
      </w:r>
      <w:r>
        <w:rPr>
          <w:rFonts w:ascii="Times New Roman" w:eastAsia="宋体" w:hAnsi="Times New Roman" w:cs="Times New Roman"/>
          <w:b/>
        </w:rPr>
        <w:t>300</w:t>
      </w:r>
    </w:p>
    <w:p w14:paraId="5943CA90" w14:textId="77777777" w:rsidR="00C90106" w:rsidRDefault="0034625D">
      <w:pPr>
        <w:numPr>
          <w:ilvl w:val="0"/>
          <w:numId w:val="194"/>
        </w:numPr>
        <w:ind w:left="907"/>
        <w:jc w:val="left"/>
      </w:pPr>
      <w:r>
        <w:rPr>
          <w:rFonts w:ascii="Times New Roman" w:eastAsia="宋体" w:hAnsi="Times New Roman" w:cs="Times New Roman"/>
          <w:b/>
        </w:rPr>
        <w:t>512Cache</w:t>
      </w:r>
      <w:r>
        <w:rPr>
          <w:rFonts w:ascii="Times New Roman" w:eastAsia="宋体" w:hAnsi="Times New Roman" w:cs="Times New Roman"/>
          <w:b/>
        </w:rPr>
        <w:t>（加两块</w:t>
      </w:r>
      <w:r>
        <w:rPr>
          <w:rFonts w:ascii="Times New Roman" w:eastAsia="宋体" w:hAnsi="Times New Roman" w:cs="Times New Roman"/>
          <w:b/>
        </w:rPr>
        <w:t>1T</w:t>
      </w:r>
      <w:r>
        <w:rPr>
          <w:rFonts w:ascii="Times New Roman" w:eastAsia="宋体" w:hAnsi="Times New Roman" w:cs="Times New Roman"/>
          <w:b/>
        </w:rPr>
        <w:t>的</w:t>
      </w:r>
      <w:r>
        <w:rPr>
          <w:rFonts w:ascii="Times New Roman" w:eastAsia="宋体" w:hAnsi="Times New Roman" w:cs="Times New Roman"/>
          <w:b/>
        </w:rPr>
        <w:t>SSD</w:t>
      </w:r>
      <w:r>
        <w:rPr>
          <w:rFonts w:ascii="Times New Roman" w:eastAsia="宋体" w:hAnsi="Times New Roman" w:cs="Times New Roman"/>
          <w:b/>
        </w:rPr>
        <w:t>）：</w:t>
      </w:r>
      <w:r>
        <w:rPr>
          <w:rFonts w:ascii="Times New Roman" w:eastAsia="宋体" w:hAnsi="Times New Roman" w:cs="Times New Roman"/>
          <w:b/>
        </w:rPr>
        <w:t>0</w:t>
      </w:r>
    </w:p>
    <w:p w14:paraId="18BECB95" w14:textId="77777777" w:rsidR="00C90106" w:rsidRDefault="0034625D">
      <w:pPr>
        <w:numPr>
          <w:ilvl w:val="0"/>
          <w:numId w:val="195"/>
        </w:numPr>
        <w:ind w:left="453"/>
        <w:jc w:val="left"/>
      </w:pPr>
      <w:r>
        <w:rPr>
          <w:rFonts w:ascii="Times New Roman" w:eastAsia="宋体" w:hAnsi="Times New Roman" w:cs="Times New Roman"/>
          <w:b/>
        </w:rPr>
        <w:t>怀来额外需的机器</w:t>
      </w:r>
      <w:r>
        <w:rPr>
          <w:rFonts w:ascii="Times New Roman" w:eastAsia="宋体" w:hAnsi="Times New Roman" w:cs="Times New Roman"/>
          <w:b/>
        </w:rPr>
        <w:t xml:space="preserve"> (</w:t>
      </w:r>
      <w:r>
        <w:rPr>
          <w:rFonts w:ascii="Times New Roman" w:eastAsia="宋体" w:hAnsi="Times New Roman" w:cs="Times New Roman"/>
          <w:b/>
        </w:rPr>
        <w:t>理想</w:t>
      </w:r>
      <w:r>
        <w:rPr>
          <w:rFonts w:ascii="Times New Roman" w:eastAsia="宋体" w:hAnsi="Times New Roman" w:cs="Times New Roman"/>
          <w:b/>
        </w:rPr>
        <w:t xml:space="preserve"> / </w:t>
      </w:r>
      <w:r>
        <w:rPr>
          <w:rFonts w:ascii="Times New Roman" w:eastAsia="宋体" w:hAnsi="Times New Roman" w:cs="Times New Roman"/>
          <w:b/>
        </w:rPr>
        <w:t>最小</w:t>
      </w:r>
      <w:r>
        <w:rPr>
          <w:rFonts w:ascii="Times New Roman" w:eastAsia="宋体" w:hAnsi="Times New Roman" w:cs="Times New Roman"/>
          <w:b/>
        </w:rPr>
        <w:t>)</w:t>
      </w:r>
      <w:r>
        <w:rPr>
          <w:rFonts w:ascii="Times New Roman" w:eastAsia="宋体" w:hAnsi="Times New Roman" w:cs="Times New Roman"/>
          <w:b/>
        </w:rPr>
        <w:t>：</w:t>
      </w:r>
    </w:p>
    <w:p w14:paraId="6A94E1BA" w14:textId="77777777" w:rsidR="00C90106" w:rsidRDefault="0034625D">
      <w:pPr>
        <w:numPr>
          <w:ilvl w:val="0"/>
          <w:numId w:val="196"/>
        </w:numPr>
        <w:ind w:left="907"/>
        <w:jc w:val="left"/>
      </w:pPr>
      <w:r>
        <w:rPr>
          <w:rFonts w:ascii="Times New Roman" w:eastAsia="宋体" w:hAnsi="Times New Roman" w:cs="Times New Roman"/>
          <w:b/>
        </w:rPr>
        <w:t>均衡</w:t>
      </w:r>
      <w:r>
        <w:rPr>
          <w:rFonts w:ascii="Times New Roman" w:eastAsia="宋体" w:hAnsi="Times New Roman" w:cs="Times New Roman"/>
          <w:b/>
        </w:rPr>
        <w:t>B</w:t>
      </w:r>
      <w:r>
        <w:rPr>
          <w:rFonts w:ascii="Times New Roman" w:eastAsia="宋体" w:hAnsi="Times New Roman" w:cs="Times New Roman"/>
          <w:b/>
        </w:rPr>
        <w:t>：</w:t>
      </w:r>
      <w:r>
        <w:rPr>
          <w:rFonts w:ascii="Times New Roman" w:eastAsia="宋体" w:hAnsi="Times New Roman" w:cs="Times New Roman"/>
          <w:b/>
        </w:rPr>
        <w:t>200</w:t>
      </w:r>
    </w:p>
    <w:p w14:paraId="6CA48B29" w14:textId="77777777" w:rsidR="00C90106" w:rsidRDefault="0034625D">
      <w:pPr>
        <w:numPr>
          <w:ilvl w:val="0"/>
          <w:numId w:val="197"/>
        </w:numPr>
        <w:ind w:left="907"/>
        <w:jc w:val="left"/>
      </w:pPr>
      <w:r>
        <w:rPr>
          <w:rFonts w:ascii="Times New Roman" w:eastAsia="宋体" w:hAnsi="Times New Roman" w:cs="Times New Roman"/>
          <w:b/>
        </w:rPr>
        <w:t>512Cache</w:t>
      </w:r>
      <w:r>
        <w:rPr>
          <w:rFonts w:ascii="Times New Roman" w:eastAsia="宋体" w:hAnsi="Times New Roman" w:cs="Times New Roman"/>
          <w:b/>
        </w:rPr>
        <w:t>（加两块</w:t>
      </w:r>
      <w:r>
        <w:rPr>
          <w:rFonts w:ascii="Times New Roman" w:eastAsia="宋体" w:hAnsi="Times New Roman" w:cs="Times New Roman"/>
          <w:b/>
        </w:rPr>
        <w:t>1T</w:t>
      </w:r>
      <w:r>
        <w:rPr>
          <w:rFonts w:ascii="Times New Roman" w:eastAsia="宋体" w:hAnsi="Times New Roman" w:cs="Times New Roman"/>
          <w:b/>
        </w:rPr>
        <w:t>的</w:t>
      </w:r>
      <w:r>
        <w:rPr>
          <w:rFonts w:ascii="Times New Roman" w:eastAsia="宋体" w:hAnsi="Times New Roman" w:cs="Times New Roman"/>
          <w:b/>
        </w:rPr>
        <w:t>SSD</w:t>
      </w:r>
      <w:r>
        <w:rPr>
          <w:rFonts w:ascii="Times New Roman" w:eastAsia="宋体" w:hAnsi="Times New Roman" w:cs="Times New Roman"/>
          <w:b/>
        </w:rPr>
        <w:t>）：</w:t>
      </w:r>
      <w:r>
        <w:rPr>
          <w:rFonts w:ascii="Times New Roman" w:eastAsia="宋体" w:hAnsi="Times New Roman" w:cs="Times New Roman"/>
          <w:b/>
        </w:rPr>
        <w:t>500</w:t>
      </w:r>
    </w:p>
    <w:p w14:paraId="7F7BA7FD" w14:textId="77777777" w:rsidR="00C90106" w:rsidRDefault="0034625D">
      <w:pPr>
        <w:spacing w:before="120" w:after="120"/>
        <w:jc w:val="left"/>
      </w:pPr>
      <w:r>
        <w:rPr>
          <w:rFonts w:ascii="Times New Roman" w:eastAsia="宋体" w:hAnsi="Times New Roman" w:cs="Times New Roman"/>
          <w:b/>
          <w:sz w:val="36"/>
        </w:rPr>
        <w:t>Abase</w:t>
      </w:r>
    </w:p>
    <w:p w14:paraId="45E89E1B" w14:textId="77777777" w:rsidR="00C90106" w:rsidRDefault="0034625D">
      <w:pPr>
        <w:numPr>
          <w:ilvl w:val="0"/>
          <w:numId w:val="198"/>
        </w:numPr>
        <w:jc w:val="left"/>
      </w:pPr>
      <w:r>
        <w:rPr>
          <w:rFonts w:ascii="Times New Roman" w:eastAsia="宋体" w:hAnsi="Times New Roman" w:cs="Times New Roman"/>
        </w:rPr>
        <w:t>目标，与</w:t>
      </w:r>
      <w:r>
        <w:rPr>
          <w:rFonts w:ascii="Times New Roman" w:eastAsia="宋体" w:hAnsi="Times New Roman" w:cs="Times New Roman"/>
        </w:rPr>
        <w:t xml:space="preserve"> RDBMS </w:t>
      </w:r>
      <w:r>
        <w:rPr>
          <w:rFonts w:ascii="Times New Roman" w:eastAsia="宋体" w:hAnsi="Times New Roman" w:cs="Times New Roman"/>
        </w:rPr>
        <w:t>相同</w:t>
      </w:r>
    </w:p>
    <w:p w14:paraId="08063BC4" w14:textId="77777777" w:rsidR="00C90106" w:rsidRDefault="0034625D">
      <w:pPr>
        <w:numPr>
          <w:ilvl w:val="0"/>
          <w:numId w:val="199"/>
        </w:numPr>
        <w:ind w:left="453"/>
        <w:jc w:val="left"/>
      </w:pPr>
      <w:r>
        <w:rPr>
          <w:rFonts w:ascii="Times New Roman" w:eastAsia="宋体" w:hAnsi="Times New Roman" w:cs="Times New Roman"/>
        </w:rPr>
        <w:t>单主，常态下所有写，到同一机房，异步复制，读本地</w:t>
      </w:r>
    </w:p>
    <w:p w14:paraId="722F8C64" w14:textId="77777777" w:rsidR="00C90106" w:rsidRDefault="0034625D">
      <w:pPr>
        <w:numPr>
          <w:ilvl w:val="0"/>
          <w:numId w:val="200"/>
        </w:numPr>
        <w:ind w:left="453"/>
        <w:jc w:val="left"/>
      </w:pPr>
      <w:r>
        <w:rPr>
          <w:rFonts w:ascii="Times New Roman" w:eastAsia="宋体" w:hAnsi="Times New Roman" w:cs="Times New Roman"/>
        </w:rPr>
        <w:t>发生机房级故障后，切主到健康的机房，分钟级恢复服务</w:t>
      </w:r>
    </w:p>
    <w:p w14:paraId="2529CF64" w14:textId="77777777" w:rsidR="00C90106" w:rsidRDefault="0034625D">
      <w:pPr>
        <w:numPr>
          <w:ilvl w:val="0"/>
          <w:numId w:val="201"/>
        </w:numPr>
        <w:jc w:val="left"/>
      </w:pPr>
      <w:r>
        <w:rPr>
          <w:rFonts w:ascii="Times New Roman" w:eastAsia="宋体" w:hAnsi="Times New Roman" w:cs="Times New Roman"/>
        </w:rPr>
        <w:t>现状</w:t>
      </w:r>
    </w:p>
    <w:p w14:paraId="5005FAEE" w14:textId="77777777" w:rsidR="00C90106" w:rsidRDefault="0034625D">
      <w:pPr>
        <w:numPr>
          <w:ilvl w:val="0"/>
          <w:numId w:val="202"/>
        </w:numPr>
        <w:ind w:left="453"/>
        <w:jc w:val="left"/>
      </w:pPr>
      <w:r>
        <w:rPr>
          <w:rFonts w:ascii="Times New Roman" w:eastAsia="宋体" w:hAnsi="Times New Roman" w:cs="Times New Roman"/>
        </w:rPr>
        <w:t>线上已完全可用</w:t>
      </w:r>
    </w:p>
    <w:p w14:paraId="107860DE" w14:textId="77777777" w:rsidR="00C90106" w:rsidRDefault="0034625D">
      <w:pPr>
        <w:numPr>
          <w:ilvl w:val="0"/>
          <w:numId w:val="203"/>
        </w:numPr>
        <w:jc w:val="left"/>
      </w:pPr>
      <w:r>
        <w:rPr>
          <w:rFonts w:ascii="Times New Roman" w:eastAsia="宋体" w:hAnsi="Times New Roman" w:cs="Times New Roman"/>
          <w:b/>
        </w:rPr>
        <w:t>业务双机房灾备需做的调整：</w:t>
      </w:r>
    </w:p>
    <w:p w14:paraId="7528E768" w14:textId="77777777" w:rsidR="00C90106" w:rsidRDefault="0034625D">
      <w:pPr>
        <w:numPr>
          <w:ilvl w:val="0"/>
          <w:numId w:val="204"/>
        </w:numPr>
        <w:ind w:left="453"/>
        <w:jc w:val="left"/>
      </w:pPr>
      <w:r>
        <w:rPr>
          <w:rFonts w:ascii="Times New Roman" w:eastAsia="宋体" w:hAnsi="Times New Roman" w:cs="Times New Roman"/>
        </w:rPr>
        <w:t xml:space="preserve">slave </w:t>
      </w:r>
      <w:r>
        <w:rPr>
          <w:rFonts w:ascii="Times New Roman" w:eastAsia="宋体" w:hAnsi="Times New Roman" w:cs="Times New Roman"/>
        </w:rPr>
        <w:t>机房发起的写操作，延迟会略微增加（长传</w:t>
      </w:r>
      <w:r>
        <w:rPr>
          <w:rFonts w:ascii="Times New Roman" w:eastAsia="宋体" w:hAnsi="Times New Roman" w:cs="Times New Roman"/>
        </w:rPr>
        <w:t xml:space="preserve"> RTT 2.4ms</w:t>
      </w:r>
      <w:r>
        <w:rPr>
          <w:rFonts w:ascii="Times New Roman" w:eastAsia="宋体" w:hAnsi="Times New Roman" w:cs="Times New Roman"/>
        </w:rPr>
        <w:t>），因此，需要确保延迟可接受</w:t>
      </w:r>
    </w:p>
    <w:p w14:paraId="3D427AEA" w14:textId="77777777" w:rsidR="00C90106" w:rsidRDefault="0034625D">
      <w:pPr>
        <w:numPr>
          <w:ilvl w:val="0"/>
          <w:numId w:val="205"/>
        </w:numPr>
        <w:ind w:left="453"/>
        <w:jc w:val="left"/>
      </w:pPr>
      <w:r>
        <w:rPr>
          <w:rFonts w:ascii="Times New Roman" w:eastAsia="宋体" w:hAnsi="Times New Roman" w:cs="Times New Roman"/>
        </w:rPr>
        <w:t>切换时，丢失最新的写入，如不能满足需求请提出（需要开发）</w:t>
      </w:r>
    </w:p>
    <w:p w14:paraId="3A723FD8" w14:textId="77777777" w:rsidR="00C90106" w:rsidRDefault="0034625D">
      <w:pPr>
        <w:numPr>
          <w:ilvl w:val="0"/>
          <w:numId w:val="206"/>
        </w:numPr>
        <w:ind w:left="453"/>
        <w:jc w:val="left"/>
      </w:pPr>
      <w:r>
        <w:rPr>
          <w:rFonts w:ascii="Times New Roman" w:eastAsia="宋体" w:hAnsi="Times New Roman" w:cs="Times New Roman"/>
        </w:rPr>
        <w:t>业务端需要确保目前使用的是</w:t>
      </w:r>
      <w:r>
        <w:rPr>
          <w:rFonts w:ascii="Times New Roman" w:eastAsia="宋体" w:hAnsi="Times New Roman" w:cs="Times New Roman"/>
        </w:rPr>
        <w:t xml:space="preserve">consul:abase_*** </w:t>
      </w:r>
      <w:r>
        <w:rPr>
          <w:rFonts w:ascii="Times New Roman" w:eastAsia="宋体" w:hAnsi="Times New Roman" w:cs="Times New Roman"/>
        </w:rPr>
        <w:t>这种类似的配置，而不是早期的</w:t>
      </w:r>
      <w:r>
        <w:rPr>
          <w:rFonts w:ascii="Times New Roman" w:eastAsia="宋体" w:hAnsi="Times New Roman" w:cs="Times New Roman"/>
        </w:rPr>
        <w:t>consul_dummy</w:t>
      </w:r>
      <w:r>
        <w:rPr>
          <w:rFonts w:ascii="Times New Roman" w:eastAsia="宋体" w:hAnsi="Times New Roman" w:cs="Times New Roman"/>
        </w:rPr>
        <w:t>的写法。此处更改由</w:t>
      </w:r>
      <w:r>
        <w:rPr>
          <w:rFonts w:ascii="Times New Roman" w:eastAsia="宋体" w:hAnsi="Times New Roman" w:cs="Times New Roman"/>
        </w:rPr>
        <w:t>Abase</w:t>
      </w:r>
      <w:r>
        <w:rPr>
          <w:rFonts w:ascii="Times New Roman" w:eastAsia="宋体" w:hAnsi="Times New Roman" w:cs="Times New Roman"/>
        </w:rPr>
        <w:t>同学更改，需要业务方配合重启生效。</w:t>
      </w:r>
    </w:p>
    <w:p w14:paraId="4C081D55" w14:textId="77777777" w:rsidR="00C90106" w:rsidRDefault="0034625D">
      <w:pPr>
        <w:spacing w:before="120" w:after="120"/>
        <w:jc w:val="left"/>
      </w:pPr>
      <w:r>
        <w:rPr>
          <w:rFonts w:ascii="Times New Roman" w:eastAsia="宋体" w:hAnsi="Times New Roman" w:cs="Times New Roman"/>
          <w:b/>
          <w:sz w:val="36"/>
        </w:rPr>
        <w:t>Kafka</w:t>
      </w:r>
    </w:p>
    <w:p w14:paraId="6E5A13E0" w14:textId="77777777" w:rsidR="00C90106" w:rsidRDefault="0034625D">
      <w:pPr>
        <w:numPr>
          <w:ilvl w:val="0"/>
          <w:numId w:val="207"/>
        </w:numPr>
        <w:jc w:val="left"/>
      </w:pPr>
      <w:r>
        <w:rPr>
          <w:rFonts w:ascii="Times New Roman" w:eastAsia="宋体" w:hAnsi="Times New Roman" w:cs="Times New Roman"/>
          <w:strike/>
        </w:rPr>
        <w:t>目标</w:t>
      </w:r>
    </w:p>
    <w:p w14:paraId="10B97BF4" w14:textId="77777777" w:rsidR="00C90106" w:rsidRDefault="0034625D">
      <w:pPr>
        <w:numPr>
          <w:ilvl w:val="0"/>
          <w:numId w:val="208"/>
        </w:numPr>
        <w:ind w:left="453"/>
        <w:jc w:val="left"/>
      </w:pPr>
      <w:r>
        <w:rPr>
          <w:rFonts w:ascii="Times New Roman" w:eastAsia="宋体" w:hAnsi="Times New Roman" w:cs="Times New Roman"/>
          <w:strike/>
        </w:rPr>
        <w:t>对于写操作，全部写到主机房（可能跨机房）</w:t>
      </w:r>
    </w:p>
    <w:p w14:paraId="36D4F19E" w14:textId="77777777" w:rsidR="00C90106" w:rsidRDefault="0034625D">
      <w:pPr>
        <w:numPr>
          <w:ilvl w:val="0"/>
          <w:numId w:val="209"/>
        </w:numPr>
        <w:ind w:left="453"/>
        <w:jc w:val="left"/>
      </w:pPr>
      <w:r>
        <w:rPr>
          <w:rFonts w:ascii="Times New Roman" w:eastAsia="宋体" w:hAnsi="Times New Roman" w:cs="Times New Roman"/>
          <w:strike/>
        </w:rPr>
        <w:t>对于读操作，分为两阶段完成：</w:t>
      </w:r>
    </w:p>
    <w:p w14:paraId="22461A29" w14:textId="77777777" w:rsidR="00C90106" w:rsidRDefault="0034625D">
      <w:pPr>
        <w:numPr>
          <w:ilvl w:val="0"/>
          <w:numId w:val="210"/>
        </w:numPr>
        <w:ind w:left="907"/>
        <w:jc w:val="left"/>
      </w:pPr>
      <w:r>
        <w:rPr>
          <w:rFonts w:ascii="Times New Roman" w:eastAsia="宋体" w:hAnsi="Times New Roman" w:cs="Times New Roman"/>
          <w:strike/>
        </w:rPr>
        <w:t>第一阶段，在</w:t>
      </w:r>
      <w:r>
        <w:rPr>
          <w:rFonts w:ascii="Times New Roman" w:eastAsia="宋体" w:hAnsi="Times New Roman" w:cs="Times New Roman"/>
          <w:strike/>
        </w:rPr>
        <w:t xml:space="preserve"> Kafka </w:t>
      </w:r>
      <w:r>
        <w:rPr>
          <w:rFonts w:ascii="Times New Roman" w:eastAsia="宋体" w:hAnsi="Times New Roman" w:cs="Times New Roman"/>
          <w:strike/>
        </w:rPr>
        <w:t>上面暂不提供透明的双机房方案。如有跨机房消费需求，需要配置</w:t>
      </w:r>
      <w:r>
        <w:rPr>
          <w:rFonts w:ascii="Times New Roman" w:eastAsia="宋体" w:hAnsi="Times New Roman" w:cs="Times New Roman"/>
          <w:strike/>
        </w:rPr>
        <w:t xml:space="preserve"> mirror</w:t>
      </w:r>
    </w:p>
    <w:p w14:paraId="76664F9D" w14:textId="77777777" w:rsidR="00C90106" w:rsidRDefault="0034625D">
      <w:pPr>
        <w:numPr>
          <w:ilvl w:val="0"/>
          <w:numId w:val="211"/>
        </w:numPr>
        <w:ind w:left="1360"/>
        <w:jc w:val="left"/>
      </w:pPr>
      <w:r>
        <w:rPr>
          <w:rFonts w:ascii="Times New Roman" w:eastAsia="宋体" w:hAnsi="Times New Roman" w:cs="Times New Roman"/>
          <w:strike/>
        </w:rPr>
        <w:t>注意：这期间，只在</w:t>
      </w:r>
      <w:r>
        <w:rPr>
          <w:rFonts w:ascii="Times New Roman" w:eastAsia="宋体" w:hAnsi="Times New Roman" w:cs="Times New Roman"/>
          <w:strike/>
        </w:rPr>
        <w:t xml:space="preserve"> LF </w:t>
      </w:r>
      <w:r>
        <w:rPr>
          <w:rFonts w:ascii="Times New Roman" w:eastAsia="宋体" w:hAnsi="Times New Roman" w:cs="Times New Roman"/>
          <w:strike/>
        </w:rPr>
        <w:t>提供流式计算服务</w:t>
      </w:r>
    </w:p>
    <w:p w14:paraId="4E092721" w14:textId="77777777" w:rsidR="00C90106" w:rsidRDefault="0034625D">
      <w:pPr>
        <w:numPr>
          <w:ilvl w:val="0"/>
          <w:numId w:val="212"/>
        </w:numPr>
        <w:ind w:left="907"/>
        <w:jc w:val="left"/>
      </w:pPr>
      <w:r>
        <w:rPr>
          <w:rFonts w:ascii="Times New Roman" w:eastAsia="宋体" w:hAnsi="Times New Roman" w:cs="Times New Roman"/>
          <w:strike/>
        </w:rPr>
        <w:t>第二阶段，从</w:t>
      </w:r>
      <w:r>
        <w:rPr>
          <w:rFonts w:ascii="Times New Roman" w:eastAsia="宋体" w:hAnsi="Times New Roman" w:cs="Times New Roman"/>
          <w:strike/>
        </w:rPr>
        <w:t xml:space="preserve"> Kafka </w:t>
      </w:r>
      <w:r>
        <w:rPr>
          <w:rFonts w:ascii="Times New Roman" w:eastAsia="宋体" w:hAnsi="Times New Roman" w:cs="Times New Roman"/>
          <w:strike/>
        </w:rPr>
        <w:t>切换到</w:t>
      </w:r>
      <w:r>
        <w:rPr>
          <w:rFonts w:ascii="Times New Roman" w:eastAsia="宋体" w:hAnsi="Times New Roman" w:cs="Times New Roman"/>
          <w:strike/>
        </w:rPr>
        <w:t xml:space="preserve"> BMQ</w:t>
      </w:r>
      <w:r>
        <w:rPr>
          <w:rFonts w:ascii="Times New Roman" w:eastAsia="宋体" w:hAnsi="Times New Roman" w:cs="Times New Roman"/>
          <w:strike/>
        </w:rPr>
        <w:t>，透明支持双机房</w:t>
      </w:r>
    </w:p>
    <w:p w14:paraId="502F08CF" w14:textId="77777777" w:rsidR="00C90106" w:rsidRDefault="0034625D">
      <w:pPr>
        <w:numPr>
          <w:ilvl w:val="0"/>
          <w:numId w:val="213"/>
        </w:numPr>
        <w:jc w:val="left"/>
      </w:pPr>
      <w:r>
        <w:rPr>
          <w:rFonts w:ascii="Times New Roman" w:eastAsia="宋体" w:hAnsi="Times New Roman" w:cs="Times New Roman"/>
          <w:strike/>
        </w:rPr>
        <w:t>现状</w:t>
      </w:r>
    </w:p>
    <w:p w14:paraId="3771D5A6" w14:textId="77777777" w:rsidR="00C90106" w:rsidRDefault="0034625D">
      <w:pPr>
        <w:numPr>
          <w:ilvl w:val="0"/>
          <w:numId w:val="214"/>
        </w:numPr>
        <w:ind w:left="453"/>
        <w:jc w:val="left"/>
      </w:pPr>
      <w:r>
        <w:rPr>
          <w:rFonts w:ascii="Times New Roman" w:eastAsia="宋体" w:hAnsi="Times New Roman" w:cs="Times New Roman"/>
          <w:strike/>
        </w:rPr>
        <w:t>写入：已在使用</w:t>
      </w:r>
    </w:p>
    <w:p w14:paraId="251E2317" w14:textId="77777777" w:rsidR="00C90106" w:rsidRDefault="0034625D">
      <w:pPr>
        <w:numPr>
          <w:ilvl w:val="0"/>
          <w:numId w:val="215"/>
        </w:numPr>
        <w:ind w:left="453"/>
        <w:jc w:val="left"/>
      </w:pPr>
      <w:r>
        <w:rPr>
          <w:rFonts w:ascii="Times New Roman" w:eastAsia="宋体" w:hAnsi="Times New Roman" w:cs="Times New Roman"/>
          <w:strike/>
        </w:rPr>
        <w:lastRenderedPageBreak/>
        <w:t>读取：部分业务已在</w:t>
      </w:r>
      <w:r>
        <w:rPr>
          <w:rFonts w:ascii="Times New Roman" w:eastAsia="宋体" w:hAnsi="Times New Roman" w:cs="Times New Roman"/>
          <w:strike/>
        </w:rPr>
        <w:t xml:space="preserve"> mirror</w:t>
      </w:r>
    </w:p>
    <w:p w14:paraId="1034DE68" w14:textId="77777777" w:rsidR="00C90106" w:rsidRDefault="0034625D">
      <w:pPr>
        <w:numPr>
          <w:ilvl w:val="0"/>
          <w:numId w:val="216"/>
        </w:numPr>
        <w:jc w:val="left"/>
      </w:pPr>
      <w:r>
        <w:rPr>
          <w:rFonts w:ascii="Times New Roman" w:eastAsia="宋体" w:hAnsi="Times New Roman" w:cs="Times New Roman"/>
          <w:strike/>
        </w:rPr>
        <w:t>时间线</w:t>
      </w:r>
    </w:p>
    <w:p w14:paraId="57450655" w14:textId="77777777" w:rsidR="00C90106" w:rsidRDefault="0034625D">
      <w:pPr>
        <w:numPr>
          <w:ilvl w:val="0"/>
          <w:numId w:val="217"/>
        </w:numPr>
        <w:ind w:left="453"/>
        <w:jc w:val="left"/>
      </w:pPr>
      <w:r>
        <w:rPr>
          <w:rFonts w:ascii="Times New Roman" w:eastAsia="宋体" w:hAnsi="Times New Roman" w:cs="Times New Roman"/>
          <w:strike/>
        </w:rPr>
        <w:t>第一阶段需要持续到至少</w:t>
      </w:r>
      <w:r>
        <w:rPr>
          <w:rFonts w:ascii="Times New Roman" w:eastAsia="宋体" w:hAnsi="Times New Roman" w:cs="Times New Roman"/>
          <w:strike/>
        </w:rPr>
        <w:t>6</w:t>
      </w:r>
      <w:r>
        <w:rPr>
          <w:rFonts w:ascii="Times New Roman" w:eastAsia="宋体" w:hAnsi="Times New Roman" w:cs="Times New Roman"/>
          <w:strike/>
        </w:rPr>
        <w:t>月底，这期间会完成</w:t>
      </w:r>
      <w:r>
        <w:rPr>
          <w:rFonts w:ascii="Times New Roman" w:eastAsia="宋体" w:hAnsi="Times New Roman" w:cs="Times New Roman"/>
          <w:strike/>
        </w:rPr>
        <w:t xml:space="preserve"> BMQ </w:t>
      </w:r>
      <w:r>
        <w:rPr>
          <w:rFonts w:ascii="Times New Roman" w:eastAsia="宋体" w:hAnsi="Times New Roman" w:cs="Times New Roman"/>
          <w:strike/>
        </w:rPr>
        <w:t>的灰度试验，切换少量</w:t>
      </w:r>
      <w:r>
        <w:rPr>
          <w:rFonts w:ascii="Times New Roman" w:eastAsia="宋体" w:hAnsi="Times New Roman" w:cs="Times New Roman"/>
          <w:strike/>
        </w:rPr>
        <w:t xml:space="preserve"> topic</w:t>
      </w:r>
    </w:p>
    <w:p w14:paraId="0E10E0D2" w14:textId="77777777" w:rsidR="00C90106" w:rsidRDefault="0034625D">
      <w:pPr>
        <w:numPr>
          <w:ilvl w:val="0"/>
          <w:numId w:val="218"/>
        </w:numPr>
        <w:jc w:val="left"/>
      </w:pPr>
      <w:r>
        <w:rPr>
          <w:rFonts w:ascii="Times New Roman" w:eastAsia="宋体" w:hAnsi="Times New Roman" w:cs="Times New Roman"/>
          <w:b/>
          <w:strike/>
        </w:rPr>
        <w:t>业务双机房灾备需做的调整：</w:t>
      </w:r>
    </w:p>
    <w:p w14:paraId="388D8805" w14:textId="77777777" w:rsidR="00C90106" w:rsidRDefault="0034625D">
      <w:pPr>
        <w:numPr>
          <w:ilvl w:val="0"/>
          <w:numId w:val="219"/>
        </w:numPr>
        <w:ind w:left="453"/>
        <w:jc w:val="left"/>
      </w:pPr>
      <w:r>
        <w:rPr>
          <w:rFonts w:ascii="Times New Roman" w:eastAsia="宋体" w:hAnsi="Times New Roman" w:cs="Times New Roman"/>
          <w:strike/>
        </w:rPr>
        <w:t>第一阶段，如果需要消费</w:t>
      </w:r>
      <w:r>
        <w:rPr>
          <w:rFonts w:ascii="Times New Roman" w:eastAsia="宋体" w:hAnsi="Times New Roman" w:cs="Times New Roman"/>
          <w:strike/>
        </w:rPr>
        <w:t xml:space="preserve"> Kafka</w:t>
      </w:r>
      <w:r>
        <w:rPr>
          <w:rFonts w:ascii="Times New Roman" w:eastAsia="宋体" w:hAnsi="Times New Roman" w:cs="Times New Roman"/>
          <w:strike/>
        </w:rPr>
        <w:t>：</w:t>
      </w:r>
    </w:p>
    <w:p w14:paraId="28A7F658" w14:textId="77777777" w:rsidR="00C90106" w:rsidRDefault="0034625D">
      <w:pPr>
        <w:numPr>
          <w:ilvl w:val="0"/>
          <w:numId w:val="220"/>
        </w:numPr>
        <w:ind w:left="907"/>
        <w:jc w:val="left"/>
      </w:pPr>
      <w:r>
        <w:rPr>
          <w:rFonts w:ascii="Times New Roman" w:eastAsia="宋体" w:hAnsi="Times New Roman" w:cs="Times New Roman"/>
          <w:strike/>
        </w:rPr>
        <w:t>如果使用流式计算框架</w:t>
      </w:r>
      <w:r>
        <w:rPr>
          <w:rFonts w:ascii="Times New Roman" w:eastAsia="宋体" w:hAnsi="Times New Roman" w:cs="Times New Roman"/>
          <w:strike/>
        </w:rPr>
        <w:t xml:space="preserve"> (Flink, Spark)</w:t>
      </w:r>
      <w:r>
        <w:rPr>
          <w:rFonts w:ascii="Times New Roman" w:eastAsia="宋体" w:hAnsi="Times New Roman" w:cs="Times New Roman"/>
          <w:strike/>
        </w:rPr>
        <w:t>，需要运行在</w:t>
      </w:r>
      <w:r>
        <w:rPr>
          <w:rFonts w:ascii="Times New Roman" w:eastAsia="宋体" w:hAnsi="Times New Roman" w:cs="Times New Roman"/>
          <w:strike/>
        </w:rPr>
        <w:t xml:space="preserve"> </w:t>
      </w:r>
      <w:r>
        <w:rPr>
          <w:rFonts w:ascii="Times New Roman" w:eastAsia="宋体" w:hAnsi="Times New Roman" w:cs="Times New Roman"/>
          <w:strike/>
        </w:rPr>
        <w:t xml:space="preserve">LF </w:t>
      </w:r>
      <w:r>
        <w:rPr>
          <w:rFonts w:ascii="Times New Roman" w:eastAsia="宋体" w:hAnsi="Times New Roman" w:cs="Times New Roman"/>
          <w:strike/>
        </w:rPr>
        <w:t>集群</w:t>
      </w:r>
    </w:p>
    <w:p w14:paraId="4EA24F3B" w14:textId="77777777" w:rsidR="00C90106" w:rsidRDefault="0034625D">
      <w:pPr>
        <w:numPr>
          <w:ilvl w:val="0"/>
          <w:numId w:val="221"/>
        </w:numPr>
        <w:ind w:left="907"/>
        <w:jc w:val="left"/>
      </w:pPr>
      <w:r>
        <w:rPr>
          <w:rFonts w:ascii="Times New Roman" w:eastAsia="宋体" w:hAnsi="Times New Roman" w:cs="Times New Roman"/>
          <w:strike/>
        </w:rPr>
        <w:t>如果必须跨机房消费，且数据量较大，需要</w:t>
      </w:r>
      <w:hyperlink r:id="rId17">
        <w:r>
          <w:rPr>
            <w:rFonts w:ascii="Times New Roman" w:eastAsia="宋体" w:hAnsi="Times New Roman" w:cs="Times New Roman"/>
            <w:color w:val="1A84EE"/>
          </w:rPr>
          <w:t>配置</w:t>
        </w:r>
        <w:r>
          <w:rPr>
            <w:rFonts w:ascii="Times New Roman" w:eastAsia="宋体" w:hAnsi="Times New Roman" w:cs="Times New Roman"/>
            <w:color w:val="1A84EE"/>
          </w:rPr>
          <w:t xml:space="preserve"> mirror</w:t>
        </w:r>
      </w:hyperlink>
    </w:p>
    <w:p w14:paraId="43C66C4A" w14:textId="77777777" w:rsidR="00C90106" w:rsidRDefault="0034625D">
      <w:pPr>
        <w:numPr>
          <w:ilvl w:val="0"/>
          <w:numId w:val="222"/>
        </w:numPr>
        <w:ind w:left="907"/>
        <w:jc w:val="left"/>
      </w:pPr>
      <w:r>
        <w:rPr>
          <w:rFonts w:ascii="Times New Roman" w:eastAsia="宋体" w:hAnsi="Times New Roman" w:cs="Times New Roman"/>
          <w:strike/>
        </w:rPr>
        <w:t>如果必须跨机房消费，且数据量较小，可选择跨机房消费</w:t>
      </w:r>
    </w:p>
    <w:p w14:paraId="2E353544" w14:textId="77777777" w:rsidR="00C90106" w:rsidRDefault="0034625D">
      <w:pPr>
        <w:numPr>
          <w:ilvl w:val="0"/>
          <w:numId w:val="223"/>
        </w:numPr>
        <w:ind w:left="453"/>
        <w:jc w:val="left"/>
      </w:pPr>
      <w:r>
        <w:rPr>
          <w:rFonts w:ascii="Times New Roman" w:eastAsia="宋体" w:hAnsi="Times New Roman" w:cs="Times New Roman"/>
          <w:strike/>
        </w:rPr>
        <w:t>第二阶段，消费</w:t>
      </w:r>
      <w:r>
        <w:rPr>
          <w:rFonts w:ascii="Times New Roman" w:eastAsia="宋体" w:hAnsi="Times New Roman" w:cs="Times New Roman"/>
          <w:strike/>
        </w:rPr>
        <w:t xml:space="preserve"> Kafka </w:t>
      </w:r>
      <w:r>
        <w:rPr>
          <w:rFonts w:ascii="Times New Roman" w:eastAsia="宋体" w:hAnsi="Times New Roman" w:cs="Times New Roman"/>
          <w:strike/>
        </w:rPr>
        <w:t>的部分对业务透明。但仍要按需考虑资源</w:t>
      </w:r>
      <w:r>
        <w:rPr>
          <w:rFonts w:ascii="Times New Roman" w:eastAsia="宋体" w:hAnsi="Times New Roman" w:cs="Times New Roman"/>
          <w:strike/>
        </w:rPr>
        <w:t>&amp;</w:t>
      </w:r>
      <w:r>
        <w:rPr>
          <w:rFonts w:ascii="Times New Roman" w:eastAsia="宋体" w:hAnsi="Times New Roman" w:cs="Times New Roman"/>
          <w:strike/>
        </w:rPr>
        <w:t>部署问题，具体建议请参见</w:t>
      </w:r>
      <w:r>
        <w:rPr>
          <w:rFonts w:ascii="Times New Roman" w:eastAsia="宋体" w:hAnsi="Times New Roman" w:cs="Times New Roman"/>
          <w:strike/>
        </w:rPr>
        <w:t>YARN</w:t>
      </w:r>
      <w:r>
        <w:rPr>
          <w:rFonts w:ascii="Times New Roman" w:eastAsia="宋体" w:hAnsi="Times New Roman" w:cs="Times New Roman"/>
          <w:strike/>
        </w:rPr>
        <w:t>部分</w:t>
      </w:r>
    </w:p>
    <w:p w14:paraId="4A493823" w14:textId="77777777" w:rsidR="00C90106" w:rsidRDefault="0034625D">
      <w:pPr>
        <w:jc w:val="left"/>
      </w:pPr>
      <w:hyperlink r:id="rId18">
        <w:r>
          <w:rPr>
            <w:rFonts w:ascii="Times New Roman" w:eastAsia="宋体" w:hAnsi="Times New Roman" w:cs="Times New Roman"/>
            <w:color w:val="0070F0"/>
          </w:rPr>
          <w:t xml:space="preserve"> kafka</w:t>
        </w:r>
        <w:r>
          <w:rPr>
            <w:rFonts w:ascii="Times New Roman" w:eastAsia="宋体" w:hAnsi="Times New Roman" w:cs="Times New Roman"/>
            <w:color w:val="0070F0"/>
          </w:rPr>
          <w:t>双机房新方案</w:t>
        </w:r>
      </w:hyperlink>
      <w:r>
        <w:rPr>
          <w:rFonts w:ascii="Times New Roman" w:eastAsia="宋体" w:hAnsi="Times New Roman" w:cs="Times New Roman"/>
        </w:rPr>
        <w:t xml:space="preserve"> </w:t>
      </w:r>
    </w:p>
    <w:p w14:paraId="75FB66A9" w14:textId="77777777" w:rsidR="00C90106" w:rsidRDefault="0034625D">
      <w:pPr>
        <w:spacing w:before="120" w:after="120"/>
        <w:jc w:val="left"/>
      </w:pPr>
      <w:r>
        <w:rPr>
          <w:rFonts w:ascii="Times New Roman" w:eastAsia="宋体" w:hAnsi="Times New Roman" w:cs="Times New Roman"/>
          <w:b/>
          <w:sz w:val="36"/>
        </w:rPr>
        <w:t>HDFS</w:t>
      </w:r>
    </w:p>
    <w:p w14:paraId="489E5A54" w14:textId="77777777" w:rsidR="00C90106" w:rsidRDefault="0034625D">
      <w:pPr>
        <w:numPr>
          <w:ilvl w:val="0"/>
          <w:numId w:val="224"/>
        </w:numPr>
        <w:jc w:val="left"/>
      </w:pPr>
      <w:r>
        <w:rPr>
          <w:rFonts w:ascii="Times New Roman" w:eastAsia="宋体" w:hAnsi="Times New Roman" w:cs="Times New Roman"/>
        </w:rPr>
        <w:t>目标</w:t>
      </w:r>
    </w:p>
    <w:p w14:paraId="7DFC28F2" w14:textId="77777777" w:rsidR="00C90106" w:rsidRDefault="0034625D">
      <w:pPr>
        <w:numPr>
          <w:ilvl w:val="0"/>
          <w:numId w:val="225"/>
        </w:numPr>
        <w:ind w:left="453"/>
        <w:jc w:val="left"/>
      </w:pPr>
      <w:r>
        <w:rPr>
          <w:rFonts w:ascii="Times New Roman" w:eastAsia="宋体" w:hAnsi="Times New Roman" w:cs="Times New Roman"/>
        </w:rPr>
        <w:t>元数据：单主，继续保证强一致性</w:t>
      </w:r>
    </w:p>
    <w:p w14:paraId="4DBBC359" w14:textId="77777777" w:rsidR="00C90106" w:rsidRDefault="0034625D">
      <w:pPr>
        <w:numPr>
          <w:ilvl w:val="0"/>
          <w:numId w:val="226"/>
        </w:numPr>
        <w:ind w:left="453"/>
        <w:jc w:val="left"/>
      </w:pPr>
      <w:r>
        <w:rPr>
          <w:rFonts w:ascii="Times New Roman" w:eastAsia="宋体" w:hAnsi="Times New Roman" w:cs="Times New Roman"/>
        </w:rPr>
        <w:t>用户数据：两机房都有副本，如</w:t>
      </w:r>
      <w:r>
        <w:rPr>
          <w:rFonts w:ascii="Times New Roman" w:eastAsia="宋体" w:hAnsi="Times New Roman" w:cs="Times New Roman"/>
        </w:rPr>
        <w:t xml:space="preserve"> 2:2</w:t>
      </w:r>
    </w:p>
    <w:p w14:paraId="37421BDA" w14:textId="77777777" w:rsidR="00C90106" w:rsidRDefault="0034625D">
      <w:pPr>
        <w:numPr>
          <w:ilvl w:val="0"/>
          <w:numId w:val="227"/>
        </w:numPr>
        <w:ind w:left="453"/>
        <w:jc w:val="left"/>
      </w:pPr>
      <w:r>
        <w:rPr>
          <w:rFonts w:ascii="Times New Roman" w:eastAsia="宋体" w:hAnsi="Times New Roman" w:cs="Times New Roman"/>
        </w:rPr>
        <w:t>发生机房级故障后，元数据切主到健康的机房，</w:t>
      </w:r>
      <w:r>
        <w:rPr>
          <w:rFonts w:ascii="Times New Roman" w:eastAsia="宋体" w:hAnsi="Times New Roman" w:cs="Times New Roman"/>
        </w:rPr>
        <w:t>1</w:t>
      </w:r>
      <w:r>
        <w:rPr>
          <w:rFonts w:ascii="Times New Roman" w:eastAsia="宋体" w:hAnsi="Times New Roman" w:cs="Times New Roman"/>
        </w:rPr>
        <w:t>小时内恢复服务</w:t>
      </w:r>
    </w:p>
    <w:p w14:paraId="7E3350F5" w14:textId="77777777" w:rsidR="00C90106" w:rsidRDefault="0034625D">
      <w:pPr>
        <w:numPr>
          <w:ilvl w:val="0"/>
          <w:numId w:val="228"/>
        </w:numPr>
        <w:jc w:val="left"/>
      </w:pPr>
      <w:r>
        <w:rPr>
          <w:rFonts w:ascii="Times New Roman" w:eastAsia="宋体" w:hAnsi="Times New Roman" w:cs="Times New Roman"/>
        </w:rPr>
        <w:t>现状</w:t>
      </w:r>
    </w:p>
    <w:p w14:paraId="11B5D43F" w14:textId="77777777" w:rsidR="00C90106" w:rsidRDefault="0034625D">
      <w:pPr>
        <w:numPr>
          <w:ilvl w:val="0"/>
          <w:numId w:val="229"/>
        </w:numPr>
        <w:ind w:left="453"/>
        <w:jc w:val="left"/>
      </w:pPr>
      <w:r>
        <w:rPr>
          <w:rFonts w:ascii="Times New Roman" w:eastAsia="宋体" w:hAnsi="Times New Roman" w:cs="Times New Roman"/>
        </w:rPr>
        <w:t>部分业务已在线上使用</w:t>
      </w:r>
    </w:p>
    <w:p w14:paraId="079C3780" w14:textId="77777777" w:rsidR="00C90106" w:rsidRDefault="0034625D">
      <w:pPr>
        <w:numPr>
          <w:ilvl w:val="0"/>
          <w:numId w:val="230"/>
        </w:numPr>
        <w:jc w:val="left"/>
      </w:pPr>
      <w:r>
        <w:rPr>
          <w:rFonts w:ascii="Times New Roman" w:eastAsia="宋体" w:hAnsi="Times New Roman" w:cs="Times New Roman"/>
        </w:rPr>
        <w:t>时间线</w:t>
      </w:r>
    </w:p>
    <w:p w14:paraId="0F09EF56" w14:textId="77777777" w:rsidR="00C90106" w:rsidRDefault="0034625D">
      <w:pPr>
        <w:numPr>
          <w:ilvl w:val="0"/>
          <w:numId w:val="231"/>
        </w:numPr>
        <w:ind w:left="453"/>
        <w:jc w:val="left"/>
      </w:pPr>
      <w:r>
        <w:rPr>
          <w:rFonts w:ascii="Times New Roman" w:eastAsia="宋体" w:hAnsi="Times New Roman" w:cs="Times New Roman"/>
        </w:rPr>
        <w:t>6</w:t>
      </w:r>
      <w:r>
        <w:rPr>
          <w:rFonts w:ascii="Times New Roman" w:eastAsia="宋体" w:hAnsi="Times New Roman" w:cs="Times New Roman"/>
        </w:rPr>
        <w:t>月底前，完成数据同步，全量开启</w:t>
      </w:r>
    </w:p>
    <w:p w14:paraId="0B2F74D0" w14:textId="77777777" w:rsidR="00C90106" w:rsidRDefault="0034625D">
      <w:pPr>
        <w:numPr>
          <w:ilvl w:val="0"/>
          <w:numId w:val="232"/>
        </w:numPr>
        <w:jc w:val="left"/>
      </w:pPr>
      <w:r>
        <w:rPr>
          <w:rFonts w:ascii="Times New Roman" w:eastAsia="宋体" w:hAnsi="Times New Roman" w:cs="Times New Roman"/>
          <w:b/>
        </w:rPr>
        <w:t>业务双机房灾备需做的调整：</w:t>
      </w:r>
    </w:p>
    <w:p w14:paraId="36A0F660" w14:textId="77777777" w:rsidR="00C90106" w:rsidRDefault="0034625D">
      <w:pPr>
        <w:numPr>
          <w:ilvl w:val="0"/>
          <w:numId w:val="233"/>
        </w:numPr>
        <w:ind w:left="453"/>
        <w:jc w:val="left"/>
      </w:pPr>
      <w:r>
        <w:rPr>
          <w:rFonts w:ascii="Times New Roman" w:eastAsia="宋体" w:hAnsi="Times New Roman" w:cs="Times New Roman"/>
        </w:rPr>
        <w:t>需要知晓，在发生机房级别的故障后，</w:t>
      </w:r>
      <w:r>
        <w:rPr>
          <w:rFonts w:ascii="Times New Roman" w:eastAsia="宋体" w:hAnsi="Times New Roman" w:cs="Times New Roman"/>
        </w:rPr>
        <w:t xml:space="preserve">HDFS </w:t>
      </w:r>
      <w:r>
        <w:rPr>
          <w:rFonts w:ascii="Times New Roman" w:eastAsia="宋体" w:hAnsi="Times New Roman" w:cs="Times New Roman"/>
        </w:rPr>
        <w:t>恢复的预期时间是</w:t>
      </w:r>
      <w:r>
        <w:rPr>
          <w:rFonts w:ascii="Times New Roman" w:eastAsia="宋体" w:hAnsi="Times New Roman" w:cs="Times New Roman"/>
        </w:rPr>
        <w:t xml:space="preserve"> 1</w:t>
      </w:r>
      <w:r>
        <w:rPr>
          <w:rFonts w:ascii="Times New Roman" w:eastAsia="宋体" w:hAnsi="Times New Roman" w:cs="Times New Roman"/>
        </w:rPr>
        <w:t>小时。需要根据这个假设来制订容灾方案</w:t>
      </w:r>
    </w:p>
    <w:p w14:paraId="58189E29" w14:textId="77777777" w:rsidR="00C90106" w:rsidRDefault="0034625D">
      <w:pPr>
        <w:spacing w:before="150" w:after="150"/>
        <w:jc w:val="left"/>
      </w:pPr>
      <w:r>
        <w:rPr>
          <w:rFonts w:ascii="Times New Roman" w:eastAsia="宋体" w:hAnsi="Times New Roman" w:cs="Times New Roman"/>
          <w:b/>
          <w:sz w:val="44"/>
        </w:rPr>
        <w:t>计算</w:t>
      </w:r>
    </w:p>
    <w:p w14:paraId="43786A34" w14:textId="77777777" w:rsidR="00C90106" w:rsidRDefault="0034625D">
      <w:pPr>
        <w:spacing w:before="120" w:after="120"/>
        <w:jc w:val="left"/>
      </w:pPr>
      <w:r>
        <w:rPr>
          <w:rFonts w:ascii="Times New Roman" w:eastAsia="宋体" w:hAnsi="Times New Roman" w:cs="Times New Roman"/>
          <w:b/>
          <w:sz w:val="36"/>
        </w:rPr>
        <w:t>TCE</w:t>
      </w:r>
    </w:p>
    <w:p w14:paraId="7D8F2886" w14:textId="77777777" w:rsidR="00C90106" w:rsidRDefault="0034625D">
      <w:pPr>
        <w:numPr>
          <w:ilvl w:val="0"/>
          <w:numId w:val="234"/>
        </w:numPr>
        <w:jc w:val="left"/>
      </w:pPr>
      <w:r>
        <w:rPr>
          <w:rFonts w:ascii="Times New Roman" w:eastAsia="宋体" w:hAnsi="Times New Roman" w:cs="Times New Roman"/>
        </w:rPr>
        <w:t>目标</w:t>
      </w:r>
    </w:p>
    <w:p w14:paraId="7812A280" w14:textId="77777777" w:rsidR="00C90106" w:rsidRDefault="0034625D">
      <w:pPr>
        <w:numPr>
          <w:ilvl w:val="0"/>
          <w:numId w:val="235"/>
        </w:numPr>
        <w:ind w:left="453"/>
        <w:jc w:val="left"/>
      </w:pPr>
      <w:r>
        <w:rPr>
          <w:rFonts w:ascii="Times New Roman" w:eastAsia="宋体" w:hAnsi="Times New Roman" w:cs="Times New Roman"/>
        </w:rPr>
        <w:t>现在有</w:t>
      </w:r>
      <w:r>
        <w:rPr>
          <w:rFonts w:ascii="Times New Roman" w:eastAsia="宋体" w:hAnsi="Times New Roman" w:cs="Times New Roman"/>
        </w:rPr>
        <w:t>LF</w:t>
      </w:r>
      <w:r>
        <w:rPr>
          <w:rFonts w:ascii="Times New Roman" w:eastAsia="宋体" w:hAnsi="Times New Roman" w:cs="Times New Roman"/>
        </w:rPr>
        <w:t>和</w:t>
      </w:r>
      <w:r>
        <w:rPr>
          <w:rFonts w:ascii="Times New Roman" w:eastAsia="宋体" w:hAnsi="Times New Roman" w:cs="Times New Roman"/>
        </w:rPr>
        <w:t>HL</w:t>
      </w:r>
      <w:r>
        <w:rPr>
          <w:rFonts w:ascii="Times New Roman" w:eastAsia="宋体" w:hAnsi="Times New Roman" w:cs="Times New Roman"/>
        </w:rPr>
        <w:t>两个机房，希望</w:t>
      </w:r>
      <w:r>
        <w:rPr>
          <w:rFonts w:ascii="Times New Roman" w:eastAsia="宋体" w:hAnsi="Times New Roman" w:cs="Times New Roman"/>
        </w:rPr>
        <w:t>LF</w:t>
      </w:r>
      <w:r>
        <w:rPr>
          <w:rFonts w:ascii="Times New Roman" w:eastAsia="宋体" w:hAnsi="Times New Roman" w:cs="Times New Roman"/>
        </w:rPr>
        <w:t>断电一天，</w:t>
      </w:r>
      <w:r>
        <w:rPr>
          <w:rFonts w:ascii="Times New Roman" w:eastAsia="宋体" w:hAnsi="Times New Roman" w:cs="Times New Roman"/>
        </w:rPr>
        <w:t>TCE</w:t>
      </w:r>
      <w:r>
        <w:rPr>
          <w:rFonts w:ascii="Times New Roman" w:eastAsia="宋体" w:hAnsi="Times New Roman" w:cs="Times New Roman"/>
        </w:rPr>
        <w:t>服务能正常运行（用户能正常进行上线操作）</w:t>
      </w:r>
    </w:p>
    <w:p w14:paraId="7DF0F238" w14:textId="77777777" w:rsidR="00C90106" w:rsidRDefault="0034625D">
      <w:pPr>
        <w:numPr>
          <w:ilvl w:val="0"/>
          <w:numId w:val="236"/>
        </w:numPr>
        <w:ind w:left="453"/>
        <w:jc w:val="left"/>
      </w:pPr>
      <w:r>
        <w:rPr>
          <w:rFonts w:ascii="Times New Roman" w:eastAsia="宋体" w:hAnsi="Times New Roman" w:cs="Times New Roman"/>
        </w:rPr>
        <w:t>目前希望</w:t>
      </w:r>
      <w:r>
        <w:rPr>
          <w:rFonts w:ascii="Times New Roman" w:eastAsia="宋体" w:hAnsi="Times New Roman" w:cs="Times New Roman"/>
        </w:rPr>
        <w:t>LF</w:t>
      </w:r>
      <w:r>
        <w:rPr>
          <w:rFonts w:ascii="Times New Roman" w:eastAsia="宋体" w:hAnsi="Times New Roman" w:cs="Times New Roman"/>
        </w:rPr>
        <w:t>和</w:t>
      </w:r>
      <w:r>
        <w:rPr>
          <w:rFonts w:ascii="Times New Roman" w:eastAsia="宋体" w:hAnsi="Times New Roman" w:cs="Times New Roman"/>
        </w:rPr>
        <w:t>HL</w:t>
      </w:r>
      <w:r>
        <w:rPr>
          <w:rFonts w:ascii="Times New Roman" w:eastAsia="宋体" w:hAnsi="Times New Roman" w:cs="Times New Roman"/>
        </w:rPr>
        <w:t>两个机房达到</w:t>
      </w:r>
      <w:r>
        <w:rPr>
          <w:rFonts w:ascii="Times New Roman" w:eastAsia="宋体" w:hAnsi="Times New Roman" w:cs="Times New Roman"/>
        </w:rPr>
        <w:t>active-standby</w:t>
      </w:r>
      <w:r>
        <w:rPr>
          <w:rFonts w:ascii="Times New Roman" w:eastAsia="宋体" w:hAnsi="Times New Roman" w:cs="Times New Roman"/>
        </w:rPr>
        <w:t>这种状态，希望在分钟级内完成切换</w:t>
      </w:r>
    </w:p>
    <w:p w14:paraId="1F8959F0" w14:textId="77777777" w:rsidR="00C90106" w:rsidRDefault="0034625D">
      <w:pPr>
        <w:numPr>
          <w:ilvl w:val="0"/>
          <w:numId w:val="237"/>
        </w:numPr>
        <w:jc w:val="left"/>
      </w:pPr>
      <w:r>
        <w:rPr>
          <w:rFonts w:ascii="Times New Roman" w:eastAsia="宋体" w:hAnsi="Times New Roman" w:cs="Times New Roman"/>
        </w:rPr>
        <w:t>详情：</w:t>
      </w:r>
    </w:p>
    <w:p w14:paraId="734C0EF2" w14:textId="77777777" w:rsidR="00C90106" w:rsidRDefault="0034625D">
      <w:pPr>
        <w:numPr>
          <w:ilvl w:val="0"/>
          <w:numId w:val="238"/>
        </w:numPr>
        <w:ind w:left="453"/>
        <w:jc w:val="left"/>
      </w:pPr>
      <w:r>
        <w:rPr>
          <w:rFonts w:ascii="Times New Roman" w:eastAsia="宋体" w:hAnsi="Times New Roman" w:cs="Times New Roman"/>
        </w:rPr>
        <w:t>https://docs.bytedance.net/doc/Cxx4WENYjT41DoZHsV9ief</w:t>
      </w:r>
    </w:p>
    <w:p w14:paraId="47E6540C" w14:textId="77777777" w:rsidR="00C90106" w:rsidRDefault="0034625D">
      <w:pPr>
        <w:numPr>
          <w:ilvl w:val="0"/>
          <w:numId w:val="239"/>
        </w:numPr>
        <w:jc w:val="left"/>
      </w:pPr>
      <w:r>
        <w:rPr>
          <w:rFonts w:ascii="Times New Roman" w:eastAsia="宋体" w:hAnsi="Times New Roman" w:cs="Times New Roman"/>
        </w:rPr>
        <w:t>双机房方案</w:t>
      </w:r>
    </w:p>
    <w:p w14:paraId="6A332D31" w14:textId="77777777" w:rsidR="00C90106" w:rsidRDefault="0034625D">
      <w:pPr>
        <w:jc w:val="left"/>
      </w:pPr>
      <w:r>
        <w:rPr>
          <w:rFonts w:ascii="Times New Roman" w:eastAsia="宋体" w:hAnsi="Times New Roman" w:cs="Times New Roman"/>
        </w:rPr>
        <w:t xml:space="preserve">        u8s:</w:t>
      </w:r>
    </w:p>
    <w:p w14:paraId="4859B307" w14:textId="77777777" w:rsidR="00C90106" w:rsidRDefault="0034625D">
      <w:pPr>
        <w:numPr>
          <w:ilvl w:val="0"/>
          <w:numId w:val="240"/>
        </w:numPr>
        <w:jc w:val="center"/>
      </w:pPr>
      <w:r>
        <w:rPr>
          <w:rFonts w:ascii="Times New Roman" w:eastAsia="宋体" w:hAnsi="Times New Roman" w:cs="Times New Roman"/>
        </w:rPr>
        <w:lastRenderedPageBreak/>
        <w:t xml:space="preserve"> </w:t>
      </w:r>
      <w:r>
        <w:rPr>
          <w:rFonts w:ascii="Times New Roman" w:eastAsia="宋体" w:hAnsi="Times New Roman" w:cs="Times New Roman"/>
          <w:noProof/>
        </w:rPr>
        <w:drawing>
          <wp:inline distT="0" distB="0" distL="0" distR="0" wp14:anchorId="2507109B" wp14:editId="1B14BFE3">
            <wp:extent cx="4657725" cy="4171950"/>
            <wp:effectExtent l="0" t="0" r="0" b="0"/>
            <wp:docPr id="11" name="Picture 11" descr="Generated"/>
            <wp:cNvGraphicFramePr/>
            <a:graphic xmlns:a="http://schemas.openxmlformats.org/drawingml/2006/main">
              <a:graphicData uri="http://schemas.openxmlformats.org/drawingml/2006/picture">
                <pic:pic xmlns:pic="http://schemas.openxmlformats.org/drawingml/2006/picture">
                  <pic:nvPicPr>
                    <pic:cNvPr id="11" name="Generated"/>
                    <pic:cNvPicPr/>
                  </pic:nvPicPr>
                  <pic:blipFill>
                    <a:blip r:embed="rId19"/>
                    <a:stretch>
                      <a:fillRect/>
                    </a:stretch>
                  </pic:blipFill>
                  <pic:spPr>
                    <a:xfrm>
                      <a:off x="0" y="0"/>
                      <a:ext cx="4657725" cy="4171950"/>
                    </a:xfrm>
                    <a:prstGeom prst="rect">
                      <a:avLst/>
                    </a:prstGeom>
                  </pic:spPr>
                </pic:pic>
              </a:graphicData>
            </a:graphic>
          </wp:inline>
        </w:drawing>
      </w:r>
    </w:p>
    <w:p w14:paraId="3435E18B" w14:textId="77777777" w:rsidR="00C90106" w:rsidRDefault="0034625D">
      <w:pPr>
        <w:jc w:val="left"/>
      </w:pPr>
      <w:r>
        <w:rPr>
          <w:rFonts w:ascii="Times New Roman" w:eastAsia="宋体" w:hAnsi="Times New Roman" w:cs="Times New Roman"/>
        </w:rPr>
        <w:t xml:space="preserve">      scm:</w:t>
      </w:r>
    </w:p>
    <w:p w14:paraId="121A6EB6" w14:textId="77777777" w:rsidR="00C90106" w:rsidRDefault="0034625D">
      <w:pPr>
        <w:jc w:val="left"/>
      </w:pPr>
      <w:r>
        <w:rPr>
          <w:rFonts w:ascii="Times New Roman" w:eastAsia="宋体" w:hAnsi="Times New Roman" w:cs="Times New Roman"/>
        </w:rPr>
        <w:t xml:space="preserve">      </w:t>
      </w:r>
    </w:p>
    <w:p w14:paraId="1B15EE19" w14:textId="77777777" w:rsidR="00C90106" w:rsidRDefault="0034625D">
      <w:pPr>
        <w:numPr>
          <w:ilvl w:val="0"/>
          <w:numId w:val="241"/>
        </w:numPr>
        <w:jc w:val="center"/>
      </w:pPr>
      <w:r>
        <w:rPr>
          <w:rFonts w:ascii="Times New Roman" w:eastAsia="宋体" w:hAnsi="Times New Roman" w:cs="Times New Roman"/>
        </w:rPr>
        <w:t xml:space="preserve"> </w:t>
      </w:r>
      <w:r>
        <w:rPr>
          <w:rFonts w:ascii="Times New Roman" w:eastAsia="宋体" w:hAnsi="Times New Roman" w:cs="Times New Roman"/>
          <w:noProof/>
        </w:rPr>
        <w:lastRenderedPageBreak/>
        <w:drawing>
          <wp:inline distT="0" distB="0" distL="0" distR="0" wp14:anchorId="06121613" wp14:editId="7EE589A0">
            <wp:extent cx="5524500" cy="4124325"/>
            <wp:effectExtent l="0" t="0" r="0" b="0"/>
            <wp:docPr id="12" name="Picture 12" descr="Generated"/>
            <wp:cNvGraphicFramePr/>
            <a:graphic xmlns:a="http://schemas.openxmlformats.org/drawingml/2006/main">
              <a:graphicData uri="http://schemas.openxmlformats.org/drawingml/2006/picture">
                <pic:pic xmlns:pic="http://schemas.openxmlformats.org/drawingml/2006/picture">
                  <pic:nvPicPr>
                    <pic:cNvPr id="12" name="Generated"/>
                    <pic:cNvPicPr/>
                  </pic:nvPicPr>
                  <pic:blipFill>
                    <a:blip r:embed="rId20"/>
                    <a:stretch>
                      <a:fillRect/>
                    </a:stretch>
                  </pic:blipFill>
                  <pic:spPr>
                    <a:xfrm>
                      <a:off x="0" y="0"/>
                      <a:ext cx="5524500" cy="4124325"/>
                    </a:xfrm>
                    <a:prstGeom prst="rect">
                      <a:avLst/>
                    </a:prstGeom>
                  </pic:spPr>
                </pic:pic>
              </a:graphicData>
            </a:graphic>
          </wp:inline>
        </w:drawing>
      </w:r>
    </w:p>
    <w:p w14:paraId="335BEE7A" w14:textId="77777777" w:rsidR="00C90106" w:rsidRDefault="0034625D">
      <w:pPr>
        <w:jc w:val="left"/>
      </w:pPr>
      <w:r>
        <w:rPr>
          <w:rFonts w:ascii="Times New Roman" w:eastAsia="宋体" w:hAnsi="Times New Roman" w:cs="Times New Roman"/>
        </w:rPr>
        <w:t>paas</w:t>
      </w:r>
    </w:p>
    <w:p w14:paraId="68D89D67" w14:textId="77777777" w:rsidR="00C90106" w:rsidRDefault="0034625D">
      <w:pPr>
        <w:numPr>
          <w:ilvl w:val="0"/>
          <w:numId w:val="242"/>
        </w:numPr>
        <w:jc w:val="center"/>
      </w:pPr>
      <w:r>
        <w:rPr>
          <w:rFonts w:ascii="Times New Roman" w:eastAsia="宋体" w:hAnsi="Times New Roman" w:cs="Times New Roman"/>
        </w:rPr>
        <w:t xml:space="preserve"> </w:t>
      </w:r>
      <w:r>
        <w:rPr>
          <w:rFonts w:ascii="Times New Roman" w:eastAsia="宋体" w:hAnsi="Times New Roman" w:cs="Times New Roman"/>
          <w:noProof/>
        </w:rPr>
        <w:drawing>
          <wp:inline distT="0" distB="0" distL="0" distR="0" wp14:anchorId="46DDBE34" wp14:editId="43D6AD21">
            <wp:extent cx="5524500" cy="2743200"/>
            <wp:effectExtent l="0" t="0" r="0" b="0"/>
            <wp:docPr id="13" name="Picture 13" descr="Generated"/>
            <wp:cNvGraphicFramePr/>
            <a:graphic xmlns:a="http://schemas.openxmlformats.org/drawingml/2006/main">
              <a:graphicData uri="http://schemas.openxmlformats.org/drawingml/2006/picture">
                <pic:pic xmlns:pic="http://schemas.openxmlformats.org/drawingml/2006/picture">
                  <pic:nvPicPr>
                    <pic:cNvPr id="13" name="Generated"/>
                    <pic:cNvPicPr/>
                  </pic:nvPicPr>
                  <pic:blipFill>
                    <a:blip r:embed="rId21"/>
                    <a:stretch>
                      <a:fillRect/>
                    </a:stretch>
                  </pic:blipFill>
                  <pic:spPr>
                    <a:xfrm>
                      <a:off x="0" y="0"/>
                      <a:ext cx="5524500" cy="2743200"/>
                    </a:xfrm>
                    <a:prstGeom prst="rect">
                      <a:avLst/>
                    </a:prstGeom>
                  </pic:spPr>
                </pic:pic>
              </a:graphicData>
            </a:graphic>
          </wp:inline>
        </w:drawing>
      </w:r>
    </w:p>
    <w:p w14:paraId="591B6583" w14:textId="77777777" w:rsidR="00C90106" w:rsidRDefault="00C90106">
      <w:pPr>
        <w:jc w:val="left"/>
      </w:pPr>
    </w:p>
    <w:p w14:paraId="0B123E6A" w14:textId="77777777" w:rsidR="00C90106" w:rsidRDefault="0034625D">
      <w:pPr>
        <w:numPr>
          <w:ilvl w:val="0"/>
          <w:numId w:val="243"/>
        </w:numPr>
        <w:jc w:val="left"/>
      </w:pPr>
      <w:r>
        <w:rPr>
          <w:rFonts w:ascii="Times New Roman" w:eastAsia="宋体" w:hAnsi="Times New Roman" w:cs="Times New Roman"/>
        </w:rPr>
        <w:t>依赖分析</w:t>
      </w:r>
    </w:p>
    <w:p w14:paraId="55F12A98" w14:textId="77777777" w:rsidR="00C90106" w:rsidRDefault="0034625D">
      <w:pPr>
        <w:numPr>
          <w:ilvl w:val="0"/>
          <w:numId w:val="244"/>
        </w:numPr>
        <w:jc w:val="center"/>
      </w:pPr>
      <w:r>
        <w:rPr>
          <w:rFonts w:ascii="Times New Roman" w:eastAsia="宋体" w:hAnsi="Times New Roman" w:cs="Times New Roman"/>
        </w:rPr>
        <w:t xml:space="preserve"> </w:t>
      </w:r>
      <w:r>
        <w:rPr>
          <w:rFonts w:ascii="Times New Roman" w:eastAsia="宋体" w:hAnsi="Times New Roman" w:cs="Times New Roman"/>
          <w:noProof/>
        </w:rPr>
        <w:lastRenderedPageBreak/>
        <w:drawing>
          <wp:inline distT="0" distB="0" distL="0" distR="0" wp14:anchorId="1DBC9578" wp14:editId="66BEE532">
            <wp:extent cx="5524500" cy="5381625"/>
            <wp:effectExtent l="0" t="0" r="0" b="0"/>
            <wp:docPr id="14" name="Picture 14" descr="Generated"/>
            <wp:cNvGraphicFramePr/>
            <a:graphic xmlns:a="http://schemas.openxmlformats.org/drawingml/2006/main">
              <a:graphicData uri="http://schemas.openxmlformats.org/drawingml/2006/picture">
                <pic:pic xmlns:pic="http://schemas.openxmlformats.org/drawingml/2006/picture">
                  <pic:nvPicPr>
                    <pic:cNvPr id="14" name="Generated"/>
                    <pic:cNvPicPr/>
                  </pic:nvPicPr>
                  <pic:blipFill>
                    <a:blip r:embed="rId22"/>
                    <a:stretch>
                      <a:fillRect/>
                    </a:stretch>
                  </pic:blipFill>
                  <pic:spPr>
                    <a:xfrm>
                      <a:off x="0" y="0"/>
                      <a:ext cx="5524500" cy="5381625"/>
                    </a:xfrm>
                    <a:prstGeom prst="rect">
                      <a:avLst/>
                    </a:prstGeom>
                  </pic:spPr>
                </pic:pic>
              </a:graphicData>
            </a:graphic>
          </wp:inline>
        </w:drawing>
      </w:r>
    </w:p>
    <w:p w14:paraId="1FFBEB01" w14:textId="77777777" w:rsidR="00C90106" w:rsidRDefault="0034625D">
      <w:pPr>
        <w:numPr>
          <w:ilvl w:val="0"/>
          <w:numId w:val="245"/>
        </w:numPr>
        <w:jc w:val="left"/>
      </w:pPr>
      <w:r>
        <w:rPr>
          <w:rFonts w:ascii="Times New Roman" w:eastAsia="宋体" w:hAnsi="Times New Roman" w:cs="Times New Roman"/>
        </w:rPr>
        <w:t>时间线（还有</w:t>
      </w:r>
      <w:r>
        <w:rPr>
          <w:rFonts w:ascii="Times New Roman" w:eastAsia="宋体" w:hAnsi="Times New Roman" w:cs="Times New Roman"/>
        </w:rPr>
        <w:t>5</w:t>
      </w:r>
      <w:r>
        <w:rPr>
          <w:rFonts w:ascii="Times New Roman" w:eastAsia="宋体" w:hAnsi="Times New Roman" w:cs="Times New Roman"/>
        </w:rPr>
        <w:t>周）</w:t>
      </w:r>
    </w:p>
    <w:p w14:paraId="1E733A6A" w14:textId="77777777" w:rsidR="00C90106" w:rsidRDefault="0034625D">
      <w:pPr>
        <w:numPr>
          <w:ilvl w:val="0"/>
          <w:numId w:val="246"/>
        </w:numPr>
        <w:ind w:left="453"/>
        <w:jc w:val="left"/>
      </w:pPr>
      <w:r>
        <w:rPr>
          <w:rFonts w:ascii="Times New Roman" w:eastAsia="宋体" w:hAnsi="Times New Roman" w:cs="Times New Roman"/>
        </w:rPr>
        <w:t>第一周（本周）</w:t>
      </w:r>
    </w:p>
    <w:p w14:paraId="4594BF10" w14:textId="77777777" w:rsidR="00C90106" w:rsidRDefault="0034625D">
      <w:pPr>
        <w:numPr>
          <w:ilvl w:val="0"/>
          <w:numId w:val="247"/>
        </w:numPr>
        <w:ind w:left="907"/>
        <w:jc w:val="left"/>
      </w:pPr>
      <w:r>
        <w:rPr>
          <w:rFonts w:ascii="Times New Roman" w:eastAsia="宋体" w:hAnsi="Times New Roman" w:cs="Times New Roman"/>
        </w:rPr>
        <w:t>确定双机房最终方案</w:t>
      </w:r>
    </w:p>
    <w:p w14:paraId="76729862" w14:textId="77777777" w:rsidR="00C90106" w:rsidRDefault="0034625D">
      <w:pPr>
        <w:numPr>
          <w:ilvl w:val="0"/>
          <w:numId w:val="248"/>
        </w:numPr>
        <w:ind w:left="453"/>
        <w:jc w:val="left"/>
      </w:pPr>
      <w:r>
        <w:rPr>
          <w:rFonts w:ascii="Times New Roman" w:eastAsia="宋体" w:hAnsi="Times New Roman" w:cs="Times New Roman"/>
        </w:rPr>
        <w:t>第二周</w:t>
      </w:r>
    </w:p>
    <w:p w14:paraId="254CE40F" w14:textId="77777777" w:rsidR="00C90106" w:rsidRDefault="0034625D">
      <w:pPr>
        <w:numPr>
          <w:ilvl w:val="0"/>
          <w:numId w:val="249"/>
        </w:numPr>
        <w:ind w:left="907"/>
        <w:jc w:val="left"/>
      </w:pPr>
      <w:r>
        <w:rPr>
          <w:rFonts w:ascii="Times New Roman" w:eastAsia="宋体" w:hAnsi="Times New Roman" w:cs="Times New Roman"/>
        </w:rPr>
        <w:t>数据库迁移到</w:t>
      </w:r>
      <w:r>
        <w:rPr>
          <w:rFonts w:ascii="Times New Roman" w:eastAsia="宋体" w:hAnsi="Times New Roman" w:cs="Times New Roman"/>
        </w:rPr>
        <w:t>proxy</w:t>
      </w:r>
    </w:p>
    <w:p w14:paraId="11D5E20D" w14:textId="77777777" w:rsidR="00C90106" w:rsidRDefault="0034625D">
      <w:pPr>
        <w:numPr>
          <w:ilvl w:val="0"/>
          <w:numId w:val="250"/>
        </w:numPr>
        <w:ind w:left="1360"/>
        <w:jc w:val="left"/>
      </w:pPr>
      <w:r>
        <w:rPr>
          <w:rFonts w:ascii="Times New Roman" w:eastAsia="宋体" w:hAnsi="Times New Roman" w:cs="Times New Roman"/>
        </w:rPr>
        <w:t>pass</w:t>
      </w:r>
    </w:p>
    <w:p w14:paraId="554DD4F4" w14:textId="77777777" w:rsidR="00C90106" w:rsidRDefault="0034625D">
      <w:pPr>
        <w:numPr>
          <w:ilvl w:val="0"/>
          <w:numId w:val="251"/>
        </w:numPr>
        <w:ind w:left="1360"/>
        <w:jc w:val="left"/>
      </w:pPr>
      <w:r>
        <w:rPr>
          <w:rFonts w:ascii="Times New Roman" w:eastAsia="宋体" w:hAnsi="Times New Roman" w:cs="Times New Roman"/>
        </w:rPr>
        <w:t>scm</w:t>
      </w:r>
    </w:p>
    <w:p w14:paraId="25EF7261" w14:textId="77777777" w:rsidR="00C90106" w:rsidRDefault="0034625D">
      <w:pPr>
        <w:numPr>
          <w:ilvl w:val="0"/>
          <w:numId w:val="252"/>
        </w:numPr>
        <w:ind w:left="1360"/>
        <w:jc w:val="left"/>
      </w:pPr>
      <w:r>
        <w:rPr>
          <w:rFonts w:ascii="Times New Roman" w:eastAsia="宋体" w:hAnsi="Times New Roman" w:cs="Times New Roman"/>
        </w:rPr>
        <w:t>acs</w:t>
      </w:r>
    </w:p>
    <w:p w14:paraId="6E03AFA1" w14:textId="77777777" w:rsidR="00C90106" w:rsidRDefault="0034625D">
      <w:pPr>
        <w:numPr>
          <w:ilvl w:val="0"/>
          <w:numId w:val="253"/>
        </w:numPr>
        <w:ind w:left="1360"/>
        <w:jc w:val="left"/>
      </w:pPr>
      <w:r>
        <w:rPr>
          <w:rFonts w:ascii="Times New Roman" w:eastAsia="宋体" w:hAnsi="Times New Roman" w:cs="Times New Roman"/>
        </w:rPr>
        <w:t>quota</w:t>
      </w:r>
    </w:p>
    <w:p w14:paraId="1E759CC4" w14:textId="77777777" w:rsidR="00C90106" w:rsidRDefault="0034625D">
      <w:pPr>
        <w:numPr>
          <w:ilvl w:val="0"/>
          <w:numId w:val="254"/>
        </w:numPr>
        <w:ind w:left="907"/>
        <w:jc w:val="left"/>
      </w:pPr>
      <w:r>
        <w:rPr>
          <w:rFonts w:ascii="Times New Roman" w:eastAsia="宋体" w:hAnsi="Times New Roman" w:cs="Times New Roman"/>
        </w:rPr>
        <w:t>tce quota</w:t>
      </w:r>
      <w:r>
        <w:rPr>
          <w:rFonts w:ascii="Times New Roman" w:eastAsia="宋体" w:hAnsi="Times New Roman" w:cs="Times New Roman"/>
        </w:rPr>
        <w:t>改造成依赖</w:t>
      </w:r>
      <w:r>
        <w:rPr>
          <w:rFonts w:ascii="Times New Roman" w:eastAsia="宋体" w:hAnsi="Times New Roman" w:cs="Times New Roman"/>
        </w:rPr>
        <w:t xml:space="preserve">u8s </w:t>
      </w:r>
      <w:r>
        <w:rPr>
          <w:rFonts w:ascii="Times New Roman" w:eastAsia="宋体" w:hAnsi="Times New Roman" w:cs="Times New Roman"/>
          <w:color w:val="0070F0"/>
        </w:rPr>
        <w:t>@</w:t>
      </w:r>
      <w:r>
        <w:rPr>
          <w:rFonts w:ascii="Times New Roman" w:eastAsia="宋体" w:hAnsi="Times New Roman" w:cs="Times New Roman"/>
          <w:color w:val="0070F0"/>
        </w:rPr>
        <w:t>杨润</w:t>
      </w:r>
      <w:r>
        <w:rPr>
          <w:rFonts w:ascii="Times New Roman" w:eastAsia="宋体" w:hAnsi="Times New Roman" w:cs="Times New Roman"/>
        </w:rPr>
        <w:t xml:space="preserve">  </w:t>
      </w:r>
    </w:p>
    <w:p w14:paraId="210BC6A0" w14:textId="77777777" w:rsidR="00C90106" w:rsidRDefault="0034625D">
      <w:pPr>
        <w:numPr>
          <w:ilvl w:val="0"/>
          <w:numId w:val="255"/>
        </w:numPr>
        <w:ind w:left="907"/>
        <w:jc w:val="left"/>
      </w:pPr>
      <w:r>
        <w:rPr>
          <w:rFonts w:ascii="Times New Roman" w:eastAsia="宋体" w:hAnsi="Times New Roman" w:cs="Times New Roman"/>
        </w:rPr>
        <w:t>redis</w:t>
      </w:r>
      <w:r>
        <w:rPr>
          <w:rFonts w:ascii="Times New Roman" w:eastAsia="宋体" w:hAnsi="Times New Roman" w:cs="Times New Roman"/>
        </w:rPr>
        <w:t xml:space="preserve"> mq</w:t>
      </w:r>
      <w:r>
        <w:rPr>
          <w:rFonts w:ascii="Times New Roman" w:eastAsia="宋体" w:hAnsi="Times New Roman" w:cs="Times New Roman"/>
        </w:rPr>
        <w:t>迁移到</w:t>
      </w:r>
      <w:r>
        <w:rPr>
          <w:rFonts w:ascii="Times New Roman" w:eastAsia="宋体" w:hAnsi="Times New Roman" w:cs="Times New Roman"/>
        </w:rPr>
        <w:t>rabbitmq</w:t>
      </w:r>
    </w:p>
    <w:p w14:paraId="5BCF9D2C" w14:textId="77777777" w:rsidR="00C90106" w:rsidRDefault="0034625D">
      <w:pPr>
        <w:numPr>
          <w:ilvl w:val="0"/>
          <w:numId w:val="256"/>
        </w:numPr>
        <w:ind w:left="907"/>
        <w:jc w:val="left"/>
      </w:pPr>
      <w:r>
        <w:rPr>
          <w:rFonts w:ascii="Times New Roman" w:eastAsia="宋体" w:hAnsi="Times New Roman" w:cs="Times New Roman"/>
        </w:rPr>
        <w:t>u8s</w:t>
      </w:r>
      <w:r>
        <w:rPr>
          <w:rFonts w:ascii="Times New Roman" w:eastAsia="宋体" w:hAnsi="Times New Roman" w:cs="Times New Roman"/>
        </w:rPr>
        <w:t>完成</w:t>
      </w:r>
      <w:r>
        <w:rPr>
          <w:rFonts w:ascii="Times New Roman" w:eastAsia="宋体" w:hAnsi="Times New Roman" w:cs="Times New Roman"/>
        </w:rPr>
        <w:t>redis</w:t>
      </w:r>
      <w:r>
        <w:rPr>
          <w:rFonts w:ascii="Times New Roman" w:eastAsia="宋体" w:hAnsi="Times New Roman" w:cs="Times New Roman"/>
        </w:rPr>
        <w:t>改造</w:t>
      </w:r>
    </w:p>
    <w:p w14:paraId="46CD91E7" w14:textId="77777777" w:rsidR="00C90106" w:rsidRDefault="0034625D">
      <w:pPr>
        <w:numPr>
          <w:ilvl w:val="0"/>
          <w:numId w:val="257"/>
        </w:numPr>
        <w:ind w:left="907"/>
        <w:jc w:val="left"/>
      </w:pPr>
      <w:r>
        <w:rPr>
          <w:rFonts w:ascii="Times New Roman" w:eastAsia="宋体" w:hAnsi="Times New Roman" w:cs="Times New Roman"/>
        </w:rPr>
        <w:t>http_agent</w:t>
      </w:r>
      <w:r>
        <w:rPr>
          <w:rFonts w:ascii="Times New Roman" w:eastAsia="宋体" w:hAnsi="Times New Roman" w:cs="Times New Roman"/>
        </w:rPr>
        <w:t>完成</w:t>
      </w:r>
      <w:r>
        <w:rPr>
          <w:rFonts w:ascii="Times New Roman" w:eastAsia="宋体" w:hAnsi="Times New Roman" w:cs="Times New Roman"/>
        </w:rPr>
        <w:t>redis</w:t>
      </w:r>
      <w:r>
        <w:rPr>
          <w:rFonts w:ascii="Times New Roman" w:eastAsia="宋体" w:hAnsi="Times New Roman" w:cs="Times New Roman"/>
        </w:rPr>
        <w:t>改造</w:t>
      </w:r>
    </w:p>
    <w:p w14:paraId="57631A7E" w14:textId="77777777" w:rsidR="00C90106" w:rsidRDefault="0034625D">
      <w:pPr>
        <w:numPr>
          <w:ilvl w:val="0"/>
          <w:numId w:val="258"/>
        </w:numPr>
        <w:ind w:left="453"/>
        <w:jc w:val="left"/>
      </w:pPr>
      <w:r>
        <w:rPr>
          <w:rFonts w:ascii="Times New Roman" w:eastAsia="宋体" w:hAnsi="Times New Roman" w:cs="Times New Roman"/>
        </w:rPr>
        <w:t>第三周</w:t>
      </w:r>
    </w:p>
    <w:p w14:paraId="0FFC29DF" w14:textId="77777777" w:rsidR="00C90106" w:rsidRDefault="0034625D">
      <w:pPr>
        <w:numPr>
          <w:ilvl w:val="0"/>
          <w:numId w:val="259"/>
        </w:numPr>
        <w:ind w:left="907"/>
        <w:jc w:val="left"/>
      </w:pPr>
      <w:r>
        <w:rPr>
          <w:rFonts w:ascii="Times New Roman" w:eastAsia="宋体" w:hAnsi="Times New Roman" w:cs="Times New Roman"/>
        </w:rPr>
        <w:lastRenderedPageBreak/>
        <w:t>完成降级方案等容灾改造</w:t>
      </w:r>
    </w:p>
    <w:p w14:paraId="57DEF82C" w14:textId="77777777" w:rsidR="00C90106" w:rsidRDefault="0034625D">
      <w:pPr>
        <w:numPr>
          <w:ilvl w:val="0"/>
          <w:numId w:val="260"/>
        </w:numPr>
        <w:ind w:left="907"/>
        <w:jc w:val="left"/>
      </w:pPr>
      <w:r>
        <w:rPr>
          <w:rFonts w:ascii="Times New Roman" w:eastAsia="宋体" w:hAnsi="Times New Roman" w:cs="Times New Roman"/>
        </w:rPr>
        <w:t>scm</w:t>
      </w:r>
      <w:r>
        <w:rPr>
          <w:rFonts w:ascii="Times New Roman" w:eastAsia="宋体" w:hAnsi="Times New Roman" w:cs="Times New Roman"/>
        </w:rPr>
        <w:t>改造完成</w:t>
      </w:r>
    </w:p>
    <w:p w14:paraId="1FE3979D" w14:textId="77777777" w:rsidR="00C90106" w:rsidRDefault="0034625D">
      <w:pPr>
        <w:numPr>
          <w:ilvl w:val="0"/>
          <w:numId w:val="261"/>
        </w:numPr>
        <w:ind w:left="453"/>
        <w:jc w:val="left"/>
      </w:pPr>
      <w:r>
        <w:rPr>
          <w:rFonts w:ascii="Times New Roman" w:eastAsia="宋体" w:hAnsi="Times New Roman" w:cs="Times New Roman"/>
        </w:rPr>
        <w:t>第四周</w:t>
      </w:r>
    </w:p>
    <w:p w14:paraId="793C1D86" w14:textId="77777777" w:rsidR="00C90106" w:rsidRDefault="0034625D">
      <w:pPr>
        <w:numPr>
          <w:ilvl w:val="0"/>
          <w:numId w:val="262"/>
        </w:numPr>
        <w:ind w:left="907"/>
        <w:jc w:val="left"/>
      </w:pPr>
      <w:r>
        <w:rPr>
          <w:rFonts w:ascii="Times New Roman" w:eastAsia="宋体" w:hAnsi="Times New Roman" w:cs="Times New Roman"/>
        </w:rPr>
        <w:t>完成环境部署，测试</w:t>
      </w:r>
    </w:p>
    <w:p w14:paraId="1245A66D" w14:textId="77777777" w:rsidR="00C90106" w:rsidRDefault="0034625D">
      <w:pPr>
        <w:numPr>
          <w:ilvl w:val="0"/>
          <w:numId w:val="263"/>
        </w:numPr>
        <w:jc w:val="left"/>
      </w:pPr>
      <w:r>
        <w:rPr>
          <w:rFonts w:ascii="Times New Roman" w:eastAsia="宋体" w:hAnsi="Times New Roman" w:cs="Times New Roman"/>
          <w:b/>
        </w:rPr>
        <w:t>业务双机房灾备需做的调整：</w:t>
      </w:r>
    </w:p>
    <w:p w14:paraId="150E6A1C" w14:textId="77777777" w:rsidR="00C90106" w:rsidRDefault="0034625D">
      <w:pPr>
        <w:numPr>
          <w:ilvl w:val="0"/>
          <w:numId w:val="264"/>
        </w:numPr>
        <w:ind w:left="453"/>
        <w:jc w:val="left"/>
      </w:pPr>
      <w:r>
        <w:rPr>
          <w:rFonts w:ascii="Times New Roman" w:eastAsia="宋体" w:hAnsi="Times New Roman" w:cs="Times New Roman"/>
        </w:rPr>
        <w:t>把实例迁移到另一个机房</w:t>
      </w:r>
    </w:p>
    <w:p w14:paraId="650964B9" w14:textId="77777777" w:rsidR="00C90106" w:rsidRDefault="0034625D">
      <w:pPr>
        <w:numPr>
          <w:ilvl w:val="0"/>
          <w:numId w:val="265"/>
        </w:numPr>
        <w:ind w:left="453"/>
        <w:jc w:val="left"/>
      </w:pPr>
      <w:r>
        <w:rPr>
          <w:rFonts w:ascii="Times New Roman" w:eastAsia="宋体" w:hAnsi="Times New Roman" w:cs="Times New Roman"/>
        </w:rPr>
        <w:t>确保冗余机房有足够的</w:t>
      </w:r>
      <w:r>
        <w:rPr>
          <w:rFonts w:ascii="Times New Roman" w:eastAsia="宋体" w:hAnsi="Times New Roman" w:cs="Times New Roman"/>
        </w:rPr>
        <w:t>quota</w:t>
      </w:r>
    </w:p>
    <w:p w14:paraId="346A0205" w14:textId="77777777" w:rsidR="00C90106" w:rsidRDefault="0034625D">
      <w:pPr>
        <w:numPr>
          <w:ilvl w:val="0"/>
          <w:numId w:val="266"/>
        </w:numPr>
        <w:jc w:val="left"/>
      </w:pPr>
      <w:r>
        <w:rPr>
          <w:rFonts w:ascii="Times New Roman" w:eastAsia="宋体" w:hAnsi="Times New Roman" w:cs="Times New Roman"/>
        </w:rPr>
        <w:t>详细信息</w:t>
      </w:r>
    </w:p>
    <w:p w14:paraId="61DC5A79" w14:textId="77777777" w:rsidR="00C90106" w:rsidRDefault="0034625D">
      <w:pPr>
        <w:numPr>
          <w:ilvl w:val="0"/>
          <w:numId w:val="267"/>
        </w:numPr>
        <w:jc w:val="left"/>
      </w:pPr>
      <w:r>
        <w:rPr>
          <w:rFonts w:ascii="Times New Roman" w:eastAsia="宋体" w:hAnsi="Times New Roman" w:cs="Times New Roman"/>
          <w:b/>
        </w:rPr>
        <w:t>机器</w:t>
      </w:r>
      <w:r>
        <w:rPr>
          <w:rFonts w:ascii="Times New Roman" w:eastAsia="宋体" w:hAnsi="Times New Roman" w:cs="Times New Roman"/>
          <w:b/>
        </w:rPr>
        <w:t>(</w:t>
      </w:r>
      <w:r>
        <w:rPr>
          <w:rFonts w:ascii="Times New Roman" w:eastAsia="宋体" w:hAnsi="Times New Roman" w:cs="Times New Roman"/>
          <w:b/>
        </w:rPr>
        <w:t>理想，最小</w:t>
      </w:r>
      <w:r>
        <w:rPr>
          <w:rFonts w:ascii="Times New Roman" w:eastAsia="宋体" w:hAnsi="Times New Roman" w:cs="Times New Roman"/>
          <w:b/>
        </w:rPr>
        <w:t>)</w:t>
      </w:r>
      <w:r>
        <w:rPr>
          <w:rFonts w:ascii="Times New Roman" w:eastAsia="宋体" w:hAnsi="Times New Roman" w:cs="Times New Roman"/>
          <w:b/>
        </w:rPr>
        <w:t>：</w:t>
      </w:r>
      <w:r>
        <w:rPr>
          <w:rFonts w:ascii="Times New Roman" w:eastAsia="宋体" w:hAnsi="Times New Roman" w:cs="Times New Roman"/>
          <w:b/>
        </w:rPr>
        <w:t xml:space="preserve">16000 / 2000 </w:t>
      </w:r>
      <w:r>
        <w:rPr>
          <w:rFonts w:ascii="Times New Roman" w:eastAsia="宋体" w:hAnsi="Times New Roman" w:cs="Times New Roman"/>
          <w:b/>
        </w:rPr>
        <w:t>台均衡</w:t>
      </w:r>
    </w:p>
    <w:p w14:paraId="5D87B9EF" w14:textId="77777777" w:rsidR="00C90106" w:rsidRDefault="0034625D">
      <w:pPr>
        <w:numPr>
          <w:ilvl w:val="0"/>
          <w:numId w:val="268"/>
        </w:numPr>
        <w:jc w:val="left"/>
      </w:pPr>
      <w:r>
        <w:rPr>
          <w:rFonts w:ascii="Times New Roman" w:eastAsia="宋体" w:hAnsi="Times New Roman" w:cs="Times New Roman"/>
          <w:b/>
        </w:rPr>
        <w:t>容灾操作方案</w:t>
      </w:r>
      <w:r>
        <w:rPr>
          <w:rFonts w:ascii="Times New Roman" w:eastAsia="宋体" w:hAnsi="Times New Roman" w:cs="Times New Roman"/>
          <w:b/>
        </w:rPr>
        <w:t>:</w:t>
      </w:r>
    </w:p>
    <w:p w14:paraId="3AF4E7D5" w14:textId="77777777" w:rsidR="00C90106" w:rsidRDefault="0034625D">
      <w:pPr>
        <w:numPr>
          <w:ilvl w:val="0"/>
          <w:numId w:val="269"/>
        </w:numPr>
        <w:ind w:left="453"/>
        <w:jc w:val="left"/>
      </w:pPr>
      <w:r>
        <w:rPr>
          <w:rFonts w:ascii="Times New Roman" w:eastAsia="宋体" w:hAnsi="Times New Roman" w:cs="Times New Roman"/>
        </w:rPr>
        <w:t xml:space="preserve">u8s: </w:t>
      </w:r>
    </w:p>
    <w:p w14:paraId="606EA055" w14:textId="77777777" w:rsidR="00C90106" w:rsidRDefault="0034625D">
      <w:pPr>
        <w:numPr>
          <w:ilvl w:val="0"/>
          <w:numId w:val="270"/>
        </w:numPr>
        <w:ind w:left="907"/>
        <w:jc w:val="left"/>
      </w:pPr>
      <w:r>
        <w:rPr>
          <w:rFonts w:ascii="Times New Roman" w:eastAsia="宋体" w:hAnsi="Times New Roman" w:cs="Times New Roman"/>
        </w:rPr>
        <w:t>登陆到开发机，</w:t>
      </w:r>
      <w:r>
        <w:rPr>
          <w:rFonts w:ascii="Times New Roman" w:eastAsia="宋体" w:hAnsi="Times New Roman" w:cs="Times New Roman"/>
        </w:rPr>
        <w:t xml:space="preserve">git clone git@code.byted.org:tce/tce_u8s.git; </w:t>
      </w:r>
    </w:p>
    <w:p w14:paraId="0F09C170" w14:textId="77777777" w:rsidR="00C90106" w:rsidRDefault="0034625D">
      <w:pPr>
        <w:numPr>
          <w:ilvl w:val="0"/>
          <w:numId w:val="271"/>
        </w:numPr>
        <w:ind w:left="907"/>
        <w:jc w:val="left"/>
      </w:pPr>
      <w:r>
        <w:rPr>
          <w:rFonts w:ascii="Times New Roman" w:eastAsia="宋体" w:hAnsi="Times New Roman" w:cs="Times New Roman"/>
        </w:rPr>
        <w:t>$tce_u8s/script/switch2hl.sh</w:t>
      </w:r>
    </w:p>
    <w:p w14:paraId="044E9007" w14:textId="77777777" w:rsidR="00C90106" w:rsidRDefault="0034625D">
      <w:pPr>
        <w:numPr>
          <w:ilvl w:val="0"/>
          <w:numId w:val="272"/>
        </w:numPr>
        <w:ind w:left="453"/>
        <w:jc w:val="left"/>
      </w:pPr>
      <w:r>
        <w:rPr>
          <w:rFonts w:ascii="Times New Roman" w:eastAsia="宋体" w:hAnsi="Times New Roman" w:cs="Times New Roman"/>
        </w:rPr>
        <w:t>k8s</w:t>
      </w:r>
      <w:r>
        <w:rPr>
          <w:rFonts w:ascii="Times New Roman" w:eastAsia="宋体" w:hAnsi="Times New Roman" w:cs="Times New Roman"/>
        </w:rPr>
        <w:t>相关组件</w:t>
      </w:r>
    </w:p>
    <w:p w14:paraId="54F801B5" w14:textId="77777777" w:rsidR="00C90106" w:rsidRDefault="0034625D">
      <w:pPr>
        <w:numPr>
          <w:ilvl w:val="0"/>
          <w:numId w:val="273"/>
        </w:numPr>
        <w:ind w:left="907"/>
        <w:jc w:val="left"/>
      </w:pPr>
      <w:r>
        <w:rPr>
          <w:rFonts w:ascii="Times New Roman" w:eastAsia="宋体" w:hAnsi="Times New Roman" w:cs="Times New Roman"/>
        </w:rPr>
        <w:t>no action</w:t>
      </w:r>
    </w:p>
    <w:p w14:paraId="49665A30" w14:textId="77777777" w:rsidR="00C90106" w:rsidRDefault="0034625D">
      <w:pPr>
        <w:spacing w:before="120" w:after="120"/>
        <w:jc w:val="left"/>
      </w:pPr>
      <w:r>
        <w:rPr>
          <w:rFonts w:ascii="Times New Roman" w:eastAsia="宋体" w:hAnsi="Times New Roman" w:cs="Times New Roman"/>
          <w:b/>
          <w:sz w:val="36"/>
        </w:rPr>
        <w:t>MS</w:t>
      </w:r>
      <w:r>
        <w:rPr>
          <w:rFonts w:ascii="Times New Roman" w:eastAsia="宋体" w:hAnsi="Times New Roman" w:cs="Times New Roman"/>
          <w:b/>
          <w:sz w:val="36"/>
        </w:rPr>
        <w:t>平台</w:t>
      </w:r>
    </w:p>
    <w:p w14:paraId="769ED0AE" w14:textId="77777777" w:rsidR="00C90106" w:rsidRDefault="0034625D">
      <w:pPr>
        <w:numPr>
          <w:ilvl w:val="0"/>
          <w:numId w:val="274"/>
        </w:numPr>
        <w:jc w:val="left"/>
      </w:pPr>
      <w:r>
        <w:rPr>
          <w:rFonts w:ascii="Times New Roman" w:eastAsia="宋体" w:hAnsi="Times New Roman" w:cs="Times New Roman"/>
        </w:rPr>
        <w:t>目标</w:t>
      </w:r>
    </w:p>
    <w:p w14:paraId="45B89CF8" w14:textId="77777777" w:rsidR="00C90106" w:rsidRDefault="0034625D">
      <w:pPr>
        <w:numPr>
          <w:ilvl w:val="0"/>
          <w:numId w:val="275"/>
        </w:numPr>
        <w:ind w:left="453"/>
        <w:jc w:val="left"/>
      </w:pPr>
      <w:r>
        <w:rPr>
          <w:rFonts w:ascii="Times New Roman" w:eastAsia="宋体" w:hAnsi="Times New Roman" w:cs="Times New Roman"/>
        </w:rPr>
        <w:t>MS</w:t>
      </w:r>
      <w:r>
        <w:rPr>
          <w:rFonts w:ascii="Times New Roman" w:eastAsia="宋体" w:hAnsi="Times New Roman" w:cs="Times New Roman"/>
        </w:rPr>
        <w:t>平台在</w:t>
      </w:r>
      <w:r>
        <w:rPr>
          <w:rFonts w:ascii="Times New Roman" w:eastAsia="宋体" w:hAnsi="Times New Roman" w:cs="Times New Roman"/>
        </w:rPr>
        <w:t>LF</w:t>
      </w:r>
      <w:r>
        <w:rPr>
          <w:rFonts w:ascii="Times New Roman" w:eastAsia="宋体" w:hAnsi="Times New Roman" w:cs="Times New Roman"/>
        </w:rPr>
        <w:t>和</w:t>
      </w:r>
      <w:r>
        <w:rPr>
          <w:rFonts w:ascii="Times New Roman" w:eastAsia="宋体" w:hAnsi="Times New Roman" w:cs="Times New Roman"/>
        </w:rPr>
        <w:t>HL</w:t>
      </w:r>
      <w:r>
        <w:rPr>
          <w:rFonts w:ascii="Times New Roman" w:eastAsia="宋体" w:hAnsi="Times New Roman" w:cs="Times New Roman"/>
        </w:rPr>
        <w:t>两个机房分别部署达到</w:t>
      </w:r>
      <w:r>
        <w:rPr>
          <w:rFonts w:ascii="Times New Roman" w:eastAsia="宋体" w:hAnsi="Times New Roman" w:cs="Times New Roman"/>
        </w:rPr>
        <w:t>active-standby</w:t>
      </w:r>
      <w:r>
        <w:rPr>
          <w:rFonts w:ascii="Times New Roman" w:eastAsia="宋体" w:hAnsi="Times New Roman" w:cs="Times New Roman"/>
        </w:rPr>
        <w:t>这种状态，希望在分钟级内完成切换</w:t>
      </w:r>
    </w:p>
    <w:p w14:paraId="566AB660" w14:textId="77777777" w:rsidR="00C90106" w:rsidRDefault="0034625D">
      <w:pPr>
        <w:numPr>
          <w:ilvl w:val="0"/>
          <w:numId w:val="276"/>
        </w:numPr>
        <w:jc w:val="left"/>
      </w:pPr>
      <w:r>
        <w:rPr>
          <w:rFonts w:ascii="Times New Roman" w:eastAsia="宋体" w:hAnsi="Times New Roman" w:cs="Times New Roman"/>
        </w:rPr>
        <w:t>双机房方案</w:t>
      </w:r>
    </w:p>
    <w:p w14:paraId="56E36A5F" w14:textId="77777777" w:rsidR="00C90106" w:rsidRDefault="0034625D">
      <w:pPr>
        <w:numPr>
          <w:ilvl w:val="0"/>
          <w:numId w:val="277"/>
        </w:numPr>
        <w:ind w:left="453"/>
        <w:jc w:val="left"/>
      </w:pPr>
      <w:r>
        <w:rPr>
          <w:rFonts w:ascii="Times New Roman" w:eastAsia="宋体" w:hAnsi="Times New Roman" w:cs="Times New Roman"/>
        </w:rPr>
        <w:t>域名双机房都可访问</w:t>
      </w:r>
    </w:p>
    <w:p w14:paraId="6D74B51F" w14:textId="77777777" w:rsidR="00C90106" w:rsidRDefault="0034625D">
      <w:pPr>
        <w:numPr>
          <w:ilvl w:val="0"/>
          <w:numId w:val="278"/>
        </w:numPr>
        <w:ind w:left="453"/>
        <w:jc w:val="left"/>
      </w:pPr>
      <w:r>
        <w:rPr>
          <w:rFonts w:ascii="Times New Roman" w:eastAsia="宋体" w:hAnsi="Times New Roman" w:cs="Times New Roman"/>
        </w:rPr>
        <w:t>前端双机房部署，日常可同时访问</w:t>
      </w:r>
    </w:p>
    <w:p w14:paraId="315554B5" w14:textId="77777777" w:rsidR="00C90106" w:rsidRDefault="0034625D">
      <w:pPr>
        <w:numPr>
          <w:ilvl w:val="0"/>
          <w:numId w:val="279"/>
        </w:numPr>
        <w:ind w:left="453"/>
        <w:jc w:val="left"/>
      </w:pPr>
      <w:r>
        <w:rPr>
          <w:rFonts w:ascii="Times New Roman" w:eastAsia="宋体" w:hAnsi="Times New Roman" w:cs="Times New Roman"/>
        </w:rPr>
        <w:t>后端双机房部署，日常可同时访问</w:t>
      </w:r>
    </w:p>
    <w:p w14:paraId="319F73B4" w14:textId="77777777" w:rsidR="00C90106" w:rsidRDefault="0034625D">
      <w:pPr>
        <w:numPr>
          <w:ilvl w:val="0"/>
          <w:numId w:val="280"/>
        </w:numPr>
        <w:ind w:left="453"/>
        <w:jc w:val="left"/>
      </w:pPr>
      <w:r>
        <w:rPr>
          <w:rFonts w:ascii="Times New Roman" w:eastAsia="宋体" w:hAnsi="Times New Roman" w:cs="Times New Roman"/>
        </w:rPr>
        <w:t>数据抓取服务双机房部署</w:t>
      </w:r>
    </w:p>
    <w:p w14:paraId="4D2692F6" w14:textId="77777777" w:rsidR="00C90106" w:rsidRDefault="0034625D">
      <w:pPr>
        <w:numPr>
          <w:ilvl w:val="0"/>
          <w:numId w:val="281"/>
        </w:numPr>
        <w:ind w:left="453"/>
        <w:jc w:val="left"/>
      </w:pPr>
      <w:r>
        <w:rPr>
          <w:rFonts w:ascii="Times New Roman" w:eastAsia="宋体" w:hAnsi="Times New Roman" w:cs="Times New Roman"/>
        </w:rPr>
        <w:t>bosun</w:t>
      </w:r>
      <w:r>
        <w:rPr>
          <w:rFonts w:ascii="Times New Roman" w:eastAsia="宋体" w:hAnsi="Times New Roman" w:cs="Times New Roman"/>
        </w:rPr>
        <w:t>报警服务双机房部署，正常双机房各跑一半的规则，可分钟切换全量规则到某一机房</w:t>
      </w:r>
    </w:p>
    <w:p w14:paraId="5BE0C7A6" w14:textId="77777777" w:rsidR="00C90106" w:rsidRDefault="0034625D">
      <w:pPr>
        <w:numPr>
          <w:ilvl w:val="0"/>
          <w:numId w:val="282"/>
        </w:numPr>
        <w:jc w:val="left"/>
      </w:pPr>
      <w:r>
        <w:rPr>
          <w:rFonts w:ascii="Times New Roman" w:eastAsia="宋体" w:hAnsi="Times New Roman" w:cs="Times New Roman"/>
        </w:rPr>
        <w:t>依赖分析</w:t>
      </w:r>
    </w:p>
    <w:p w14:paraId="595814CD" w14:textId="77777777" w:rsidR="00C90106" w:rsidRDefault="0034625D">
      <w:pPr>
        <w:numPr>
          <w:ilvl w:val="0"/>
          <w:numId w:val="283"/>
        </w:numPr>
        <w:ind w:left="453"/>
        <w:jc w:val="left"/>
      </w:pPr>
      <w:r>
        <w:rPr>
          <w:rFonts w:ascii="Times New Roman" w:eastAsia="宋体" w:hAnsi="Times New Roman" w:cs="Times New Roman"/>
        </w:rPr>
        <w:t>mysql/ redis/ etcd/ OpenTSDB /  Grafana / ee</w:t>
      </w:r>
      <w:r>
        <w:rPr>
          <w:rFonts w:ascii="Times New Roman" w:eastAsia="宋体" w:hAnsi="Times New Roman" w:cs="Times New Roman"/>
        </w:rPr>
        <w:t>的发送</w:t>
      </w:r>
      <w:r>
        <w:rPr>
          <w:rFonts w:ascii="Times New Roman" w:eastAsia="宋体" w:hAnsi="Times New Roman" w:cs="Times New Roman"/>
        </w:rPr>
        <w:t>lark</w:t>
      </w:r>
      <w:r>
        <w:rPr>
          <w:rFonts w:ascii="Times New Roman" w:eastAsia="宋体" w:hAnsi="Times New Roman" w:cs="Times New Roman"/>
        </w:rPr>
        <w:t>报警接口</w:t>
      </w:r>
      <w:r>
        <w:rPr>
          <w:rFonts w:ascii="Times New Roman" w:eastAsia="宋体" w:hAnsi="Times New Roman" w:cs="Times New Roman"/>
        </w:rPr>
        <w:t>/ sys</w:t>
      </w:r>
      <w:r>
        <w:rPr>
          <w:rFonts w:ascii="Times New Roman" w:eastAsia="宋体" w:hAnsi="Times New Roman" w:cs="Times New Roman"/>
        </w:rPr>
        <w:t>打电话服务</w:t>
      </w:r>
      <w:r>
        <w:rPr>
          <w:rFonts w:ascii="Times New Roman" w:eastAsia="宋体" w:hAnsi="Times New Roman" w:cs="Times New Roman"/>
        </w:rPr>
        <w:t xml:space="preserve"> (</w:t>
      </w:r>
      <w:r>
        <w:rPr>
          <w:rFonts w:ascii="Times New Roman" w:eastAsia="宋体" w:hAnsi="Times New Roman" w:cs="Times New Roman"/>
        </w:rPr>
        <w:t>低优先级</w:t>
      </w:r>
      <w:r>
        <w:rPr>
          <w:rFonts w:ascii="Times New Roman" w:eastAsia="宋体" w:hAnsi="Times New Roman" w:cs="Times New Roman"/>
        </w:rPr>
        <w:t>)</w:t>
      </w:r>
    </w:p>
    <w:p w14:paraId="2322F316" w14:textId="77777777" w:rsidR="00C90106" w:rsidRDefault="0034625D">
      <w:pPr>
        <w:numPr>
          <w:ilvl w:val="0"/>
          <w:numId w:val="284"/>
        </w:numPr>
        <w:jc w:val="left"/>
      </w:pPr>
      <w:r>
        <w:rPr>
          <w:rFonts w:ascii="Times New Roman" w:eastAsia="宋体" w:hAnsi="Times New Roman" w:cs="Times New Roman"/>
        </w:rPr>
        <w:t>时间线</w:t>
      </w:r>
    </w:p>
    <w:p w14:paraId="0ED45B14" w14:textId="77777777" w:rsidR="00C90106" w:rsidRDefault="0034625D">
      <w:pPr>
        <w:numPr>
          <w:ilvl w:val="0"/>
          <w:numId w:val="285"/>
        </w:numPr>
        <w:ind w:left="453"/>
        <w:jc w:val="left"/>
      </w:pPr>
      <w:r>
        <w:rPr>
          <w:rFonts w:ascii="Times New Roman" w:eastAsia="宋体" w:hAnsi="Times New Roman" w:cs="Times New Roman"/>
        </w:rPr>
        <w:t xml:space="preserve">mysql/ redis/ etcd </w:t>
      </w:r>
      <w:r>
        <w:rPr>
          <w:rFonts w:ascii="Times New Roman" w:eastAsia="宋体" w:hAnsi="Times New Roman" w:cs="Times New Roman"/>
        </w:rPr>
        <w:t>双机房部署</w:t>
      </w:r>
    </w:p>
    <w:p w14:paraId="03B6B7B4" w14:textId="77777777" w:rsidR="00C90106" w:rsidRDefault="0034625D">
      <w:pPr>
        <w:numPr>
          <w:ilvl w:val="0"/>
          <w:numId w:val="286"/>
        </w:numPr>
        <w:ind w:left="453"/>
        <w:jc w:val="left"/>
      </w:pPr>
      <w:r>
        <w:rPr>
          <w:rFonts w:ascii="Times New Roman" w:eastAsia="宋体" w:hAnsi="Times New Roman" w:cs="Times New Roman"/>
        </w:rPr>
        <w:t>ms</w:t>
      </w:r>
      <w:r>
        <w:rPr>
          <w:rFonts w:ascii="Times New Roman" w:eastAsia="宋体" w:hAnsi="Times New Roman" w:cs="Times New Roman"/>
        </w:rPr>
        <w:t>平台前后端与数据抓取服务双机房部署，一处机房异常，不会对平台服务造成影响</w:t>
      </w:r>
    </w:p>
    <w:p w14:paraId="13B23907" w14:textId="77777777" w:rsidR="00C90106" w:rsidRDefault="0034625D">
      <w:pPr>
        <w:numPr>
          <w:ilvl w:val="0"/>
          <w:numId w:val="287"/>
        </w:numPr>
        <w:ind w:left="453"/>
        <w:jc w:val="left"/>
      </w:pPr>
      <w:r>
        <w:rPr>
          <w:rFonts w:ascii="Times New Roman" w:eastAsia="宋体" w:hAnsi="Times New Roman" w:cs="Times New Roman"/>
        </w:rPr>
        <w:t>bosun</w:t>
      </w:r>
      <w:r>
        <w:rPr>
          <w:rFonts w:ascii="Times New Roman" w:eastAsia="宋体" w:hAnsi="Times New Roman" w:cs="Times New Roman"/>
        </w:rPr>
        <w:t>改造为双机房各部署一半的规则量，当某一机房出现异常，能够利用开关自动切换为某一地区全量</w:t>
      </w:r>
    </w:p>
    <w:p w14:paraId="374283B5" w14:textId="77777777" w:rsidR="00C90106" w:rsidRDefault="0034625D">
      <w:pPr>
        <w:numPr>
          <w:ilvl w:val="0"/>
          <w:numId w:val="288"/>
        </w:numPr>
        <w:jc w:val="left"/>
      </w:pPr>
      <w:r>
        <w:rPr>
          <w:rFonts w:ascii="Times New Roman" w:eastAsia="宋体" w:hAnsi="Times New Roman" w:cs="Times New Roman"/>
          <w:b/>
        </w:rPr>
        <w:t>业务双机房灾备需做的调整：</w:t>
      </w:r>
    </w:p>
    <w:p w14:paraId="0DC37925" w14:textId="77777777" w:rsidR="00C90106" w:rsidRDefault="0034625D">
      <w:pPr>
        <w:numPr>
          <w:ilvl w:val="0"/>
          <w:numId w:val="289"/>
        </w:numPr>
        <w:ind w:left="453"/>
        <w:jc w:val="left"/>
      </w:pPr>
      <w:r>
        <w:rPr>
          <w:rFonts w:ascii="Times New Roman" w:eastAsia="宋体" w:hAnsi="Times New Roman" w:cs="Times New Roman"/>
        </w:rPr>
        <w:t>无</w:t>
      </w:r>
    </w:p>
    <w:p w14:paraId="1F0B315F" w14:textId="77777777" w:rsidR="00C90106" w:rsidRDefault="0034625D">
      <w:pPr>
        <w:numPr>
          <w:ilvl w:val="0"/>
          <w:numId w:val="290"/>
        </w:numPr>
        <w:jc w:val="left"/>
      </w:pPr>
      <w:r>
        <w:rPr>
          <w:rFonts w:ascii="Times New Roman" w:eastAsia="宋体" w:hAnsi="Times New Roman" w:cs="Times New Roman"/>
        </w:rPr>
        <w:t>详细信息</w:t>
      </w:r>
    </w:p>
    <w:p w14:paraId="0B71D472" w14:textId="77777777" w:rsidR="00C90106" w:rsidRDefault="0034625D">
      <w:pPr>
        <w:spacing w:before="120" w:after="120"/>
        <w:jc w:val="left"/>
      </w:pPr>
      <w:r>
        <w:rPr>
          <w:rFonts w:ascii="Times New Roman" w:eastAsia="宋体" w:hAnsi="Times New Roman" w:cs="Times New Roman"/>
          <w:b/>
          <w:sz w:val="36"/>
        </w:rPr>
        <w:t>服务治理系统</w:t>
      </w:r>
    </w:p>
    <w:p w14:paraId="28EFBF1B" w14:textId="77777777" w:rsidR="00C90106" w:rsidRDefault="0034625D">
      <w:pPr>
        <w:numPr>
          <w:ilvl w:val="0"/>
          <w:numId w:val="291"/>
        </w:numPr>
        <w:jc w:val="left"/>
      </w:pPr>
      <w:r>
        <w:rPr>
          <w:rFonts w:ascii="Times New Roman" w:eastAsia="宋体" w:hAnsi="Times New Roman" w:cs="Times New Roman"/>
        </w:rPr>
        <w:lastRenderedPageBreak/>
        <w:t>目标</w:t>
      </w:r>
    </w:p>
    <w:p w14:paraId="1083304D" w14:textId="77777777" w:rsidR="00C90106" w:rsidRDefault="0034625D">
      <w:pPr>
        <w:numPr>
          <w:ilvl w:val="0"/>
          <w:numId w:val="292"/>
        </w:numPr>
        <w:ind w:left="453"/>
        <w:jc w:val="left"/>
      </w:pPr>
      <w:r>
        <w:rPr>
          <w:rFonts w:ascii="Times New Roman" w:eastAsia="宋体" w:hAnsi="Times New Roman" w:cs="Times New Roman"/>
        </w:rPr>
        <w:t>单机房挂掉的时候，另外一个机房配置仍能正常读写，服务治理功能正常</w:t>
      </w:r>
    </w:p>
    <w:p w14:paraId="13E0A403" w14:textId="77777777" w:rsidR="00C90106" w:rsidRDefault="0034625D">
      <w:pPr>
        <w:numPr>
          <w:ilvl w:val="0"/>
          <w:numId w:val="293"/>
        </w:numPr>
        <w:ind w:left="453"/>
        <w:jc w:val="left"/>
      </w:pPr>
      <w:r>
        <w:rPr>
          <w:rFonts w:ascii="Times New Roman" w:eastAsia="宋体" w:hAnsi="Times New Roman" w:cs="Times New Roman"/>
        </w:rPr>
        <w:t>暂时不考虑自动切换流量策略，那样会涉及到更系统的报警、容量预估、切换策略等</w:t>
      </w:r>
    </w:p>
    <w:p w14:paraId="2C00B6BF" w14:textId="77777777" w:rsidR="00C90106" w:rsidRDefault="0034625D">
      <w:pPr>
        <w:numPr>
          <w:ilvl w:val="0"/>
          <w:numId w:val="294"/>
        </w:numPr>
        <w:jc w:val="left"/>
      </w:pPr>
      <w:r>
        <w:rPr>
          <w:rFonts w:ascii="Times New Roman" w:eastAsia="宋体" w:hAnsi="Times New Roman" w:cs="Times New Roman"/>
        </w:rPr>
        <w:t>双机房方案</w:t>
      </w:r>
    </w:p>
    <w:p w14:paraId="326F84F2" w14:textId="77777777" w:rsidR="00C90106" w:rsidRDefault="0034625D">
      <w:pPr>
        <w:numPr>
          <w:ilvl w:val="0"/>
          <w:numId w:val="295"/>
        </w:numPr>
        <w:ind w:left="453"/>
        <w:jc w:val="left"/>
      </w:pPr>
      <w:r>
        <w:rPr>
          <w:rFonts w:ascii="Times New Roman" w:eastAsia="宋体" w:hAnsi="Times New Roman" w:cs="Times New Roman"/>
        </w:rPr>
        <w:t>两机房各自部署</w:t>
      </w:r>
      <w:r>
        <w:rPr>
          <w:rFonts w:ascii="Times New Roman" w:eastAsia="宋体" w:hAnsi="Times New Roman" w:cs="Times New Roman"/>
        </w:rPr>
        <w:t>etcd</w:t>
      </w:r>
      <w:r>
        <w:rPr>
          <w:rFonts w:ascii="Times New Roman" w:eastAsia="宋体" w:hAnsi="Times New Roman" w:cs="Times New Roman"/>
        </w:rPr>
        <w:t>集群，</w:t>
      </w:r>
      <w:r>
        <w:rPr>
          <w:rFonts w:ascii="Times New Roman" w:eastAsia="宋体" w:hAnsi="Times New Roman" w:cs="Times New Roman"/>
        </w:rPr>
        <w:t>ms</w:t>
      </w:r>
      <w:r>
        <w:rPr>
          <w:rFonts w:ascii="Times New Roman" w:eastAsia="宋体" w:hAnsi="Times New Roman" w:cs="Times New Roman"/>
        </w:rPr>
        <w:t>平台两边部署。因为服务治理的配置没有太强一致的需求，所以进行配置修改的时候双写</w:t>
      </w:r>
      <w:r>
        <w:rPr>
          <w:rFonts w:ascii="Times New Roman" w:eastAsia="宋体" w:hAnsi="Times New Roman" w:cs="Times New Roman"/>
        </w:rPr>
        <w:t>etcd</w:t>
      </w:r>
      <w:r>
        <w:rPr>
          <w:rFonts w:ascii="Times New Roman" w:eastAsia="宋体" w:hAnsi="Times New Roman" w:cs="Times New Roman"/>
        </w:rPr>
        <w:t>，平台写入的时候少量重试。</w:t>
      </w:r>
    </w:p>
    <w:p w14:paraId="7B4BFD4B" w14:textId="77777777" w:rsidR="00C90106" w:rsidRDefault="0034625D">
      <w:pPr>
        <w:numPr>
          <w:ilvl w:val="0"/>
          <w:numId w:val="296"/>
        </w:numPr>
        <w:ind w:left="453"/>
        <w:jc w:val="left"/>
      </w:pPr>
      <w:r>
        <w:rPr>
          <w:rFonts w:ascii="Times New Roman" w:eastAsia="宋体" w:hAnsi="Times New Roman" w:cs="Times New Roman"/>
        </w:rPr>
        <w:t>写入失败的时候把失败信息用</w:t>
      </w:r>
      <w:r>
        <w:rPr>
          <w:rFonts w:ascii="Times New Roman" w:eastAsia="宋体" w:hAnsi="Times New Roman" w:cs="Times New Roman"/>
        </w:rPr>
        <w:t>MQ</w:t>
      </w:r>
      <w:r>
        <w:rPr>
          <w:rFonts w:ascii="Times New Roman" w:eastAsia="宋体" w:hAnsi="Times New Roman" w:cs="Times New Roman"/>
        </w:rPr>
        <w:t>记录，利用</w:t>
      </w:r>
      <w:r>
        <w:rPr>
          <w:rFonts w:ascii="Times New Roman" w:eastAsia="宋体" w:hAnsi="Times New Roman" w:cs="Times New Roman"/>
        </w:rPr>
        <w:t>etcd</w:t>
      </w:r>
      <w:r>
        <w:rPr>
          <w:rFonts w:ascii="Times New Roman" w:eastAsia="宋体" w:hAnsi="Times New Roman" w:cs="Times New Roman"/>
        </w:rPr>
        <w:t>的</w:t>
      </w:r>
      <w:r>
        <w:rPr>
          <w:rFonts w:ascii="Times New Roman" w:eastAsia="宋体" w:hAnsi="Times New Roman" w:cs="Times New Roman"/>
        </w:rPr>
        <w:t>cas</w:t>
      </w:r>
      <w:r>
        <w:rPr>
          <w:rFonts w:ascii="Times New Roman" w:eastAsia="宋体" w:hAnsi="Times New Roman" w:cs="Times New Roman"/>
        </w:rPr>
        <w:t>操作补数据，防止误覆盖平台的后续正常修改</w:t>
      </w:r>
    </w:p>
    <w:p w14:paraId="2D412E18" w14:textId="77777777" w:rsidR="00C90106" w:rsidRDefault="0034625D">
      <w:pPr>
        <w:numPr>
          <w:ilvl w:val="0"/>
          <w:numId w:val="297"/>
        </w:numPr>
        <w:jc w:val="left"/>
      </w:pPr>
      <w:r>
        <w:rPr>
          <w:rFonts w:ascii="Times New Roman" w:eastAsia="宋体" w:hAnsi="Times New Roman" w:cs="Times New Roman"/>
        </w:rPr>
        <w:t>依赖分析</w:t>
      </w:r>
    </w:p>
    <w:p w14:paraId="38920E55" w14:textId="77777777" w:rsidR="00C90106" w:rsidRDefault="0034625D">
      <w:pPr>
        <w:numPr>
          <w:ilvl w:val="0"/>
          <w:numId w:val="298"/>
        </w:numPr>
        <w:ind w:left="453"/>
        <w:jc w:val="left"/>
      </w:pPr>
      <w:r>
        <w:rPr>
          <w:rFonts w:ascii="Times New Roman" w:eastAsia="宋体" w:hAnsi="Times New Roman" w:cs="Times New Roman"/>
        </w:rPr>
        <w:t>依赖</w:t>
      </w:r>
      <w:r>
        <w:rPr>
          <w:rFonts w:ascii="Times New Roman" w:eastAsia="宋体" w:hAnsi="Times New Roman" w:cs="Times New Roman"/>
        </w:rPr>
        <w:t>etcd</w:t>
      </w:r>
      <w:r>
        <w:rPr>
          <w:rFonts w:ascii="Times New Roman" w:eastAsia="宋体" w:hAnsi="Times New Roman" w:cs="Times New Roman"/>
        </w:rPr>
        <w:t>的双机房部署</w:t>
      </w:r>
    </w:p>
    <w:p w14:paraId="563CB4E2" w14:textId="77777777" w:rsidR="00C90106" w:rsidRDefault="0034625D">
      <w:pPr>
        <w:numPr>
          <w:ilvl w:val="0"/>
          <w:numId w:val="299"/>
        </w:numPr>
        <w:ind w:left="453"/>
        <w:jc w:val="left"/>
      </w:pPr>
      <w:r>
        <w:rPr>
          <w:rFonts w:ascii="Times New Roman" w:eastAsia="宋体" w:hAnsi="Times New Roman" w:cs="Times New Roman"/>
        </w:rPr>
        <w:t>依赖</w:t>
      </w:r>
      <w:r>
        <w:rPr>
          <w:rFonts w:ascii="Times New Roman" w:eastAsia="宋体" w:hAnsi="Times New Roman" w:cs="Times New Roman"/>
        </w:rPr>
        <w:t>ms</w:t>
      </w:r>
      <w:r>
        <w:rPr>
          <w:rFonts w:ascii="Times New Roman" w:eastAsia="宋体" w:hAnsi="Times New Roman" w:cs="Times New Roman"/>
        </w:rPr>
        <w:t>平台无状态服务的双机房部署</w:t>
      </w:r>
    </w:p>
    <w:p w14:paraId="71F4326B" w14:textId="77777777" w:rsidR="00C90106" w:rsidRDefault="0034625D">
      <w:pPr>
        <w:numPr>
          <w:ilvl w:val="0"/>
          <w:numId w:val="300"/>
        </w:numPr>
        <w:ind w:left="453"/>
        <w:jc w:val="left"/>
      </w:pPr>
      <w:r>
        <w:rPr>
          <w:rFonts w:ascii="Times New Roman" w:eastAsia="宋体" w:hAnsi="Times New Roman" w:cs="Times New Roman"/>
        </w:rPr>
        <w:t>依赖</w:t>
      </w:r>
      <w:r>
        <w:rPr>
          <w:rFonts w:ascii="Times New Roman" w:eastAsia="宋体" w:hAnsi="Times New Roman" w:cs="Times New Roman"/>
        </w:rPr>
        <w:t>mq</w:t>
      </w:r>
      <w:r>
        <w:rPr>
          <w:rFonts w:ascii="Times New Roman" w:eastAsia="宋体" w:hAnsi="Times New Roman" w:cs="Times New Roman"/>
        </w:rPr>
        <w:t>和补数据服务</w:t>
      </w:r>
    </w:p>
    <w:p w14:paraId="403F176D" w14:textId="77777777" w:rsidR="00C90106" w:rsidRDefault="0034625D">
      <w:pPr>
        <w:numPr>
          <w:ilvl w:val="0"/>
          <w:numId w:val="301"/>
        </w:numPr>
        <w:jc w:val="left"/>
      </w:pPr>
      <w:r>
        <w:rPr>
          <w:rFonts w:ascii="Times New Roman" w:eastAsia="宋体" w:hAnsi="Times New Roman" w:cs="Times New Roman"/>
          <w:b/>
        </w:rPr>
        <w:t>业务双机房灾备需做的调整：</w:t>
      </w:r>
    </w:p>
    <w:p w14:paraId="4F728172" w14:textId="77777777" w:rsidR="00C90106" w:rsidRDefault="0034625D">
      <w:pPr>
        <w:numPr>
          <w:ilvl w:val="0"/>
          <w:numId w:val="302"/>
        </w:numPr>
        <w:jc w:val="left"/>
      </w:pPr>
      <w:r>
        <w:rPr>
          <w:rFonts w:ascii="Times New Roman" w:eastAsia="宋体" w:hAnsi="Times New Roman" w:cs="Times New Roman"/>
        </w:rPr>
        <w:t>时间线</w:t>
      </w:r>
    </w:p>
    <w:p w14:paraId="76DCCBE0" w14:textId="77777777" w:rsidR="00C90106" w:rsidRDefault="0034625D">
      <w:pPr>
        <w:numPr>
          <w:ilvl w:val="0"/>
          <w:numId w:val="303"/>
        </w:numPr>
        <w:ind w:left="453"/>
        <w:jc w:val="left"/>
      </w:pPr>
      <w:r>
        <w:rPr>
          <w:rFonts w:ascii="Times New Roman" w:eastAsia="宋体" w:hAnsi="Times New Roman" w:cs="Times New Roman"/>
        </w:rPr>
        <w:t>6</w:t>
      </w:r>
      <w:r>
        <w:rPr>
          <w:rFonts w:ascii="Times New Roman" w:eastAsia="宋体" w:hAnsi="Times New Roman" w:cs="Times New Roman"/>
        </w:rPr>
        <w:t>月</w:t>
      </w:r>
      <w:r>
        <w:rPr>
          <w:rFonts w:ascii="Times New Roman" w:eastAsia="宋体" w:hAnsi="Times New Roman" w:cs="Times New Roman"/>
        </w:rPr>
        <w:t>15</w:t>
      </w:r>
      <w:r>
        <w:rPr>
          <w:rFonts w:ascii="Times New Roman" w:eastAsia="宋体" w:hAnsi="Times New Roman" w:cs="Times New Roman"/>
        </w:rPr>
        <w:t>日双写</w:t>
      </w:r>
      <w:r>
        <w:rPr>
          <w:rFonts w:ascii="Times New Roman" w:eastAsia="宋体" w:hAnsi="Times New Roman" w:cs="Times New Roman"/>
        </w:rPr>
        <w:t>ready</w:t>
      </w:r>
    </w:p>
    <w:p w14:paraId="0F864BEF" w14:textId="77777777" w:rsidR="00C90106" w:rsidRDefault="0034625D">
      <w:pPr>
        <w:numPr>
          <w:ilvl w:val="0"/>
          <w:numId w:val="304"/>
        </w:numPr>
        <w:ind w:left="453"/>
        <w:jc w:val="left"/>
      </w:pPr>
      <w:r>
        <w:rPr>
          <w:rFonts w:ascii="Times New Roman" w:eastAsia="宋体" w:hAnsi="Times New Roman" w:cs="Times New Roman"/>
        </w:rPr>
        <w:t>6</w:t>
      </w:r>
      <w:r>
        <w:rPr>
          <w:rFonts w:ascii="Times New Roman" w:eastAsia="宋体" w:hAnsi="Times New Roman" w:cs="Times New Roman"/>
        </w:rPr>
        <w:t>月</w:t>
      </w:r>
      <w:r>
        <w:rPr>
          <w:rFonts w:ascii="Times New Roman" w:eastAsia="宋体" w:hAnsi="Times New Roman" w:cs="Times New Roman"/>
        </w:rPr>
        <w:t>22</w:t>
      </w:r>
      <w:r>
        <w:rPr>
          <w:rFonts w:ascii="Times New Roman" w:eastAsia="宋体" w:hAnsi="Times New Roman" w:cs="Times New Roman"/>
        </w:rPr>
        <w:t>日补数据</w:t>
      </w:r>
      <w:r>
        <w:rPr>
          <w:rFonts w:ascii="Times New Roman" w:eastAsia="宋体" w:hAnsi="Times New Roman" w:cs="Times New Roman"/>
        </w:rPr>
        <w:t>ready</w:t>
      </w:r>
    </w:p>
    <w:p w14:paraId="2E1BD788" w14:textId="77777777" w:rsidR="00C90106" w:rsidRDefault="0034625D">
      <w:pPr>
        <w:spacing w:before="120" w:after="120"/>
        <w:jc w:val="left"/>
      </w:pPr>
      <w:r>
        <w:rPr>
          <w:rFonts w:ascii="Times New Roman" w:eastAsia="宋体" w:hAnsi="Times New Roman" w:cs="Times New Roman"/>
          <w:b/>
          <w:sz w:val="36"/>
        </w:rPr>
        <w:t>资源调度</w:t>
      </w:r>
      <w:r>
        <w:rPr>
          <w:rFonts w:ascii="Times New Roman" w:eastAsia="宋体" w:hAnsi="Times New Roman" w:cs="Times New Roman"/>
          <w:b/>
          <w:sz w:val="36"/>
        </w:rPr>
        <w:t xml:space="preserve"> YARN</w:t>
      </w:r>
    </w:p>
    <w:p w14:paraId="7D284FB9" w14:textId="77777777" w:rsidR="00C90106" w:rsidRDefault="0034625D">
      <w:pPr>
        <w:numPr>
          <w:ilvl w:val="0"/>
          <w:numId w:val="305"/>
        </w:numPr>
        <w:jc w:val="left"/>
      </w:pPr>
      <w:r>
        <w:rPr>
          <w:rFonts w:ascii="Times New Roman" w:eastAsia="宋体" w:hAnsi="Times New Roman" w:cs="Times New Roman"/>
        </w:rPr>
        <w:t>目标</w:t>
      </w:r>
    </w:p>
    <w:p w14:paraId="0E876BD0" w14:textId="77777777" w:rsidR="00C90106" w:rsidRDefault="0034625D">
      <w:pPr>
        <w:numPr>
          <w:ilvl w:val="0"/>
          <w:numId w:val="306"/>
        </w:numPr>
        <w:ind w:left="453"/>
        <w:jc w:val="left"/>
      </w:pPr>
      <w:r>
        <w:rPr>
          <w:rFonts w:ascii="Times New Roman" w:eastAsia="宋体" w:hAnsi="Times New Roman" w:cs="Times New Roman"/>
        </w:rPr>
        <w:t>在每个机房提供独立集群，按需部署</w:t>
      </w:r>
    </w:p>
    <w:p w14:paraId="7C3FCAEC" w14:textId="77777777" w:rsidR="00C90106" w:rsidRDefault="0034625D">
      <w:pPr>
        <w:numPr>
          <w:ilvl w:val="0"/>
          <w:numId w:val="307"/>
        </w:numPr>
        <w:ind w:left="453"/>
        <w:jc w:val="left"/>
      </w:pPr>
      <w:r>
        <w:rPr>
          <w:rFonts w:ascii="Times New Roman" w:eastAsia="宋体" w:hAnsi="Times New Roman" w:cs="Times New Roman"/>
        </w:rPr>
        <w:t>双机房情况下，总算力没有冗余；三机房情况下，总计算资源两倍冗余</w:t>
      </w:r>
    </w:p>
    <w:p w14:paraId="3658C110" w14:textId="77777777" w:rsidR="00C90106" w:rsidRDefault="0034625D">
      <w:pPr>
        <w:numPr>
          <w:ilvl w:val="0"/>
          <w:numId w:val="308"/>
        </w:numPr>
        <w:ind w:left="453"/>
        <w:jc w:val="left"/>
      </w:pPr>
      <w:r>
        <w:rPr>
          <w:rFonts w:ascii="Times New Roman" w:eastAsia="宋体" w:hAnsi="Times New Roman" w:cs="Times New Roman"/>
        </w:rPr>
        <w:t>任意机房故障：双机房情况下，做到降级运行；三机房情况下，做到无损运行</w:t>
      </w:r>
    </w:p>
    <w:p w14:paraId="05F34A13" w14:textId="77777777" w:rsidR="00C90106" w:rsidRDefault="0034625D">
      <w:pPr>
        <w:numPr>
          <w:ilvl w:val="0"/>
          <w:numId w:val="309"/>
        </w:numPr>
        <w:jc w:val="left"/>
      </w:pPr>
      <w:r>
        <w:rPr>
          <w:rFonts w:ascii="Times New Roman" w:eastAsia="宋体" w:hAnsi="Times New Roman" w:cs="Times New Roman"/>
        </w:rPr>
        <w:t>现状</w:t>
      </w:r>
    </w:p>
    <w:p w14:paraId="616D6469" w14:textId="77777777" w:rsidR="00C90106" w:rsidRDefault="0034625D">
      <w:pPr>
        <w:numPr>
          <w:ilvl w:val="0"/>
          <w:numId w:val="310"/>
        </w:numPr>
        <w:ind w:left="453"/>
        <w:jc w:val="left"/>
      </w:pPr>
      <w:r>
        <w:rPr>
          <w:rFonts w:ascii="Times New Roman" w:eastAsia="宋体" w:hAnsi="Times New Roman" w:cs="Times New Roman"/>
        </w:rPr>
        <w:t xml:space="preserve">HL </w:t>
      </w:r>
      <w:r>
        <w:rPr>
          <w:rFonts w:ascii="Times New Roman" w:eastAsia="宋体" w:hAnsi="Times New Roman" w:cs="Times New Roman"/>
        </w:rPr>
        <w:t>集群已</w:t>
      </w:r>
      <w:r>
        <w:rPr>
          <w:rFonts w:ascii="Times New Roman" w:eastAsia="宋体" w:hAnsi="Times New Roman" w:cs="Times New Roman"/>
        </w:rPr>
        <w:t xml:space="preserve"> ready</w:t>
      </w:r>
    </w:p>
    <w:p w14:paraId="3CB2021C" w14:textId="77777777" w:rsidR="00C90106" w:rsidRDefault="0034625D">
      <w:pPr>
        <w:numPr>
          <w:ilvl w:val="0"/>
          <w:numId w:val="311"/>
        </w:numPr>
        <w:jc w:val="left"/>
      </w:pPr>
      <w:r>
        <w:rPr>
          <w:rFonts w:ascii="Times New Roman" w:eastAsia="宋体" w:hAnsi="Times New Roman" w:cs="Times New Roman"/>
        </w:rPr>
        <w:t>详细方案：</w:t>
      </w:r>
      <w:r>
        <w:rPr>
          <w:rFonts w:ascii="Times New Roman" w:eastAsia="宋体" w:hAnsi="Times New Roman" w:cs="Times New Roman"/>
        </w:rPr>
        <w:t>https://docs.google.com/document/d/1t-MTIzQivOFaLbexZCtdVbdH13WGFf7NzvJsuoYuz6w/edit</w:t>
      </w:r>
    </w:p>
    <w:p w14:paraId="1407D094" w14:textId="77777777" w:rsidR="00C90106" w:rsidRDefault="0034625D">
      <w:pPr>
        <w:numPr>
          <w:ilvl w:val="0"/>
          <w:numId w:val="312"/>
        </w:numPr>
        <w:jc w:val="left"/>
      </w:pPr>
      <w:r>
        <w:rPr>
          <w:rFonts w:ascii="Times New Roman" w:eastAsia="宋体" w:hAnsi="Times New Roman" w:cs="Times New Roman"/>
          <w:b/>
        </w:rPr>
        <w:t>业务双机房灾备需做的调整：</w:t>
      </w:r>
    </w:p>
    <w:p w14:paraId="0AD98088" w14:textId="77777777" w:rsidR="00C90106" w:rsidRDefault="0034625D">
      <w:pPr>
        <w:numPr>
          <w:ilvl w:val="0"/>
          <w:numId w:val="313"/>
        </w:numPr>
        <w:ind w:left="453"/>
        <w:jc w:val="left"/>
      </w:pPr>
      <w:r>
        <w:rPr>
          <w:rFonts w:ascii="Times New Roman" w:eastAsia="宋体" w:hAnsi="Times New Roman" w:cs="Times New Roman"/>
        </w:rPr>
        <w:t>明确哪些计算任务是不可降级的，并有预案做到优先恢复</w:t>
      </w:r>
    </w:p>
    <w:p w14:paraId="55248ED0" w14:textId="77777777" w:rsidR="00C90106" w:rsidRDefault="0034625D">
      <w:pPr>
        <w:spacing w:before="120" w:after="120"/>
        <w:jc w:val="left"/>
      </w:pPr>
      <w:r>
        <w:rPr>
          <w:rFonts w:ascii="Times New Roman" w:eastAsia="宋体" w:hAnsi="Times New Roman" w:cs="Times New Roman"/>
          <w:b/>
          <w:sz w:val="36"/>
        </w:rPr>
        <w:t>流式计算平台</w:t>
      </w:r>
      <w:r>
        <w:rPr>
          <w:rFonts w:ascii="Times New Roman" w:eastAsia="宋体" w:hAnsi="Times New Roman" w:cs="Times New Roman"/>
          <w:b/>
          <w:sz w:val="36"/>
        </w:rPr>
        <w:t xml:space="preserve"> Dayu-TSS</w:t>
      </w:r>
    </w:p>
    <w:p w14:paraId="76879E3F" w14:textId="77777777" w:rsidR="00C90106" w:rsidRDefault="0034625D">
      <w:pPr>
        <w:numPr>
          <w:ilvl w:val="0"/>
          <w:numId w:val="314"/>
        </w:numPr>
        <w:jc w:val="left"/>
      </w:pPr>
      <w:r>
        <w:rPr>
          <w:rFonts w:ascii="Times New Roman" w:eastAsia="宋体" w:hAnsi="Times New Roman" w:cs="Times New Roman"/>
        </w:rPr>
        <w:t>目标</w:t>
      </w:r>
    </w:p>
    <w:p w14:paraId="4BCECB2D" w14:textId="77777777" w:rsidR="00C90106" w:rsidRDefault="0034625D">
      <w:pPr>
        <w:numPr>
          <w:ilvl w:val="0"/>
          <w:numId w:val="315"/>
        </w:numPr>
        <w:ind w:left="453"/>
        <w:jc w:val="left"/>
      </w:pPr>
      <w:r>
        <w:rPr>
          <w:rFonts w:ascii="Times New Roman" w:eastAsia="宋体" w:hAnsi="Times New Roman" w:cs="Times New Roman"/>
        </w:rPr>
        <w:t>平台本身做到容灾，任务需要用户手动拉起</w:t>
      </w:r>
    </w:p>
    <w:p w14:paraId="57555397" w14:textId="77777777" w:rsidR="00C90106" w:rsidRDefault="0034625D">
      <w:pPr>
        <w:numPr>
          <w:ilvl w:val="0"/>
          <w:numId w:val="316"/>
        </w:numPr>
        <w:jc w:val="left"/>
      </w:pPr>
      <w:r>
        <w:rPr>
          <w:rFonts w:ascii="Times New Roman" w:eastAsia="宋体" w:hAnsi="Times New Roman" w:cs="Times New Roman"/>
        </w:rPr>
        <w:t>现状</w:t>
      </w:r>
    </w:p>
    <w:p w14:paraId="7F74A450" w14:textId="77777777" w:rsidR="00C90106" w:rsidRDefault="0034625D">
      <w:pPr>
        <w:numPr>
          <w:ilvl w:val="0"/>
          <w:numId w:val="317"/>
        </w:numPr>
        <w:ind w:left="453"/>
        <w:jc w:val="left"/>
      </w:pPr>
      <w:r>
        <w:rPr>
          <w:rFonts w:ascii="Times New Roman" w:eastAsia="宋体" w:hAnsi="Times New Roman" w:cs="Times New Roman"/>
        </w:rPr>
        <w:t>未</w:t>
      </w:r>
      <w:r>
        <w:rPr>
          <w:rFonts w:ascii="Times New Roman" w:eastAsia="宋体" w:hAnsi="Times New Roman" w:cs="Times New Roman"/>
        </w:rPr>
        <w:t>实施</w:t>
      </w:r>
    </w:p>
    <w:p w14:paraId="38D096CF" w14:textId="77777777" w:rsidR="00C90106" w:rsidRDefault="0034625D">
      <w:pPr>
        <w:numPr>
          <w:ilvl w:val="0"/>
          <w:numId w:val="318"/>
        </w:numPr>
        <w:jc w:val="left"/>
      </w:pPr>
      <w:r>
        <w:rPr>
          <w:rFonts w:ascii="Times New Roman" w:eastAsia="宋体" w:hAnsi="Times New Roman" w:cs="Times New Roman"/>
        </w:rPr>
        <w:t>方案：</w:t>
      </w:r>
      <w:r>
        <w:rPr>
          <w:rFonts w:ascii="Times New Roman" w:eastAsia="宋体" w:hAnsi="Times New Roman" w:cs="Times New Roman"/>
        </w:rPr>
        <w:t>https://wiki.bytedance.net/pages/viewpage.action?pageId=175559519</w:t>
      </w:r>
    </w:p>
    <w:p w14:paraId="353665E1" w14:textId="77777777" w:rsidR="00C90106" w:rsidRDefault="0034625D">
      <w:pPr>
        <w:spacing w:before="150" w:after="150"/>
        <w:jc w:val="left"/>
      </w:pPr>
      <w:r>
        <w:rPr>
          <w:rFonts w:ascii="Times New Roman" w:eastAsia="宋体" w:hAnsi="Times New Roman" w:cs="Times New Roman"/>
          <w:b/>
          <w:sz w:val="44"/>
        </w:rPr>
        <w:t>网络</w:t>
      </w:r>
    </w:p>
    <w:p w14:paraId="02EF4B0C" w14:textId="77777777" w:rsidR="00C90106" w:rsidRDefault="0034625D">
      <w:pPr>
        <w:spacing w:before="100" w:after="100"/>
        <w:jc w:val="left"/>
      </w:pPr>
      <w:r>
        <w:rPr>
          <w:rFonts w:ascii="Times New Roman" w:eastAsia="宋体" w:hAnsi="Times New Roman" w:cs="Times New Roman"/>
          <w:b/>
          <w:sz w:val="30"/>
        </w:rPr>
        <w:t>TLB</w:t>
      </w:r>
    </w:p>
    <w:p w14:paraId="311ECAD3" w14:textId="77777777" w:rsidR="00C90106" w:rsidRDefault="0034625D">
      <w:pPr>
        <w:numPr>
          <w:ilvl w:val="0"/>
          <w:numId w:val="319"/>
        </w:numPr>
        <w:jc w:val="left"/>
      </w:pPr>
      <w:r>
        <w:rPr>
          <w:rFonts w:ascii="Times New Roman" w:eastAsia="宋体" w:hAnsi="Times New Roman" w:cs="Times New Roman"/>
        </w:rPr>
        <w:lastRenderedPageBreak/>
        <w:t>目标</w:t>
      </w:r>
    </w:p>
    <w:p w14:paraId="0557D4BA" w14:textId="77777777" w:rsidR="00C90106" w:rsidRDefault="0034625D">
      <w:pPr>
        <w:numPr>
          <w:ilvl w:val="0"/>
          <w:numId w:val="320"/>
        </w:numPr>
        <w:jc w:val="left"/>
      </w:pPr>
      <w:r>
        <w:rPr>
          <w:rFonts w:ascii="Times New Roman" w:eastAsia="宋体" w:hAnsi="Times New Roman" w:cs="Times New Roman"/>
        </w:rPr>
        <w:t>双机房方案</w:t>
      </w:r>
    </w:p>
    <w:p w14:paraId="1588A669" w14:textId="77777777" w:rsidR="00C90106" w:rsidRDefault="0034625D">
      <w:pPr>
        <w:numPr>
          <w:ilvl w:val="0"/>
          <w:numId w:val="321"/>
        </w:numPr>
        <w:jc w:val="center"/>
      </w:pPr>
      <w:r>
        <w:rPr>
          <w:rFonts w:ascii="Times New Roman" w:eastAsia="宋体" w:hAnsi="Times New Roman" w:cs="Times New Roman"/>
        </w:rPr>
        <w:t xml:space="preserve"> </w:t>
      </w:r>
      <w:r>
        <w:rPr>
          <w:rFonts w:ascii="Times New Roman" w:eastAsia="宋体" w:hAnsi="Times New Roman" w:cs="Times New Roman"/>
          <w:noProof/>
        </w:rPr>
        <w:drawing>
          <wp:inline distT="0" distB="0" distL="0" distR="0" wp14:anchorId="446BAFBE" wp14:editId="7241DA2C">
            <wp:extent cx="5524500" cy="3000375"/>
            <wp:effectExtent l="0" t="0" r="0" b="0"/>
            <wp:docPr id="15" name="Picture 15" descr="Generated"/>
            <wp:cNvGraphicFramePr/>
            <a:graphic xmlns:a="http://schemas.openxmlformats.org/drawingml/2006/main">
              <a:graphicData uri="http://schemas.openxmlformats.org/drawingml/2006/picture">
                <pic:pic xmlns:pic="http://schemas.openxmlformats.org/drawingml/2006/picture">
                  <pic:nvPicPr>
                    <pic:cNvPr id="15" name="Generated"/>
                    <pic:cNvPicPr/>
                  </pic:nvPicPr>
                  <pic:blipFill>
                    <a:blip r:embed="rId23"/>
                    <a:stretch>
                      <a:fillRect/>
                    </a:stretch>
                  </pic:blipFill>
                  <pic:spPr>
                    <a:xfrm>
                      <a:off x="0" y="0"/>
                      <a:ext cx="5524500" cy="3000375"/>
                    </a:xfrm>
                    <a:prstGeom prst="rect">
                      <a:avLst/>
                    </a:prstGeom>
                  </pic:spPr>
                </pic:pic>
              </a:graphicData>
            </a:graphic>
          </wp:inline>
        </w:drawing>
      </w:r>
    </w:p>
    <w:p w14:paraId="3664BE85" w14:textId="77777777" w:rsidR="00C90106" w:rsidRDefault="0034625D">
      <w:pPr>
        <w:numPr>
          <w:ilvl w:val="0"/>
          <w:numId w:val="322"/>
        </w:numPr>
        <w:jc w:val="left"/>
      </w:pPr>
      <w:r>
        <w:rPr>
          <w:rFonts w:ascii="Times New Roman" w:eastAsia="宋体" w:hAnsi="Times New Roman" w:cs="Times New Roman"/>
        </w:rPr>
        <w:t>双机房流量调度方案</w:t>
      </w:r>
      <w:r>
        <w:rPr>
          <w:rFonts w:ascii="Times New Roman" w:eastAsia="宋体" w:hAnsi="Times New Roman" w:cs="Times New Roman"/>
        </w:rPr>
        <w:t>:</w:t>
      </w:r>
    </w:p>
    <w:p w14:paraId="51EDCCE2" w14:textId="77777777" w:rsidR="00C90106" w:rsidRDefault="0034625D">
      <w:pPr>
        <w:numPr>
          <w:ilvl w:val="0"/>
          <w:numId w:val="323"/>
        </w:numPr>
        <w:ind w:left="453"/>
        <w:jc w:val="left"/>
      </w:pPr>
      <w:r>
        <w:rPr>
          <w:rFonts w:ascii="Times New Roman" w:eastAsia="宋体" w:hAnsi="Times New Roman" w:cs="Times New Roman"/>
        </w:rPr>
        <w:t>通过域名进行机房级别的调度</w:t>
      </w:r>
      <w:r>
        <w:rPr>
          <w:rFonts w:ascii="Times New Roman" w:eastAsia="宋体" w:hAnsi="Times New Roman" w:cs="Times New Roman"/>
        </w:rPr>
        <w:t>:</w:t>
      </w:r>
    </w:p>
    <w:p w14:paraId="2AD9C867" w14:textId="77777777" w:rsidR="00C90106" w:rsidRDefault="0034625D">
      <w:pPr>
        <w:numPr>
          <w:ilvl w:val="0"/>
          <w:numId w:val="324"/>
        </w:numPr>
        <w:ind w:left="907"/>
        <w:jc w:val="left"/>
      </w:pPr>
      <w:r>
        <w:rPr>
          <w:rFonts w:ascii="Times New Roman" w:eastAsia="宋体" w:hAnsi="Times New Roman" w:cs="Times New Roman"/>
        </w:rPr>
        <w:t>所有域名</w:t>
      </w:r>
      <w:r>
        <w:rPr>
          <w:rFonts w:ascii="Times New Roman" w:eastAsia="宋体" w:hAnsi="Times New Roman" w:cs="Times New Roman"/>
        </w:rPr>
        <w:t xml:space="preserve"> </w:t>
      </w:r>
      <w:r>
        <w:rPr>
          <w:rFonts w:ascii="Times New Roman" w:eastAsia="宋体" w:hAnsi="Times New Roman" w:cs="Times New Roman"/>
        </w:rPr>
        <w:t>在</w:t>
      </w:r>
      <w:r>
        <w:rPr>
          <w:rFonts w:ascii="Times New Roman" w:eastAsia="宋体" w:hAnsi="Times New Roman" w:cs="Times New Roman"/>
        </w:rPr>
        <w:t>HL</w:t>
      </w:r>
      <w:r>
        <w:rPr>
          <w:rFonts w:ascii="Times New Roman" w:eastAsia="宋体" w:hAnsi="Times New Roman" w:cs="Times New Roman"/>
        </w:rPr>
        <w:t>都有与之对应属性的新域名</w:t>
      </w:r>
      <w:r>
        <w:rPr>
          <w:rFonts w:ascii="Times New Roman" w:eastAsia="宋体" w:hAnsi="Times New Roman" w:cs="Times New Roman"/>
        </w:rPr>
        <w:t>;</w:t>
      </w:r>
    </w:p>
    <w:p w14:paraId="7FE9EA23" w14:textId="77777777" w:rsidR="00C90106" w:rsidRDefault="0034625D">
      <w:pPr>
        <w:numPr>
          <w:ilvl w:val="0"/>
          <w:numId w:val="325"/>
        </w:numPr>
        <w:ind w:left="907"/>
        <w:jc w:val="left"/>
      </w:pPr>
      <w:r>
        <w:rPr>
          <w:rFonts w:ascii="Times New Roman" w:eastAsia="宋体" w:hAnsi="Times New Roman" w:cs="Times New Roman"/>
        </w:rPr>
        <w:t>通过</w:t>
      </w:r>
      <w:r>
        <w:rPr>
          <w:rFonts w:ascii="Times New Roman" w:eastAsia="宋体" w:hAnsi="Times New Roman" w:cs="Times New Roman"/>
        </w:rPr>
        <w:t>httpdns</w:t>
      </w:r>
      <w:r>
        <w:rPr>
          <w:rFonts w:ascii="Times New Roman" w:eastAsia="宋体" w:hAnsi="Times New Roman" w:cs="Times New Roman"/>
        </w:rPr>
        <w:t>控制</w:t>
      </w:r>
      <w:r>
        <w:rPr>
          <w:rFonts w:ascii="Times New Roman" w:eastAsia="宋体" w:hAnsi="Times New Roman" w:cs="Times New Roman"/>
        </w:rPr>
        <w:t xml:space="preserve"> </w:t>
      </w:r>
      <w:r>
        <w:rPr>
          <w:rFonts w:ascii="Times New Roman" w:eastAsia="宋体" w:hAnsi="Times New Roman" w:cs="Times New Roman"/>
        </w:rPr>
        <w:t>用户的</w:t>
      </w:r>
      <w:r>
        <w:rPr>
          <w:rFonts w:ascii="Times New Roman" w:eastAsia="宋体" w:hAnsi="Times New Roman" w:cs="Times New Roman"/>
        </w:rPr>
        <w:t xml:space="preserve"> </w:t>
      </w:r>
      <w:r>
        <w:rPr>
          <w:rFonts w:ascii="Times New Roman" w:eastAsia="宋体" w:hAnsi="Times New Roman" w:cs="Times New Roman"/>
        </w:rPr>
        <w:t>访问域名</w:t>
      </w:r>
      <w:r>
        <w:rPr>
          <w:rFonts w:ascii="Times New Roman" w:eastAsia="宋体" w:hAnsi="Times New Roman" w:cs="Times New Roman"/>
        </w:rPr>
        <w:t>;</w:t>
      </w:r>
    </w:p>
    <w:p w14:paraId="4BC82EEF" w14:textId="77777777" w:rsidR="00C90106" w:rsidRDefault="0034625D">
      <w:pPr>
        <w:numPr>
          <w:ilvl w:val="0"/>
          <w:numId w:val="326"/>
        </w:numPr>
        <w:ind w:left="907"/>
        <w:jc w:val="left"/>
      </w:pPr>
      <w:r>
        <w:rPr>
          <w:rFonts w:ascii="Times New Roman" w:eastAsia="宋体" w:hAnsi="Times New Roman" w:cs="Times New Roman"/>
        </w:rPr>
        <w:t>cdn</w:t>
      </w:r>
      <w:r>
        <w:rPr>
          <w:rFonts w:ascii="Times New Roman" w:eastAsia="宋体" w:hAnsi="Times New Roman" w:cs="Times New Roman"/>
        </w:rPr>
        <w:t>根据用户的访问域名，回源至相应的机房</w:t>
      </w:r>
      <w:r>
        <w:rPr>
          <w:rFonts w:ascii="Times New Roman" w:eastAsia="宋体" w:hAnsi="Times New Roman" w:cs="Times New Roman"/>
        </w:rPr>
        <w:t>;</w:t>
      </w:r>
    </w:p>
    <w:p w14:paraId="59BD6828" w14:textId="77777777" w:rsidR="00C90106" w:rsidRDefault="0034625D">
      <w:pPr>
        <w:numPr>
          <w:ilvl w:val="0"/>
          <w:numId w:val="327"/>
        </w:numPr>
        <w:ind w:left="453"/>
        <w:jc w:val="left"/>
      </w:pPr>
      <w:r>
        <w:rPr>
          <w:rFonts w:ascii="Times New Roman" w:eastAsia="宋体" w:hAnsi="Times New Roman" w:cs="Times New Roman"/>
        </w:rPr>
        <w:t>示例</w:t>
      </w:r>
      <w:r>
        <w:rPr>
          <w:rFonts w:ascii="Times New Roman" w:eastAsia="宋体" w:hAnsi="Times New Roman" w:cs="Times New Roman"/>
        </w:rPr>
        <w:t>:</w:t>
      </w:r>
    </w:p>
    <w:p w14:paraId="52519E7F" w14:textId="77777777" w:rsidR="00C90106" w:rsidRDefault="0034625D">
      <w:pPr>
        <w:numPr>
          <w:ilvl w:val="0"/>
          <w:numId w:val="328"/>
        </w:numPr>
        <w:ind w:left="907"/>
        <w:jc w:val="left"/>
      </w:pPr>
      <w:r>
        <w:rPr>
          <w:rFonts w:ascii="Times New Roman" w:eastAsia="宋体" w:hAnsi="Times New Roman" w:cs="Times New Roman"/>
        </w:rPr>
        <w:t>现有域名</w:t>
      </w:r>
      <w:r>
        <w:rPr>
          <w:rFonts w:ascii="Times New Roman" w:eastAsia="宋体" w:hAnsi="Times New Roman" w:cs="Times New Roman"/>
        </w:rPr>
        <w:t>lf.snssdk.com   is.snssdk.com</w:t>
      </w:r>
      <w:r>
        <w:rPr>
          <w:rFonts w:ascii="Times New Roman" w:eastAsia="宋体" w:hAnsi="Times New Roman" w:cs="Times New Roman"/>
        </w:rPr>
        <w:t>是</w:t>
      </w:r>
      <w:r>
        <w:rPr>
          <w:rFonts w:ascii="Times New Roman" w:eastAsia="宋体" w:hAnsi="Times New Roman" w:cs="Times New Roman"/>
        </w:rPr>
        <w:t>lf</w:t>
      </w:r>
      <w:r>
        <w:rPr>
          <w:rFonts w:ascii="Times New Roman" w:eastAsia="宋体" w:hAnsi="Times New Roman" w:cs="Times New Roman"/>
        </w:rPr>
        <w:t>流量的入口</w:t>
      </w:r>
      <w:r>
        <w:rPr>
          <w:rFonts w:ascii="Times New Roman" w:eastAsia="宋体" w:hAnsi="Times New Roman" w:cs="Times New Roman"/>
        </w:rPr>
        <w:t>;</w:t>
      </w:r>
    </w:p>
    <w:p w14:paraId="203A516B" w14:textId="77777777" w:rsidR="00C90106" w:rsidRDefault="0034625D">
      <w:pPr>
        <w:numPr>
          <w:ilvl w:val="0"/>
          <w:numId w:val="329"/>
        </w:numPr>
        <w:ind w:left="907"/>
        <w:jc w:val="left"/>
      </w:pPr>
      <w:r>
        <w:rPr>
          <w:rFonts w:ascii="Times New Roman" w:eastAsia="宋体" w:hAnsi="Times New Roman" w:cs="Times New Roman"/>
        </w:rPr>
        <w:t>新申请域名</w:t>
      </w:r>
      <w:r>
        <w:rPr>
          <w:rFonts w:ascii="Times New Roman" w:eastAsia="宋体" w:hAnsi="Times New Roman" w:cs="Times New Roman"/>
        </w:rPr>
        <w:t>:</w:t>
      </w:r>
    </w:p>
    <w:p w14:paraId="78524332" w14:textId="77777777" w:rsidR="00C90106" w:rsidRDefault="0034625D">
      <w:pPr>
        <w:numPr>
          <w:ilvl w:val="0"/>
          <w:numId w:val="330"/>
        </w:numPr>
        <w:ind w:left="1360"/>
        <w:jc w:val="left"/>
      </w:pPr>
      <w:r>
        <w:rPr>
          <w:rFonts w:ascii="Times New Roman" w:eastAsia="宋体" w:hAnsi="Times New Roman" w:cs="Times New Roman"/>
        </w:rPr>
        <w:t xml:space="preserve">hl.snssdk.com </w:t>
      </w:r>
      <w:r>
        <w:rPr>
          <w:rFonts w:ascii="Times New Roman" w:eastAsia="宋体" w:hAnsi="Times New Roman" w:cs="Times New Roman"/>
        </w:rPr>
        <w:t>与</w:t>
      </w:r>
      <w:r>
        <w:rPr>
          <w:rFonts w:ascii="Times New Roman" w:eastAsia="宋体" w:hAnsi="Times New Roman" w:cs="Times New Roman"/>
        </w:rPr>
        <w:t xml:space="preserve"> </w:t>
      </w:r>
      <w:r>
        <w:rPr>
          <w:rFonts w:ascii="Times New Roman" w:eastAsia="宋体" w:hAnsi="Times New Roman" w:cs="Times New Roman"/>
        </w:rPr>
        <w:t>lf.snssdk.com</w:t>
      </w:r>
      <w:r>
        <w:rPr>
          <w:rFonts w:ascii="Times New Roman" w:eastAsia="宋体" w:hAnsi="Times New Roman" w:cs="Times New Roman"/>
        </w:rPr>
        <w:t>对应</w:t>
      </w:r>
      <w:r>
        <w:rPr>
          <w:rFonts w:ascii="Times New Roman" w:eastAsia="宋体" w:hAnsi="Times New Roman" w:cs="Times New Roman"/>
        </w:rPr>
        <w:t xml:space="preserve">, </w:t>
      </w:r>
      <w:r>
        <w:rPr>
          <w:rFonts w:ascii="Times New Roman" w:eastAsia="宋体" w:hAnsi="Times New Roman" w:cs="Times New Roman"/>
        </w:rPr>
        <w:t>是</w:t>
      </w:r>
      <w:r>
        <w:rPr>
          <w:rFonts w:ascii="Times New Roman" w:eastAsia="宋体" w:hAnsi="Times New Roman" w:cs="Times New Roman"/>
        </w:rPr>
        <w:t>hl</w:t>
      </w:r>
      <w:r>
        <w:rPr>
          <w:rFonts w:ascii="Times New Roman" w:eastAsia="宋体" w:hAnsi="Times New Roman" w:cs="Times New Roman"/>
        </w:rPr>
        <w:t>直接回源流量的入口</w:t>
      </w:r>
      <w:r>
        <w:rPr>
          <w:rFonts w:ascii="Times New Roman" w:eastAsia="宋体" w:hAnsi="Times New Roman" w:cs="Times New Roman"/>
        </w:rPr>
        <w:t>;</w:t>
      </w:r>
    </w:p>
    <w:p w14:paraId="06E8C064" w14:textId="77777777" w:rsidR="00C90106" w:rsidRDefault="0034625D">
      <w:pPr>
        <w:numPr>
          <w:ilvl w:val="0"/>
          <w:numId w:val="331"/>
        </w:numPr>
        <w:ind w:left="1360"/>
        <w:jc w:val="left"/>
      </w:pPr>
      <w:r>
        <w:rPr>
          <w:rFonts w:ascii="Times New Roman" w:eastAsia="宋体" w:hAnsi="Times New Roman" w:cs="Times New Roman"/>
        </w:rPr>
        <w:t xml:space="preserve">il.snssdk.com </w:t>
      </w:r>
      <w:r>
        <w:rPr>
          <w:rFonts w:ascii="Times New Roman" w:eastAsia="宋体" w:hAnsi="Times New Roman" w:cs="Times New Roman"/>
        </w:rPr>
        <w:t>与</w:t>
      </w:r>
      <w:r>
        <w:rPr>
          <w:rFonts w:ascii="Times New Roman" w:eastAsia="宋体" w:hAnsi="Times New Roman" w:cs="Times New Roman"/>
        </w:rPr>
        <w:t xml:space="preserve"> is.snssdk.com </w:t>
      </w:r>
      <w:r>
        <w:rPr>
          <w:rFonts w:ascii="Times New Roman" w:eastAsia="宋体" w:hAnsi="Times New Roman" w:cs="Times New Roman"/>
        </w:rPr>
        <w:t>对应，</w:t>
      </w:r>
      <w:r>
        <w:rPr>
          <w:rFonts w:ascii="Times New Roman" w:eastAsia="宋体" w:hAnsi="Times New Roman" w:cs="Times New Roman"/>
        </w:rPr>
        <w:t>cdn</w:t>
      </w:r>
      <w:r>
        <w:rPr>
          <w:rFonts w:ascii="Times New Roman" w:eastAsia="宋体" w:hAnsi="Times New Roman" w:cs="Times New Roman"/>
        </w:rPr>
        <w:t>动态加速域名的流量入口</w:t>
      </w:r>
      <w:r>
        <w:rPr>
          <w:rFonts w:ascii="Times New Roman" w:eastAsia="宋体" w:hAnsi="Times New Roman" w:cs="Times New Roman"/>
        </w:rPr>
        <w:t>;</w:t>
      </w:r>
    </w:p>
    <w:p w14:paraId="2A296D1C" w14:textId="77777777" w:rsidR="00C90106" w:rsidRDefault="0034625D">
      <w:pPr>
        <w:numPr>
          <w:ilvl w:val="0"/>
          <w:numId w:val="332"/>
        </w:numPr>
        <w:ind w:left="907"/>
        <w:jc w:val="left"/>
      </w:pPr>
      <w:r>
        <w:rPr>
          <w:rFonts w:ascii="Times New Roman" w:eastAsia="宋体" w:hAnsi="Times New Roman" w:cs="Times New Roman"/>
        </w:rPr>
        <w:t>域名间流量调度的机制</w:t>
      </w:r>
      <w:r>
        <w:rPr>
          <w:rFonts w:ascii="Times New Roman" w:eastAsia="宋体" w:hAnsi="Times New Roman" w:cs="Times New Roman"/>
        </w:rPr>
        <w:t>:</w:t>
      </w:r>
    </w:p>
    <w:p w14:paraId="124B882B" w14:textId="77777777" w:rsidR="00C90106" w:rsidRDefault="0034625D">
      <w:pPr>
        <w:numPr>
          <w:ilvl w:val="0"/>
          <w:numId w:val="333"/>
        </w:numPr>
        <w:ind w:left="1360"/>
        <w:jc w:val="left"/>
      </w:pPr>
      <w:r>
        <w:rPr>
          <w:rFonts w:ascii="Times New Roman" w:eastAsia="宋体" w:hAnsi="Times New Roman" w:cs="Times New Roman"/>
        </w:rPr>
        <w:t>toutiao.network_manage.api</w:t>
      </w:r>
      <w:r>
        <w:rPr>
          <w:rFonts w:ascii="Times New Roman" w:eastAsia="宋体" w:hAnsi="Times New Roman" w:cs="Times New Roman"/>
        </w:rPr>
        <w:t>服务根据</w:t>
      </w:r>
      <w:r>
        <w:rPr>
          <w:rFonts w:ascii="Times New Roman" w:eastAsia="宋体" w:hAnsi="Times New Roman" w:cs="Times New Roman"/>
        </w:rPr>
        <w:t xml:space="preserve">did </w:t>
      </w:r>
      <w:r>
        <w:rPr>
          <w:rFonts w:ascii="Times New Roman" w:eastAsia="宋体" w:hAnsi="Times New Roman" w:cs="Times New Roman"/>
        </w:rPr>
        <w:t>对指定特征的用户返回</w:t>
      </w:r>
      <w:r>
        <w:rPr>
          <w:rFonts w:ascii="Times New Roman" w:eastAsia="宋体" w:hAnsi="Times New Roman" w:cs="Times New Roman"/>
        </w:rPr>
        <w:t>hl;</w:t>
      </w:r>
    </w:p>
    <w:p w14:paraId="76B3878D" w14:textId="77777777" w:rsidR="00C90106" w:rsidRDefault="0034625D">
      <w:pPr>
        <w:numPr>
          <w:ilvl w:val="0"/>
          <w:numId w:val="334"/>
        </w:numPr>
        <w:jc w:val="left"/>
      </w:pPr>
      <w:r>
        <w:rPr>
          <w:rFonts w:ascii="Times New Roman" w:eastAsia="宋体" w:hAnsi="Times New Roman" w:cs="Times New Roman"/>
        </w:rPr>
        <w:t>双机房配置管理方案</w:t>
      </w:r>
      <w:r>
        <w:rPr>
          <w:rFonts w:ascii="Times New Roman" w:eastAsia="宋体" w:hAnsi="Times New Roman" w:cs="Times New Roman"/>
        </w:rPr>
        <w:t>:</w:t>
      </w:r>
    </w:p>
    <w:p w14:paraId="60641353" w14:textId="77777777" w:rsidR="00C90106" w:rsidRDefault="0034625D">
      <w:pPr>
        <w:numPr>
          <w:ilvl w:val="0"/>
          <w:numId w:val="335"/>
        </w:numPr>
        <w:ind w:left="453"/>
        <w:jc w:val="left"/>
      </w:pPr>
      <w:r>
        <w:rPr>
          <w:rFonts w:ascii="Times New Roman" w:eastAsia="宋体" w:hAnsi="Times New Roman" w:cs="Times New Roman"/>
        </w:rPr>
        <w:t>方案</w:t>
      </w:r>
      <w:r>
        <w:rPr>
          <w:rFonts w:ascii="Times New Roman" w:eastAsia="宋体" w:hAnsi="Times New Roman" w:cs="Times New Roman"/>
        </w:rPr>
        <w:t>1:</w:t>
      </w:r>
    </w:p>
    <w:p w14:paraId="7A462E97" w14:textId="77777777" w:rsidR="00C90106" w:rsidRDefault="0034625D">
      <w:pPr>
        <w:numPr>
          <w:ilvl w:val="0"/>
          <w:numId w:val="336"/>
        </w:numPr>
        <w:ind w:left="907"/>
        <w:jc w:val="left"/>
      </w:pPr>
      <w:r>
        <w:rPr>
          <w:rFonts w:ascii="Times New Roman" w:eastAsia="宋体" w:hAnsi="Times New Roman" w:cs="Times New Roman"/>
        </w:rPr>
        <w:t>总体描述</w:t>
      </w:r>
      <w:r>
        <w:rPr>
          <w:rFonts w:ascii="Times New Roman" w:eastAsia="宋体" w:hAnsi="Times New Roman" w:cs="Times New Roman"/>
        </w:rPr>
        <w:t xml:space="preserve">: </w:t>
      </w:r>
      <w:r>
        <w:rPr>
          <w:rFonts w:ascii="Times New Roman" w:eastAsia="宋体" w:hAnsi="Times New Roman" w:cs="Times New Roman"/>
        </w:rPr>
        <w:t>双机房的配置无差异，一个</w:t>
      </w:r>
      <w:r>
        <w:rPr>
          <w:rFonts w:ascii="Times New Roman" w:eastAsia="宋体" w:hAnsi="Times New Roman" w:cs="Times New Roman"/>
        </w:rPr>
        <w:t>region</w:t>
      </w:r>
      <w:r>
        <w:rPr>
          <w:rFonts w:ascii="Times New Roman" w:eastAsia="宋体" w:hAnsi="Times New Roman" w:cs="Times New Roman"/>
        </w:rPr>
        <w:t>的多机房的域名配置完全相同</w:t>
      </w:r>
    </w:p>
    <w:p w14:paraId="71765615" w14:textId="77777777" w:rsidR="00C90106" w:rsidRDefault="0034625D">
      <w:pPr>
        <w:numPr>
          <w:ilvl w:val="0"/>
          <w:numId w:val="337"/>
        </w:numPr>
        <w:ind w:left="907"/>
        <w:jc w:val="left"/>
      </w:pPr>
      <w:r>
        <w:rPr>
          <w:rFonts w:ascii="Times New Roman" w:eastAsia="宋体" w:hAnsi="Times New Roman" w:cs="Times New Roman"/>
        </w:rPr>
        <w:t>实现方案</w:t>
      </w:r>
      <w:r>
        <w:rPr>
          <w:rFonts w:ascii="Times New Roman" w:eastAsia="宋体" w:hAnsi="Times New Roman" w:cs="Times New Roman"/>
        </w:rPr>
        <w:t>:</w:t>
      </w:r>
    </w:p>
    <w:p w14:paraId="63D14DF3" w14:textId="77777777" w:rsidR="00C90106" w:rsidRDefault="0034625D">
      <w:pPr>
        <w:numPr>
          <w:ilvl w:val="0"/>
          <w:numId w:val="338"/>
        </w:numPr>
        <w:ind w:left="1360"/>
        <w:jc w:val="left"/>
      </w:pPr>
      <w:r>
        <w:rPr>
          <w:rFonts w:ascii="Times New Roman" w:eastAsia="宋体" w:hAnsi="Times New Roman" w:cs="Times New Roman"/>
        </w:rPr>
        <w:t>tlb</w:t>
      </w:r>
      <w:r>
        <w:rPr>
          <w:rFonts w:ascii="Times New Roman" w:eastAsia="宋体" w:hAnsi="Times New Roman" w:cs="Times New Roman"/>
        </w:rPr>
        <w:t>平台实现同一份配置在两个机房设备同时上线，保证一直强一直</w:t>
      </w:r>
    </w:p>
    <w:p w14:paraId="6FA859E3" w14:textId="77777777" w:rsidR="00C90106" w:rsidRDefault="0034625D">
      <w:pPr>
        <w:numPr>
          <w:ilvl w:val="0"/>
          <w:numId w:val="339"/>
        </w:numPr>
        <w:ind w:left="1360"/>
        <w:jc w:val="left"/>
      </w:pPr>
      <w:r>
        <w:rPr>
          <w:rFonts w:ascii="Times New Roman" w:eastAsia="宋体" w:hAnsi="Times New Roman" w:cs="Times New Roman"/>
        </w:rPr>
        <w:t>业务双机房</w:t>
      </w:r>
    </w:p>
    <w:p w14:paraId="288D47E9" w14:textId="77777777" w:rsidR="00C90106" w:rsidRDefault="0034625D">
      <w:pPr>
        <w:numPr>
          <w:ilvl w:val="0"/>
          <w:numId w:val="340"/>
        </w:numPr>
        <w:ind w:left="453"/>
        <w:jc w:val="left"/>
      </w:pPr>
      <w:r>
        <w:rPr>
          <w:rFonts w:ascii="Times New Roman" w:eastAsia="宋体" w:hAnsi="Times New Roman" w:cs="Times New Roman"/>
        </w:rPr>
        <w:t>方案</w:t>
      </w:r>
      <w:r>
        <w:rPr>
          <w:rFonts w:ascii="Times New Roman" w:eastAsia="宋体" w:hAnsi="Times New Roman" w:cs="Times New Roman"/>
        </w:rPr>
        <w:t>2:</w:t>
      </w:r>
    </w:p>
    <w:p w14:paraId="4F0C8598" w14:textId="77777777" w:rsidR="00C90106" w:rsidRDefault="0034625D">
      <w:pPr>
        <w:numPr>
          <w:ilvl w:val="0"/>
          <w:numId w:val="341"/>
        </w:numPr>
        <w:ind w:left="907"/>
        <w:jc w:val="left"/>
      </w:pPr>
      <w:r>
        <w:rPr>
          <w:rFonts w:ascii="Times New Roman" w:eastAsia="宋体" w:hAnsi="Times New Roman" w:cs="Times New Roman"/>
        </w:rPr>
        <w:t>双机房的配置差异化，每个</w:t>
      </w:r>
      <w:r>
        <w:rPr>
          <w:rFonts w:ascii="Times New Roman" w:eastAsia="宋体" w:hAnsi="Times New Roman" w:cs="Times New Roman"/>
        </w:rPr>
        <w:t>i</w:t>
      </w:r>
      <w:r>
        <w:rPr>
          <w:rFonts w:ascii="Times New Roman" w:eastAsia="宋体" w:hAnsi="Times New Roman" w:cs="Times New Roman"/>
        </w:rPr>
        <w:t>dc</w:t>
      </w:r>
      <w:r>
        <w:rPr>
          <w:rFonts w:ascii="Times New Roman" w:eastAsia="宋体" w:hAnsi="Times New Roman" w:cs="Times New Roman"/>
        </w:rPr>
        <w:t>独立管理自己的域名列表</w:t>
      </w:r>
      <w:r>
        <w:rPr>
          <w:rFonts w:ascii="Times New Roman" w:eastAsia="宋体" w:hAnsi="Times New Roman" w:cs="Times New Roman"/>
        </w:rPr>
        <w:t>;</w:t>
      </w:r>
    </w:p>
    <w:p w14:paraId="2E6DEACB" w14:textId="77777777" w:rsidR="00C90106" w:rsidRDefault="0034625D">
      <w:pPr>
        <w:numPr>
          <w:ilvl w:val="0"/>
          <w:numId w:val="342"/>
        </w:numPr>
        <w:ind w:left="1360"/>
        <w:jc w:val="left"/>
      </w:pPr>
      <w:r>
        <w:rPr>
          <w:rFonts w:ascii="Times New Roman" w:eastAsia="宋体" w:hAnsi="Times New Roman" w:cs="Times New Roman"/>
        </w:rPr>
        <w:t>每个</w:t>
      </w:r>
      <w:r>
        <w:rPr>
          <w:rFonts w:ascii="Times New Roman" w:eastAsia="宋体" w:hAnsi="Times New Roman" w:cs="Times New Roman"/>
        </w:rPr>
        <w:t>idc</w:t>
      </w:r>
      <w:r>
        <w:rPr>
          <w:rFonts w:ascii="Times New Roman" w:eastAsia="宋体" w:hAnsi="Times New Roman" w:cs="Times New Roman"/>
        </w:rPr>
        <w:t>机房的</w:t>
      </w:r>
    </w:p>
    <w:p w14:paraId="49D527AA" w14:textId="77777777" w:rsidR="00C90106" w:rsidRDefault="0034625D">
      <w:pPr>
        <w:numPr>
          <w:ilvl w:val="0"/>
          <w:numId w:val="343"/>
        </w:numPr>
        <w:jc w:val="left"/>
      </w:pPr>
      <w:r>
        <w:rPr>
          <w:rFonts w:ascii="Times New Roman" w:eastAsia="宋体" w:hAnsi="Times New Roman" w:cs="Times New Roman"/>
        </w:rPr>
        <w:t>依赖分析</w:t>
      </w:r>
    </w:p>
    <w:p w14:paraId="115F8E43" w14:textId="77777777" w:rsidR="00C90106" w:rsidRDefault="0034625D">
      <w:pPr>
        <w:numPr>
          <w:ilvl w:val="0"/>
          <w:numId w:val="344"/>
        </w:numPr>
        <w:ind w:left="453"/>
        <w:jc w:val="left"/>
      </w:pPr>
      <w:r>
        <w:rPr>
          <w:rFonts w:ascii="Times New Roman" w:eastAsia="宋体" w:hAnsi="Times New Roman" w:cs="Times New Roman"/>
        </w:rPr>
        <w:lastRenderedPageBreak/>
        <w:t>双机房机房入口依赖</w:t>
      </w:r>
      <w:r>
        <w:rPr>
          <w:rFonts w:ascii="Times New Roman" w:eastAsia="宋体" w:hAnsi="Times New Roman" w:cs="Times New Roman"/>
        </w:rPr>
        <w:t>:</w:t>
      </w:r>
    </w:p>
    <w:p w14:paraId="19E14A3A" w14:textId="77777777" w:rsidR="00C90106" w:rsidRDefault="0034625D">
      <w:pPr>
        <w:numPr>
          <w:ilvl w:val="0"/>
          <w:numId w:val="345"/>
        </w:numPr>
        <w:ind w:left="907"/>
        <w:jc w:val="left"/>
      </w:pPr>
      <w:r>
        <w:rPr>
          <w:rFonts w:ascii="Times New Roman" w:eastAsia="宋体" w:hAnsi="Times New Roman" w:cs="Times New Roman"/>
        </w:rPr>
        <w:t>httpdns:</w:t>
      </w:r>
    </w:p>
    <w:p w14:paraId="72E95B26" w14:textId="77777777" w:rsidR="00C90106" w:rsidRDefault="0034625D">
      <w:pPr>
        <w:numPr>
          <w:ilvl w:val="0"/>
          <w:numId w:val="346"/>
        </w:numPr>
        <w:ind w:left="1360"/>
        <w:jc w:val="left"/>
      </w:pPr>
      <w:r>
        <w:rPr>
          <w:rFonts w:ascii="Times New Roman" w:eastAsia="宋体" w:hAnsi="Times New Roman" w:cs="Times New Roman"/>
        </w:rPr>
        <w:t>端上域名配置服务</w:t>
      </w:r>
      <w:r>
        <w:rPr>
          <w:rFonts w:ascii="Times New Roman" w:eastAsia="宋体" w:hAnsi="Times New Roman" w:cs="Times New Roman"/>
        </w:rPr>
        <w:t>: toutiao.network_manage.api</w:t>
      </w:r>
    </w:p>
    <w:p w14:paraId="7D5AB6F7" w14:textId="77777777" w:rsidR="00C90106" w:rsidRDefault="0034625D">
      <w:pPr>
        <w:numPr>
          <w:ilvl w:val="0"/>
          <w:numId w:val="347"/>
        </w:numPr>
        <w:ind w:left="1360"/>
        <w:jc w:val="left"/>
      </w:pPr>
      <w:r>
        <w:rPr>
          <w:rFonts w:ascii="Times New Roman" w:eastAsia="宋体" w:hAnsi="Times New Roman" w:cs="Times New Roman"/>
        </w:rPr>
        <w:t>域名下发服务情况</w:t>
      </w:r>
      <w:r>
        <w:rPr>
          <w:rFonts w:ascii="Times New Roman" w:eastAsia="宋体" w:hAnsi="Times New Roman" w:cs="Times New Roman"/>
        </w:rPr>
        <w:t>:</w:t>
      </w:r>
    </w:p>
    <w:p w14:paraId="1C2A0CCE" w14:textId="77777777" w:rsidR="00C90106" w:rsidRDefault="0034625D">
      <w:pPr>
        <w:numPr>
          <w:ilvl w:val="0"/>
          <w:numId w:val="348"/>
        </w:numPr>
        <w:ind w:left="1814"/>
        <w:jc w:val="left"/>
      </w:pPr>
      <w:r>
        <w:rPr>
          <w:rFonts w:ascii="Times New Roman" w:eastAsia="宋体" w:hAnsi="Times New Roman" w:cs="Times New Roman"/>
        </w:rPr>
        <w:t>在</w:t>
      </w:r>
      <w:r>
        <w:rPr>
          <w:rFonts w:ascii="Times New Roman" w:eastAsia="宋体" w:hAnsi="Times New Roman" w:cs="Times New Roman"/>
        </w:rPr>
        <w:t>tce</w:t>
      </w:r>
      <w:r>
        <w:rPr>
          <w:rFonts w:ascii="Times New Roman" w:eastAsia="宋体" w:hAnsi="Times New Roman" w:cs="Times New Roman"/>
        </w:rPr>
        <w:t>双机房部署，</w:t>
      </w:r>
    </w:p>
    <w:p w14:paraId="143A040B" w14:textId="77777777" w:rsidR="00C90106" w:rsidRDefault="0034625D">
      <w:pPr>
        <w:numPr>
          <w:ilvl w:val="0"/>
          <w:numId w:val="349"/>
        </w:numPr>
        <w:ind w:left="1814"/>
        <w:jc w:val="left"/>
      </w:pPr>
      <w:r>
        <w:rPr>
          <w:rFonts w:ascii="Times New Roman" w:eastAsia="宋体" w:hAnsi="Times New Roman" w:cs="Times New Roman"/>
        </w:rPr>
        <w:t>该服务不依赖于任何其它组件和服务，数据输入从配置文件</w:t>
      </w:r>
      <w:r>
        <w:rPr>
          <w:rFonts w:ascii="Times New Roman" w:eastAsia="宋体" w:hAnsi="Times New Roman" w:cs="Times New Roman"/>
        </w:rPr>
        <w:t>;</w:t>
      </w:r>
    </w:p>
    <w:p w14:paraId="10B9DF3C" w14:textId="77777777" w:rsidR="00C90106" w:rsidRDefault="0034625D">
      <w:pPr>
        <w:numPr>
          <w:ilvl w:val="0"/>
          <w:numId w:val="350"/>
        </w:numPr>
        <w:ind w:left="1814"/>
        <w:jc w:val="left"/>
      </w:pPr>
      <w:r>
        <w:rPr>
          <w:rFonts w:ascii="Times New Roman" w:eastAsia="宋体" w:hAnsi="Times New Roman" w:cs="Times New Roman"/>
        </w:rPr>
        <w:t>机房故障需要彻底切换域名时，依赖于该服务配置在</w:t>
      </w:r>
      <w:r>
        <w:rPr>
          <w:rFonts w:ascii="Times New Roman" w:eastAsia="宋体" w:hAnsi="Times New Roman" w:cs="Times New Roman"/>
        </w:rPr>
        <w:t>tce</w:t>
      </w:r>
      <w:r>
        <w:rPr>
          <w:rFonts w:ascii="Times New Roman" w:eastAsia="宋体" w:hAnsi="Times New Roman" w:cs="Times New Roman"/>
        </w:rPr>
        <w:t>上线配置</w:t>
      </w:r>
      <w:r>
        <w:rPr>
          <w:rFonts w:ascii="Times New Roman" w:eastAsia="宋体" w:hAnsi="Times New Roman" w:cs="Times New Roman"/>
        </w:rPr>
        <w:t>;</w:t>
      </w:r>
    </w:p>
    <w:p w14:paraId="45B5ADFB" w14:textId="77777777" w:rsidR="00C90106" w:rsidRDefault="0034625D">
      <w:pPr>
        <w:numPr>
          <w:ilvl w:val="0"/>
          <w:numId w:val="351"/>
        </w:numPr>
        <w:ind w:left="907"/>
        <w:jc w:val="left"/>
      </w:pPr>
      <w:r>
        <w:rPr>
          <w:rFonts w:ascii="Times New Roman" w:eastAsia="宋体" w:hAnsi="Times New Roman" w:cs="Times New Roman"/>
        </w:rPr>
        <w:t>端上容错机制</w:t>
      </w:r>
      <w:r>
        <w:rPr>
          <w:rFonts w:ascii="Times New Roman" w:eastAsia="宋体" w:hAnsi="Times New Roman" w:cs="Times New Roman"/>
        </w:rPr>
        <w:t>:</w:t>
      </w:r>
    </w:p>
    <w:p w14:paraId="65E03DF7" w14:textId="77777777" w:rsidR="00C90106" w:rsidRDefault="0034625D">
      <w:pPr>
        <w:numPr>
          <w:ilvl w:val="0"/>
          <w:numId w:val="352"/>
        </w:numPr>
        <w:ind w:left="1360"/>
        <w:jc w:val="left"/>
      </w:pPr>
      <w:r>
        <w:rPr>
          <w:rFonts w:ascii="Times New Roman" w:eastAsia="宋体" w:hAnsi="Times New Roman" w:cs="Times New Roman"/>
        </w:rPr>
        <w:t>机房域名故障时，依赖于端上自动容错至备用域名</w:t>
      </w:r>
      <w:r>
        <w:rPr>
          <w:rFonts w:ascii="Times New Roman" w:eastAsia="宋体" w:hAnsi="Times New Roman" w:cs="Times New Roman"/>
        </w:rPr>
        <w:t>;</w:t>
      </w:r>
    </w:p>
    <w:p w14:paraId="66B60704" w14:textId="77777777" w:rsidR="00C90106" w:rsidRDefault="0034625D">
      <w:pPr>
        <w:numPr>
          <w:ilvl w:val="0"/>
          <w:numId w:val="353"/>
        </w:numPr>
        <w:ind w:left="907"/>
        <w:jc w:val="left"/>
      </w:pPr>
      <w:r>
        <w:rPr>
          <w:rFonts w:ascii="Times New Roman" w:eastAsia="宋体" w:hAnsi="Times New Roman" w:cs="Times New Roman"/>
        </w:rPr>
        <w:t>cdn</w:t>
      </w:r>
      <w:r>
        <w:rPr>
          <w:rFonts w:ascii="Times New Roman" w:eastAsia="宋体" w:hAnsi="Times New Roman" w:cs="Times New Roman"/>
        </w:rPr>
        <w:t>动态加速容错机制</w:t>
      </w:r>
      <w:r>
        <w:rPr>
          <w:rFonts w:ascii="Times New Roman" w:eastAsia="宋体" w:hAnsi="Times New Roman" w:cs="Times New Roman"/>
        </w:rPr>
        <w:t>:</w:t>
      </w:r>
    </w:p>
    <w:p w14:paraId="70381FEF" w14:textId="77777777" w:rsidR="00C90106" w:rsidRDefault="0034625D">
      <w:pPr>
        <w:numPr>
          <w:ilvl w:val="0"/>
          <w:numId w:val="354"/>
        </w:numPr>
        <w:ind w:left="1360"/>
        <w:jc w:val="left"/>
      </w:pPr>
      <w:r>
        <w:rPr>
          <w:rFonts w:ascii="Times New Roman" w:eastAsia="宋体" w:hAnsi="Times New Roman" w:cs="Times New Roman"/>
        </w:rPr>
        <w:t>机房故障时，</w:t>
      </w:r>
      <w:r>
        <w:rPr>
          <w:rFonts w:ascii="Times New Roman" w:eastAsia="宋体" w:hAnsi="Times New Roman" w:cs="Times New Roman"/>
        </w:rPr>
        <w:t>cdn</w:t>
      </w:r>
      <w:r>
        <w:rPr>
          <w:rFonts w:ascii="Times New Roman" w:eastAsia="宋体" w:hAnsi="Times New Roman" w:cs="Times New Roman"/>
        </w:rPr>
        <w:t>能够快速切换至</w:t>
      </w:r>
      <w:r>
        <w:rPr>
          <w:rFonts w:ascii="Times New Roman" w:eastAsia="宋体" w:hAnsi="Times New Roman" w:cs="Times New Roman"/>
        </w:rPr>
        <w:t>backup</w:t>
      </w:r>
      <w:r>
        <w:rPr>
          <w:rFonts w:ascii="Times New Roman" w:eastAsia="宋体" w:hAnsi="Times New Roman" w:cs="Times New Roman"/>
        </w:rPr>
        <w:t>机房回源</w:t>
      </w:r>
      <w:r>
        <w:rPr>
          <w:rFonts w:ascii="Times New Roman" w:eastAsia="宋体" w:hAnsi="Times New Roman" w:cs="Times New Roman"/>
        </w:rPr>
        <w:t xml:space="preserve">; </w:t>
      </w:r>
      <w:r>
        <w:rPr>
          <w:rFonts w:ascii="Times New Roman" w:eastAsia="宋体" w:hAnsi="Times New Roman" w:cs="Times New Roman"/>
        </w:rPr>
        <w:t>需要</w:t>
      </w:r>
      <w:r>
        <w:rPr>
          <w:rFonts w:ascii="Times New Roman" w:eastAsia="宋体" w:hAnsi="Times New Roman" w:cs="Times New Roman"/>
        </w:rPr>
        <w:t>sys</w:t>
      </w:r>
      <w:r>
        <w:rPr>
          <w:rFonts w:ascii="Times New Roman" w:eastAsia="宋体" w:hAnsi="Times New Roman" w:cs="Times New Roman"/>
        </w:rPr>
        <w:t>确认</w:t>
      </w:r>
      <w:r>
        <w:rPr>
          <w:rFonts w:ascii="Times New Roman" w:eastAsia="宋体" w:hAnsi="Times New Roman" w:cs="Times New Roman"/>
        </w:rPr>
        <w:t>;</w:t>
      </w:r>
    </w:p>
    <w:p w14:paraId="342DFADA" w14:textId="77777777" w:rsidR="00C90106" w:rsidRDefault="0034625D">
      <w:pPr>
        <w:numPr>
          <w:ilvl w:val="0"/>
          <w:numId w:val="355"/>
        </w:numPr>
        <w:ind w:left="453"/>
        <w:jc w:val="left"/>
      </w:pPr>
      <w:r>
        <w:rPr>
          <w:rFonts w:ascii="Times New Roman" w:eastAsia="宋体" w:hAnsi="Times New Roman" w:cs="Times New Roman"/>
        </w:rPr>
        <w:t>内部服务</w:t>
      </w:r>
      <w:r>
        <w:rPr>
          <w:rFonts w:ascii="Times New Roman" w:eastAsia="宋体" w:hAnsi="Times New Roman" w:cs="Times New Roman"/>
        </w:rPr>
        <w:t>dns</w:t>
      </w:r>
      <w:r>
        <w:rPr>
          <w:rFonts w:ascii="Times New Roman" w:eastAsia="宋体" w:hAnsi="Times New Roman" w:cs="Times New Roman"/>
        </w:rPr>
        <w:t>依赖</w:t>
      </w:r>
      <w:r>
        <w:rPr>
          <w:rFonts w:ascii="Times New Roman" w:eastAsia="宋体" w:hAnsi="Times New Roman" w:cs="Times New Roman"/>
        </w:rPr>
        <w:t>:</w:t>
      </w:r>
    </w:p>
    <w:p w14:paraId="62FD4DBE" w14:textId="77777777" w:rsidR="00C90106" w:rsidRDefault="0034625D">
      <w:pPr>
        <w:numPr>
          <w:ilvl w:val="0"/>
          <w:numId w:val="356"/>
        </w:numPr>
        <w:ind w:left="1360"/>
        <w:jc w:val="left"/>
      </w:pPr>
      <w:r>
        <w:rPr>
          <w:rFonts w:ascii="Times New Roman" w:eastAsia="宋体" w:hAnsi="Times New Roman" w:cs="Times New Roman"/>
        </w:rPr>
        <w:t>公司</w:t>
      </w:r>
      <w:r>
        <w:rPr>
          <w:rFonts w:ascii="Times New Roman" w:eastAsia="宋体" w:hAnsi="Times New Roman" w:cs="Times New Roman"/>
        </w:rPr>
        <w:t>dns</w:t>
      </w:r>
      <w:r>
        <w:rPr>
          <w:rFonts w:ascii="Times New Roman" w:eastAsia="宋体" w:hAnsi="Times New Roman" w:cs="Times New Roman"/>
        </w:rPr>
        <w:t>现在已经有双机房容灾部署，可以</w:t>
      </w:r>
      <w:r>
        <w:rPr>
          <w:rFonts w:ascii="Times New Roman" w:eastAsia="宋体" w:hAnsi="Times New Roman" w:cs="Times New Roman"/>
        </w:rPr>
        <w:t>dns</w:t>
      </w:r>
      <w:r>
        <w:rPr>
          <w:rFonts w:ascii="Times New Roman" w:eastAsia="宋体" w:hAnsi="Times New Roman" w:cs="Times New Roman"/>
        </w:rPr>
        <w:t>解析正常</w:t>
      </w:r>
      <w:r>
        <w:rPr>
          <w:rFonts w:ascii="Times New Roman" w:eastAsia="宋体" w:hAnsi="Times New Roman" w:cs="Times New Roman"/>
        </w:rPr>
        <w:t>;</w:t>
      </w:r>
    </w:p>
    <w:p w14:paraId="2A9C55FB" w14:textId="77777777" w:rsidR="00C90106" w:rsidRDefault="0034625D">
      <w:pPr>
        <w:numPr>
          <w:ilvl w:val="0"/>
          <w:numId w:val="357"/>
        </w:numPr>
        <w:ind w:left="1360"/>
        <w:jc w:val="left"/>
      </w:pPr>
      <w:r>
        <w:rPr>
          <w:rFonts w:ascii="Times New Roman" w:eastAsia="宋体" w:hAnsi="Times New Roman" w:cs="Times New Roman"/>
          <w:shd w:val="clear" w:color="auto" w:fill="FFA6A6"/>
        </w:rPr>
        <w:t>目前</w:t>
      </w:r>
      <w:r>
        <w:rPr>
          <w:rFonts w:ascii="Times New Roman" w:eastAsia="宋体" w:hAnsi="Times New Roman" w:cs="Times New Roman"/>
          <w:shd w:val="clear" w:color="auto" w:fill="FFA6A6"/>
        </w:rPr>
        <w:t>dns</w:t>
      </w:r>
      <w:r>
        <w:rPr>
          <w:rFonts w:ascii="Times New Roman" w:eastAsia="宋体" w:hAnsi="Times New Roman" w:cs="Times New Roman"/>
          <w:shd w:val="clear" w:color="auto" w:fill="FFA6A6"/>
        </w:rPr>
        <w:t>切换没有热切机制，冷切</w:t>
      </w:r>
      <w:r>
        <w:rPr>
          <w:rFonts w:ascii="Times New Roman" w:eastAsia="宋体" w:hAnsi="Times New Roman" w:cs="Times New Roman"/>
          <w:shd w:val="clear" w:color="auto" w:fill="FFA6A6"/>
        </w:rPr>
        <w:t>dns</w:t>
      </w:r>
      <w:r>
        <w:rPr>
          <w:rFonts w:ascii="Times New Roman" w:eastAsia="宋体" w:hAnsi="Times New Roman" w:cs="Times New Roman"/>
          <w:shd w:val="clear" w:color="auto" w:fill="FFA6A6"/>
        </w:rPr>
        <w:t>缓存时间默认在</w:t>
      </w:r>
      <w:r>
        <w:rPr>
          <w:rFonts w:ascii="Times New Roman" w:eastAsia="宋体" w:hAnsi="Times New Roman" w:cs="Times New Roman"/>
          <w:shd w:val="clear" w:color="auto" w:fill="FFA6A6"/>
        </w:rPr>
        <w:t>10min</w:t>
      </w:r>
      <w:r>
        <w:rPr>
          <w:rFonts w:ascii="Times New Roman" w:eastAsia="宋体" w:hAnsi="Times New Roman" w:cs="Times New Roman"/>
          <w:shd w:val="clear" w:color="auto" w:fill="FFA6A6"/>
        </w:rPr>
        <w:t>，时长较长</w:t>
      </w:r>
      <w:r>
        <w:rPr>
          <w:rFonts w:ascii="Times New Roman" w:eastAsia="宋体" w:hAnsi="Times New Roman" w:cs="Times New Roman"/>
          <w:shd w:val="clear" w:color="auto" w:fill="FFA6A6"/>
        </w:rPr>
        <w:t>;</w:t>
      </w:r>
    </w:p>
    <w:p w14:paraId="4A9B3D7F" w14:textId="77777777" w:rsidR="00C90106" w:rsidRDefault="0034625D">
      <w:pPr>
        <w:numPr>
          <w:ilvl w:val="0"/>
          <w:numId w:val="358"/>
        </w:numPr>
        <w:ind w:left="453"/>
        <w:jc w:val="left"/>
      </w:pPr>
      <w:r>
        <w:rPr>
          <w:rFonts w:ascii="Times New Roman" w:eastAsia="宋体" w:hAnsi="Times New Roman" w:cs="Times New Roman"/>
        </w:rPr>
        <w:t xml:space="preserve">TLB </w:t>
      </w:r>
      <w:r>
        <w:rPr>
          <w:rFonts w:ascii="Times New Roman" w:eastAsia="宋体" w:hAnsi="Times New Roman" w:cs="Times New Roman"/>
        </w:rPr>
        <w:t>平台依赖</w:t>
      </w:r>
      <w:r>
        <w:rPr>
          <w:rFonts w:ascii="Times New Roman" w:eastAsia="宋体" w:hAnsi="Times New Roman" w:cs="Times New Roman"/>
        </w:rPr>
        <w:t>:</w:t>
      </w:r>
    </w:p>
    <w:p w14:paraId="40931DA2" w14:textId="77777777" w:rsidR="00C90106" w:rsidRDefault="0034625D">
      <w:pPr>
        <w:numPr>
          <w:ilvl w:val="0"/>
          <w:numId w:val="359"/>
        </w:numPr>
        <w:ind w:left="907"/>
        <w:jc w:val="left"/>
      </w:pPr>
      <w:r>
        <w:rPr>
          <w:rFonts w:ascii="Times New Roman" w:eastAsia="宋体" w:hAnsi="Times New Roman" w:cs="Times New Roman"/>
        </w:rPr>
        <w:t>tlb_platform:</w:t>
      </w:r>
    </w:p>
    <w:p w14:paraId="66E4AA4A" w14:textId="77777777" w:rsidR="00C90106" w:rsidRDefault="0034625D">
      <w:pPr>
        <w:numPr>
          <w:ilvl w:val="0"/>
          <w:numId w:val="360"/>
        </w:numPr>
        <w:ind w:left="1360"/>
        <w:jc w:val="left"/>
      </w:pPr>
      <w:r>
        <w:rPr>
          <w:rFonts w:ascii="Times New Roman" w:eastAsia="宋体" w:hAnsi="Times New Roman" w:cs="Times New Roman"/>
        </w:rPr>
        <w:t>平台无状态，默认采用双机房部署</w:t>
      </w:r>
      <w:r>
        <w:rPr>
          <w:rFonts w:ascii="Times New Roman" w:eastAsia="宋体" w:hAnsi="Times New Roman" w:cs="Times New Roman"/>
        </w:rPr>
        <w:t>;</w:t>
      </w:r>
    </w:p>
    <w:p w14:paraId="6D65BBF0" w14:textId="77777777" w:rsidR="00C90106" w:rsidRDefault="0034625D">
      <w:pPr>
        <w:numPr>
          <w:ilvl w:val="0"/>
          <w:numId w:val="361"/>
        </w:numPr>
        <w:ind w:left="907"/>
        <w:jc w:val="left"/>
      </w:pPr>
      <w:r>
        <w:rPr>
          <w:rFonts w:ascii="Times New Roman" w:eastAsia="宋体" w:hAnsi="Times New Roman" w:cs="Times New Roman"/>
        </w:rPr>
        <w:t>mysql</w:t>
      </w:r>
    </w:p>
    <w:p w14:paraId="72E7C4F8" w14:textId="77777777" w:rsidR="00C90106" w:rsidRDefault="0034625D">
      <w:pPr>
        <w:numPr>
          <w:ilvl w:val="0"/>
          <w:numId w:val="362"/>
        </w:numPr>
        <w:ind w:left="1360"/>
        <w:jc w:val="left"/>
      </w:pPr>
      <w:r>
        <w:rPr>
          <w:rFonts w:ascii="Times New Roman" w:eastAsia="宋体" w:hAnsi="Times New Roman" w:cs="Times New Roman"/>
        </w:rPr>
        <w:t>db</w:t>
      </w:r>
      <w:r>
        <w:rPr>
          <w:rFonts w:ascii="Times New Roman" w:eastAsia="宋体" w:hAnsi="Times New Roman" w:cs="Times New Roman"/>
        </w:rPr>
        <w:t>需要主从，默认写主机房，读取从机房</w:t>
      </w:r>
    </w:p>
    <w:p w14:paraId="407C55C1" w14:textId="77777777" w:rsidR="00C90106" w:rsidRDefault="0034625D">
      <w:pPr>
        <w:numPr>
          <w:ilvl w:val="0"/>
          <w:numId w:val="363"/>
        </w:numPr>
        <w:ind w:left="907"/>
        <w:jc w:val="left"/>
      </w:pPr>
      <w:r>
        <w:rPr>
          <w:rFonts w:ascii="Times New Roman" w:eastAsia="宋体" w:hAnsi="Times New Roman" w:cs="Times New Roman"/>
        </w:rPr>
        <w:t>redis</w:t>
      </w:r>
    </w:p>
    <w:p w14:paraId="7CF2AA19" w14:textId="77777777" w:rsidR="00C90106" w:rsidRDefault="0034625D">
      <w:pPr>
        <w:numPr>
          <w:ilvl w:val="0"/>
          <w:numId w:val="364"/>
        </w:numPr>
        <w:ind w:left="1360"/>
        <w:jc w:val="left"/>
      </w:pPr>
      <w:r>
        <w:rPr>
          <w:rFonts w:ascii="Times New Roman" w:eastAsia="宋体" w:hAnsi="Times New Roman" w:cs="Times New Roman"/>
        </w:rPr>
        <w:t>目前</w:t>
      </w:r>
      <w:r>
        <w:rPr>
          <w:rFonts w:ascii="Times New Roman" w:eastAsia="宋体" w:hAnsi="Times New Roman" w:cs="Times New Roman"/>
        </w:rPr>
        <w:t>config meta</w:t>
      </w:r>
      <w:r>
        <w:rPr>
          <w:rFonts w:ascii="Times New Roman" w:eastAsia="宋体" w:hAnsi="Times New Roman" w:cs="Times New Roman"/>
        </w:rPr>
        <w:t>数据是已经单元化的，每个机房的</w:t>
      </w:r>
      <w:r>
        <w:rPr>
          <w:rFonts w:ascii="Times New Roman" w:eastAsia="宋体" w:hAnsi="Times New Roman" w:cs="Times New Roman"/>
        </w:rPr>
        <w:t>LB config meta</w:t>
      </w:r>
      <w:r>
        <w:rPr>
          <w:rFonts w:ascii="Times New Roman" w:eastAsia="宋体" w:hAnsi="Times New Roman" w:cs="Times New Roman"/>
        </w:rPr>
        <w:t>都是存储在机房内的</w:t>
      </w:r>
      <w:r>
        <w:rPr>
          <w:rFonts w:ascii="Times New Roman" w:eastAsia="宋体" w:hAnsi="Times New Roman" w:cs="Times New Roman"/>
        </w:rPr>
        <w:t>redis;</w:t>
      </w:r>
    </w:p>
    <w:p w14:paraId="04746AE2" w14:textId="77777777" w:rsidR="00C90106" w:rsidRDefault="0034625D">
      <w:pPr>
        <w:numPr>
          <w:ilvl w:val="0"/>
          <w:numId w:val="365"/>
        </w:numPr>
        <w:ind w:left="907"/>
        <w:jc w:val="left"/>
      </w:pPr>
      <w:r>
        <w:rPr>
          <w:rFonts w:ascii="Times New Roman" w:eastAsia="宋体" w:hAnsi="Times New Roman" w:cs="Times New Roman"/>
        </w:rPr>
        <w:t>celery</w:t>
      </w:r>
    </w:p>
    <w:p w14:paraId="013525DD" w14:textId="77777777" w:rsidR="00C90106" w:rsidRDefault="0034625D">
      <w:pPr>
        <w:numPr>
          <w:ilvl w:val="0"/>
          <w:numId w:val="366"/>
        </w:numPr>
        <w:ind w:left="1360"/>
        <w:jc w:val="left"/>
      </w:pPr>
      <w:r>
        <w:rPr>
          <w:rFonts w:ascii="Times New Roman" w:eastAsia="宋体" w:hAnsi="Times New Roman" w:cs="Times New Roman"/>
        </w:rPr>
        <w:t>双机房独立部署已经支持</w:t>
      </w:r>
    </w:p>
    <w:p w14:paraId="6EFA46E1" w14:textId="77777777" w:rsidR="00C90106" w:rsidRDefault="0034625D">
      <w:pPr>
        <w:numPr>
          <w:ilvl w:val="0"/>
          <w:numId w:val="367"/>
        </w:numPr>
        <w:ind w:left="907"/>
        <w:jc w:val="left"/>
      </w:pPr>
      <w:r>
        <w:rPr>
          <w:rFonts w:ascii="Times New Roman" w:eastAsia="宋体" w:hAnsi="Times New Roman" w:cs="Times New Roman"/>
        </w:rPr>
        <w:t>tlb_agent</w:t>
      </w:r>
    </w:p>
    <w:p w14:paraId="127E1D67" w14:textId="77777777" w:rsidR="00C90106" w:rsidRDefault="0034625D">
      <w:pPr>
        <w:numPr>
          <w:ilvl w:val="0"/>
          <w:numId w:val="368"/>
        </w:numPr>
        <w:ind w:left="1360"/>
        <w:jc w:val="left"/>
      </w:pPr>
      <w:r>
        <w:rPr>
          <w:rFonts w:ascii="Times New Roman" w:eastAsia="宋体" w:hAnsi="Times New Roman" w:cs="Times New Roman"/>
        </w:rPr>
        <w:t>无状态，</w:t>
      </w:r>
      <w:r>
        <w:rPr>
          <w:rFonts w:ascii="Times New Roman" w:eastAsia="宋体" w:hAnsi="Times New Roman" w:cs="Times New Roman"/>
        </w:rPr>
        <w:t>local</w:t>
      </w:r>
      <w:r>
        <w:rPr>
          <w:rFonts w:ascii="Times New Roman" w:eastAsia="宋体" w:hAnsi="Times New Roman" w:cs="Times New Roman"/>
        </w:rPr>
        <w:t>部署，无跨机房风险</w:t>
      </w:r>
      <w:r>
        <w:rPr>
          <w:rFonts w:ascii="Times New Roman" w:eastAsia="宋体" w:hAnsi="Times New Roman" w:cs="Times New Roman"/>
        </w:rPr>
        <w:t>;</w:t>
      </w:r>
    </w:p>
    <w:p w14:paraId="0B3ABA95" w14:textId="77777777" w:rsidR="00C90106" w:rsidRDefault="0034625D">
      <w:pPr>
        <w:numPr>
          <w:ilvl w:val="0"/>
          <w:numId w:val="369"/>
        </w:numPr>
        <w:ind w:left="1360"/>
        <w:jc w:val="left"/>
      </w:pPr>
      <w:r>
        <w:rPr>
          <w:rFonts w:ascii="Times New Roman" w:eastAsia="宋体" w:hAnsi="Times New Roman" w:cs="Times New Roman"/>
          <w:shd w:val="clear" w:color="auto" w:fill="FFA6A6"/>
        </w:rPr>
        <w:t>机房故障时，提供快速导入服务</w:t>
      </w:r>
      <w:r>
        <w:rPr>
          <w:rFonts w:ascii="Times New Roman" w:eastAsia="宋体" w:hAnsi="Times New Roman" w:cs="Times New Roman"/>
          <w:shd w:val="clear" w:color="auto" w:fill="FFA6A6"/>
        </w:rPr>
        <w:t>IP</w:t>
      </w:r>
      <w:r>
        <w:rPr>
          <w:rFonts w:ascii="Times New Roman" w:eastAsia="宋体" w:hAnsi="Times New Roman" w:cs="Times New Roman"/>
          <w:shd w:val="clear" w:color="auto" w:fill="FFA6A6"/>
        </w:rPr>
        <w:t>列表的接口</w:t>
      </w:r>
      <w:r>
        <w:rPr>
          <w:rFonts w:ascii="Times New Roman" w:eastAsia="宋体" w:hAnsi="Times New Roman" w:cs="Times New Roman"/>
          <w:shd w:val="clear" w:color="auto" w:fill="FFA6A6"/>
        </w:rPr>
        <w:t>;</w:t>
      </w:r>
    </w:p>
    <w:p w14:paraId="6714A883" w14:textId="77777777" w:rsidR="00C90106" w:rsidRDefault="0034625D">
      <w:pPr>
        <w:numPr>
          <w:ilvl w:val="0"/>
          <w:numId w:val="370"/>
        </w:numPr>
        <w:ind w:left="907"/>
        <w:jc w:val="left"/>
      </w:pPr>
      <w:r>
        <w:rPr>
          <w:rFonts w:ascii="Times New Roman" w:eastAsia="宋体" w:hAnsi="Times New Roman" w:cs="Times New Roman"/>
        </w:rPr>
        <w:t>tlb_watch</w:t>
      </w:r>
    </w:p>
    <w:p w14:paraId="1E91A73F" w14:textId="77777777" w:rsidR="00C90106" w:rsidRDefault="0034625D">
      <w:pPr>
        <w:numPr>
          <w:ilvl w:val="0"/>
          <w:numId w:val="371"/>
        </w:numPr>
        <w:ind w:left="1360"/>
        <w:jc w:val="left"/>
      </w:pPr>
      <w:r>
        <w:rPr>
          <w:rFonts w:ascii="Times New Roman" w:eastAsia="宋体" w:hAnsi="Times New Roman" w:cs="Times New Roman"/>
        </w:rPr>
        <w:t>无状态，</w:t>
      </w:r>
      <w:r>
        <w:rPr>
          <w:rFonts w:ascii="Times New Roman" w:eastAsia="宋体" w:hAnsi="Times New Roman" w:cs="Times New Roman"/>
        </w:rPr>
        <w:t>local</w:t>
      </w:r>
      <w:r>
        <w:rPr>
          <w:rFonts w:ascii="Times New Roman" w:eastAsia="宋体" w:hAnsi="Times New Roman" w:cs="Times New Roman"/>
        </w:rPr>
        <w:t>部署，无跨机房</w:t>
      </w:r>
    </w:p>
    <w:p w14:paraId="54C9E6D0" w14:textId="77777777" w:rsidR="00C90106" w:rsidRDefault="0034625D">
      <w:pPr>
        <w:numPr>
          <w:ilvl w:val="0"/>
          <w:numId w:val="372"/>
        </w:numPr>
        <w:ind w:left="1360"/>
        <w:jc w:val="left"/>
      </w:pPr>
      <w:r>
        <w:rPr>
          <w:rFonts w:ascii="Times New Roman" w:eastAsia="宋体" w:hAnsi="Times New Roman" w:cs="Times New Roman"/>
        </w:rPr>
        <w:t>;</w:t>
      </w:r>
    </w:p>
    <w:p w14:paraId="60A8ABFA" w14:textId="77777777" w:rsidR="00C90106" w:rsidRDefault="0034625D">
      <w:pPr>
        <w:numPr>
          <w:ilvl w:val="0"/>
          <w:numId w:val="373"/>
        </w:numPr>
        <w:ind w:left="907"/>
        <w:jc w:val="left"/>
      </w:pPr>
      <w:r>
        <w:rPr>
          <w:rFonts w:ascii="Times New Roman" w:eastAsia="宋体" w:hAnsi="Times New Roman" w:cs="Times New Roman"/>
        </w:rPr>
        <w:t>naming:</w:t>
      </w:r>
    </w:p>
    <w:p w14:paraId="41DA7DAC" w14:textId="77777777" w:rsidR="00C90106" w:rsidRDefault="0034625D">
      <w:pPr>
        <w:numPr>
          <w:ilvl w:val="0"/>
          <w:numId w:val="374"/>
        </w:numPr>
        <w:ind w:left="1360"/>
        <w:jc w:val="left"/>
      </w:pPr>
      <w:r>
        <w:rPr>
          <w:rFonts w:ascii="Times New Roman" w:eastAsia="宋体" w:hAnsi="Times New Roman" w:cs="Times New Roman"/>
        </w:rPr>
        <w:t>依赖于</w:t>
      </w:r>
      <w:r>
        <w:rPr>
          <w:rFonts w:ascii="Times New Roman" w:eastAsia="宋体" w:hAnsi="Times New Roman" w:cs="Times New Roman"/>
        </w:rPr>
        <w:t>naming</w:t>
      </w:r>
      <w:r>
        <w:rPr>
          <w:rFonts w:ascii="Times New Roman" w:eastAsia="宋体" w:hAnsi="Times New Roman" w:cs="Times New Roman"/>
        </w:rPr>
        <w:t>的双机房方案</w:t>
      </w:r>
      <w:r>
        <w:rPr>
          <w:rFonts w:ascii="Times New Roman" w:eastAsia="宋体" w:hAnsi="Times New Roman" w:cs="Times New Roman"/>
        </w:rPr>
        <w:t>;</w:t>
      </w:r>
    </w:p>
    <w:p w14:paraId="7613FFE1" w14:textId="77777777" w:rsidR="00C90106" w:rsidRDefault="0034625D">
      <w:pPr>
        <w:numPr>
          <w:ilvl w:val="0"/>
          <w:numId w:val="375"/>
        </w:numPr>
        <w:ind w:left="907"/>
        <w:jc w:val="left"/>
      </w:pPr>
      <w:r>
        <w:rPr>
          <w:rFonts w:ascii="Times New Roman" w:eastAsia="宋体" w:hAnsi="Times New Roman" w:cs="Times New Roman"/>
        </w:rPr>
        <w:t>consul:</w:t>
      </w:r>
    </w:p>
    <w:p w14:paraId="784C571E" w14:textId="77777777" w:rsidR="00C90106" w:rsidRDefault="0034625D">
      <w:pPr>
        <w:numPr>
          <w:ilvl w:val="0"/>
          <w:numId w:val="376"/>
        </w:numPr>
        <w:ind w:left="1360"/>
        <w:jc w:val="left"/>
      </w:pPr>
      <w:r>
        <w:rPr>
          <w:rFonts w:ascii="Times New Roman" w:eastAsia="宋体" w:hAnsi="Times New Roman" w:cs="Times New Roman"/>
        </w:rPr>
        <w:t>依赖于</w:t>
      </w:r>
      <w:r>
        <w:rPr>
          <w:rFonts w:ascii="Times New Roman" w:eastAsia="宋体" w:hAnsi="Times New Roman" w:cs="Times New Roman"/>
        </w:rPr>
        <w:t>consul</w:t>
      </w:r>
      <w:r>
        <w:rPr>
          <w:rFonts w:ascii="Times New Roman" w:eastAsia="宋体" w:hAnsi="Times New Roman" w:cs="Times New Roman"/>
        </w:rPr>
        <w:t>的双机房方案</w:t>
      </w:r>
      <w:r>
        <w:rPr>
          <w:rFonts w:ascii="Times New Roman" w:eastAsia="宋体" w:hAnsi="Times New Roman" w:cs="Times New Roman"/>
        </w:rPr>
        <w:t>;</w:t>
      </w:r>
    </w:p>
    <w:p w14:paraId="23B707D2" w14:textId="77777777" w:rsidR="00C90106" w:rsidRDefault="0034625D">
      <w:pPr>
        <w:numPr>
          <w:ilvl w:val="0"/>
          <w:numId w:val="377"/>
        </w:numPr>
        <w:jc w:val="left"/>
      </w:pPr>
      <w:r>
        <w:rPr>
          <w:rFonts w:ascii="Times New Roman" w:eastAsia="宋体" w:hAnsi="Times New Roman" w:cs="Times New Roman"/>
        </w:rPr>
        <w:t>时间线</w:t>
      </w:r>
    </w:p>
    <w:p w14:paraId="3FB3C8BF" w14:textId="77777777" w:rsidR="00C90106" w:rsidRDefault="0034625D">
      <w:pPr>
        <w:numPr>
          <w:ilvl w:val="0"/>
          <w:numId w:val="378"/>
        </w:numPr>
        <w:ind w:left="453"/>
        <w:jc w:val="left"/>
      </w:pPr>
      <w:r>
        <w:rPr>
          <w:rFonts w:ascii="Times New Roman" w:eastAsia="宋体" w:hAnsi="Times New Roman" w:cs="Times New Roman"/>
        </w:rPr>
        <w:t>6</w:t>
      </w:r>
      <w:r>
        <w:rPr>
          <w:rFonts w:ascii="Times New Roman" w:eastAsia="宋体" w:hAnsi="Times New Roman" w:cs="Times New Roman"/>
        </w:rPr>
        <w:t>月底申请设备，开始新建双机房的</w:t>
      </w:r>
      <w:r>
        <w:rPr>
          <w:rFonts w:ascii="Times New Roman" w:eastAsia="宋体" w:hAnsi="Times New Roman" w:cs="Times New Roman"/>
        </w:rPr>
        <w:t>TLB</w:t>
      </w:r>
      <w:r>
        <w:rPr>
          <w:rFonts w:ascii="Times New Roman" w:eastAsia="宋体" w:hAnsi="Times New Roman" w:cs="Times New Roman"/>
        </w:rPr>
        <w:t>集群</w:t>
      </w:r>
    </w:p>
    <w:p w14:paraId="6F292FD6" w14:textId="77777777" w:rsidR="00C90106" w:rsidRDefault="0034625D">
      <w:pPr>
        <w:numPr>
          <w:ilvl w:val="0"/>
          <w:numId w:val="379"/>
        </w:numPr>
        <w:jc w:val="left"/>
      </w:pPr>
      <w:r>
        <w:rPr>
          <w:rFonts w:ascii="Times New Roman" w:eastAsia="宋体" w:hAnsi="Times New Roman" w:cs="Times New Roman"/>
          <w:b/>
        </w:rPr>
        <w:t>业务双机房灾备需做的调整：</w:t>
      </w:r>
    </w:p>
    <w:p w14:paraId="1A1D0687" w14:textId="77777777" w:rsidR="00C90106" w:rsidRDefault="0034625D">
      <w:pPr>
        <w:numPr>
          <w:ilvl w:val="0"/>
          <w:numId w:val="380"/>
        </w:numPr>
        <w:ind w:left="453"/>
        <w:jc w:val="left"/>
      </w:pPr>
      <w:r>
        <w:rPr>
          <w:rFonts w:ascii="Times New Roman" w:eastAsia="宋体" w:hAnsi="Times New Roman" w:cs="Times New Roman"/>
        </w:rPr>
        <w:t>sys</w:t>
      </w:r>
      <w:r>
        <w:rPr>
          <w:rFonts w:ascii="Times New Roman" w:eastAsia="宋体" w:hAnsi="Times New Roman" w:cs="Times New Roman"/>
        </w:rPr>
        <w:t>对于双机房域名策略方案，暂时没定</w:t>
      </w:r>
    </w:p>
    <w:p w14:paraId="66901E2A" w14:textId="77777777" w:rsidR="00C90106" w:rsidRDefault="0034625D">
      <w:pPr>
        <w:numPr>
          <w:ilvl w:val="0"/>
          <w:numId w:val="381"/>
        </w:numPr>
        <w:ind w:left="453"/>
        <w:jc w:val="left"/>
      </w:pPr>
      <w:r>
        <w:rPr>
          <w:rFonts w:ascii="Times New Roman" w:eastAsia="宋体" w:hAnsi="Times New Roman" w:cs="Times New Roman"/>
        </w:rPr>
        <w:t>域名策略方案，业务需要有感知新域名跟原来老域名的映射关系</w:t>
      </w:r>
      <w:r>
        <w:rPr>
          <w:rFonts w:ascii="Times New Roman" w:eastAsia="宋体" w:hAnsi="Times New Roman" w:cs="Times New Roman"/>
        </w:rPr>
        <w:t>;</w:t>
      </w:r>
    </w:p>
    <w:p w14:paraId="41E22925" w14:textId="77777777" w:rsidR="00C90106" w:rsidRDefault="0034625D">
      <w:pPr>
        <w:numPr>
          <w:ilvl w:val="0"/>
          <w:numId w:val="382"/>
        </w:numPr>
        <w:ind w:left="453"/>
        <w:jc w:val="left"/>
      </w:pPr>
      <w:r>
        <w:rPr>
          <w:rFonts w:ascii="Times New Roman" w:eastAsia="宋体" w:hAnsi="Times New Roman" w:cs="Times New Roman"/>
        </w:rPr>
        <w:t>端上完全是没法进行服务级别的分流</w:t>
      </w:r>
      <w:r>
        <w:rPr>
          <w:rFonts w:ascii="Times New Roman" w:eastAsia="宋体" w:hAnsi="Times New Roman" w:cs="Times New Roman"/>
        </w:rPr>
        <w:t>;</w:t>
      </w:r>
    </w:p>
    <w:p w14:paraId="1C513BE6" w14:textId="77777777" w:rsidR="00C90106" w:rsidRDefault="0034625D">
      <w:pPr>
        <w:numPr>
          <w:ilvl w:val="0"/>
          <w:numId w:val="383"/>
        </w:numPr>
        <w:ind w:left="453"/>
        <w:jc w:val="left"/>
      </w:pPr>
      <w:r>
        <w:rPr>
          <w:rFonts w:ascii="Times New Roman" w:eastAsia="宋体" w:hAnsi="Times New Roman" w:cs="Times New Roman"/>
        </w:rPr>
        <w:lastRenderedPageBreak/>
        <w:t>HL</w:t>
      </w:r>
      <w:r>
        <w:rPr>
          <w:rFonts w:ascii="Times New Roman" w:eastAsia="宋体" w:hAnsi="Times New Roman" w:cs="Times New Roman"/>
        </w:rPr>
        <w:t>现在启动了默认流量过程</w:t>
      </w:r>
      <w:r>
        <w:rPr>
          <w:rFonts w:ascii="Times New Roman" w:eastAsia="宋体" w:hAnsi="Times New Roman" w:cs="Times New Roman"/>
        </w:rPr>
        <w:t>;</w:t>
      </w:r>
    </w:p>
    <w:p w14:paraId="737396A8" w14:textId="77777777" w:rsidR="00C90106" w:rsidRDefault="0034625D">
      <w:pPr>
        <w:numPr>
          <w:ilvl w:val="0"/>
          <w:numId w:val="384"/>
        </w:numPr>
        <w:ind w:left="907"/>
        <w:jc w:val="left"/>
      </w:pPr>
      <w:r>
        <w:rPr>
          <w:rFonts w:ascii="Times New Roman" w:eastAsia="宋体" w:hAnsi="Times New Roman" w:cs="Times New Roman"/>
        </w:rPr>
        <w:t>默认</w:t>
      </w:r>
      <w:r>
        <w:rPr>
          <w:rFonts w:ascii="Times New Roman" w:eastAsia="宋体" w:hAnsi="Times New Roman" w:cs="Times New Roman"/>
        </w:rPr>
        <w:t>HL</w:t>
      </w:r>
      <w:r>
        <w:rPr>
          <w:rFonts w:ascii="Times New Roman" w:eastAsia="宋体" w:hAnsi="Times New Roman" w:cs="Times New Roman"/>
        </w:rPr>
        <w:t>流量需要修改为本机</w:t>
      </w:r>
      <w:r>
        <w:rPr>
          <w:rFonts w:ascii="Times New Roman" w:eastAsia="宋体" w:hAnsi="Times New Roman" w:cs="Times New Roman"/>
        </w:rPr>
        <w:t>;</w:t>
      </w:r>
    </w:p>
    <w:p w14:paraId="34679C66" w14:textId="77777777" w:rsidR="00C90106" w:rsidRDefault="0034625D">
      <w:pPr>
        <w:numPr>
          <w:ilvl w:val="0"/>
          <w:numId w:val="385"/>
        </w:numPr>
        <w:ind w:left="453"/>
        <w:jc w:val="left"/>
      </w:pPr>
      <w:r>
        <w:rPr>
          <w:rFonts w:ascii="Times New Roman" w:eastAsia="宋体" w:hAnsi="Times New Roman" w:cs="Times New Roman"/>
        </w:rPr>
        <w:t>业务单独开启</w:t>
      </w:r>
      <w:r>
        <w:rPr>
          <w:rFonts w:ascii="Times New Roman" w:eastAsia="宋体" w:hAnsi="Times New Roman" w:cs="Times New Roman"/>
        </w:rPr>
        <w:t>HL</w:t>
      </w:r>
      <w:r>
        <w:rPr>
          <w:rFonts w:ascii="Times New Roman" w:eastAsia="宋体" w:hAnsi="Times New Roman" w:cs="Times New Roman"/>
        </w:rPr>
        <w:t>的流量</w:t>
      </w:r>
    </w:p>
    <w:p w14:paraId="05E7C827" w14:textId="77777777" w:rsidR="00C90106" w:rsidRDefault="0034625D">
      <w:pPr>
        <w:numPr>
          <w:ilvl w:val="0"/>
          <w:numId w:val="386"/>
        </w:numPr>
        <w:ind w:left="453"/>
        <w:jc w:val="left"/>
      </w:pPr>
      <w:r>
        <w:rPr>
          <w:rFonts w:ascii="Times New Roman" w:eastAsia="宋体" w:hAnsi="Times New Roman" w:cs="Times New Roman"/>
        </w:rPr>
        <w:t>服务</w:t>
      </w:r>
      <w:r>
        <w:rPr>
          <w:rFonts w:ascii="Times New Roman" w:eastAsia="宋体" w:hAnsi="Times New Roman" w:cs="Times New Roman"/>
        </w:rPr>
        <w:t>dns</w:t>
      </w:r>
      <w:r>
        <w:rPr>
          <w:rFonts w:ascii="Times New Roman" w:eastAsia="宋体" w:hAnsi="Times New Roman" w:cs="Times New Roman"/>
        </w:rPr>
        <w:t>解析没有双机房属性的</w:t>
      </w:r>
      <w:r>
        <w:rPr>
          <w:rFonts w:ascii="Times New Roman" w:eastAsia="宋体" w:hAnsi="Times New Roman" w:cs="Times New Roman"/>
        </w:rPr>
        <w:t xml:space="preserve"> </w:t>
      </w:r>
      <w:r>
        <w:rPr>
          <w:rFonts w:ascii="Times New Roman" w:eastAsia="宋体" w:hAnsi="Times New Roman" w:cs="Times New Roman"/>
          <w:color w:val="0070F0"/>
        </w:rPr>
        <w:t>@</w:t>
      </w:r>
      <w:r>
        <w:rPr>
          <w:rFonts w:ascii="Times New Roman" w:eastAsia="宋体" w:hAnsi="Times New Roman" w:cs="Times New Roman"/>
          <w:color w:val="0070F0"/>
        </w:rPr>
        <w:t>郑玉虎</w:t>
      </w:r>
      <w:r>
        <w:rPr>
          <w:rFonts w:ascii="Times New Roman" w:eastAsia="宋体" w:hAnsi="Times New Roman" w:cs="Times New Roman"/>
        </w:rPr>
        <w:t xml:space="preserve">  </w:t>
      </w:r>
    </w:p>
    <w:p w14:paraId="27F64481" w14:textId="77777777" w:rsidR="00C90106" w:rsidRDefault="0034625D">
      <w:pPr>
        <w:numPr>
          <w:ilvl w:val="0"/>
          <w:numId w:val="387"/>
        </w:numPr>
        <w:jc w:val="left"/>
      </w:pPr>
      <w:r>
        <w:rPr>
          <w:rFonts w:ascii="Times New Roman" w:eastAsia="宋体" w:hAnsi="Times New Roman" w:cs="Times New Roman"/>
          <w:b/>
        </w:rPr>
        <w:t>资源需求</w:t>
      </w:r>
      <w:r>
        <w:rPr>
          <w:rFonts w:ascii="Times New Roman" w:eastAsia="宋体" w:hAnsi="Times New Roman" w:cs="Times New Roman"/>
          <w:b/>
        </w:rPr>
        <w:t>:</w:t>
      </w:r>
    </w:p>
    <w:p w14:paraId="2DAED584" w14:textId="77777777" w:rsidR="00C90106" w:rsidRDefault="0034625D">
      <w:pPr>
        <w:numPr>
          <w:ilvl w:val="0"/>
          <w:numId w:val="388"/>
        </w:numPr>
        <w:ind w:left="453"/>
        <w:jc w:val="left"/>
      </w:pPr>
      <w:r>
        <w:rPr>
          <w:rFonts w:ascii="Times New Roman" w:eastAsia="宋体" w:hAnsi="Times New Roman" w:cs="Times New Roman"/>
          <w:b/>
        </w:rPr>
        <w:t>lf</w:t>
      </w:r>
      <w:r>
        <w:rPr>
          <w:rFonts w:ascii="Times New Roman" w:eastAsia="宋体" w:hAnsi="Times New Roman" w:cs="Times New Roman"/>
          <w:b/>
        </w:rPr>
        <w:t>所用机器均衡</w:t>
      </w:r>
      <w:r>
        <w:rPr>
          <w:rFonts w:ascii="Times New Roman" w:eastAsia="宋体" w:hAnsi="Times New Roman" w:cs="Times New Roman"/>
          <w:b/>
        </w:rPr>
        <w:t>B: 340</w:t>
      </w:r>
      <w:r>
        <w:rPr>
          <w:rFonts w:ascii="Times New Roman" w:eastAsia="宋体" w:hAnsi="Times New Roman" w:cs="Times New Roman"/>
          <w:b/>
        </w:rPr>
        <w:t>台</w:t>
      </w:r>
    </w:p>
    <w:p w14:paraId="2741FBD3" w14:textId="77777777" w:rsidR="00C90106" w:rsidRDefault="0034625D">
      <w:pPr>
        <w:numPr>
          <w:ilvl w:val="0"/>
          <w:numId w:val="389"/>
        </w:numPr>
        <w:ind w:left="453"/>
        <w:jc w:val="left"/>
      </w:pPr>
      <w:r>
        <w:rPr>
          <w:rFonts w:ascii="Times New Roman" w:eastAsia="宋体" w:hAnsi="Times New Roman" w:cs="Times New Roman"/>
          <w:b/>
        </w:rPr>
        <w:t>hl</w:t>
      </w:r>
      <w:r>
        <w:rPr>
          <w:rFonts w:ascii="Times New Roman" w:eastAsia="宋体" w:hAnsi="Times New Roman" w:cs="Times New Roman"/>
          <w:b/>
        </w:rPr>
        <w:t>已有机器</w:t>
      </w:r>
      <w:r>
        <w:rPr>
          <w:rFonts w:ascii="Times New Roman" w:eastAsia="宋体" w:hAnsi="Times New Roman" w:cs="Times New Roman"/>
          <w:b/>
        </w:rPr>
        <w:t>: 0</w:t>
      </w:r>
    </w:p>
    <w:p w14:paraId="2966A372" w14:textId="77777777" w:rsidR="00C90106" w:rsidRDefault="0034625D">
      <w:pPr>
        <w:numPr>
          <w:ilvl w:val="0"/>
          <w:numId w:val="390"/>
        </w:numPr>
        <w:ind w:left="453"/>
        <w:jc w:val="left"/>
      </w:pPr>
      <w:r>
        <w:rPr>
          <w:rFonts w:ascii="Times New Roman" w:eastAsia="宋体" w:hAnsi="Times New Roman" w:cs="Times New Roman"/>
          <w:b/>
        </w:rPr>
        <w:t>hl</w:t>
      </w:r>
      <w:r>
        <w:rPr>
          <w:rFonts w:ascii="Times New Roman" w:eastAsia="宋体" w:hAnsi="Times New Roman" w:cs="Times New Roman"/>
          <w:b/>
        </w:rPr>
        <w:t>需要机器（理想</w:t>
      </w:r>
      <w:r>
        <w:rPr>
          <w:rFonts w:ascii="Times New Roman" w:eastAsia="宋体" w:hAnsi="Times New Roman" w:cs="Times New Roman"/>
          <w:b/>
        </w:rPr>
        <w:t>/</w:t>
      </w:r>
      <w:r>
        <w:rPr>
          <w:rFonts w:ascii="Times New Roman" w:eastAsia="宋体" w:hAnsi="Times New Roman" w:cs="Times New Roman"/>
          <w:b/>
        </w:rPr>
        <w:t>最小）</w:t>
      </w:r>
      <w:r>
        <w:rPr>
          <w:rFonts w:ascii="Times New Roman" w:eastAsia="宋体" w:hAnsi="Times New Roman" w:cs="Times New Roman"/>
          <w:b/>
        </w:rPr>
        <w:t>: 340</w:t>
      </w:r>
      <w:r>
        <w:rPr>
          <w:rFonts w:ascii="Times New Roman" w:eastAsia="宋体" w:hAnsi="Times New Roman" w:cs="Times New Roman"/>
          <w:b/>
        </w:rPr>
        <w:t>台</w:t>
      </w:r>
      <w:r>
        <w:rPr>
          <w:rFonts w:ascii="Times New Roman" w:eastAsia="宋体" w:hAnsi="Times New Roman" w:cs="Times New Roman"/>
          <w:b/>
        </w:rPr>
        <w:t xml:space="preserve"> / 200</w:t>
      </w:r>
      <w:r>
        <w:rPr>
          <w:rFonts w:ascii="Times New Roman" w:eastAsia="宋体" w:hAnsi="Times New Roman" w:cs="Times New Roman"/>
          <w:b/>
        </w:rPr>
        <w:t>台</w:t>
      </w:r>
    </w:p>
    <w:p w14:paraId="6199256D" w14:textId="77777777" w:rsidR="00C90106" w:rsidRDefault="0034625D">
      <w:pPr>
        <w:numPr>
          <w:ilvl w:val="0"/>
          <w:numId w:val="391"/>
        </w:numPr>
        <w:jc w:val="left"/>
      </w:pPr>
      <w:r>
        <w:rPr>
          <w:rFonts w:ascii="Times New Roman" w:eastAsia="宋体" w:hAnsi="Times New Roman" w:cs="Times New Roman"/>
        </w:rPr>
        <w:t>详细方案</w:t>
      </w:r>
      <w:r>
        <w:rPr>
          <w:rFonts w:ascii="Times New Roman" w:eastAsia="宋体" w:hAnsi="Times New Roman" w:cs="Times New Roman"/>
        </w:rPr>
        <w:t>:</w:t>
      </w:r>
    </w:p>
    <w:p w14:paraId="4B3DBEB5" w14:textId="77777777" w:rsidR="00C90106" w:rsidRDefault="0034625D">
      <w:pPr>
        <w:spacing w:before="150" w:after="150"/>
        <w:jc w:val="left"/>
      </w:pPr>
      <w:r>
        <w:rPr>
          <w:rFonts w:ascii="Times New Roman" w:eastAsia="宋体" w:hAnsi="Times New Roman" w:cs="Times New Roman"/>
          <w:b/>
          <w:sz w:val="44"/>
        </w:rPr>
        <w:t>业务中间件</w:t>
      </w:r>
    </w:p>
    <w:p w14:paraId="1ACA061D" w14:textId="77777777" w:rsidR="00C90106" w:rsidRDefault="0034625D">
      <w:pPr>
        <w:spacing w:before="100" w:after="100"/>
        <w:jc w:val="left"/>
      </w:pPr>
      <w:r>
        <w:rPr>
          <w:rFonts w:ascii="Times New Roman" w:eastAsia="宋体" w:hAnsi="Times New Roman" w:cs="Times New Roman"/>
          <w:b/>
          <w:sz w:val="30"/>
        </w:rPr>
        <w:t>反作弊</w:t>
      </w:r>
    </w:p>
    <w:p w14:paraId="535950A3" w14:textId="77777777" w:rsidR="00C90106" w:rsidRDefault="0034625D">
      <w:pPr>
        <w:numPr>
          <w:ilvl w:val="0"/>
          <w:numId w:val="392"/>
        </w:numPr>
        <w:jc w:val="left"/>
      </w:pPr>
      <w:r>
        <w:rPr>
          <w:rFonts w:ascii="Times New Roman" w:eastAsia="宋体" w:hAnsi="Times New Roman" w:cs="Times New Roman"/>
        </w:rPr>
        <w:t>目标</w:t>
      </w:r>
    </w:p>
    <w:p w14:paraId="24776FB5" w14:textId="77777777" w:rsidR="00C90106" w:rsidRDefault="0034625D">
      <w:pPr>
        <w:numPr>
          <w:ilvl w:val="0"/>
          <w:numId w:val="393"/>
        </w:numPr>
        <w:ind w:left="453"/>
        <w:jc w:val="left"/>
      </w:pPr>
      <w:r>
        <w:rPr>
          <w:rFonts w:ascii="Times New Roman" w:eastAsia="宋体" w:hAnsi="Times New Roman" w:cs="Times New Roman"/>
        </w:rPr>
        <w:t>同城双机房部署对等服务，同时留出足够的</w:t>
      </w:r>
      <w:r>
        <w:rPr>
          <w:rFonts w:ascii="Times New Roman" w:eastAsia="宋体" w:hAnsi="Times New Roman" w:cs="Times New Roman"/>
        </w:rPr>
        <w:t>buff</w:t>
      </w:r>
      <w:r>
        <w:rPr>
          <w:rFonts w:ascii="Times New Roman" w:eastAsia="宋体" w:hAnsi="Times New Roman" w:cs="Times New Roman"/>
        </w:rPr>
        <w:t>，保证其中一个机房挂掉的情况下，另一个机房可以承载整体流量。</w:t>
      </w:r>
    </w:p>
    <w:p w14:paraId="15053B36" w14:textId="77777777" w:rsidR="00C90106" w:rsidRDefault="0034625D">
      <w:pPr>
        <w:numPr>
          <w:ilvl w:val="0"/>
          <w:numId w:val="394"/>
        </w:numPr>
        <w:jc w:val="left"/>
      </w:pPr>
      <w:r>
        <w:rPr>
          <w:rFonts w:ascii="Times New Roman" w:eastAsia="宋体" w:hAnsi="Times New Roman" w:cs="Times New Roman"/>
        </w:rPr>
        <w:t>双机房方案</w:t>
      </w:r>
    </w:p>
    <w:p w14:paraId="04BD52E6" w14:textId="77777777" w:rsidR="00C90106" w:rsidRDefault="0034625D">
      <w:pPr>
        <w:jc w:val="center"/>
      </w:pPr>
      <w:r>
        <w:rPr>
          <w:rFonts w:ascii="Times New Roman" w:eastAsia="宋体" w:hAnsi="Times New Roman" w:cs="Times New Roman"/>
        </w:rPr>
        <w:t xml:space="preserve"> </w:t>
      </w:r>
      <w:r>
        <w:rPr>
          <w:rFonts w:ascii="Times New Roman" w:eastAsia="宋体" w:hAnsi="Times New Roman" w:cs="Times New Roman"/>
          <w:noProof/>
        </w:rPr>
        <w:drawing>
          <wp:inline distT="0" distB="0" distL="0" distR="0" wp14:anchorId="635BB521" wp14:editId="5040A999">
            <wp:extent cx="5524500" cy="3543300"/>
            <wp:effectExtent l="0" t="0" r="0" b="0"/>
            <wp:docPr id="16" name="Picture 16" descr="Generated"/>
            <wp:cNvGraphicFramePr/>
            <a:graphic xmlns:a="http://schemas.openxmlformats.org/drawingml/2006/main">
              <a:graphicData uri="http://schemas.openxmlformats.org/drawingml/2006/picture">
                <pic:pic xmlns:pic="http://schemas.openxmlformats.org/drawingml/2006/picture">
                  <pic:nvPicPr>
                    <pic:cNvPr id="16" name="Generated"/>
                    <pic:cNvPicPr/>
                  </pic:nvPicPr>
                  <pic:blipFill>
                    <a:blip r:embed="rId24"/>
                    <a:stretch>
                      <a:fillRect/>
                    </a:stretch>
                  </pic:blipFill>
                  <pic:spPr>
                    <a:xfrm>
                      <a:off x="0" y="0"/>
                      <a:ext cx="5524500" cy="3543300"/>
                    </a:xfrm>
                    <a:prstGeom prst="rect">
                      <a:avLst/>
                    </a:prstGeom>
                  </pic:spPr>
                </pic:pic>
              </a:graphicData>
            </a:graphic>
          </wp:inline>
        </w:drawing>
      </w:r>
    </w:p>
    <w:p w14:paraId="6E21F195" w14:textId="77777777" w:rsidR="00C90106" w:rsidRDefault="0034625D">
      <w:pPr>
        <w:numPr>
          <w:ilvl w:val="0"/>
          <w:numId w:val="395"/>
        </w:numPr>
        <w:ind w:left="453"/>
        <w:jc w:val="left"/>
      </w:pPr>
      <w:r>
        <w:rPr>
          <w:rFonts w:ascii="Times New Roman" w:eastAsia="宋体" w:hAnsi="Times New Roman" w:cs="Times New Roman"/>
        </w:rPr>
        <w:t>在线服务双机房部署，正常情况下，业务调用</w:t>
      </w:r>
      <w:r>
        <w:rPr>
          <w:rFonts w:ascii="Times New Roman" w:eastAsia="宋体" w:hAnsi="Times New Roman" w:cs="Times New Roman"/>
        </w:rPr>
        <w:t>shark</w:t>
      </w:r>
      <w:r>
        <w:rPr>
          <w:rFonts w:ascii="Times New Roman" w:eastAsia="宋体" w:hAnsi="Times New Roman" w:cs="Times New Roman"/>
        </w:rPr>
        <w:t>是本机房调本机房，当出现某个机房服务挂掉的情况下，框架内部自动</w:t>
      </w:r>
      <w:r>
        <w:rPr>
          <w:rFonts w:ascii="Times New Roman" w:eastAsia="宋体" w:hAnsi="Times New Roman" w:cs="Times New Roman"/>
        </w:rPr>
        <w:t>fallback</w:t>
      </w:r>
      <w:r>
        <w:rPr>
          <w:rFonts w:ascii="Times New Roman" w:eastAsia="宋体" w:hAnsi="Times New Roman" w:cs="Times New Roman"/>
        </w:rPr>
        <w:t>到另一个机房或者通过服务化平台手动切到另一个机房。</w:t>
      </w:r>
    </w:p>
    <w:p w14:paraId="273DCB87" w14:textId="77777777" w:rsidR="00C90106" w:rsidRDefault="0034625D">
      <w:pPr>
        <w:numPr>
          <w:ilvl w:val="0"/>
          <w:numId w:val="396"/>
        </w:numPr>
        <w:ind w:left="453"/>
        <w:jc w:val="left"/>
      </w:pPr>
      <w:r>
        <w:rPr>
          <w:rFonts w:ascii="Times New Roman" w:eastAsia="宋体" w:hAnsi="Times New Roman" w:cs="Times New Roman"/>
        </w:rPr>
        <w:t>管理平台及自建第三方服务，底层数据依赖</w:t>
      </w:r>
      <w:r>
        <w:rPr>
          <w:rFonts w:ascii="Times New Roman" w:eastAsia="宋体" w:hAnsi="Times New Roman" w:cs="Times New Roman"/>
        </w:rPr>
        <w:t>db</w:t>
      </w:r>
      <w:r>
        <w:rPr>
          <w:rFonts w:ascii="Times New Roman" w:eastAsia="宋体" w:hAnsi="Times New Roman" w:cs="Times New Roman"/>
        </w:rPr>
        <w:t>和</w:t>
      </w:r>
      <w:r>
        <w:rPr>
          <w:rFonts w:ascii="Times New Roman" w:eastAsia="宋体" w:hAnsi="Times New Roman" w:cs="Times New Roman"/>
        </w:rPr>
        <w:t>redis</w:t>
      </w:r>
      <w:r>
        <w:rPr>
          <w:rFonts w:ascii="Times New Roman" w:eastAsia="宋体" w:hAnsi="Times New Roman" w:cs="Times New Roman"/>
        </w:rPr>
        <w:t>的主从同步，当其中一个机房的存储挂掉之后，可以通过</w:t>
      </w:r>
      <w:r>
        <w:rPr>
          <w:rFonts w:ascii="Times New Roman" w:eastAsia="宋体" w:hAnsi="Times New Roman" w:cs="Times New Roman"/>
        </w:rPr>
        <w:t>proxy</w:t>
      </w:r>
      <w:r>
        <w:rPr>
          <w:rFonts w:ascii="Times New Roman" w:eastAsia="宋体" w:hAnsi="Times New Roman" w:cs="Times New Roman"/>
        </w:rPr>
        <w:t>走到另一个机房，如果挂掉的是主，</w:t>
      </w:r>
      <w:r>
        <w:rPr>
          <w:rFonts w:ascii="Times New Roman" w:eastAsia="宋体" w:hAnsi="Times New Roman" w:cs="Times New Roman"/>
        </w:rPr>
        <w:lastRenderedPageBreak/>
        <w:t>那么需要</w:t>
      </w:r>
      <w:r>
        <w:rPr>
          <w:rFonts w:ascii="Times New Roman" w:eastAsia="宋体" w:hAnsi="Times New Roman" w:cs="Times New Roman"/>
        </w:rPr>
        <w:t>proxy</w:t>
      </w:r>
      <w:r>
        <w:rPr>
          <w:rFonts w:ascii="Times New Roman" w:eastAsia="宋体" w:hAnsi="Times New Roman" w:cs="Times New Roman"/>
        </w:rPr>
        <w:t>那边发生主切换，而服务调用则和上面一致。</w:t>
      </w:r>
    </w:p>
    <w:p w14:paraId="08B5D130" w14:textId="77777777" w:rsidR="00C90106" w:rsidRDefault="0034625D">
      <w:pPr>
        <w:numPr>
          <w:ilvl w:val="0"/>
          <w:numId w:val="397"/>
        </w:numPr>
        <w:ind w:left="453"/>
        <w:jc w:val="left"/>
      </w:pPr>
      <w:r>
        <w:rPr>
          <w:rFonts w:ascii="Times New Roman" w:eastAsia="宋体" w:hAnsi="Times New Roman" w:cs="Times New Roman"/>
        </w:rPr>
        <w:t>kafka</w:t>
      </w:r>
      <w:r>
        <w:rPr>
          <w:rFonts w:ascii="Times New Roman" w:eastAsia="宋体" w:hAnsi="Times New Roman" w:cs="Times New Roman"/>
        </w:rPr>
        <w:t>的写依赖</w:t>
      </w:r>
      <w:r>
        <w:rPr>
          <w:rFonts w:ascii="Times New Roman" w:eastAsia="宋体" w:hAnsi="Times New Roman" w:cs="Times New Roman"/>
        </w:rPr>
        <w:t>data</w:t>
      </w:r>
      <w:r>
        <w:rPr>
          <w:rFonts w:ascii="Times New Roman" w:eastAsia="宋体" w:hAnsi="Times New Roman" w:cs="Times New Roman"/>
        </w:rPr>
        <w:t>那边的</w:t>
      </w:r>
      <w:r>
        <w:rPr>
          <w:rFonts w:ascii="Times New Roman" w:eastAsia="宋体" w:hAnsi="Times New Roman" w:cs="Times New Roman"/>
        </w:rPr>
        <w:t>broker</w:t>
      </w:r>
      <w:r>
        <w:rPr>
          <w:rFonts w:ascii="Times New Roman" w:eastAsia="宋体" w:hAnsi="Times New Roman" w:cs="Times New Roman"/>
        </w:rPr>
        <w:t>自动做双机房容灾（</w:t>
      </w:r>
      <w:r>
        <w:rPr>
          <w:rFonts w:ascii="Times New Roman" w:eastAsia="宋体" w:hAnsi="Times New Roman" w:cs="Times New Roman"/>
        </w:rPr>
        <w:t>hive</w:t>
      </w:r>
      <w:r>
        <w:rPr>
          <w:rFonts w:ascii="Times New Roman" w:eastAsia="宋体" w:hAnsi="Times New Roman" w:cs="Times New Roman"/>
        </w:rPr>
        <w:t>和</w:t>
      </w:r>
      <w:r>
        <w:rPr>
          <w:rFonts w:ascii="Times New Roman" w:eastAsia="宋体" w:hAnsi="Times New Roman" w:cs="Times New Roman"/>
        </w:rPr>
        <w:t>druid</w:t>
      </w:r>
      <w:r>
        <w:rPr>
          <w:rFonts w:ascii="Times New Roman" w:eastAsia="宋体" w:hAnsi="Times New Roman" w:cs="Times New Roman"/>
        </w:rPr>
        <w:t>的写本质上是</w:t>
      </w:r>
      <w:r>
        <w:rPr>
          <w:rFonts w:ascii="Times New Roman" w:eastAsia="宋体" w:hAnsi="Times New Roman" w:cs="Times New Roman"/>
        </w:rPr>
        <w:t>kafka</w:t>
      </w:r>
      <w:r>
        <w:rPr>
          <w:rFonts w:ascii="Times New Roman" w:eastAsia="宋体" w:hAnsi="Times New Roman" w:cs="Times New Roman"/>
        </w:rPr>
        <w:t>的写），而数据消费的</w:t>
      </w:r>
      <w:r>
        <w:rPr>
          <w:rFonts w:ascii="Times New Roman" w:eastAsia="宋体" w:hAnsi="Times New Roman" w:cs="Times New Roman"/>
        </w:rPr>
        <w:t>k</w:t>
      </w:r>
      <w:r>
        <w:rPr>
          <w:rFonts w:ascii="Times New Roman" w:eastAsia="宋体" w:hAnsi="Times New Roman" w:cs="Times New Roman"/>
        </w:rPr>
        <w:t>afka</w:t>
      </w:r>
      <w:r>
        <w:rPr>
          <w:rFonts w:ascii="Times New Roman" w:eastAsia="宋体" w:hAnsi="Times New Roman" w:cs="Times New Roman"/>
        </w:rPr>
        <w:t>读则在双机房部署相同</w:t>
      </w:r>
      <w:r>
        <w:rPr>
          <w:rFonts w:ascii="Times New Roman" w:eastAsia="宋体" w:hAnsi="Times New Roman" w:cs="Times New Roman"/>
        </w:rPr>
        <w:t>group</w:t>
      </w:r>
      <w:r>
        <w:rPr>
          <w:rFonts w:ascii="Times New Roman" w:eastAsia="宋体" w:hAnsi="Times New Roman" w:cs="Times New Roman"/>
        </w:rPr>
        <w:t>的</w:t>
      </w:r>
      <w:r>
        <w:rPr>
          <w:rFonts w:ascii="Times New Roman" w:eastAsia="宋体" w:hAnsi="Times New Roman" w:cs="Times New Roman"/>
        </w:rPr>
        <w:t>consumer</w:t>
      </w:r>
    </w:p>
    <w:p w14:paraId="4226DB6E" w14:textId="77777777" w:rsidR="00C90106" w:rsidRDefault="0034625D">
      <w:pPr>
        <w:numPr>
          <w:ilvl w:val="0"/>
          <w:numId w:val="398"/>
        </w:numPr>
        <w:ind w:left="453"/>
        <w:jc w:val="left"/>
      </w:pPr>
      <w:r>
        <w:rPr>
          <w:rFonts w:ascii="Times New Roman" w:eastAsia="宋体" w:hAnsi="Times New Roman" w:cs="Times New Roman"/>
        </w:rPr>
        <w:t>es</w:t>
      </w:r>
      <w:r>
        <w:rPr>
          <w:rFonts w:ascii="Times New Roman" w:eastAsia="宋体" w:hAnsi="Times New Roman" w:cs="Times New Roman"/>
        </w:rPr>
        <w:t>目前是依赖的域名去进行读写，依赖</w:t>
      </w:r>
      <w:r>
        <w:rPr>
          <w:rFonts w:ascii="Times New Roman" w:eastAsia="宋体" w:hAnsi="Times New Roman" w:cs="Times New Roman"/>
        </w:rPr>
        <w:t>tlb</w:t>
      </w:r>
      <w:r>
        <w:rPr>
          <w:rFonts w:ascii="Times New Roman" w:eastAsia="宋体" w:hAnsi="Times New Roman" w:cs="Times New Roman"/>
        </w:rPr>
        <w:t>的双机房容灾，底层数据采用双副本双机房部署方式</w:t>
      </w:r>
    </w:p>
    <w:p w14:paraId="67BCDF41" w14:textId="77777777" w:rsidR="00C90106" w:rsidRDefault="0034625D">
      <w:pPr>
        <w:numPr>
          <w:ilvl w:val="0"/>
          <w:numId w:val="399"/>
        </w:numPr>
        <w:jc w:val="left"/>
      </w:pPr>
      <w:r>
        <w:rPr>
          <w:rFonts w:ascii="Times New Roman" w:eastAsia="宋体" w:hAnsi="Times New Roman" w:cs="Times New Roman"/>
        </w:rPr>
        <w:t>依赖分析</w:t>
      </w:r>
    </w:p>
    <w:p w14:paraId="53CDA7B7" w14:textId="77777777" w:rsidR="00C90106" w:rsidRDefault="0034625D">
      <w:pPr>
        <w:numPr>
          <w:ilvl w:val="0"/>
          <w:numId w:val="400"/>
        </w:numPr>
        <w:ind w:left="453"/>
        <w:jc w:val="left"/>
      </w:pPr>
      <w:r>
        <w:rPr>
          <w:rFonts w:ascii="Times New Roman" w:eastAsia="宋体" w:hAnsi="Times New Roman" w:cs="Times New Roman"/>
        </w:rPr>
        <w:t>在线服务依赖流量切换</w:t>
      </w:r>
    </w:p>
    <w:p w14:paraId="13A7EEED" w14:textId="77777777" w:rsidR="00C90106" w:rsidRDefault="0034625D">
      <w:pPr>
        <w:numPr>
          <w:ilvl w:val="0"/>
          <w:numId w:val="401"/>
        </w:numPr>
        <w:ind w:left="453"/>
        <w:jc w:val="left"/>
      </w:pPr>
      <w:r>
        <w:rPr>
          <w:rFonts w:ascii="Times New Roman" w:eastAsia="宋体" w:hAnsi="Times New Roman" w:cs="Times New Roman"/>
        </w:rPr>
        <w:t>底层存储依赖</w:t>
      </w:r>
      <w:r>
        <w:rPr>
          <w:rFonts w:ascii="Times New Roman" w:eastAsia="宋体" w:hAnsi="Times New Roman" w:cs="Times New Roman"/>
        </w:rPr>
        <w:t>db</w:t>
      </w:r>
      <w:r>
        <w:rPr>
          <w:rFonts w:ascii="Times New Roman" w:eastAsia="宋体" w:hAnsi="Times New Roman" w:cs="Times New Roman"/>
        </w:rPr>
        <w:t>和</w:t>
      </w:r>
      <w:r>
        <w:rPr>
          <w:rFonts w:ascii="Times New Roman" w:eastAsia="宋体" w:hAnsi="Times New Roman" w:cs="Times New Roman"/>
        </w:rPr>
        <w:t>redis</w:t>
      </w:r>
      <w:r>
        <w:rPr>
          <w:rFonts w:ascii="Times New Roman" w:eastAsia="宋体" w:hAnsi="Times New Roman" w:cs="Times New Roman"/>
        </w:rPr>
        <w:t>，</w:t>
      </w:r>
      <w:r>
        <w:rPr>
          <w:rFonts w:ascii="Times New Roman" w:eastAsia="宋体" w:hAnsi="Times New Roman" w:cs="Times New Roman"/>
        </w:rPr>
        <w:t>es</w:t>
      </w:r>
      <w:r>
        <w:rPr>
          <w:rFonts w:ascii="Times New Roman" w:eastAsia="宋体" w:hAnsi="Times New Roman" w:cs="Times New Roman"/>
        </w:rPr>
        <w:t>的主从同步</w:t>
      </w:r>
    </w:p>
    <w:p w14:paraId="2C85AC9A" w14:textId="77777777" w:rsidR="00C90106" w:rsidRDefault="0034625D">
      <w:pPr>
        <w:numPr>
          <w:ilvl w:val="0"/>
          <w:numId w:val="402"/>
        </w:numPr>
        <w:ind w:left="453"/>
        <w:jc w:val="left"/>
      </w:pPr>
      <w:r>
        <w:rPr>
          <w:rFonts w:ascii="Times New Roman" w:eastAsia="宋体" w:hAnsi="Times New Roman" w:cs="Times New Roman"/>
        </w:rPr>
        <w:t>消息队列依赖</w:t>
      </w:r>
      <w:r>
        <w:rPr>
          <w:rFonts w:ascii="Times New Roman" w:eastAsia="宋体" w:hAnsi="Times New Roman" w:cs="Times New Roman"/>
        </w:rPr>
        <w:t>kafka</w:t>
      </w:r>
      <w:r>
        <w:rPr>
          <w:rFonts w:ascii="Times New Roman" w:eastAsia="宋体" w:hAnsi="Times New Roman" w:cs="Times New Roman"/>
        </w:rPr>
        <w:t>本身的读容灾</w:t>
      </w:r>
    </w:p>
    <w:p w14:paraId="1F3B53C2" w14:textId="77777777" w:rsidR="00C90106" w:rsidRDefault="0034625D">
      <w:pPr>
        <w:numPr>
          <w:ilvl w:val="0"/>
          <w:numId w:val="403"/>
        </w:numPr>
        <w:jc w:val="left"/>
      </w:pPr>
      <w:r>
        <w:rPr>
          <w:rFonts w:ascii="Times New Roman" w:eastAsia="宋体" w:hAnsi="Times New Roman" w:cs="Times New Roman"/>
        </w:rPr>
        <w:t>时间线</w:t>
      </w:r>
    </w:p>
    <w:p w14:paraId="4208FBB7" w14:textId="77777777" w:rsidR="00C90106" w:rsidRDefault="0034625D">
      <w:pPr>
        <w:numPr>
          <w:ilvl w:val="0"/>
          <w:numId w:val="404"/>
        </w:numPr>
        <w:ind w:left="453"/>
        <w:jc w:val="left"/>
      </w:pPr>
      <w:r>
        <w:rPr>
          <w:rFonts w:ascii="Times New Roman" w:eastAsia="宋体" w:hAnsi="Times New Roman" w:cs="Times New Roman"/>
        </w:rPr>
        <w:t>6</w:t>
      </w:r>
      <w:r>
        <w:rPr>
          <w:rFonts w:ascii="Times New Roman" w:eastAsia="宋体" w:hAnsi="Times New Roman" w:cs="Times New Roman"/>
        </w:rPr>
        <w:t>月上旬开始部署双机房在线服务和消费脚本，并确认流量切换的方式</w:t>
      </w:r>
    </w:p>
    <w:p w14:paraId="6DAD64D5" w14:textId="77777777" w:rsidR="00C90106" w:rsidRDefault="0034625D">
      <w:pPr>
        <w:numPr>
          <w:ilvl w:val="0"/>
          <w:numId w:val="405"/>
        </w:numPr>
        <w:ind w:left="453"/>
        <w:jc w:val="left"/>
      </w:pPr>
      <w:r>
        <w:rPr>
          <w:rFonts w:ascii="Times New Roman" w:eastAsia="宋体" w:hAnsi="Times New Roman" w:cs="Times New Roman"/>
        </w:rPr>
        <w:t>6</w:t>
      </w:r>
      <w:r>
        <w:rPr>
          <w:rFonts w:ascii="Times New Roman" w:eastAsia="宋体" w:hAnsi="Times New Roman" w:cs="Times New Roman"/>
        </w:rPr>
        <w:t>月中旬开始部署底层存储相关的组件</w:t>
      </w:r>
    </w:p>
    <w:p w14:paraId="300238EA" w14:textId="77777777" w:rsidR="00C90106" w:rsidRDefault="0034625D">
      <w:pPr>
        <w:numPr>
          <w:ilvl w:val="0"/>
          <w:numId w:val="406"/>
        </w:numPr>
        <w:jc w:val="left"/>
      </w:pPr>
      <w:r>
        <w:rPr>
          <w:rFonts w:ascii="Times New Roman" w:eastAsia="宋体" w:hAnsi="Times New Roman" w:cs="Times New Roman"/>
          <w:b/>
        </w:rPr>
        <w:t>业务双机房灾备需做的调整：</w:t>
      </w:r>
    </w:p>
    <w:p w14:paraId="604E3475" w14:textId="77777777" w:rsidR="00C90106" w:rsidRDefault="0034625D">
      <w:pPr>
        <w:numPr>
          <w:ilvl w:val="0"/>
          <w:numId w:val="407"/>
        </w:numPr>
        <w:ind w:left="453"/>
        <w:jc w:val="left"/>
      </w:pPr>
      <w:r>
        <w:rPr>
          <w:rFonts w:ascii="Times New Roman" w:eastAsia="宋体" w:hAnsi="Times New Roman" w:cs="Times New Roman"/>
        </w:rPr>
        <w:t>业务方只需要升级到最新的框架，并且机房的调用不要在代码里写死，能通过</w:t>
      </w:r>
      <w:r>
        <w:rPr>
          <w:rFonts w:ascii="Times New Roman" w:eastAsia="宋体" w:hAnsi="Times New Roman" w:cs="Times New Roman"/>
        </w:rPr>
        <w:t>ms</w:t>
      </w:r>
      <w:r>
        <w:rPr>
          <w:rFonts w:ascii="Times New Roman" w:eastAsia="宋体" w:hAnsi="Times New Roman" w:cs="Times New Roman"/>
        </w:rPr>
        <w:t>进行切换就行，在正常情况下，本机房调本机房，当其中一个机房挂掉之后，可以通过</w:t>
      </w:r>
      <w:r>
        <w:rPr>
          <w:rFonts w:ascii="Times New Roman" w:eastAsia="宋体" w:hAnsi="Times New Roman" w:cs="Times New Roman"/>
        </w:rPr>
        <w:t>ms</w:t>
      </w:r>
      <w:r>
        <w:rPr>
          <w:rFonts w:ascii="Times New Roman" w:eastAsia="宋体" w:hAnsi="Times New Roman" w:cs="Times New Roman"/>
        </w:rPr>
        <w:t>切到另一个机房</w:t>
      </w:r>
    </w:p>
    <w:p w14:paraId="333F6956" w14:textId="77777777" w:rsidR="00C90106" w:rsidRDefault="0034625D">
      <w:pPr>
        <w:numPr>
          <w:ilvl w:val="0"/>
          <w:numId w:val="408"/>
        </w:numPr>
        <w:jc w:val="left"/>
      </w:pPr>
      <w:r>
        <w:rPr>
          <w:rFonts w:ascii="Times New Roman" w:eastAsia="宋体" w:hAnsi="Times New Roman" w:cs="Times New Roman"/>
        </w:rPr>
        <w:t>详细信息</w:t>
      </w:r>
    </w:p>
    <w:p w14:paraId="22B8D33F" w14:textId="77777777" w:rsidR="00C90106" w:rsidRDefault="0034625D">
      <w:pPr>
        <w:spacing w:before="100" w:after="100"/>
        <w:jc w:val="left"/>
      </w:pPr>
      <w:r>
        <w:rPr>
          <w:rFonts w:ascii="Times New Roman" w:eastAsia="宋体" w:hAnsi="Times New Roman" w:cs="Times New Roman"/>
          <w:b/>
          <w:sz w:val="30"/>
        </w:rPr>
        <w:t>反爬取</w:t>
      </w:r>
    </w:p>
    <w:p w14:paraId="278CEAE9" w14:textId="77777777" w:rsidR="00C90106" w:rsidRDefault="0034625D">
      <w:pPr>
        <w:numPr>
          <w:ilvl w:val="0"/>
          <w:numId w:val="409"/>
        </w:numPr>
        <w:jc w:val="left"/>
      </w:pPr>
      <w:r>
        <w:rPr>
          <w:rFonts w:ascii="Times New Roman" w:eastAsia="宋体" w:hAnsi="Times New Roman" w:cs="Times New Roman"/>
        </w:rPr>
        <w:t>目标</w:t>
      </w:r>
    </w:p>
    <w:p w14:paraId="641CAA02" w14:textId="77777777" w:rsidR="00C90106" w:rsidRDefault="0034625D">
      <w:pPr>
        <w:numPr>
          <w:ilvl w:val="0"/>
          <w:numId w:val="410"/>
        </w:numPr>
        <w:ind w:left="453"/>
        <w:jc w:val="left"/>
      </w:pPr>
      <w:r>
        <w:rPr>
          <w:rFonts w:ascii="Times New Roman" w:eastAsia="宋体" w:hAnsi="Times New Roman" w:cs="Times New Roman"/>
        </w:rPr>
        <w:t>同城部署</w:t>
      </w:r>
      <w:r>
        <w:rPr>
          <w:rFonts w:ascii="Times New Roman" w:eastAsia="宋体" w:hAnsi="Times New Roman" w:cs="Times New Roman"/>
        </w:rPr>
        <w:t>LF,HL</w:t>
      </w:r>
      <w:r>
        <w:rPr>
          <w:rFonts w:ascii="Times New Roman" w:eastAsia="宋体" w:hAnsi="Times New Roman" w:cs="Times New Roman"/>
        </w:rPr>
        <w:t>两套机房，互为备份。当某个机房挂掉时，流量可以自动切到另一个机房，每个机房的容量足够全部流量。</w:t>
      </w:r>
    </w:p>
    <w:p w14:paraId="3AB305DD" w14:textId="77777777" w:rsidR="00C90106" w:rsidRDefault="0034625D">
      <w:pPr>
        <w:numPr>
          <w:ilvl w:val="0"/>
          <w:numId w:val="411"/>
        </w:numPr>
        <w:jc w:val="left"/>
      </w:pPr>
      <w:r>
        <w:rPr>
          <w:rFonts w:ascii="Times New Roman" w:eastAsia="宋体" w:hAnsi="Times New Roman" w:cs="Times New Roman"/>
        </w:rPr>
        <w:t>双机房方案</w:t>
      </w:r>
    </w:p>
    <w:p w14:paraId="00F4C1C9" w14:textId="77777777" w:rsidR="00C90106" w:rsidRDefault="0034625D">
      <w:pPr>
        <w:numPr>
          <w:ilvl w:val="0"/>
          <w:numId w:val="412"/>
        </w:numPr>
        <w:ind w:left="453"/>
        <w:jc w:val="left"/>
      </w:pPr>
      <w:r>
        <w:rPr>
          <w:rFonts w:ascii="Times New Roman" w:eastAsia="宋体" w:hAnsi="Times New Roman" w:cs="Times New Roman"/>
        </w:rPr>
        <w:t>反爬取依赖离线</w:t>
      </w:r>
      <w:r>
        <w:rPr>
          <w:rFonts w:ascii="Times New Roman" w:eastAsia="宋体" w:hAnsi="Times New Roman" w:cs="Times New Roman"/>
        </w:rPr>
        <w:t>YARN</w:t>
      </w:r>
      <w:r>
        <w:rPr>
          <w:rFonts w:ascii="Times New Roman" w:eastAsia="宋体" w:hAnsi="Times New Roman" w:cs="Times New Roman"/>
        </w:rPr>
        <w:t>上的</w:t>
      </w:r>
      <w:r>
        <w:rPr>
          <w:rFonts w:ascii="Times New Roman" w:eastAsia="宋体" w:hAnsi="Times New Roman" w:cs="Times New Roman"/>
        </w:rPr>
        <w:t>Flink</w:t>
      </w:r>
      <w:r>
        <w:rPr>
          <w:rFonts w:ascii="Times New Roman" w:eastAsia="宋体" w:hAnsi="Times New Roman" w:cs="Times New Roman"/>
        </w:rPr>
        <w:t>任务，</w:t>
      </w:r>
      <w:r>
        <w:rPr>
          <w:rFonts w:ascii="Times New Roman" w:eastAsia="宋体" w:hAnsi="Times New Roman" w:cs="Times New Roman"/>
        </w:rPr>
        <w:t>kafka</w:t>
      </w:r>
      <w:r>
        <w:rPr>
          <w:rFonts w:ascii="Times New Roman" w:eastAsia="宋体" w:hAnsi="Times New Roman" w:cs="Times New Roman"/>
        </w:rPr>
        <w:t>消息队列，</w:t>
      </w:r>
      <w:r>
        <w:rPr>
          <w:rFonts w:ascii="Times New Roman" w:eastAsia="宋体" w:hAnsi="Times New Roman" w:cs="Times New Roman"/>
        </w:rPr>
        <w:t>DB</w:t>
      </w:r>
      <w:r>
        <w:rPr>
          <w:rFonts w:ascii="Times New Roman" w:eastAsia="宋体" w:hAnsi="Times New Roman" w:cs="Times New Roman"/>
        </w:rPr>
        <w:t>，</w:t>
      </w:r>
      <w:r>
        <w:rPr>
          <w:rFonts w:ascii="Times New Roman" w:eastAsia="宋体" w:hAnsi="Times New Roman" w:cs="Times New Roman"/>
        </w:rPr>
        <w:t>Druid</w:t>
      </w:r>
      <w:r>
        <w:rPr>
          <w:rFonts w:ascii="Times New Roman" w:eastAsia="宋体" w:hAnsi="Times New Roman" w:cs="Times New Roman"/>
        </w:rPr>
        <w:t>，</w:t>
      </w:r>
      <w:r>
        <w:rPr>
          <w:rFonts w:ascii="Times New Roman" w:eastAsia="宋体" w:hAnsi="Times New Roman" w:cs="Times New Roman"/>
        </w:rPr>
        <w:t>ES</w:t>
      </w:r>
      <w:r>
        <w:rPr>
          <w:rFonts w:ascii="Times New Roman" w:eastAsia="宋体" w:hAnsi="Times New Roman" w:cs="Times New Roman"/>
        </w:rPr>
        <w:t>，</w:t>
      </w:r>
      <w:r>
        <w:rPr>
          <w:rFonts w:ascii="Times New Roman" w:eastAsia="宋体" w:hAnsi="Times New Roman" w:cs="Times New Roman"/>
        </w:rPr>
        <w:t>Redis</w:t>
      </w:r>
      <w:r>
        <w:rPr>
          <w:rFonts w:ascii="Times New Roman" w:eastAsia="宋体" w:hAnsi="Times New Roman" w:cs="Times New Roman"/>
        </w:rPr>
        <w:t>等。</w:t>
      </w:r>
    </w:p>
    <w:p w14:paraId="48BAEEF8" w14:textId="77777777" w:rsidR="00C90106" w:rsidRDefault="0034625D">
      <w:pPr>
        <w:numPr>
          <w:ilvl w:val="0"/>
          <w:numId w:val="413"/>
        </w:numPr>
        <w:ind w:left="453"/>
        <w:jc w:val="left"/>
      </w:pPr>
      <w:r>
        <w:rPr>
          <w:rFonts w:ascii="Times New Roman" w:eastAsia="宋体" w:hAnsi="Times New Roman" w:cs="Times New Roman"/>
        </w:rPr>
        <w:t>DB</w:t>
      </w:r>
      <w:r>
        <w:rPr>
          <w:rFonts w:ascii="Times New Roman" w:eastAsia="宋体" w:hAnsi="Times New Roman" w:cs="Times New Roman"/>
        </w:rPr>
        <w:t>，</w:t>
      </w:r>
      <w:r>
        <w:rPr>
          <w:rFonts w:ascii="Times New Roman" w:eastAsia="宋体" w:hAnsi="Times New Roman" w:cs="Times New Roman"/>
        </w:rPr>
        <w:t>Redis</w:t>
      </w:r>
      <w:r>
        <w:rPr>
          <w:rFonts w:ascii="Times New Roman" w:eastAsia="宋体" w:hAnsi="Times New Roman" w:cs="Times New Roman"/>
        </w:rPr>
        <w:t>等存储关键的数据和状态，同时需要一致性，在双机房均部署，</w:t>
      </w:r>
      <w:r>
        <w:rPr>
          <w:rFonts w:ascii="Times New Roman" w:eastAsia="宋体" w:hAnsi="Times New Roman" w:cs="Times New Roman"/>
        </w:rPr>
        <w:t>master</w:t>
      </w:r>
      <w:r>
        <w:rPr>
          <w:rFonts w:ascii="Times New Roman" w:eastAsia="宋体" w:hAnsi="Times New Roman" w:cs="Times New Roman"/>
        </w:rPr>
        <w:t>在</w:t>
      </w:r>
      <w:r>
        <w:rPr>
          <w:rFonts w:ascii="Times New Roman" w:eastAsia="宋体" w:hAnsi="Times New Roman" w:cs="Times New Roman"/>
        </w:rPr>
        <w:t>LF</w:t>
      </w:r>
      <w:r>
        <w:rPr>
          <w:rFonts w:ascii="Times New Roman" w:eastAsia="宋体" w:hAnsi="Times New Roman" w:cs="Times New Roman"/>
        </w:rPr>
        <w:t>，</w:t>
      </w:r>
      <w:r>
        <w:rPr>
          <w:rFonts w:ascii="Times New Roman" w:eastAsia="宋体" w:hAnsi="Times New Roman" w:cs="Times New Roman"/>
        </w:rPr>
        <w:t>slave</w:t>
      </w:r>
      <w:r>
        <w:rPr>
          <w:rFonts w:ascii="Times New Roman" w:eastAsia="宋体" w:hAnsi="Times New Roman" w:cs="Times New Roman"/>
        </w:rPr>
        <w:t>两个机房各一份。当</w:t>
      </w:r>
      <w:r>
        <w:rPr>
          <w:rFonts w:ascii="Times New Roman" w:eastAsia="宋体" w:hAnsi="Times New Roman" w:cs="Times New Roman"/>
        </w:rPr>
        <w:t>LF</w:t>
      </w:r>
      <w:r>
        <w:rPr>
          <w:rFonts w:ascii="Times New Roman" w:eastAsia="宋体" w:hAnsi="Times New Roman" w:cs="Times New Roman"/>
        </w:rPr>
        <w:t>机房不可用时，设置</w:t>
      </w:r>
      <w:r>
        <w:rPr>
          <w:rFonts w:ascii="Times New Roman" w:eastAsia="宋体" w:hAnsi="Times New Roman" w:cs="Times New Roman"/>
        </w:rPr>
        <w:t>HL</w:t>
      </w:r>
      <w:r>
        <w:rPr>
          <w:rFonts w:ascii="Times New Roman" w:eastAsia="宋体" w:hAnsi="Times New Roman" w:cs="Times New Roman"/>
        </w:rPr>
        <w:t>的</w:t>
      </w:r>
      <w:r>
        <w:rPr>
          <w:rFonts w:ascii="Times New Roman" w:eastAsia="宋体" w:hAnsi="Times New Roman" w:cs="Times New Roman"/>
        </w:rPr>
        <w:t>slave</w:t>
      </w:r>
      <w:r>
        <w:rPr>
          <w:rFonts w:ascii="Times New Roman" w:eastAsia="宋体" w:hAnsi="Times New Roman" w:cs="Times New Roman"/>
        </w:rPr>
        <w:t>为主。</w:t>
      </w:r>
    </w:p>
    <w:p w14:paraId="466E8DB7" w14:textId="77777777" w:rsidR="00C90106" w:rsidRDefault="0034625D">
      <w:pPr>
        <w:numPr>
          <w:ilvl w:val="0"/>
          <w:numId w:val="414"/>
        </w:numPr>
        <w:ind w:left="453"/>
        <w:jc w:val="left"/>
      </w:pPr>
      <w:r>
        <w:rPr>
          <w:rFonts w:ascii="Times New Roman" w:eastAsia="宋体" w:hAnsi="Times New Roman" w:cs="Times New Roman"/>
        </w:rPr>
        <w:t>Flink</w:t>
      </w:r>
      <w:r>
        <w:rPr>
          <w:rFonts w:ascii="Times New Roman" w:eastAsia="宋体" w:hAnsi="Times New Roman" w:cs="Times New Roman"/>
        </w:rPr>
        <w:t>任务在</w:t>
      </w:r>
      <w:r>
        <w:rPr>
          <w:rFonts w:ascii="Times New Roman" w:eastAsia="宋体" w:hAnsi="Times New Roman" w:cs="Times New Roman"/>
        </w:rPr>
        <w:t>LF</w:t>
      </w:r>
      <w:r>
        <w:rPr>
          <w:rFonts w:ascii="Times New Roman" w:eastAsia="宋体" w:hAnsi="Times New Roman" w:cs="Times New Roman"/>
        </w:rPr>
        <w:t>、</w:t>
      </w:r>
      <w:r>
        <w:rPr>
          <w:rFonts w:ascii="Times New Roman" w:eastAsia="宋体" w:hAnsi="Times New Roman" w:cs="Times New Roman"/>
        </w:rPr>
        <w:t>HL</w:t>
      </w:r>
      <w:r>
        <w:rPr>
          <w:rFonts w:ascii="Times New Roman" w:eastAsia="宋体" w:hAnsi="Times New Roman" w:cs="Times New Roman"/>
        </w:rPr>
        <w:t>均部署一份同一个</w:t>
      </w:r>
      <w:r>
        <w:rPr>
          <w:rFonts w:ascii="Times New Roman" w:eastAsia="宋体" w:hAnsi="Times New Roman" w:cs="Times New Roman"/>
        </w:rPr>
        <w:t>consumer group</w:t>
      </w:r>
      <w:r>
        <w:rPr>
          <w:rFonts w:ascii="Times New Roman" w:eastAsia="宋体" w:hAnsi="Times New Roman" w:cs="Times New Roman"/>
        </w:rPr>
        <w:t>消费同一个</w:t>
      </w:r>
      <w:r>
        <w:rPr>
          <w:rFonts w:ascii="Times New Roman" w:eastAsia="宋体" w:hAnsi="Times New Roman" w:cs="Times New Roman"/>
        </w:rPr>
        <w:t>topic</w:t>
      </w:r>
      <w:r>
        <w:rPr>
          <w:rFonts w:ascii="Times New Roman" w:eastAsia="宋体" w:hAnsi="Times New Roman" w:cs="Times New Roman"/>
        </w:rPr>
        <w:t>。</w:t>
      </w:r>
    </w:p>
    <w:p w14:paraId="1A3F80D2" w14:textId="77777777" w:rsidR="00C90106" w:rsidRDefault="0034625D">
      <w:pPr>
        <w:numPr>
          <w:ilvl w:val="0"/>
          <w:numId w:val="415"/>
        </w:numPr>
        <w:ind w:left="453"/>
        <w:jc w:val="left"/>
      </w:pPr>
      <w:r>
        <w:rPr>
          <w:rFonts w:ascii="Times New Roman" w:eastAsia="宋体" w:hAnsi="Times New Roman" w:cs="Times New Roman"/>
        </w:rPr>
        <w:t>ES</w:t>
      </w:r>
      <w:r>
        <w:rPr>
          <w:rFonts w:ascii="Times New Roman" w:eastAsia="宋体" w:hAnsi="Times New Roman" w:cs="Times New Roman"/>
        </w:rPr>
        <w:t>本身支持透明的双机房部署，不同的副本分配到不同的机房。</w:t>
      </w:r>
      <w:r>
        <w:rPr>
          <w:rFonts w:ascii="Times New Roman" w:eastAsia="宋体" w:hAnsi="Times New Roman" w:cs="Times New Roman"/>
        </w:rPr>
        <w:t>Druid</w:t>
      </w:r>
      <w:r>
        <w:rPr>
          <w:rFonts w:ascii="Times New Roman" w:eastAsia="宋体" w:hAnsi="Times New Roman" w:cs="Times New Roman"/>
        </w:rPr>
        <w:t>在资源足够情况下也支持透明地切机房（带来一些慢查询和不可用）。</w:t>
      </w:r>
    </w:p>
    <w:p w14:paraId="113DBBE1" w14:textId="77777777" w:rsidR="00C90106" w:rsidRDefault="0034625D">
      <w:pPr>
        <w:numPr>
          <w:ilvl w:val="0"/>
          <w:numId w:val="416"/>
        </w:numPr>
        <w:ind w:left="453"/>
        <w:jc w:val="left"/>
      </w:pPr>
      <w:r>
        <w:rPr>
          <w:rFonts w:ascii="Times New Roman" w:eastAsia="宋体" w:hAnsi="Times New Roman" w:cs="Times New Roman"/>
        </w:rPr>
        <w:t>接入服务部署在两个机房，具体上游流量的切换（自动</w:t>
      </w:r>
      <w:r>
        <w:rPr>
          <w:rFonts w:ascii="Times New Roman" w:eastAsia="宋体" w:hAnsi="Times New Roman" w:cs="Times New Roman"/>
        </w:rPr>
        <w:t>/</w:t>
      </w:r>
      <w:r>
        <w:rPr>
          <w:rFonts w:ascii="Times New Roman" w:eastAsia="宋体" w:hAnsi="Times New Roman" w:cs="Times New Roman"/>
        </w:rPr>
        <w:t>手动）需要服务治理框架支持。</w:t>
      </w:r>
    </w:p>
    <w:p w14:paraId="085D5413" w14:textId="77777777" w:rsidR="00C90106" w:rsidRDefault="0034625D">
      <w:pPr>
        <w:numPr>
          <w:ilvl w:val="0"/>
          <w:numId w:val="417"/>
        </w:numPr>
        <w:jc w:val="left"/>
      </w:pPr>
      <w:r>
        <w:rPr>
          <w:rFonts w:ascii="Times New Roman" w:eastAsia="宋体" w:hAnsi="Times New Roman" w:cs="Times New Roman"/>
        </w:rPr>
        <w:t>依赖分析</w:t>
      </w:r>
    </w:p>
    <w:p w14:paraId="7F6F0C41" w14:textId="77777777" w:rsidR="00C90106" w:rsidRDefault="0034625D">
      <w:pPr>
        <w:numPr>
          <w:ilvl w:val="0"/>
          <w:numId w:val="418"/>
        </w:numPr>
        <w:ind w:left="453"/>
        <w:jc w:val="left"/>
      </w:pPr>
      <w:r>
        <w:rPr>
          <w:rFonts w:ascii="Times New Roman" w:eastAsia="宋体" w:hAnsi="Times New Roman" w:cs="Times New Roman"/>
        </w:rPr>
        <w:t>Flink</w:t>
      </w:r>
      <w:r>
        <w:rPr>
          <w:rFonts w:ascii="Times New Roman" w:eastAsia="宋体" w:hAnsi="Times New Roman" w:cs="Times New Roman"/>
        </w:rPr>
        <w:t>的</w:t>
      </w:r>
      <w:r>
        <w:rPr>
          <w:rFonts w:ascii="Times New Roman" w:eastAsia="宋体" w:hAnsi="Times New Roman" w:cs="Times New Roman"/>
        </w:rPr>
        <w:t>YARN</w:t>
      </w:r>
      <w:r>
        <w:rPr>
          <w:rFonts w:ascii="Times New Roman" w:eastAsia="宋体" w:hAnsi="Times New Roman" w:cs="Times New Roman"/>
        </w:rPr>
        <w:t>在</w:t>
      </w:r>
      <w:r>
        <w:rPr>
          <w:rFonts w:ascii="Times New Roman" w:eastAsia="宋体" w:hAnsi="Times New Roman" w:cs="Times New Roman"/>
        </w:rPr>
        <w:t>HL</w:t>
      </w:r>
      <w:r>
        <w:rPr>
          <w:rFonts w:ascii="Times New Roman" w:eastAsia="宋体" w:hAnsi="Times New Roman" w:cs="Times New Roman"/>
        </w:rPr>
        <w:t>的部署；</w:t>
      </w:r>
    </w:p>
    <w:p w14:paraId="62361205" w14:textId="77777777" w:rsidR="00C90106" w:rsidRDefault="0034625D">
      <w:pPr>
        <w:numPr>
          <w:ilvl w:val="0"/>
          <w:numId w:val="419"/>
        </w:numPr>
        <w:ind w:left="453"/>
        <w:jc w:val="left"/>
      </w:pPr>
      <w:r>
        <w:rPr>
          <w:rFonts w:ascii="Times New Roman" w:eastAsia="宋体" w:hAnsi="Times New Roman" w:cs="Times New Roman"/>
        </w:rPr>
        <w:t>DB,Redis,Kafka</w:t>
      </w:r>
      <w:r>
        <w:rPr>
          <w:rFonts w:ascii="Times New Roman" w:eastAsia="宋体" w:hAnsi="Times New Roman" w:cs="Times New Roman"/>
        </w:rPr>
        <w:t>的双机房方案落地。</w:t>
      </w:r>
    </w:p>
    <w:p w14:paraId="4F5E461F" w14:textId="77777777" w:rsidR="00C90106" w:rsidRDefault="0034625D">
      <w:pPr>
        <w:numPr>
          <w:ilvl w:val="0"/>
          <w:numId w:val="420"/>
        </w:numPr>
        <w:ind w:left="453"/>
        <w:jc w:val="left"/>
      </w:pPr>
      <w:r>
        <w:rPr>
          <w:rFonts w:ascii="Times New Roman" w:eastAsia="宋体" w:hAnsi="Times New Roman" w:cs="Times New Roman"/>
        </w:rPr>
        <w:t>ES</w:t>
      </w:r>
      <w:r>
        <w:rPr>
          <w:rFonts w:ascii="Times New Roman" w:eastAsia="宋体" w:hAnsi="Times New Roman" w:cs="Times New Roman"/>
        </w:rPr>
        <w:t>的双机房方案已经</w:t>
      </w:r>
      <w:r>
        <w:rPr>
          <w:rFonts w:ascii="Times New Roman" w:eastAsia="宋体" w:hAnsi="Times New Roman" w:cs="Times New Roman"/>
        </w:rPr>
        <w:t>ready</w:t>
      </w:r>
      <w:r>
        <w:rPr>
          <w:rFonts w:ascii="Times New Roman" w:eastAsia="宋体" w:hAnsi="Times New Roman" w:cs="Times New Roman"/>
        </w:rPr>
        <w:t>，</w:t>
      </w:r>
      <w:r>
        <w:rPr>
          <w:rFonts w:ascii="Times New Roman" w:eastAsia="宋体" w:hAnsi="Times New Roman" w:cs="Times New Roman"/>
        </w:rPr>
        <w:t>druid ready</w:t>
      </w:r>
      <w:r>
        <w:rPr>
          <w:rFonts w:ascii="Times New Roman" w:eastAsia="宋体" w:hAnsi="Times New Roman" w:cs="Times New Roman"/>
        </w:rPr>
        <w:t>。</w:t>
      </w:r>
    </w:p>
    <w:p w14:paraId="6EB4FA36" w14:textId="77777777" w:rsidR="00C90106" w:rsidRDefault="0034625D">
      <w:pPr>
        <w:numPr>
          <w:ilvl w:val="0"/>
          <w:numId w:val="421"/>
        </w:numPr>
        <w:ind w:left="453"/>
        <w:jc w:val="left"/>
      </w:pPr>
      <w:r>
        <w:rPr>
          <w:rFonts w:ascii="Times New Roman" w:eastAsia="宋体" w:hAnsi="Times New Roman" w:cs="Times New Roman"/>
        </w:rPr>
        <w:t>服务框架的服务发现的双机房容灾方案落地。</w:t>
      </w:r>
    </w:p>
    <w:p w14:paraId="2FEFD97D" w14:textId="77777777" w:rsidR="00C90106" w:rsidRDefault="0034625D">
      <w:pPr>
        <w:numPr>
          <w:ilvl w:val="0"/>
          <w:numId w:val="422"/>
        </w:numPr>
        <w:jc w:val="left"/>
      </w:pPr>
      <w:r>
        <w:rPr>
          <w:rFonts w:ascii="Times New Roman" w:eastAsia="宋体" w:hAnsi="Times New Roman" w:cs="Times New Roman"/>
        </w:rPr>
        <w:t>时间线</w:t>
      </w:r>
    </w:p>
    <w:p w14:paraId="1F774B3B" w14:textId="77777777" w:rsidR="00C90106" w:rsidRDefault="0034625D">
      <w:pPr>
        <w:numPr>
          <w:ilvl w:val="0"/>
          <w:numId w:val="423"/>
        </w:numPr>
        <w:ind w:left="453"/>
        <w:jc w:val="left"/>
      </w:pPr>
      <w:r>
        <w:rPr>
          <w:rFonts w:ascii="Times New Roman" w:eastAsia="宋体" w:hAnsi="Times New Roman" w:cs="Times New Roman"/>
        </w:rPr>
        <w:t>6</w:t>
      </w:r>
      <w:r>
        <w:rPr>
          <w:rFonts w:ascii="Times New Roman" w:eastAsia="宋体" w:hAnsi="Times New Roman" w:cs="Times New Roman"/>
        </w:rPr>
        <w:t>月上旬在</w:t>
      </w:r>
      <w:r>
        <w:rPr>
          <w:rFonts w:ascii="Times New Roman" w:eastAsia="宋体" w:hAnsi="Times New Roman" w:cs="Times New Roman"/>
        </w:rPr>
        <w:t>HL</w:t>
      </w:r>
      <w:r>
        <w:rPr>
          <w:rFonts w:ascii="Times New Roman" w:eastAsia="宋体" w:hAnsi="Times New Roman" w:cs="Times New Roman"/>
        </w:rPr>
        <w:t>部署接入服务与数据库从库。</w:t>
      </w:r>
    </w:p>
    <w:p w14:paraId="3E8DE077" w14:textId="77777777" w:rsidR="00C90106" w:rsidRDefault="0034625D">
      <w:pPr>
        <w:numPr>
          <w:ilvl w:val="0"/>
          <w:numId w:val="424"/>
        </w:numPr>
        <w:ind w:left="453"/>
        <w:jc w:val="left"/>
      </w:pPr>
      <w:r>
        <w:rPr>
          <w:rFonts w:ascii="Times New Roman" w:eastAsia="宋体" w:hAnsi="Times New Roman" w:cs="Times New Roman"/>
        </w:rPr>
        <w:lastRenderedPageBreak/>
        <w:t>其余依赖上述方案的落地。</w:t>
      </w:r>
    </w:p>
    <w:p w14:paraId="63E8FA63" w14:textId="77777777" w:rsidR="00C90106" w:rsidRDefault="0034625D">
      <w:pPr>
        <w:numPr>
          <w:ilvl w:val="0"/>
          <w:numId w:val="425"/>
        </w:numPr>
        <w:jc w:val="left"/>
      </w:pPr>
      <w:r>
        <w:rPr>
          <w:rFonts w:ascii="Times New Roman" w:eastAsia="宋体" w:hAnsi="Times New Roman" w:cs="Times New Roman"/>
          <w:b/>
        </w:rPr>
        <w:t>业务双机房灾备需做的调整：</w:t>
      </w:r>
    </w:p>
    <w:p w14:paraId="7BDA9AE7" w14:textId="77777777" w:rsidR="00C90106" w:rsidRDefault="0034625D">
      <w:pPr>
        <w:numPr>
          <w:ilvl w:val="0"/>
          <w:numId w:val="426"/>
        </w:numPr>
        <w:ind w:left="453"/>
        <w:jc w:val="left"/>
      </w:pPr>
      <w:r>
        <w:rPr>
          <w:rFonts w:ascii="Times New Roman" w:eastAsia="宋体" w:hAnsi="Times New Roman" w:cs="Times New Roman"/>
        </w:rPr>
        <w:t>使用</w:t>
      </w:r>
      <w:r>
        <w:rPr>
          <w:rFonts w:ascii="Times New Roman" w:eastAsia="宋体" w:hAnsi="Times New Roman" w:cs="Times New Roman"/>
        </w:rPr>
        <w:t>Middleware</w:t>
      </w:r>
      <w:r>
        <w:rPr>
          <w:rFonts w:ascii="Times New Roman" w:eastAsia="宋体" w:hAnsi="Times New Roman" w:cs="Times New Roman"/>
        </w:rPr>
        <w:t>的业务不需要做代码调整，最好升级框架和</w:t>
      </w:r>
      <w:r>
        <w:rPr>
          <w:rFonts w:ascii="Times New Roman" w:eastAsia="宋体" w:hAnsi="Times New Roman" w:cs="Times New Roman"/>
        </w:rPr>
        <w:t>middleware</w:t>
      </w:r>
      <w:r>
        <w:rPr>
          <w:rFonts w:ascii="Times New Roman" w:eastAsia="宋体" w:hAnsi="Times New Roman" w:cs="Times New Roman"/>
        </w:rPr>
        <w:t>版本到最新；</w:t>
      </w:r>
      <w:r>
        <w:rPr>
          <w:rFonts w:ascii="Times New Roman" w:eastAsia="宋体" w:hAnsi="Times New Roman" w:cs="Times New Roman"/>
        </w:rPr>
        <w:t>rpc</w:t>
      </w:r>
      <w:r>
        <w:rPr>
          <w:rFonts w:ascii="Times New Roman" w:eastAsia="宋体" w:hAnsi="Times New Roman" w:cs="Times New Roman"/>
        </w:rPr>
        <w:t>调用的同学需要注意不要指定机房。</w:t>
      </w:r>
    </w:p>
    <w:p w14:paraId="0C758230" w14:textId="77777777" w:rsidR="00C90106" w:rsidRDefault="0034625D">
      <w:pPr>
        <w:numPr>
          <w:ilvl w:val="0"/>
          <w:numId w:val="427"/>
        </w:numPr>
        <w:ind w:left="453"/>
        <w:jc w:val="left"/>
      </w:pPr>
      <w:r>
        <w:rPr>
          <w:rFonts w:ascii="Times New Roman" w:eastAsia="宋体" w:hAnsi="Times New Roman" w:cs="Times New Roman"/>
        </w:rPr>
        <w:t>事故发生时，需要在</w:t>
      </w:r>
      <w:r>
        <w:rPr>
          <w:rFonts w:ascii="Times New Roman" w:eastAsia="宋体" w:hAnsi="Times New Roman" w:cs="Times New Roman"/>
        </w:rPr>
        <w:t>ms</w:t>
      </w:r>
      <w:r>
        <w:rPr>
          <w:rFonts w:ascii="Times New Roman" w:eastAsia="宋体" w:hAnsi="Times New Roman" w:cs="Times New Roman"/>
        </w:rPr>
        <w:t>操作切换机房到备用机房。</w:t>
      </w:r>
    </w:p>
    <w:p w14:paraId="13101F11" w14:textId="77777777" w:rsidR="00C90106" w:rsidRDefault="0034625D">
      <w:pPr>
        <w:numPr>
          <w:ilvl w:val="0"/>
          <w:numId w:val="428"/>
        </w:numPr>
        <w:ind w:left="453"/>
        <w:jc w:val="left"/>
      </w:pPr>
      <w:r>
        <w:rPr>
          <w:rFonts w:ascii="Times New Roman" w:eastAsia="宋体" w:hAnsi="Times New Roman" w:cs="Times New Roman"/>
        </w:rPr>
        <w:t>自动切换需要依赖框架。</w:t>
      </w:r>
    </w:p>
    <w:p w14:paraId="6C84886B" w14:textId="77777777" w:rsidR="00C90106" w:rsidRDefault="0034625D">
      <w:pPr>
        <w:numPr>
          <w:ilvl w:val="0"/>
          <w:numId w:val="429"/>
        </w:numPr>
        <w:jc w:val="left"/>
      </w:pPr>
      <w:r>
        <w:rPr>
          <w:rFonts w:ascii="Times New Roman" w:eastAsia="宋体" w:hAnsi="Times New Roman" w:cs="Times New Roman"/>
        </w:rPr>
        <w:t>详细信息</w:t>
      </w:r>
    </w:p>
    <w:p w14:paraId="33726862" w14:textId="77777777" w:rsidR="00C90106" w:rsidRDefault="0034625D">
      <w:pPr>
        <w:spacing w:before="100" w:after="100"/>
        <w:jc w:val="left"/>
      </w:pPr>
      <w:r>
        <w:rPr>
          <w:rFonts w:ascii="Times New Roman" w:eastAsia="宋体" w:hAnsi="Times New Roman" w:cs="Times New Roman"/>
          <w:b/>
          <w:sz w:val="30"/>
        </w:rPr>
        <w:t>Device Info</w:t>
      </w:r>
    </w:p>
    <w:p w14:paraId="471B46A7" w14:textId="77777777" w:rsidR="00C90106" w:rsidRDefault="0034625D">
      <w:pPr>
        <w:numPr>
          <w:ilvl w:val="0"/>
          <w:numId w:val="430"/>
        </w:numPr>
        <w:jc w:val="left"/>
      </w:pPr>
      <w:r>
        <w:rPr>
          <w:rFonts w:ascii="Times New Roman" w:eastAsia="宋体" w:hAnsi="Times New Roman" w:cs="Times New Roman"/>
        </w:rPr>
        <w:t>目标</w:t>
      </w:r>
    </w:p>
    <w:p w14:paraId="7C724058" w14:textId="77777777" w:rsidR="00C90106" w:rsidRDefault="0034625D">
      <w:pPr>
        <w:numPr>
          <w:ilvl w:val="0"/>
          <w:numId w:val="431"/>
        </w:numPr>
        <w:ind w:left="453"/>
        <w:jc w:val="left"/>
      </w:pPr>
      <w:r>
        <w:rPr>
          <w:rFonts w:ascii="Times New Roman" w:eastAsia="宋体" w:hAnsi="Times New Roman" w:cs="Times New Roman"/>
        </w:rPr>
        <w:t>两个机房都可以提供服务，一个机房挂掉后另一个机房可以承载所有流量</w:t>
      </w:r>
    </w:p>
    <w:p w14:paraId="461B5B57" w14:textId="77777777" w:rsidR="00C90106" w:rsidRDefault="0034625D">
      <w:pPr>
        <w:numPr>
          <w:ilvl w:val="0"/>
          <w:numId w:val="432"/>
        </w:numPr>
        <w:jc w:val="left"/>
      </w:pPr>
      <w:r>
        <w:rPr>
          <w:rFonts w:ascii="Times New Roman" w:eastAsia="宋体" w:hAnsi="Times New Roman" w:cs="Times New Roman"/>
        </w:rPr>
        <w:t>双机房方案</w:t>
      </w:r>
    </w:p>
    <w:p w14:paraId="228BFDB0" w14:textId="77777777" w:rsidR="00C90106" w:rsidRDefault="0034625D">
      <w:pPr>
        <w:numPr>
          <w:ilvl w:val="0"/>
          <w:numId w:val="433"/>
        </w:numPr>
        <w:jc w:val="center"/>
      </w:pPr>
      <w:r>
        <w:rPr>
          <w:rFonts w:ascii="Times New Roman" w:eastAsia="宋体" w:hAnsi="Times New Roman" w:cs="Times New Roman"/>
        </w:rPr>
        <w:t xml:space="preserve"> </w:t>
      </w:r>
      <w:r>
        <w:rPr>
          <w:rFonts w:ascii="Times New Roman" w:eastAsia="宋体" w:hAnsi="Times New Roman" w:cs="Times New Roman"/>
          <w:noProof/>
        </w:rPr>
        <w:drawing>
          <wp:inline distT="0" distB="0" distL="0" distR="0" wp14:anchorId="5BB74106" wp14:editId="20467958">
            <wp:extent cx="5524500" cy="2819400"/>
            <wp:effectExtent l="0" t="0" r="0" b="0"/>
            <wp:docPr id="17" name="Picture 17" descr="Generated"/>
            <wp:cNvGraphicFramePr/>
            <a:graphic xmlns:a="http://schemas.openxmlformats.org/drawingml/2006/main">
              <a:graphicData uri="http://schemas.openxmlformats.org/drawingml/2006/picture">
                <pic:pic xmlns:pic="http://schemas.openxmlformats.org/drawingml/2006/picture">
                  <pic:nvPicPr>
                    <pic:cNvPr id="17" name="Generated"/>
                    <pic:cNvPicPr/>
                  </pic:nvPicPr>
                  <pic:blipFill>
                    <a:blip r:embed="rId25"/>
                    <a:stretch>
                      <a:fillRect/>
                    </a:stretch>
                  </pic:blipFill>
                  <pic:spPr>
                    <a:xfrm>
                      <a:off x="0" y="0"/>
                      <a:ext cx="5524500" cy="2819400"/>
                    </a:xfrm>
                    <a:prstGeom prst="rect">
                      <a:avLst/>
                    </a:prstGeom>
                  </pic:spPr>
                </pic:pic>
              </a:graphicData>
            </a:graphic>
          </wp:inline>
        </w:drawing>
      </w:r>
    </w:p>
    <w:p w14:paraId="6F8FFDAF" w14:textId="77777777" w:rsidR="00C90106" w:rsidRDefault="0034625D">
      <w:pPr>
        <w:numPr>
          <w:ilvl w:val="0"/>
          <w:numId w:val="434"/>
        </w:numPr>
        <w:jc w:val="left"/>
      </w:pPr>
      <w:r>
        <w:rPr>
          <w:rFonts w:ascii="Times New Roman" w:eastAsia="宋体" w:hAnsi="Times New Roman" w:cs="Times New Roman"/>
        </w:rPr>
        <w:t>由于</w:t>
      </w:r>
      <w:r>
        <w:rPr>
          <w:rFonts w:ascii="Times New Roman" w:eastAsia="宋体" w:hAnsi="Times New Roman" w:cs="Times New Roman"/>
        </w:rPr>
        <w:t>Mysql</w:t>
      </w:r>
      <w:r>
        <w:rPr>
          <w:rFonts w:ascii="Times New Roman" w:eastAsia="宋体" w:hAnsi="Times New Roman" w:cs="Times New Roman"/>
        </w:rPr>
        <w:t>准备迁移新库，所以目前没有在</w:t>
      </w:r>
      <w:r>
        <w:rPr>
          <w:rFonts w:ascii="Times New Roman" w:eastAsia="宋体" w:hAnsi="Times New Roman" w:cs="Times New Roman"/>
        </w:rPr>
        <w:t>HL</w:t>
      </w:r>
      <w:r>
        <w:rPr>
          <w:rFonts w:ascii="Times New Roman" w:eastAsia="宋体" w:hAnsi="Times New Roman" w:cs="Times New Roman"/>
        </w:rPr>
        <w:t>部署从库，但是</w:t>
      </w:r>
      <w:r>
        <w:rPr>
          <w:rFonts w:ascii="Times New Roman" w:eastAsia="宋体" w:hAnsi="Times New Roman" w:cs="Times New Roman"/>
        </w:rPr>
        <w:t>DB</w:t>
      </w:r>
      <w:r>
        <w:rPr>
          <w:rFonts w:ascii="Times New Roman" w:eastAsia="宋体" w:hAnsi="Times New Roman" w:cs="Times New Roman"/>
        </w:rPr>
        <w:t>迁移近期内完不成，如果要支持双机房还需要</w:t>
      </w:r>
      <w:r>
        <w:rPr>
          <w:rFonts w:ascii="Times New Roman" w:eastAsia="宋体" w:hAnsi="Times New Roman" w:cs="Times New Roman"/>
        </w:rPr>
        <w:t>DBA</w:t>
      </w:r>
      <w:r>
        <w:rPr>
          <w:rFonts w:ascii="Times New Roman" w:eastAsia="宋体" w:hAnsi="Times New Roman" w:cs="Times New Roman"/>
        </w:rPr>
        <w:t>在</w:t>
      </w:r>
      <w:r>
        <w:rPr>
          <w:rFonts w:ascii="Times New Roman" w:eastAsia="宋体" w:hAnsi="Times New Roman" w:cs="Times New Roman"/>
        </w:rPr>
        <w:t>HL</w:t>
      </w:r>
      <w:r>
        <w:rPr>
          <w:rFonts w:ascii="Times New Roman" w:eastAsia="宋体" w:hAnsi="Times New Roman" w:cs="Times New Roman"/>
        </w:rPr>
        <w:t>部署从库，提供</w:t>
      </w:r>
      <w:r>
        <w:rPr>
          <w:rFonts w:ascii="Times New Roman" w:eastAsia="宋体" w:hAnsi="Times New Roman" w:cs="Times New Roman"/>
        </w:rPr>
        <w:t>DB</w:t>
      </w:r>
      <w:r>
        <w:rPr>
          <w:rFonts w:ascii="Times New Roman" w:eastAsia="宋体" w:hAnsi="Times New Roman" w:cs="Times New Roman"/>
        </w:rPr>
        <w:t>层面的双机房支持</w:t>
      </w:r>
    </w:p>
    <w:p w14:paraId="02041DFC" w14:textId="77777777" w:rsidR="00C90106" w:rsidRDefault="0034625D">
      <w:pPr>
        <w:numPr>
          <w:ilvl w:val="0"/>
          <w:numId w:val="435"/>
        </w:numPr>
        <w:jc w:val="left"/>
      </w:pPr>
      <w:r>
        <w:rPr>
          <w:rFonts w:ascii="Times New Roman" w:eastAsia="宋体" w:hAnsi="Times New Roman" w:cs="Times New Roman"/>
        </w:rPr>
        <w:t>依赖分析</w:t>
      </w:r>
    </w:p>
    <w:p w14:paraId="72FF0650" w14:textId="77777777" w:rsidR="00C90106" w:rsidRDefault="0034625D">
      <w:pPr>
        <w:numPr>
          <w:ilvl w:val="0"/>
          <w:numId w:val="436"/>
        </w:numPr>
        <w:ind w:left="453"/>
        <w:jc w:val="left"/>
      </w:pPr>
      <w:r>
        <w:rPr>
          <w:rFonts w:ascii="Times New Roman" w:eastAsia="宋体" w:hAnsi="Times New Roman" w:cs="Times New Roman"/>
        </w:rPr>
        <w:t>所依赖组件</w:t>
      </w:r>
      <w:r>
        <w:rPr>
          <w:rFonts w:ascii="Times New Roman" w:eastAsia="宋体" w:hAnsi="Times New Roman" w:cs="Times New Roman"/>
        </w:rPr>
        <w:t xml:space="preserve">DB/redis/abase/kafka/nsq </w:t>
      </w:r>
      <w:r>
        <w:rPr>
          <w:rFonts w:ascii="Times New Roman" w:eastAsia="宋体" w:hAnsi="Times New Roman" w:cs="Times New Roman"/>
        </w:rPr>
        <w:t>的双机房支持</w:t>
      </w:r>
    </w:p>
    <w:p w14:paraId="3CA22CFE" w14:textId="77777777" w:rsidR="00C90106" w:rsidRDefault="0034625D">
      <w:pPr>
        <w:numPr>
          <w:ilvl w:val="0"/>
          <w:numId w:val="437"/>
        </w:numPr>
        <w:jc w:val="left"/>
      </w:pPr>
      <w:r>
        <w:rPr>
          <w:rFonts w:ascii="Times New Roman" w:eastAsia="宋体" w:hAnsi="Times New Roman" w:cs="Times New Roman"/>
        </w:rPr>
        <w:t>时间线</w:t>
      </w:r>
    </w:p>
    <w:p w14:paraId="34A4D57B" w14:textId="77777777" w:rsidR="00C90106" w:rsidRDefault="0034625D">
      <w:pPr>
        <w:numPr>
          <w:ilvl w:val="0"/>
          <w:numId w:val="438"/>
        </w:numPr>
        <w:ind w:left="453"/>
        <w:jc w:val="left"/>
      </w:pPr>
      <w:r>
        <w:rPr>
          <w:rFonts w:ascii="Times New Roman" w:eastAsia="宋体" w:hAnsi="Times New Roman" w:cs="Times New Roman"/>
        </w:rPr>
        <w:t>6.15 DB</w:t>
      </w:r>
      <w:r>
        <w:rPr>
          <w:rFonts w:ascii="Times New Roman" w:eastAsia="宋体" w:hAnsi="Times New Roman" w:cs="Times New Roman"/>
        </w:rPr>
        <w:t>在</w:t>
      </w:r>
      <w:r>
        <w:rPr>
          <w:rFonts w:ascii="Times New Roman" w:eastAsia="宋体" w:hAnsi="Times New Roman" w:cs="Times New Roman"/>
        </w:rPr>
        <w:t>HL</w:t>
      </w:r>
      <w:r>
        <w:rPr>
          <w:rFonts w:ascii="Times New Roman" w:eastAsia="宋体" w:hAnsi="Times New Roman" w:cs="Times New Roman"/>
        </w:rPr>
        <w:t>机房部署从库</w:t>
      </w:r>
    </w:p>
    <w:p w14:paraId="329E94EB" w14:textId="77777777" w:rsidR="00C90106" w:rsidRDefault="0034625D">
      <w:pPr>
        <w:numPr>
          <w:ilvl w:val="0"/>
          <w:numId w:val="439"/>
        </w:numPr>
        <w:ind w:left="453"/>
        <w:jc w:val="left"/>
      </w:pPr>
      <w:r>
        <w:rPr>
          <w:rFonts w:ascii="Times New Roman" w:eastAsia="宋体" w:hAnsi="Times New Roman" w:cs="Times New Roman"/>
        </w:rPr>
        <w:t>待其余依赖组件的落地</w:t>
      </w:r>
    </w:p>
    <w:p w14:paraId="08C3CEEB" w14:textId="77777777" w:rsidR="00C90106" w:rsidRDefault="0034625D">
      <w:pPr>
        <w:numPr>
          <w:ilvl w:val="0"/>
          <w:numId w:val="440"/>
        </w:numPr>
        <w:jc w:val="left"/>
      </w:pPr>
      <w:r>
        <w:rPr>
          <w:rFonts w:ascii="Times New Roman" w:eastAsia="宋体" w:hAnsi="Times New Roman" w:cs="Times New Roman"/>
          <w:b/>
        </w:rPr>
        <w:t>业务双机房灾备需做的调整：</w:t>
      </w:r>
    </w:p>
    <w:p w14:paraId="5AE5D527" w14:textId="77777777" w:rsidR="00C90106" w:rsidRDefault="0034625D">
      <w:pPr>
        <w:numPr>
          <w:ilvl w:val="0"/>
          <w:numId w:val="441"/>
        </w:numPr>
        <w:jc w:val="left"/>
      </w:pPr>
      <w:r>
        <w:rPr>
          <w:rFonts w:ascii="Times New Roman" w:eastAsia="宋体" w:hAnsi="Times New Roman" w:cs="Times New Roman"/>
        </w:rPr>
        <w:t>详细信息</w:t>
      </w:r>
    </w:p>
    <w:p w14:paraId="3E2F1375" w14:textId="77777777" w:rsidR="00C90106" w:rsidRDefault="0034625D">
      <w:pPr>
        <w:numPr>
          <w:ilvl w:val="0"/>
          <w:numId w:val="442"/>
        </w:numPr>
        <w:jc w:val="left"/>
      </w:pPr>
      <w:r>
        <w:rPr>
          <w:rFonts w:ascii="Times New Roman" w:eastAsia="宋体" w:hAnsi="Times New Roman" w:cs="Times New Roman"/>
          <w:b/>
        </w:rPr>
        <w:t>机器：</w:t>
      </w:r>
    </w:p>
    <w:p w14:paraId="2F0A44A0" w14:textId="77777777" w:rsidR="00C90106" w:rsidRDefault="0034625D">
      <w:pPr>
        <w:numPr>
          <w:ilvl w:val="0"/>
          <w:numId w:val="443"/>
        </w:numPr>
        <w:ind w:left="453"/>
        <w:jc w:val="left"/>
      </w:pPr>
      <w:r>
        <w:rPr>
          <w:rFonts w:ascii="Times New Roman" w:eastAsia="宋体" w:hAnsi="Times New Roman" w:cs="Times New Roman"/>
          <w:b/>
        </w:rPr>
        <w:t>依赖</w:t>
      </w:r>
      <w:r>
        <w:rPr>
          <w:rFonts w:ascii="Times New Roman" w:eastAsia="宋体" w:hAnsi="Times New Roman" w:cs="Times New Roman"/>
          <w:b/>
        </w:rPr>
        <w:t>TCE</w:t>
      </w:r>
      <w:r>
        <w:rPr>
          <w:rFonts w:ascii="Times New Roman" w:eastAsia="宋体" w:hAnsi="Times New Roman" w:cs="Times New Roman"/>
          <w:b/>
        </w:rPr>
        <w:t>资源</w:t>
      </w:r>
    </w:p>
    <w:p w14:paraId="37F76ECA" w14:textId="77777777" w:rsidR="00C90106" w:rsidRDefault="0034625D">
      <w:pPr>
        <w:spacing w:before="100" w:after="100"/>
        <w:jc w:val="left"/>
      </w:pPr>
      <w:r>
        <w:rPr>
          <w:rFonts w:ascii="Times New Roman" w:eastAsia="宋体" w:hAnsi="Times New Roman" w:cs="Times New Roman"/>
          <w:b/>
          <w:sz w:val="30"/>
        </w:rPr>
        <w:t>App Log</w:t>
      </w:r>
      <w:r>
        <w:rPr>
          <w:rFonts w:ascii="Times New Roman" w:eastAsia="宋体" w:hAnsi="Times New Roman" w:cs="Times New Roman"/>
          <w:b/>
          <w:sz w:val="30"/>
        </w:rPr>
        <w:t>收集</w:t>
      </w:r>
    </w:p>
    <w:p w14:paraId="2A620BDC" w14:textId="77777777" w:rsidR="00C90106" w:rsidRDefault="0034625D">
      <w:pPr>
        <w:numPr>
          <w:ilvl w:val="0"/>
          <w:numId w:val="444"/>
        </w:numPr>
        <w:jc w:val="left"/>
      </w:pPr>
      <w:r>
        <w:rPr>
          <w:rFonts w:ascii="Times New Roman" w:eastAsia="宋体" w:hAnsi="Times New Roman" w:cs="Times New Roman"/>
        </w:rPr>
        <w:lastRenderedPageBreak/>
        <w:t>目标</w:t>
      </w:r>
    </w:p>
    <w:p w14:paraId="0E6DAD8C" w14:textId="77777777" w:rsidR="00C90106" w:rsidRDefault="0034625D">
      <w:pPr>
        <w:numPr>
          <w:ilvl w:val="0"/>
          <w:numId w:val="445"/>
        </w:numPr>
        <w:ind w:left="453"/>
        <w:jc w:val="left"/>
      </w:pPr>
      <w:r>
        <w:rPr>
          <w:rFonts w:ascii="Times New Roman" w:eastAsia="宋体" w:hAnsi="Times New Roman" w:cs="Times New Roman"/>
        </w:rPr>
        <w:t>两个机房都可以提供服务，一个机房挂掉后另一个机房可以承载所有流量</w:t>
      </w:r>
    </w:p>
    <w:p w14:paraId="20A7974C" w14:textId="77777777" w:rsidR="00C90106" w:rsidRDefault="0034625D">
      <w:pPr>
        <w:numPr>
          <w:ilvl w:val="0"/>
          <w:numId w:val="446"/>
        </w:numPr>
        <w:jc w:val="left"/>
      </w:pPr>
      <w:r>
        <w:rPr>
          <w:rFonts w:ascii="Times New Roman" w:eastAsia="宋体" w:hAnsi="Times New Roman" w:cs="Times New Roman"/>
        </w:rPr>
        <w:t>双机房方案</w:t>
      </w:r>
    </w:p>
    <w:p w14:paraId="5864045E" w14:textId="77777777" w:rsidR="00C90106" w:rsidRDefault="0034625D">
      <w:pPr>
        <w:jc w:val="center"/>
      </w:pPr>
      <w:r>
        <w:rPr>
          <w:rFonts w:ascii="Times New Roman" w:eastAsia="宋体" w:hAnsi="Times New Roman" w:cs="Times New Roman"/>
        </w:rPr>
        <w:t xml:space="preserve"> </w:t>
      </w:r>
      <w:r>
        <w:rPr>
          <w:rFonts w:ascii="Times New Roman" w:eastAsia="宋体" w:hAnsi="Times New Roman" w:cs="Times New Roman"/>
          <w:noProof/>
        </w:rPr>
        <w:drawing>
          <wp:inline distT="0" distB="0" distL="0" distR="0" wp14:anchorId="4AA9E99A" wp14:editId="7373A178">
            <wp:extent cx="5524500" cy="2952750"/>
            <wp:effectExtent l="0" t="0" r="0" b="0"/>
            <wp:docPr id="18" name="Picture 18" descr="Generated"/>
            <wp:cNvGraphicFramePr/>
            <a:graphic xmlns:a="http://schemas.openxmlformats.org/drawingml/2006/main">
              <a:graphicData uri="http://schemas.openxmlformats.org/drawingml/2006/picture">
                <pic:pic xmlns:pic="http://schemas.openxmlformats.org/drawingml/2006/picture">
                  <pic:nvPicPr>
                    <pic:cNvPr id="18" name="Generated"/>
                    <pic:cNvPicPr/>
                  </pic:nvPicPr>
                  <pic:blipFill>
                    <a:blip r:embed="rId26"/>
                    <a:stretch>
                      <a:fillRect/>
                    </a:stretch>
                  </pic:blipFill>
                  <pic:spPr>
                    <a:xfrm>
                      <a:off x="0" y="0"/>
                      <a:ext cx="5524500" cy="2952750"/>
                    </a:xfrm>
                    <a:prstGeom prst="rect">
                      <a:avLst/>
                    </a:prstGeom>
                  </pic:spPr>
                </pic:pic>
              </a:graphicData>
            </a:graphic>
          </wp:inline>
        </w:drawing>
      </w:r>
    </w:p>
    <w:p w14:paraId="1008681D" w14:textId="77777777" w:rsidR="00C90106" w:rsidRDefault="0034625D">
      <w:pPr>
        <w:numPr>
          <w:ilvl w:val="0"/>
          <w:numId w:val="447"/>
        </w:numPr>
        <w:jc w:val="left"/>
      </w:pPr>
      <w:r>
        <w:rPr>
          <w:rFonts w:ascii="Times New Roman" w:eastAsia="宋体" w:hAnsi="Times New Roman" w:cs="Times New Roman"/>
        </w:rPr>
        <w:t>依赖分析</w:t>
      </w:r>
    </w:p>
    <w:p w14:paraId="2D8ECB78" w14:textId="77777777" w:rsidR="00C90106" w:rsidRDefault="0034625D">
      <w:pPr>
        <w:numPr>
          <w:ilvl w:val="0"/>
          <w:numId w:val="448"/>
        </w:numPr>
        <w:ind w:left="453"/>
        <w:jc w:val="left"/>
      </w:pPr>
      <w:r>
        <w:rPr>
          <w:rFonts w:ascii="Times New Roman" w:eastAsia="宋体" w:hAnsi="Times New Roman" w:cs="Times New Roman"/>
        </w:rPr>
        <w:t>session</w:t>
      </w:r>
      <w:r>
        <w:rPr>
          <w:rFonts w:ascii="Times New Roman" w:eastAsia="宋体" w:hAnsi="Times New Roman" w:cs="Times New Roman"/>
        </w:rPr>
        <w:t>、</w:t>
      </w:r>
      <w:r>
        <w:rPr>
          <w:rFonts w:ascii="Times New Roman" w:eastAsia="宋体" w:hAnsi="Times New Roman" w:cs="Times New Roman"/>
        </w:rPr>
        <w:t>odin rpc</w:t>
      </w:r>
      <w:r>
        <w:rPr>
          <w:rFonts w:ascii="Times New Roman" w:eastAsia="宋体" w:hAnsi="Times New Roman" w:cs="Times New Roman"/>
        </w:rPr>
        <w:t>服务的部署</w:t>
      </w:r>
      <w:r>
        <w:rPr>
          <w:rFonts w:ascii="Times New Roman" w:eastAsia="宋体" w:hAnsi="Times New Roman" w:cs="Times New Roman"/>
        </w:rPr>
        <w:t>(</w:t>
      </w:r>
      <w:r>
        <w:rPr>
          <w:rFonts w:ascii="Times New Roman" w:eastAsia="宋体" w:hAnsi="Times New Roman" w:cs="Times New Roman"/>
        </w:rPr>
        <w:t>已部署，但容灾方案是否可行待确定</w:t>
      </w:r>
      <w:r>
        <w:rPr>
          <w:rFonts w:ascii="Times New Roman" w:eastAsia="宋体" w:hAnsi="Times New Roman" w:cs="Times New Roman"/>
        </w:rPr>
        <w:t>)</w:t>
      </w:r>
    </w:p>
    <w:p w14:paraId="5A209781" w14:textId="77777777" w:rsidR="00C90106" w:rsidRDefault="0034625D">
      <w:pPr>
        <w:numPr>
          <w:ilvl w:val="0"/>
          <w:numId w:val="449"/>
        </w:numPr>
        <w:ind w:left="453"/>
        <w:jc w:val="left"/>
      </w:pPr>
      <w:r>
        <w:rPr>
          <w:rFonts w:ascii="Times New Roman" w:eastAsia="宋体" w:hAnsi="Times New Roman" w:cs="Times New Roman"/>
        </w:rPr>
        <w:t>依赖组件</w:t>
      </w:r>
      <w:r>
        <w:rPr>
          <w:rFonts w:ascii="Times New Roman" w:eastAsia="宋体" w:hAnsi="Times New Roman" w:cs="Times New Roman"/>
        </w:rPr>
        <w:t xml:space="preserve"> nsq</w:t>
      </w:r>
      <w:r>
        <w:rPr>
          <w:rFonts w:ascii="Times New Roman" w:eastAsia="宋体" w:hAnsi="Times New Roman" w:cs="Times New Roman"/>
        </w:rPr>
        <w:t>、</w:t>
      </w:r>
      <w:r>
        <w:rPr>
          <w:rFonts w:ascii="Times New Roman" w:eastAsia="宋体" w:hAnsi="Times New Roman" w:cs="Times New Roman"/>
        </w:rPr>
        <w:t xml:space="preserve">kafka </w:t>
      </w:r>
      <w:r>
        <w:rPr>
          <w:rFonts w:ascii="Times New Roman" w:eastAsia="宋体" w:hAnsi="Times New Roman" w:cs="Times New Roman"/>
        </w:rPr>
        <w:t>的双机房支持</w:t>
      </w:r>
    </w:p>
    <w:p w14:paraId="2F6112B2" w14:textId="77777777" w:rsidR="00C90106" w:rsidRDefault="0034625D">
      <w:pPr>
        <w:numPr>
          <w:ilvl w:val="0"/>
          <w:numId w:val="450"/>
        </w:numPr>
        <w:jc w:val="left"/>
      </w:pPr>
      <w:r>
        <w:rPr>
          <w:rFonts w:ascii="Times New Roman" w:eastAsia="宋体" w:hAnsi="Times New Roman" w:cs="Times New Roman"/>
        </w:rPr>
        <w:t>时间线</w:t>
      </w:r>
    </w:p>
    <w:p w14:paraId="3A17008B" w14:textId="77777777" w:rsidR="00C90106" w:rsidRDefault="0034625D">
      <w:pPr>
        <w:numPr>
          <w:ilvl w:val="0"/>
          <w:numId w:val="451"/>
        </w:numPr>
        <w:ind w:left="453"/>
        <w:jc w:val="left"/>
      </w:pPr>
      <w:r>
        <w:rPr>
          <w:rFonts w:ascii="Times New Roman" w:eastAsia="宋体" w:hAnsi="Times New Roman" w:cs="Times New Roman"/>
        </w:rPr>
        <w:t>待依赖组件部署完成后，</w:t>
      </w:r>
      <w:r>
        <w:rPr>
          <w:rFonts w:ascii="Times New Roman" w:eastAsia="宋体" w:hAnsi="Times New Roman" w:cs="Times New Roman"/>
        </w:rPr>
        <w:t>applog api</w:t>
      </w:r>
      <w:r>
        <w:rPr>
          <w:rFonts w:ascii="Times New Roman" w:eastAsia="宋体" w:hAnsi="Times New Roman" w:cs="Times New Roman"/>
        </w:rPr>
        <w:t>即可部署</w:t>
      </w:r>
    </w:p>
    <w:p w14:paraId="1F7CB215" w14:textId="77777777" w:rsidR="00C90106" w:rsidRDefault="0034625D">
      <w:pPr>
        <w:numPr>
          <w:ilvl w:val="0"/>
          <w:numId w:val="452"/>
        </w:numPr>
        <w:jc w:val="left"/>
      </w:pPr>
      <w:r>
        <w:rPr>
          <w:rFonts w:ascii="Times New Roman" w:eastAsia="宋体" w:hAnsi="Times New Roman" w:cs="Times New Roman"/>
          <w:b/>
        </w:rPr>
        <w:t>业务双机房灾备需做的调整：</w:t>
      </w:r>
    </w:p>
    <w:p w14:paraId="0DC8A473" w14:textId="77777777" w:rsidR="00C90106" w:rsidRDefault="0034625D">
      <w:pPr>
        <w:numPr>
          <w:ilvl w:val="0"/>
          <w:numId w:val="453"/>
        </w:numPr>
        <w:jc w:val="left"/>
      </w:pPr>
      <w:r>
        <w:rPr>
          <w:rFonts w:ascii="Times New Roman" w:eastAsia="宋体" w:hAnsi="Times New Roman" w:cs="Times New Roman"/>
        </w:rPr>
        <w:t>详细信息</w:t>
      </w:r>
    </w:p>
    <w:p w14:paraId="65599AEE" w14:textId="77777777" w:rsidR="00C90106" w:rsidRDefault="0034625D">
      <w:pPr>
        <w:numPr>
          <w:ilvl w:val="0"/>
          <w:numId w:val="454"/>
        </w:numPr>
        <w:jc w:val="left"/>
      </w:pPr>
      <w:r>
        <w:rPr>
          <w:rFonts w:ascii="Times New Roman" w:eastAsia="宋体" w:hAnsi="Times New Roman" w:cs="Times New Roman"/>
          <w:b/>
        </w:rPr>
        <w:t>机器：</w:t>
      </w:r>
    </w:p>
    <w:p w14:paraId="39997D6B" w14:textId="77777777" w:rsidR="00C90106" w:rsidRDefault="0034625D">
      <w:pPr>
        <w:numPr>
          <w:ilvl w:val="0"/>
          <w:numId w:val="455"/>
        </w:numPr>
        <w:ind w:left="453"/>
        <w:jc w:val="left"/>
      </w:pPr>
      <w:r>
        <w:rPr>
          <w:rFonts w:ascii="Times New Roman" w:eastAsia="宋体" w:hAnsi="Times New Roman" w:cs="Times New Roman"/>
          <w:b/>
        </w:rPr>
        <w:t>廊坊所用机器</w:t>
      </w:r>
      <w:r>
        <w:rPr>
          <w:rFonts w:ascii="Times New Roman" w:eastAsia="宋体" w:hAnsi="Times New Roman" w:cs="Times New Roman"/>
          <w:b/>
        </w:rPr>
        <w:t>(</w:t>
      </w:r>
      <w:r>
        <w:rPr>
          <w:rFonts w:ascii="Times New Roman" w:eastAsia="宋体" w:hAnsi="Times New Roman" w:cs="Times New Roman"/>
          <w:b/>
        </w:rPr>
        <w:t>按类型</w:t>
      </w:r>
      <w:r>
        <w:rPr>
          <w:rFonts w:ascii="Times New Roman" w:eastAsia="宋体" w:hAnsi="Times New Roman" w:cs="Times New Roman"/>
          <w:b/>
        </w:rPr>
        <w:t>)</w:t>
      </w:r>
      <w:r>
        <w:rPr>
          <w:rFonts w:ascii="Times New Roman" w:eastAsia="宋体" w:hAnsi="Times New Roman" w:cs="Times New Roman"/>
          <w:b/>
        </w:rPr>
        <w:t>：机型：均衡</w:t>
      </w:r>
      <w:r>
        <w:rPr>
          <w:rFonts w:ascii="Times New Roman" w:eastAsia="宋体" w:hAnsi="Times New Roman" w:cs="Times New Roman"/>
          <w:b/>
        </w:rPr>
        <w:t>B</w:t>
      </w:r>
      <w:r>
        <w:rPr>
          <w:rFonts w:ascii="Times New Roman" w:eastAsia="宋体" w:hAnsi="Times New Roman" w:cs="Times New Roman"/>
          <w:b/>
        </w:rPr>
        <w:t>，数量：</w:t>
      </w:r>
      <w:r>
        <w:rPr>
          <w:rFonts w:ascii="Times New Roman" w:eastAsia="宋体" w:hAnsi="Times New Roman" w:cs="Times New Roman"/>
          <w:b/>
        </w:rPr>
        <w:t>163</w:t>
      </w:r>
      <w:r>
        <w:rPr>
          <w:rFonts w:ascii="Times New Roman" w:eastAsia="宋体" w:hAnsi="Times New Roman" w:cs="Times New Roman"/>
          <w:b/>
        </w:rPr>
        <w:t>台</w:t>
      </w:r>
    </w:p>
    <w:p w14:paraId="506D4D5C" w14:textId="77777777" w:rsidR="00C90106" w:rsidRDefault="0034625D">
      <w:pPr>
        <w:numPr>
          <w:ilvl w:val="0"/>
          <w:numId w:val="456"/>
        </w:numPr>
        <w:ind w:left="453"/>
        <w:jc w:val="left"/>
      </w:pPr>
      <w:r>
        <w:rPr>
          <w:rFonts w:ascii="Times New Roman" w:eastAsia="宋体" w:hAnsi="Times New Roman" w:cs="Times New Roman"/>
          <w:b/>
        </w:rPr>
        <w:t>怀来已有机器</w:t>
      </w:r>
      <w:r>
        <w:rPr>
          <w:rFonts w:ascii="Times New Roman" w:eastAsia="宋体" w:hAnsi="Times New Roman" w:cs="Times New Roman"/>
          <w:b/>
        </w:rPr>
        <w:t>(</w:t>
      </w:r>
      <w:r>
        <w:rPr>
          <w:rFonts w:ascii="Times New Roman" w:eastAsia="宋体" w:hAnsi="Times New Roman" w:cs="Times New Roman"/>
          <w:b/>
        </w:rPr>
        <w:t>按类型</w:t>
      </w:r>
      <w:r>
        <w:rPr>
          <w:rFonts w:ascii="Times New Roman" w:eastAsia="宋体" w:hAnsi="Times New Roman" w:cs="Times New Roman"/>
          <w:b/>
        </w:rPr>
        <w:t>)</w:t>
      </w:r>
      <w:r>
        <w:rPr>
          <w:rFonts w:ascii="Times New Roman" w:eastAsia="宋体" w:hAnsi="Times New Roman" w:cs="Times New Roman"/>
          <w:b/>
        </w:rPr>
        <w:t>：机型：均衡</w:t>
      </w:r>
      <w:r>
        <w:rPr>
          <w:rFonts w:ascii="Times New Roman" w:eastAsia="宋体" w:hAnsi="Times New Roman" w:cs="Times New Roman"/>
          <w:b/>
        </w:rPr>
        <w:t>B</w:t>
      </w:r>
      <w:r>
        <w:rPr>
          <w:rFonts w:ascii="Times New Roman" w:eastAsia="宋体" w:hAnsi="Times New Roman" w:cs="Times New Roman"/>
          <w:b/>
        </w:rPr>
        <w:t>，数量：</w:t>
      </w:r>
      <w:r>
        <w:rPr>
          <w:rFonts w:ascii="Times New Roman" w:eastAsia="宋体" w:hAnsi="Times New Roman" w:cs="Times New Roman"/>
          <w:b/>
        </w:rPr>
        <w:t>0</w:t>
      </w:r>
      <w:r>
        <w:rPr>
          <w:rFonts w:ascii="Times New Roman" w:eastAsia="宋体" w:hAnsi="Times New Roman" w:cs="Times New Roman"/>
          <w:b/>
        </w:rPr>
        <w:t>台</w:t>
      </w:r>
    </w:p>
    <w:p w14:paraId="0C3D93F3" w14:textId="77777777" w:rsidR="00C90106" w:rsidRDefault="0034625D">
      <w:pPr>
        <w:numPr>
          <w:ilvl w:val="0"/>
          <w:numId w:val="457"/>
        </w:numPr>
        <w:ind w:left="453"/>
        <w:jc w:val="left"/>
      </w:pPr>
      <w:r>
        <w:rPr>
          <w:rFonts w:ascii="Times New Roman" w:eastAsia="宋体" w:hAnsi="Times New Roman" w:cs="Times New Roman"/>
          <w:b/>
        </w:rPr>
        <w:t>怀来额外需的机器</w:t>
      </w:r>
      <w:r>
        <w:rPr>
          <w:rFonts w:ascii="Times New Roman" w:eastAsia="宋体" w:hAnsi="Times New Roman" w:cs="Times New Roman"/>
          <w:b/>
        </w:rPr>
        <w:t xml:space="preserve"> (</w:t>
      </w:r>
      <w:r>
        <w:rPr>
          <w:rFonts w:ascii="Times New Roman" w:eastAsia="宋体" w:hAnsi="Times New Roman" w:cs="Times New Roman"/>
          <w:b/>
        </w:rPr>
        <w:t>理想</w:t>
      </w:r>
      <w:r>
        <w:rPr>
          <w:rFonts w:ascii="Times New Roman" w:eastAsia="宋体" w:hAnsi="Times New Roman" w:cs="Times New Roman"/>
          <w:b/>
        </w:rPr>
        <w:t xml:space="preserve"> / </w:t>
      </w:r>
      <w:r>
        <w:rPr>
          <w:rFonts w:ascii="Times New Roman" w:eastAsia="宋体" w:hAnsi="Times New Roman" w:cs="Times New Roman"/>
          <w:b/>
        </w:rPr>
        <w:t>最小</w:t>
      </w:r>
      <w:r>
        <w:rPr>
          <w:rFonts w:ascii="Times New Roman" w:eastAsia="宋体" w:hAnsi="Times New Roman" w:cs="Times New Roman"/>
          <w:b/>
        </w:rPr>
        <w:t>)</w:t>
      </w:r>
      <w:r>
        <w:rPr>
          <w:rFonts w:ascii="Times New Roman" w:eastAsia="宋体" w:hAnsi="Times New Roman" w:cs="Times New Roman"/>
          <w:b/>
        </w:rPr>
        <w:t>：</w:t>
      </w:r>
      <w:r>
        <w:rPr>
          <w:rFonts w:ascii="Times New Roman" w:eastAsia="宋体" w:hAnsi="Times New Roman" w:cs="Times New Roman"/>
          <w:b/>
        </w:rPr>
        <w:t>163</w:t>
      </w:r>
      <w:r>
        <w:rPr>
          <w:rFonts w:ascii="Times New Roman" w:eastAsia="宋体" w:hAnsi="Times New Roman" w:cs="Times New Roman"/>
          <w:b/>
        </w:rPr>
        <w:t>台均衡</w:t>
      </w:r>
      <w:r>
        <w:rPr>
          <w:rFonts w:ascii="Times New Roman" w:eastAsia="宋体" w:hAnsi="Times New Roman" w:cs="Times New Roman"/>
          <w:b/>
        </w:rPr>
        <w:t xml:space="preserve">B/ </w:t>
      </w:r>
      <w:r>
        <w:rPr>
          <w:rFonts w:ascii="Times New Roman" w:eastAsia="宋体" w:hAnsi="Times New Roman" w:cs="Times New Roman"/>
          <w:b/>
        </w:rPr>
        <w:t>台</w:t>
      </w:r>
    </w:p>
    <w:p w14:paraId="3161765E" w14:textId="77777777" w:rsidR="00C90106" w:rsidRDefault="0034625D">
      <w:pPr>
        <w:spacing w:before="100" w:after="100"/>
        <w:jc w:val="left"/>
      </w:pPr>
      <w:r>
        <w:rPr>
          <w:rFonts w:ascii="Times New Roman" w:eastAsia="宋体" w:hAnsi="Times New Roman" w:cs="Times New Roman"/>
          <w:b/>
          <w:sz w:val="30"/>
        </w:rPr>
        <w:t>端监控</w:t>
      </w:r>
    </w:p>
    <w:p w14:paraId="0306CA9F" w14:textId="77777777" w:rsidR="00C90106" w:rsidRDefault="0034625D">
      <w:pPr>
        <w:numPr>
          <w:ilvl w:val="0"/>
          <w:numId w:val="458"/>
        </w:numPr>
        <w:jc w:val="left"/>
      </w:pPr>
      <w:r>
        <w:rPr>
          <w:rFonts w:ascii="Times New Roman" w:eastAsia="宋体" w:hAnsi="Times New Roman" w:cs="Times New Roman"/>
        </w:rPr>
        <w:t>目标</w:t>
      </w:r>
    </w:p>
    <w:p w14:paraId="3697DA67" w14:textId="77777777" w:rsidR="00C90106" w:rsidRDefault="0034625D">
      <w:pPr>
        <w:numPr>
          <w:ilvl w:val="0"/>
          <w:numId w:val="459"/>
        </w:numPr>
        <w:ind w:left="453"/>
        <w:jc w:val="left"/>
      </w:pPr>
      <w:r>
        <w:rPr>
          <w:rFonts w:ascii="Times New Roman" w:eastAsia="宋体" w:hAnsi="Times New Roman" w:cs="Times New Roman"/>
        </w:rPr>
        <w:t>两个机房都可以提供服务，一个机房挂掉之后不影响整体服务</w:t>
      </w:r>
    </w:p>
    <w:p w14:paraId="7AA27470" w14:textId="77777777" w:rsidR="00C90106" w:rsidRDefault="0034625D">
      <w:pPr>
        <w:numPr>
          <w:ilvl w:val="0"/>
          <w:numId w:val="460"/>
        </w:numPr>
        <w:jc w:val="left"/>
      </w:pPr>
      <w:r>
        <w:rPr>
          <w:rFonts w:ascii="Times New Roman" w:eastAsia="宋体" w:hAnsi="Times New Roman" w:cs="Times New Roman"/>
        </w:rPr>
        <w:t>双机房方案</w:t>
      </w:r>
    </w:p>
    <w:p w14:paraId="4559E76C" w14:textId="77777777" w:rsidR="00C90106" w:rsidRDefault="0034625D">
      <w:pPr>
        <w:numPr>
          <w:ilvl w:val="0"/>
          <w:numId w:val="461"/>
        </w:numPr>
        <w:ind w:left="453"/>
        <w:jc w:val="left"/>
      </w:pPr>
      <w:r>
        <w:rPr>
          <w:rFonts w:ascii="Times New Roman" w:eastAsia="宋体" w:hAnsi="Times New Roman" w:cs="Times New Roman"/>
        </w:rPr>
        <w:t>API</w:t>
      </w:r>
      <w:r>
        <w:rPr>
          <w:rFonts w:ascii="Times New Roman" w:eastAsia="宋体" w:hAnsi="Times New Roman" w:cs="Times New Roman"/>
        </w:rPr>
        <w:t>层：日志收集服务，配置下发服务双机房同时部署，需要保证单机房的资源能够撑住全流量</w:t>
      </w:r>
    </w:p>
    <w:p w14:paraId="250FE218" w14:textId="77777777" w:rsidR="00C90106" w:rsidRDefault="0034625D">
      <w:pPr>
        <w:numPr>
          <w:ilvl w:val="0"/>
          <w:numId w:val="462"/>
        </w:numPr>
        <w:ind w:left="453"/>
        <w:jc w:val="left"/>
      </w:pPr>
      <w:r>
        <w:rPr>
          <w:rFonts w:ascii="Times New Roman" w:eastAsia="宋体" w:hAnsi="Times New Roman" w:cs="Times New Roman"/>
        </w:rPr>
        <w:t>ETL</w:t>
      </w:r>
      <w:r>
        <w:rPr>
          <w:rFonts w:ascii="Times New Roman" w:eastAsia="宋体" w:hAnsi="Times New Roman" w:cs="Times New Roman"/>
        </w:rPr>
        <w:t>任务：目前部署在</w:t>
      </w:r>
      <w:r>
        <w:rPr>
          <w:rFonts w:ascii="Times New Roman" w:eastAsia="宋体" w:hAnsi="Times New Roman" w:cs="Times New Roman"/>
        </w:rPr>
        <w:t>Flink</w:t>
      </w:r>
      <w:r>
        <w:rPr>
          <w:rFonts w:ascii="Times New Roman" w:eastAsia="宋体" w:hAnsi="Times New Roman" w:cs="Times New Roman"/>
        </w:rPr>
        <w:t>，需要</w:t>
      </w:r>
      <w:r>
        <w:rPr>
          <w:rFonts w:ascii="Times New Roman" w:eastAsia="宋体" w:hAnsi="Times New Roman" w:cs="Times New Roman"/>
        </w:rPr>
        <w:t>inf</w:t>
      </w:r>
      <w:r>
        <w:rPr>
          <w:rFonts w:ascii="Times New Roman" w:eastAsia="宋体" w:hAnsi="Times New Roman" w:cs="Times New Roman"/>
        </w:rPr>
        <w:t>来提供容灾方案</w:t>
      </w:r>
    </w:p>
    <w:p w14:paraId="6D616D9C" w14:textId="77777777" w:rsidR="00C90106" w:rsidRDefault="0034625D">
      <w:pPr>
        <w:numPr>
          <w:ilvl w:val="0"/>
          <w:numId w:val="463"/>
        </w:numPr>
        <w:ind w:left="453"/>
        <w:jc w:val="left"/>
      </w:pPr>
      <w:r>
        <w:rPr>
          <w:rFonts w:ascii="Times New Roman" w:eastAsia="宋体" w:hAnsi="Times New Roman" w:cs="Times New Roman"/>
        </w:rPr>
        <w:t>实时分析</w:t>
      </w:r>
    </w:p>
    <w:p w14:paraId="4DB6F108" w14:textId="77777777" w:rsidR="00C90106" w:rsidRDefault="0034625D">
      <w:pPr>
        <w:numPr>
          <w:ilvl w:val="0"/>
          <w:numId w:val="464"/>
        </w:numPr>
        <w:ind w:left="907"/>
        <w:jc w:val="left"/>
      </w:pPr>
      <w:r>
        <w:rPr>
          <w:rFonts w:ascii="Times New Roman" w:eastAsia="宋体" w:hAnsi="Times New Roman" w:cs="Times New Roman"/>
        </w:rPr>
        <w:t>Druid</w:t>
      </w:r>
      <w:r>
        <w:rPr>
          <w:rFonts w:ascii="Times New Roman" w:eastAsia="宋体" w:hAnsi="Times New Roman" w:cs="Times New Roman"/>
        </w:rPr>
        <w:t>：所有节点双机房部署，历史节点在</w:t>
      </w:r>
      <w:r>
        <w:rPr>
          <w:rFonts w:ascii="Times New Roman" w:eastAsia="宋体" w:hAnsi="Times New Roman" w:cs="Times New Roman"/>
        </w:rPr>
        <w:t>LF</w:t>
      </w:r>
      <w:r>
        <w:rPr>
          <w:rFonts w:ascii="Times New Roman" w:eastAsia="宋体" w:hAnsi="Times New Roman" w:cs="Times New Roman"/>
        </w:rPr>
        <w:t>，</w:t>
      </w:r>
      <w:r>
        <w:rPr>
          <w:rFonts w:ascii="Times New Roman" w:eastAsia="宋体" w:hAnsi="Times New Roman" w:cs="Times New Roman"/>
        </w:rPr>
        <w:t>HL</w:t>
      </w:r>
      <w:r>
        <w:rPr>
          <w:rFonts w:ascii="Times New Roman" w:eastAsia="宋体" w:hAnsi="Times New Roman" w:cs="Times New Roman"/>
        </w:rPr>
        <w:t>分别保存一个副本</w:t>
      </w:r>
      <w:r>
        <w:rPr>
          <w:rFonts w:ascii="Times New Roman" w:eastAsia="宋体" w:hAnsi="Times New Roman" w:cs="Times New Roman"/>
        </w:rPr>
        <w:t>(</w:t>
      </w:r>
      <w:r>
        <w:rPr>
          <w:rFonts w:ascii="Times New Roman" w:eastAsia="宋体" w:hAnsi="Times New Roman" w:cs="Times New Roman"/>
        </w:rPr>
        <w:t>目前机器资源基本都在</w:t>
      </w:r>
      <w:r>
        <w:rPr>
          <w:rFonts w:ascii="Times New Roman" w:eastAsia="宋体" w:hAnsi="Times New Roman" w:cs="Times New Roman"/>
        </w:rPr>
        <w:t>HL</w:t>
      </w:r>
      <w:r>
        <w:rPr>
          <w:rFonts w:ascii="Times New Roman" w:eastAsia="宋体" w:hAnsi="Times New Roman" w:cs="Times New Roman"/>
        </w:rPr>
        <w:t>，需要申请资源</w:t>
      </w:r>
      <w:r>
        <w:rPr>
          <w:rFonts w:ascii="Times New Roman" w:eastAsia="宋体" w:hAnsi="Times New Roman" w:cs="Times New Roman"/>
        </w:rPr>
        <w:t>)</w:t>
      </w:r>
    </w:p>
    <w:p w14:paraId="7E49A761" w14:textId="77777777" w:rsidR="00C90106" w:rsidRDefault="0034625D">
      <w:pPr>
        <w:numPr>
          <w:ilvl w:val="0"/>
          <w:numId w:val="465"/>
        </w:numPr>
        <w:ind w:left="907"/>
        <w:jc w:val="left"/>
      </w:pPr>
      <w:r>
        <w:rPr>
          <w:rFonts w:ascii="Times New Roman" w:eastAsia="宋体" w:hAnsi="Times New Roman" w:cs="Times New Roman"/>
        </w:rPr>
        <w:t>ClickHouse</w:t>
      </w:r>
    </w:p>
    <w:p w14:paraId="6AA72E85" w14:textId="77777777" w:rsidR="00C90106" w:rsidRDefault="0034625D">
      <w:pPr>
        <w:numPr>
          <w:ilvl w:val="0"/>
          <w:numId w:val="466"/>
        </w:numPr>
        <w:ind w:left="1360"/>
        <w:jc w:val="left"/>
      </w:pPr>
      <w:r>
        <w:rPr>
          <w:rFonts w:ascii="Times New Roman" w:eastAsia="宋体" w:hAnsi="Times New Roman" w:cs="Times New Roman"/>
        </w:rPr>
        <w:lastRenderedPageBreak/>
        <w:t>方案一：利用官方提供的基于</w:t>
      </w:r>
      <w:r>
        <w:rPr>
          <w:rFonts w:ascii="Times New Roman" w:eastAsia="宋体" w:hAnsi="Times New Roman" w:cs="Times New Roman"/>
        </w:rPr>
        <w:t>zk</w:t>
      </w:r>
      <w:r>
        <w:rPr>
          <w:rFonts w:ascii="Times New Roman" w:eastAsia="宋体" w:hAnsi="Times New Roman" w:cs="Times New Roman"/>
        </w:rPr>
        <w:t>的备份方案，</w:t>
      </w:r>
      <w:r>
        <w:rPr>
          <w:rFonts w:ascii="Times New Roman" w:eastAsia="宋体" w:hAnsi="Times New Roman" w:cs="Times New Roman"/>
        </w:rPr>
        <w:t>LF</w:t>
      </w:r>
      <w:r>
        <w:rPr>
          <w:rFonts w:ascii="Times New Roman" w:eastAsia="宋体" w:hAnsi="Times New Roman" w:cs="Times New Roman"/>
        </w:rPr>
        <w:t>和</w:t>
      </w:r>
      <w:r>
        <w:rPr>
          <w:rFonts w:ascii="Times New Roman" w:eastAsia="宋体" w:hAnsi="Times New Roman" w:cs="Times New Roman"/>
        </w:rPr>
        <w:t>HL</w:t>
      </w:r>
      <w:r>
        <w:rPr>
          <w:rFonts w:ascii="Times New Roman" w:eastAsia="宋体" w:hAnsi="Times New Roman" w:cs="Times New Roman"/>
        </w:rPr>
        <w:t>同时部署一个集群，一主一从的模式，不过这种模式会浪费一半的机器资源，同时还不确定开了</w:t>
      </w:r>
      <w:r>
        <w:rPr>
          <w:rFonts w:ascii="Times New Roman" w:eastAsia="宋体" w:hAnsi="Times New Roman" w:cs="Times New Roman"/>
        </w:rPr>
        <w:t>replica</w:t>
      </w:r>
      <w:r>
        <w:rPr>
          <w:rFonts w:ascii="Times New Roman" w:eastAsia="宋体" w:hAnsi="Times New Roman" w:cs="Times New Roman"/>
        </w:rPr>
        <w:t>之后对实时数据的写入吞吐有没有影响，需要验证</w:t>
      </w:r>
    </w:p>
    <w:p w14:paraId="2AB08EF1" w14:textId="77777777" w:rsidR="00C90106" w:rsidRDefault="0034625D">
      <w:pPr>
        <w:numPr>
          <w:ilvl w:val="0"/>
          <w:numId w:val="467"/>
        </w:numPr>
        <w:ind w:left="1360"/>
        <w:jc w:val="left"/>
      </w:pPr>
      <w:r>
        <w:rPr>
          <w:rFonts w:ascii="Times New Roman" w:eastAsia="宋体" w:hAnsi="Times New Roman" w:cs="Times New Roman"/>
        </w:rPr>
        <w:t>方案二：文件存储挂载</w:t>
      </w:r>
      <w:r>
        <w:rPr>
          <w:rFonts w:ascii="Times New Roman" w:eastAsia="宋体" w:hAnsi="Times New Roman" w:cs="Times New Roman"/>
        </w:rPr>
        <w:t>tbs</w:t>
      </w:r>
      <w:r>
        <w:rPr>
          <w:rFonts w:ascii="Times New Roman" w:eastAsia="宋体" w:hAnsi="Times New Roman" w:cs="Times New Roman"/>
        </w:rPr>
        <w:t>，数据的容灾通过</w:t>
      </w:r>
      <w:r>
        <w:rPr>
          <w:rFonts w:ascii="Times New Roman" w:eastAsia="宋体" w:hAnsi="Times New Roman" w:cs="Times New Roman"/>
        </w:rPr>
        <w:t>tbs</w:t>
      </w:r>
      <w:r>
        <w:rPr>
          <w:rFonts w:ascii="Times New Roman" w:eastAsia="宋体" w:hAnsi="Times New Roman" w:cs="Times New Roman"/>
        </w:rPr>
        <w:t>保证，</w:t>
      </w:r>
      <w:r>
        <w:rPr>
          <w:rFonts w:ascii="Times New Roman" w:eastAsia="宋体" w:hAnsi="Times New Roman" w:cs="Times New Roman"/>
        </w:rPr>
        <w:t>clickhouse-server</w:t>
      </w:r>
      <w:r>
        <w:rPr>
          <w:rFonts w:ascii="Times New Roman" w:eastAsia="宋体" w:hAnsi="Times New Roman" w:cs="Times New Roman"/>
        </w:rPr>
        <w:t>双机房部署，挂机房的时候需要人工介入，在另外一个机房启动对应的</w:t>
      </w:r>
      <w:r>
        <w:rPr>
          <w:rFonts w:ascii="Times New Roman" w:eastAsia="宋体" w:hAnsi="Times New Roman" w:cs="Times New Roman"/>
        </w:rPr>
        <w:t>server</w:t>
      </w:r>
    </w:p>
    <w:p w14:paraId="5268793C" w14:textId="77777777" w:rsidR="00C90106" w:rsidRDefault="0034625D">
      <w:pPr>
        <w:numPr>
          <w:ilvl w:val="0"/>
          <w:numId w:val="468"/>
        </w:numPr>
        <w:jc w:val="left"/>
      </w:pPr>
      <w:r>
        <w:rPr>
          <w:rFonts w:ascii="Times New Roman" w:eastAsia="宋体" w:hAnsi="Times New Roman" w:cs="Times New Roman"/>
        </w:rPr>
        <w:t>依赖分析</w:t>
      </w:r>
    </w:p>
    <w:p w14:paraId="0CFFC9CB" w14:textId="77777777" w:rsidR="00C90106" w:rsidRDefault="0034625D">
      <w:pPr>
        <w:numPr>
          <w:ilvl w:val="0"/>
          <w:numId w:val="469"/>
        </w:numPr>
        <w:ind w:left="453"/>
        <w:jc w:val="left"/>
      </w:pPr>
      <w:r>
        <w:rPr>
          <w:rFonts w:ascii="Times New Roman" w:eastAsia="宋体" w:hAnsi="Times New Roman" w:cs="Times New Roman"/>
        </w:rPr>
        <w:t>API</w:t>
      </w:r>
      <w:r>
        <w:rPr>
          <w:rFonts w:ascii="Times New Roman" w:eastAsia="宋体" w:hAnsi="Times New Roman" w:cs="Times New Roman"/>
        </w:rPr>
        <w:t>层服务依赖</w:t>
      </w:r>
      <w:r>
        <w:rPr>
          <w:rFonts w:ascii="Times New Roman" w:eastAsia="宋体" w:hAnsi="Times New Roman" w:cs="Times New Roman"/>
        </w:rPr>
        <w:t>MySQL</w:t>
      </w:r>
      <w:r>
        <w:rPr>
          <w:rFonts w:ascii="Times New Roman" w:eastAsia="宋体" w:hAnsi="Times New Roman" w:cs="Times New Roman"/>
        </w:rPr>
        <w:t>，</w:t>
      </w:r>
      <w:r>
        <w:rPr>
          <w:rFonts w:ascii="Times New Roman" w:eastAsia="宋体" w:hAnsi="Times New Roman" w:cs="Times New Roman"/>
        </w:rPr>
        <w:t>Redis</w:t>
      </w:r>
      <w:r>
        <w:rPr>
          <w:rFonts w:ascii="Times New Roman" w:eastAsia="宋体" w:hAnsi="Times New Roman" w:cs="Times New Roman"/>
        </w:rPr>
        <w:t>，</w:t>
      </w:r>
      <w:r>
        <w:rPr>
          <w:rFonts w:ascii="Times New Roman" w:eastAsia="宋体" w:hAnsi="Times New Roman" w:cs="Times New Roman"/>
        </w:rPr>
        <w:t>NSQ</w:t>
      </w:r>
    </w:p>
    <w:p w14:paraId="4BED1FCD" w14:textId="77777777" w:rsidR="00C90106" w:rsidRDefault="0034625D">
      <w:pPr>
        <w:numPr>
          <w:ilvl w:val="0"/>
          <w:numId w:val="470"/>
        </w:numPr>
        <w:ind w:left="453"/>
        <w:jc w:val="left"/>
      </w:pPr>
      <w:r>
        <w:rPr>
          <w:rFonts w:ascii="Times New Roman" w:eastAsia="宋体" w:hAnsi="Times New Roman" w:cs="Times New Roman"/>
        </w:rPr>
        <w:t>流式计算任务依赖</w:t>
      </w:r>
      <w:r>
        <w:rPr>
          <w:rFonts w:ascii="Times New Roman" w:eastAsia="宋体" w:hAnsi="Times New Roman" w:cs="Times New Roman"/>
        </w:rPr>
        <w:t>Yarn</w:t>
      </w:r>
    </w:p>
    <w:p w14:paraId="62E9D802" w14:textId="77777777" w:rsidR="00C90106" w:rsidRDefault="0034625D">
      <w:pPr>
        <w:numPr>
          <w:ilvl w:val="0"/>
          <w:numId w:val="471"/>
        </w:numPr>
        <w:ind w:left="453"/>
        <w:jc w:val="left"/>
      </w:pPr>
      <w:r>
        <w:rPr>
          <w:rFonts w:ascii="Times New Roman" w:eastAsia="宋体" w:hAnsi="Times New Roman" w:cs="Times New Roman"/>
        </w:rPr>
        <w:t>Druid</w:t>
      </w:r>
      <w:r>
        <w:rPr>
          <w:rFonts w:ascii="Times New Roman" w:eastAsia="宋体" w:hAnsi="Times New Roman" w:cs="Times New Roman"/>
        </w:rPr>
        <w:t>依赖</w:t>
      </w:r>
      <w:r>
        <w:rPr>
          <w:rFonts w:ascii="Times New Roman" w:eastAsia="宋体" w:hAnsi="Times New Roman" w:cs="Times New Roman"/>
        </w:rPr>
        <w:t>zk</w:t>
      </w:r>
      <w:r>
        <w:rPr>
          <w:rFonts w:ascii="Times New Roman" w:eastAsia="宋体" w:hAnsi="Times New Roman" w:cs="Times New Roman"/>
        </w:rPr>
        <w:t>，</w:t>
      </w:r>
      <w:r>
        <w:rPr>
          <w:rFonts w:ascii="Times New Roman" w:eastAsia="宋体" w:hAnsi="Times New Roman" w:cs="Times New Roman"/>
        </w:rPr>
        <w:t>hdfs</w:t>
      </w:r>
      <w:r>
        <w:rPr>
          <w:rFonts w:ascii="Times New Roman" w:eastAsia="宋体" w:hAnsi="Times New Roman" w:cs="Times New Roman"/>
        </w:rPr>
        <w:t>，</w:t>
      </w:r>
      <w:r>
        <w:rPr>
          <w:rFonts w:ascii="Times New Roman" w:eastAsia="宋体" w:hAnsi="Times New Roman" w:cs="Times New Roman"/>
        </w:rPr>
        <w:t>MySQL</w:t>
      </w:r>
    </w:p>
    <w:p w14:paraId="4010AB14" w14:textId="77777777" w:rsidR="00C90106" w:rsidRDefault="0034625D">
      <w:pPr>
        <w:numPr>
          <w:ilvl w:val="0"/>
          <w:numId w:val="472"/>
        </w:numPr>
        <w:ind w:left="453"/>
        <w:jc w:val="left"/>
      </w:pPr>
      <w:r>
        <w:rPr>
          <w:rFonts w:ascii="Times New Roman" w:eastAsia="宋体" w:hAnsi="Times New Roman" w:cs="Times New Roman"/>
        </w:rPr>
        <w:t>ClickHouse</w:t>
      </w:r>
      <w:r>
        <w:rPr>
          <w:rFonts w:ascii="Times New Roman" w:eastAsia="宋体" w:hAnsi="Times New Roman" w:cs="Times New Roman"/>
        </w:rPr>
        <w:t>可能会依赖</w:t>
      </w:r>
      <w:r>
        <w:rPr>
          <w:rFonts w:ascii="Times New Roman" w:eastAsia="宋体" w:hAnsi="Times New Roman" w:cs="Times New Roman"/>
        </w:rPr>
        <w:t>zk</w:t>
      </w:r>
      <w:r>
        <w:rPr>
          <w:rFonts w:ascii="Times New Roman" w:eastAsia="宋体" w:hAnsi="Times New Roman" w:cs="Times New Roman"/>
        </w:rPr>
        <w:t>和</w:t>
      </w:r>
      <w:r>
        <w:rPr>
          <w:rFonts w:ascii="Times New Roman" w:eastAsia="宋体" w:hAnsi="Times New Roman" w:cs="Times New Roman"/>
        </w:rPr>
        <w:t>tbs</w:t>
      </w:r>
    </w:p>
    <w:p w14:paraId="5A7FFCC0" w14:textId="77777777" w:rsidR="00C90106" w:rsidRDefault="0034625D">
      <w:pPr>
        <w:numPr>
          <w:ilvl w:val="0"/>
          <w:numId w:val="473"/>
        </w:numPr>
        <w:ind w:left="453"/>
        <w:jc w:val="left"/>
      </w:pPr>
      <w:r>
        <w:rPr>
          <w:rFonts w:ascii="Times New Roman" w:eastAsia="宋体" w:hAnsi="Times New Roman" w:cs="Times New Roman"/>
        </w:rPr>
        <w:t>以上组件都需要提供双机房支持</w:t>
      </w:r>
    </w:p>
    <w:p w14:paraId="7B102D75" w14:textId="77777777" w:rsidR="00C90106" w:rsidRDefault="0034625D">
      <w:pPr>
        <w:numPr>
          <w:ilvl w:val="0"/>
          <w:numId w:val="474"/>
        </w:numPr>
        <w:jc w:val="left"/>
      </w:pPr>
      <w:r>
        <w:rPr>
          <w:rFonts w:ascii="Times New Roman" w:eastAsia="宋体" w:hAnsi="Times New Roman" w:cs="Times New Roman"/>
        </w:rPr>
        <w:t>时间线</w:t>
      </w:r>
    </w:p>
    <w:p w14:paraId="36ACEE4C" w14:textId="77777777" w:rsidR="00C90106" w:rsidRDefault="0034625D">
      <w:pPr>
        <w:numPr>
          <w:ilvl w:val="0"/>
          <w:numId w:val="475"/>
        </w:numPr>
        <w:ind w:left="453"/>
        <w:jc w:val="left"/>
      </w:pPr>
      <w:r>
        <w:rPr>
          <w:rFonts w:ascii="Times New Roman" w:eastAsia="宋体" w:hAnsi="Times New Roman" w:cs="Times New Roman"/>
        </w:rPr>
        <w:t>TBD</w:t>
      </w:r>
    </w:p>
    <w:p w14:paraId="233E98C7" w14:textId="77777777" w:rsidR="00C90106" w:rsidRDefault="0034625D">
      <w:pPr>
        <w:numPr>
          <w:ilvl w:val="0"/>
          <w:numId w:val="476"/>
        </w:numPr>
        <w:jc w:val="left"/>
      </w:pPr>
      <w:r>
        <w:rPr>
          <w:rFonts w:ascii="Times New Roman" w:eastAsia="宋体" w:hAnsi="Times New Roman" w:cs="Times New Roman"/>
          <w:b/>
        </w:rPr>
        <w:t>业务双机房灾备需做的调整：</w:t>
      </w:r>
    </w:p>
    <w:p w14:paraId="3377C27E" w14:textId="77777777" w:rsidR="00C90106" w:rsidRDefault="00C90106">
      <w:pPr>
        <w:numPr>
          <w:ilvl w:val="0"/>
          <w:numId w:val="477"/>
        </w:numPr>
        <w:ind w:left="453"/>
        <w:jc w:val="left"/>
      </w:pPr>
    </w:p>
    <w:p w14:paraId="146D1818" w14:textId="77777777" w:rsidR="00C90106" w:rsidRDefault="0034625D">
      <w:pPr>
        <w:numPr>
          <w:ilvl w:val="0"/>
          <w:numId w:val="478"/>
        </w:numPr>
        <w:jc w:val="left"/>
      </w:pPr>
      <w:r>
        <w:rPr>
          <w:rFonts w:ascii="Times New Roman" w:eastAsia="宋体" w:hAnsi="Times New Roman" w:cs="Times New Roman"/>
        </w:rPr>
        <w:t>详细信息</w:t>
      </w:r>
    </w:p>
    <w:p w14:paraId="38420CAA" w14:textId="77777777" w:rsidR="00C90106" w:rsidRDefault="0034625D">
      <w:pPr>
        <w:spacing w:before="100" w:after="100"/>
        <w:jc w:val="left"/>
      </w:pPr>
      <w:r>
        <w:rPr>
          <w:rFonts w:ascii="Times New Roman" w:eastAsia="宋体" w:hAnsi="Times New Roman" w:cs="Times New Roman"/>
          <w:b/>
          <w:sz w:val="30"/>
        </w:rPr>
        <w:t>Frontier</w:t>
      </w:r>
      <w:r>
        <w:rPr>
          <w:rFonts w:ascii="Times New Roman" w:eastAsia="宋体" w:hAnsi="Times New Roman" w:cs="Times New Roman"/>
          <w:b/>
          <w:sz w:val="30"/>
        </w:rPr>
        <w:t>长连接</w:t>
      </w:r>
    </w:p>
    <w:p w14:paraId="58EC9539" w14:textId="77777777" w:rsidR="00C90106" w:rsidRDefault="0034625D">
      <w:pPr>
        <w:numPr>
          <w:ilvl w:val="0"/>
          <w:numId w:val="479"/>
        </w:numPr>
        <w:jc w:val="left"/>
      </w:pPr>
      <w:r>
        <w:rPr>
          <w:rFonts w:ascii="Times New Roman" w:eastAsia="宋体" w:hAnsi="Times New Roman" w:cs="Times New Roman"/>
        </w:rPr>
        <w:t>目标</w:t>
      </w:r>
    </w:p>
    <w:p w14:paraId="07257FC8" w14:textId="77777777" w:rsidR="00C90106" w:rsidRDefault="0034625D">
      <w:pPr>
        <w:numPr>
          <w:ilvl w:val="0"/>
          <w:numId w:val="480"/>
        </w:numPr>
        <w:ind w:left="453"/>
        <w:jc w:val="left"/>
      </w:pPr>
      <w:r>
        <w:rPr>
          <w:rFonts w:ascii="Times New Roman" w:eastAsia="宋体" w:hAnsi="Times New Roman" w:cs="Times New Roman"/>
        </w:rPr>
        <w:t>双机房可以同时接收连接</w:t>
      </w:r>
    </w:p>
    <w:p w14:paraId="44A3C77D" w14:textId="77777777" w:rsidR="00C90106" w:rsidRDefault="0034625D">
      <w:pPr>
        <w:numPr>
          <w:ilvl w:val="0"/>
          <w:numId w:val="481"/>
        </w:numPr>
        <w:ind w:left="453"/>
        <w:jc w:val="left"/>
      </w:pPr>
      <w:r>
        <w:rPr>
          <w:rFonts w:ascii="Times New Roman" w:eastAsia="宋体" w:hAnsi="Times New Roman" w:cs="Times New Roman"/>
        </w:rPr>
        <w:t>双机房可以互相发送实时数据</w:t>
      </w:r>
    </w:p>
    <w:p w14:paraId="5A28EA37" w14:textId="77777777" w:rsidR="00C90106" w:rsidRDefault="0034625D">
      <w:pPr>
        <w:numPr>
          <w:ilvl w:val="0"/>
          <w:numId w:val="482"/>
        </w:numPr>
        <w:jc w:val="left"/>
      </w:pPr>
      <w:r>
        <w:rPr>
          <w:rFonts w:ascii="Times New Roman" w:eastAsia="宋体" w:hAnsi="Times New Roman" w:cs="Times New Roman"/>
        </w:rPr>
        <w:t>双机房方案</w:t>
      </w:r>
    </w:p>
    <w:p w14:paraId="6EAE17B8" w14:textId="77777777" w:rsidR="00C90106" w:rsidRDefault="0034625D">
      <w:pPr>
        <w:numPr>
          <w:ilvl w:val="0"/>
          <w:numId w:val="483"/>
        </w:numPr>
        <w:ind w:left="453"/>
        <w:jc w:val="left"/>
      </w:pPr>
      <w:r>
        <w:rPr>
          <w:rFonts w:ascii="Times New Roman" w:eastAsia="宋体" w:hAnsi="Times New Roman" w:cs="Times New Roman"/>
        </w:rPr>
        <w:t>如下图，</w:t>
      </w:r>
      <w:r>
        <w:rPr>
          <w:rFonts w:ascii="Times New Roman" w:eastAsia="宋体" w:hAnsi="Times New Roman" w:cs="Times New Roman"/>
          <w:shd w:val="clear" w:color="auto" w:fill="FFA6A6"/>
        </w:rPr>
        <w:t>红色部分</w:t>
      </w:r>
      <w:r>
        <w:rPr>
          <w:rFonts w:ascii="Times New Roman" w:eastAsia="宋体" w:hAnsi="Times New Roman" w:cs="Times New Roman"/>
        </w:rPr>
        <w:t>为</w:t>
      </w:r>
      <w:r>
        <w:rPr>
          <w:rFonts w:ascii="Times New Roman" w:eastAsia="宋体" w:hAnsi="Times New Roman" w:cs="Times New Roman"/>
        </w:rPr>
        <w:t>TODO</w:t>
      </w:r>
      <w:r>
        <w:rPr>
          <w:rFonts w:ascii="Times New Roman" w:eastAsia="宋体" w:hAnsi="Times New Roman" w:cs="Times New Roman"/>
        </w:rPr>
        <w:t>。</w:t>
      </w:r>
    </w:p>
    <w:p w14:paraId="27D0E295" w14:textId="77777777" w:rsidR="00C90106" w:rsidRDefault="0034625D">
      <w:pPr>
        <w:numPr>
          <w:ilvl w:val="0"/>
          <w:numId w:val="484"/>
        </w:numPr>
        <w:ind w:left="453"/>
        <w:jc w:val="left"/>
      </w:pPr>
      <w:r>
        <w:rPr>
          <w:rFonts w:ascii="Times New Roman" w:eastAsia="宋体" w:hAnsi="Times New Roman" w:cs="Times New Roman"/>
        </w:rPr>
        <w:t xml:space="preserve">toutiao.frontier.frontier </w:t>
      </w:r>
      <w:r>
        <w:rPr>
          <w:rFonts w:ascii="Times New Roman" w:eastAsia="宋体" w:hAnsi="Times New Roman" w:cs="Times New Roman"/>
        </w:rPr>
        <w:t>服务简称</w:t>
      </w:r>
      <w:r>
        <w:rPr>
          <w:rFonts w:ascii="Times New Roman" w:eastAsia="宋体" w:hAnsi="Times New Roman" w:cs="Times New Roman"/>
        </w:rPr>
        <w:t xml:space="preserve"> Frontier LB</w:t>
      </w:r>
    </w:p>
    <w:p w14:paraId="139147F9" w14:textId="77777777" w:rsidR="00C90106" w:rsidRDefault="0034625D">
      <w:pPr>
        <w:numPr>
          <w:ilvl w:val="0"/>
          <w:numId w:val="485"/>
        </w:numPr>
        <w:ind w:left="453"/>
        <w:jc w:val="left"/>
      </w:pPr>
      <w:r>
        <w:rPr>
          <w:rFonts w:ascii="Times New Roman" w:eastAsia="宋体" w:hAnsi="Times New Roman" w:cs="Times New Roman"/>
        </w:rPr>
        <w:t xml:space="preserve">toutiao.frontier.backbone </w:t>
      </w:r>
      <w:r>
        <w:rPr>
          <w:rFonts w:ascii="Times New Roman" w:eastAsia="宋体" w:hAnsi="Times New Roman" w:cs="Times New Roman"/>
        </w:rPr>
        <w:t>服务简称</w:t>
      </w:r>
      <w:r>
        <w:rPr>
          <w:rFonts w:ascii="Times New Roman" w:eastAsia="宋体" w:hAnsi="Times New Roman" w:cs="Times New Roman"/>
        </w:rPr>
        <w:t xml:space="preserve"> Frontier Router</w:t>
      </w:r>
    </w:p>
    <w:p w14:paraId="4782C6C4" w14:textId="77777777" w:rsidR="00C90106" w:rsidRDefault="0034625D">
      <w:pPr>
        <w:numPr>
          <w:ilvl w:val="0"/>
          <w:numId w:val="486"/>
        </w:numPr>
        <w:ind w:left="453"/>
        <w:jc w:val="left"/>
      </w:pPr>
      <w:r>
        <w:rPr>
          <w:rFonts w:ascii="Times New Roman" w:eastAsia="宋体" w:hAnsi="Times New Roman" w:cs="Times New Roman"/>
        </w:rPr>
        <w:t>接入的业务逻辑部分，称之</w:t>
      </w:r>
      <w:r>
        <w:rPr>
          <w:rFonts w:ascii="Times New Roman" w:eastAsia="宋体" w:hAnsi="Times New Roman" w:cs="Times New Roman"/>
        </w:rPr>
        <w:t xml:space="preserve"> AppService</w:t>
      </w:r>
    </w:p>
    <w:p w14:paraId="7F102697" w14:textId="77777777" w:rsidR="00C90106" w:rsidRDefault="0034625D">
      <w:pPr>
        <w:numPr>
          <w:ilvl w:val="0"/>
          <w:numId w:val="487"/>
        </w:numPr>
        <w:jc w:val="center"/>
      </w:pPr>
      <w:r>
        <w:rPr>
          <w:rFonts w:ascii="Times New Roman" w:eastAsia="宋体" w:hAnsi="Times New Roman" w:cs="Times New Roman"/>
        </w:rPr>
        <w:lastRenderedPageBreak/>
        <w:t xml:space="preserve"> </w:t>
      </w:r>
      <w:r>
        <w:rPr>
          <w:rFonts w:ascii="Times New Roman" w:eastAsia="宋体" w:hAnsi="Times New Roman" w:cs="Times New Roman"/>
          <w:noProof/>
        </w:rPr>
        <w:drawing>
          <wp:inline distT="0" distB="0" distL="0" distR="0" wp14:anchorId="36066158" wp14:editId="2DD14469">
            <wp:extent cx="4257675" cy="4391025"/>
            <wp:effectExtent l="0" t="0" r="0" b="0"/>
            <wp:docPr id="19" name="Picture 19" descr="Generated"/>
            <wp:cNvGraphicFramePr/>
            <a:graphic xmlns:a="http://schemas.openxmlformats.org/drawingml/2006/main">
              <a:graphicData uri="http://schemas.openxmlformats.org/drawingml/2006/picture">
                <pic:pic xmlns:pic="http://schemas.openxmlformats.org/drawingml/2006/picture">
                  <pic:nvPicPr>
                    <pic:cNvPr id="19" name="Generated"/>
                    <pic:cNvPicPr/>
                  </pic:nvPicPr>
                  <pic:blipFill>
                    <a:blip r:embed="rId27"/>
                    <a:stretch>
                      <a:fillRect/>
                    </a:stretch>
                  </pic:blipFill>
                  <pic:spPr>
                    <a:xfrm>
                      <a:off x="0" y="0"/>
                      <a:ext cx="4257675" cy="4391025"/>
                    </a:xfrm>
                    <a:prstGeom prst="rect">
                      <a:avLst/>
                    </a:prstGeom>
                  </pic:spPr>
                </pic:pic>
              </a:graphicData>
            </a:graphic>
          </wp:inline>
        </w:drawing>
      </w:r>
    </w:p>
    <w:p w14:paraId="29A56372" w14:textId="77777777" w:rsidR="00C90106" w:rsidRDefault="0034625D">
      <w:pPr>
        <w:numPr>
          <w:ilvl w:val="0"/>
          <w:numId w:val="488"/>
        </w:numPr>
        <w:ind w:left="453"/>
        <w:jc w:val="left"/>
      </w:pPr>
      <w:r>
        <w:rPr>
          <w:rFonts w:ascii="Times New Roman" w:eastAsia="宋体" w:hAnsi="Times New Roman" w:cs="Times New Roman"/>
        </w:rPr>
        <w:t>对于本机房的连接，</w:t>
      </w:r>
      <w:r>
        <w:rPr>
          <w:rFonts w:ascii="Times New Roman" w:eastAsia="宋体" w:hAnsi="Times New Roman" w:cs="Times New Roman"/>
        </w:rPr>
        <w:t>Router</w:t>
      </w:r>
      <w:r>
        <w:rPr>
          <w:rFonts w:ascii="Times New Roman" w:eastAsia="宋体" w:hAnsi="Times New Roman" w:cs="Times New Roman"/>
        </w:rPr>
        <w:t>即可直接转发到具体连接上，即上图的本机房</w:t>
      </w:r>
      <w:r>
        <w:rPr>
          <w:rFonts w:ascii="Times New Roman" w:eastAsia="宋体" w:hAnsi="Times New Roman" w:cs="Times New Roman"/>
        </w:rPr>
        <w:t>Frontier LB</w:t>
      </w:r>
      <w:r>
        <w:rPr>
          <w:rFonts w:ascii="Times New Roman" w:eastAsia="宋体" w:hAnsi="Times New Roman" w:cs="Times New Roman"/>
        </w:rPr>
        <w:t>层；</w:t>
      </w:r>
    </w:p>
    <w:p w14:paraId="48E4D82B" w14:textId="77777777" w:rsidR="00C90106" w:rsidRDefault="0034625D">
      <w:pPr>
        <w:numPr>
          <w:ilvl w:val="0"/>
          <w:numId w:val="489"/>
        </w:numPr>
        <w:ind w:left="453"/>
        <w:jc w:val="left"/>
      </w:pPr>
      <w:r>
        <w:rPr>
          <w:rFonts w:ascii="Times New Roman" w:eastAsia="宋体" w:hAnsi="Times New Roman" w:cs="Times New Roman"/>
        </w:rPr>
        <w:t>对于跨机房的连接，</w:t>
      </w:r>
      <w:r>
        <w:rPr>
          <w:rFonts w:ascii="Times New Roman" w:eastAsia="宋体" w:hAnsi="Times New Roman" w:cs="Times New Roman"/>
        </w:rPr>
        <w:t>Router</w:t>
      </w:r>
      <w:r>
        <w:rPr>
          <w:rFonts w:ascii="Times New Roman" w:eastAsia="宋体" w:hAnsi="Times New Roman" w:cs="Times New Roman"/>
        </w:rPr>
        <w:t>会写到下层</w:t>
      </w:r>
      <w:r>
        <w:rPr>
          <w:rFonts w:ascii="Times New Roman" w:eastAsia="宋体" w:hAnsi="Times New Roman" w:cs="Times New Roman"/>
        </w:rPr>
        <w:t>MQ</w:t>
      </w:r>
      <w:r>
        <w:rPr>
          <w:rFonts w:ascii="Times New Roman" w:eastAsia="宋体" w:hAnsi="Times New Roman" w:cs="Times New Roman"/>
        </w:rPr>
        <w:t>，最终转发至目标机房</w:t>
      </w:r>
      <w:r>
        <w:rPr>
          <w:rFonts w:ascii="Times New Roman" w:eastAsia="宋体" w:hAnsi="Times New Roman" w:cs="Times New Roman"/>
        </w:rPr>
        <w:t>Router</w:t>
      </w:r>
      <w:r>
        <w:rPr>
          <w:rFonts w:ascii="Times New Roman" w:eastAsia="宋体" w:hAnsi="Times New Roman" w:cs="Times New Roman"/>
        </w:rPr>
        <w:t>；</w:t>
      </w:r>
    </w:p>
    <w:p w14:paraId="0E45B59A" w14:textId="77777777" w:rsidR="00C90106" w:rsidRDefault="0034625D">
      <w:pPr>
        <w:numPr>
          <w:ilvl w:val="0"/>
          <w:numId w:val="490"/>
        </w:numPr>
        <w:ind w:left="453"/>
        <w:jc w:val="left"/>
      </w:pPr>
      <w:r>
        <w:rPr>
          <w:rFonts w:ascii="Times New Roman" w:eastAsia="宋体" w:hAnsi="Times New Roman" w:cs="Times New Roman"/>
        </w:rPr>
        <w:t>上图没有存储路由信息的</w:t>
      </w:r>
      <w:r>
        <w:rPr>
          <w:rFonts w:ascii="Times New Roman" w:eastAsia="宋体" w:hAnsi="Times New Roman" w:cs="Times New Roman"/>
        </w:rPr>
        <w:t>redis</w:t>
      </w:r>
      <w:r>
        <w:rPr>
          <w:rFonts w:ascii="Times New Roman" w:eastAsia="宋体" w:hAnsi="Times New Roman" w:cs="Times New Roman"/>
        </w:rPr>
        <w:t>，因为对</w:t>
      </w:r>
      <w:r>
        <w:rPr>
          <w:rFonts w:ascii="Times New Roman" w:eastAsia="宋体" w:hAnsi="Times New Roman" w:cs="Times New Roman"/>
        </w:rPr>
        <w:t>redis</w:t>
      </w:r>
      <w:r>
        <w:rPr>
          <w:rFonts w:ascii="Times New Roman" w:eastAsia="宋体" w:hAnsi="Times New Roman" w:cs="Times New Roman"/>
        </w:rPr>
        <w:t>的跨机房方案没有依赖，可以省略；</w:t>
      </w:r>
    </w:p>
    <w:p w14:paraId="23548F77" w14:textId="77777777" w:rsidR="00C90106" w:rsidRDefault="0034625D">
      <w:pPr>
        <w:numPr>
          <w:ilvl w:val="0"/>
          <w:numId w:val="491"/>
        </w:numPr>
        <w:ind w:left="453"/>
        <w:jc w:val="left"/>
      </w:pPr>
      <w:r>
        <w:rPr>
          <w:rFonts w:ascii="Times New Roman" w:eastAsia="宋体" w:hAnsi="Times New Roman" w:cs="Times New Roman"/>
        </w:rPr>
        <w:t>服务功能的</w:t>
      </w:r>
      <w:r>
        <w:rPr>
          <w:rFonts w:ascii="Times New Roman" w:eastAsia="宋体" w:hAnsi="Times New Roman" w:cs="Times New Roman"/>
        </w:rPr>
        <w:t>tradeoff:</w:t>
      </w:r>
    </w:p>
    <w:p w14:paraId="7E109CBF" w14:textId="77777777" w:rsidR="00C90106" w:rsidRDefault="0034625D">
      <w:pPr>
        <w:numPr>
          <w:ilvl w:val="0"/>
          <w:numId w:val="492"/>
        </w:numPr>
        <w:ind w:left="907"/>
        <w:jc w:val="left"/>
      </w:pPr>
      <w:r>
        <w:rPr>
          <w:rFonts w:ascii="Times New Roman" w:eastAsia="宋体" w:hAnsi="Times New Roman" w:cs="Times New Roman"/>
        </w:rPr>
        <w:t>本机房的连接，因为是同步调用</w:t>
      </w:r>
      <w:r>
        <w:rPr>
          <w:rFonts w:ascii="Times New Roman" w:eastAsia="宋体" w:hAnsi="Times New Roman" w:cs="Times New Roman"/>
        </w:rPr>
        <w:t>Frontier LB</w:t>
      </w:r>
      <w:r>
        <w:rPr>
          <w:rFonts w:ascii="Times New Roman" w:eastAsia="宋体" w:hAnsi="Times New Roman" w:cs="Times New Roman"/>
        </w:rPr>
        <w:t>，能返回给</w:t>
      </w:r>
      <w:r>
        <w:rPr>
          <w:rFonts w:ascii="Times New Roman" w:eastAsia="宋体" w:hAnsi="Times New Roman" w:cs="Times New Roman"/>
        </w:rPr>
        <w:t>AppService</w:t>
      </w:r>
      <w:r>
        <w:rPr>
          <w:rFonts w:ascii="Times New Roman" w:eastAsia="宋体" w:hAnsi="Times New Roman" w:cs="Times New Roman"/>
        </w:rPr>
        <w:t>连接是否真实存在；</w:t>
      </w:r>
    </w:p>
    <w:p w14:paraId="5E5A4764" w14:textId="77777777" w:rsidR="00C90106" w:rsidRDefault="0034625D">
      <w:pPr>
        <w:numPr>
          <w:ilvl w:val="0"/>
          <w:numId w:val="493"/>
        </w:numPr>
        <w:ind w:left="907"/>
        <w:jc w:val="left"/>
      </w:pPr>
      <w:r>
        <w:rPr>
          <w:rFonts w:ascii="Times New Roman" w:eastAsia="宋体" w:hAnsi="Times New Roman" w:cs="Times New Roman"/>
        </w:rPr>
        <w:t>对于跨机房的连接，因为是异步调用，不保证最终调用是否成功。也可能因为路由信息已经过期，实际连接早已下线。前面两者无法返回</w:t>
      </w:r>
      <w:r>
        <w:rPr>
          <w:rFonts w:ascii="Times New Roman" w:eastAsia="宋体" w:hAnsi="Times New Roman" w:cs="Times New Roman"/>
        </w:rPr>
        <w:t>给</w:t>
      </w:r>
      <w:r>
        <w:rPr>
          <w:rFonts w:ascii="Times New Roman" w:eastAsia="宋体" w:hAnsi="Times New Roman" w:cs="Times New Roman"/>
        </w:rPr>
        <w:t>AppService</w:t>
      </w:r>
      <w:r>
        <w:rPr>
          <w:rFonts w:ascii="Times New Roman" w:eastAsia="宋体" w:hAnsi="Times New Roman" w:cs="Times New Roman"/>
        </w:rPr>
        <w:t>；</w:t>
      </w:r>
    </w:p>
    <w:p w14:paraId="4871B8D8" w14:textId="77777777" w:rsidR="00C90106" w:rsidRDefault="0034625D">
      <w:pPr>
        <w:numPr>
          <w:ilvl w:val="0"/>
          <w:numId w:val="494"/>
        </w:numPr>
        <w:jc w:val="left"/>
      </w:pPr>
      <w:r>
        <w:rPr>
          <w:rFonts w:ascii="Times New Roman" w:eastAsia="宋体" w:hAnsi="Times New Roman" w:cs="Times New Roman"/>
        </w:rPr>
        <w:t>依赖分析</w:t>
      </w:r>
    </w:p>
    <w:p w14:paraId="4DCD176D" w14:textId="77777777" w:rsidR="00C90106" w:rsidRDefault="0034625D">
      <w:pPr>
        <w:numPr>
          <w:ilvl w:val="0"/>
          <w:numId w:val="495"/>
        </w:numPr>
        <w:ind w:left="453"/>
        <w:jc w:val="left"/>
      </w:pPr>
      <w:r>
        <w:rPr>
          <w:rFonts w:ascii="Times New Roman" w:eastAsia="宋体" w:hAnsi="Times New Roman" w:cs="Times New Roman"/>
          <w:strike/>
        </w:rPr>
        <w:t>HL</w:t>
      </w:r>
      <w:r>
        <w:rPr>
          <w:rFonts w:ascii="Times New Roman" w:eastAsia="宋体" w:hAnsi="Times New Roman" w:cs="Times New Roman"/>
          <w:strike/>
        </w:rPr>
        <w:t>外网接入</w:t>
      </w:r>
      <w:r>
        <w:rPr>
          <w:rFonts w:ascii="Times New Roman" w:eastAsia="宋体" w:hAnsi="Times New Roman" w:cs="Times New Roman"/>
        </w:rPr>
        <w:t xml:space="preserve">  </w:t>
      </w:r>
      <w:r>
        <w:rPr>
          <w:rFonts w:ascii="Times New Roman" w:eastAsia="宋体" w:hAnsi="Times New Roman" w:cs="Times New Roman"/>
          <w:b/>
        </w:rPr>
        <w:t>ttgw</w:t>
      </w:r>
      <w:r>
        <w:rPr>
          <w:rFonts w:ascii="Times New Roman" w:eastAsia="宋体" w:hAnsi="Times New Roman" w:cs="Times New Roman"/>
          <w:b/>
        </w:rPr>
        <w:t>接入</w:t>
      </w:r>
    </w:p>
    <w:p w14:paraId="50088C16" w14:textId="77777777" w:rsidR="00C90106" w:rsidRDefault="0034625D">
      <w:pPr>
        <w:numPr>
          <w:ilvl w:val="0"/>
          <w:numId w:val="496"/>
        </w:numPr>
        <w:ind w:left="453"/>
        <w:jc w:val="left"/>
      </w:pPr>
      <w:r>
        <w:rPr>
          <w:rFonts w:ascii="Times New Roman" w:eastAsia="宋体" w:hAnsi="Times New Roman" w:cs="Times New Roman"/>
        </w:rPr>
        <w:t>MQ</w:t>
      </w:r>
      <w:r>
        <w:rPr>
          <w:rFonts w:ascii="Times New Roman" w:eastAsia="宋体" w:hAnsi="Times New Roman" w:cs="Times New Roman"/>
        </w:rPr>
        <w:t>跨机房双向方案</w:t>
      </w:r>
    </w:p>
    <w:p w14:paraId="72F2F983" w14:textId="77777777" w:rsidR="00C90106" w:rsidRDefault="0034625D">
      <w:pPr>
        <w:numPr>
          <w:ilvl w:val="0"/>
          <w:numId w:val="497"/>
        </w:numPr>
        <w:jc w:val="left"/>
      </w:pPr>
      <w:r>
        <w:rPr>
          <w:rFonts w:ascii="Times New Roman" w:eastAsia="宋体" w:hAnsi="Times New Roman" w:cs="Times New Roman"/>
          <w:b/>
        </w:rPr>
        <w:t>业务双机房灾备需做的调整：</w:t>
      </w:r>
    </w:p>
    <w:p w14:paraId="6E5B0867" w14:textId="77777777" w:rsidR="00C90106" w:rsidRDefault="0034625D">
      <w:pPr>
        <w:numPr>
          <w:ilvl w:val="0"/>
          <w:numId w:val="498"/>
        </w:numPr>
        <w:ind w:left="453"/>
        <w:jc w:val="left"/>
      </w:pPr>
      <w:r>
        <w:rPr>
          <w:rFonts w:ascii="Times New Roman" w:eastAsia="宋体" w:hAnsi="Times New Roman" w:cs="Times New Roman"/>
        </w:rPr>
        <w:t>每机房部署</w:t>
      </w:r>
      <w:r>
        <w:rPr>
          <w:rFonts w:ascii="Times New Roman" w:eastAsia="宋体" w:hAnsi="Times New Roman" w:cs="Times New Roman"/>
        </w:rPr>
        <w:t xml:space="preserve"> AppService (</w:t>
      </w:r>
      <w:r>
        <w:rPr>
          <w:rFonts w:ascii="Times New Roman" w:eastAsia="宋体" w:hAnsi="Times New Roman" w:cs="Times New Roman"/>
        </w:rPr>
        <w:t>即</w:t>
      </w:r>
      <w:r>
        <w:rPr>
          <w:rFonts w:ascii="Times New Roman" w:eastAsia="宋体" w:hAnsi="Times New Roman" w:cs="Times New Roman"/>
        </w:rPr>
        <w:t>Frontier</w:t>
      </w:r>
      <w:r>
        <w:rPr>
          <w:rFonts w:ascii="Times New Roman" w:eastAsia="宋体" w:hAnsi="Times New Roman" w:cs="Times New Roman"/>
        </w:rPr>
        <w:t>中的</w:t>
      </w:r>
      <w:r>
        <w:rPr>
          <w:rFonts w:ascii="Times New Roman" w:eastAsia="宋体" w:hAnsi="Times New Roman" w:cs="Times New Roman"/>
        </w:rPr>
        <w:t>Backservice)</w:t>
      </w:r>
    </w:p>
    <w:p w14:paraId="355E5453" w14:textId="77777777" w:rsidR="00C90106" w:rsidRDefault="0034625D">
      <w:pPr>
        <w:numPr>
          <w:ilvl w:val="0"/>
          <w:numId w:val="499"/>
        </w:numPr>
        <w:ind w:left="453"/>
        <w:jc w:val="left"/>
      </w:pPr>
      <w:r>
        <w:rPr>
          <w:rFonts w:ascii="Times New Roman" w:eastAsia="宋体" w:hAnsi="Times New Roman" w:cs="Times New Roman"/>
        </w:rPr>
        <w:t>确保</w:t>
      </w:r>
      <w:r>
        <w:rPr>
          <w:rFonts w:ascii="Times New Roman" w:eastAsia="宋体" w:hAnsi="Times New Roman" w:cs="Times New Roman"/>
        </w:rPr>
        <w:t xml:space="preserve"> AppService </w:t>
      </w:r>
      <w:r>
        <w:rPr>
          <w:rFonts w:ascii="Times New Roman" w:eastAsia="宋体" w:hAnsi="Times New Roman" w:cs="Times New Roman"/>
        </w:rPr>
        <w:t>依赖的存储均已准备好双机房解决方案</w:t>
      </w:r>
    </w:p>
    <w:p w14:paraId="7ED5C632" w14:textId="77777777" w:rsidR="00C90106" w:rsidRDefault="0034625D">
      <w:pPr>
        <w:numPr>
          <w:ilvl w:val="0"/>
          <w:numId w:val="500"/>
        </w:numPr>
        <w:jc w:val="left"/>
      </w:pPr>
      <w:r>
        <w:rPr>
          <w:rFonts w:ascii="Times New Roman" w:eastAsia="宋体" w:hAnsi="Times New Roman" w:cs="Times New Roman"/>
        </w:rPr>
        <w:t>时间线</w:t>
      </w:r>
    </w:p>
    <w:p w14:paraId="6A216865" w14:textId="77777777" w:rsidR="00C90106" w:rsidRDefault="0034625D">
      <w:pPr>
        <w:numPr>
          <w:ilvl w:val="0"/>
          <w:numId w:val="501"/>
        </w:numPr>
        <w:ind w:left="453"/>
        <w:jc w:val="left"/>
      </w:pPr>
      <w:r>
        <w:rPr>
          <w:rFonts w:ascii="Times New Roman" w:eastAsia="宋体" w:hAnsi="Times New Roman" w:cs="Times New Roman"/>
        </w:rPr>
        <w:t>6</w:t>
      </w:r>
      <w:r>
        <w:rPr>
          <w:rFonts w:ascii="Times New Roman" w:eastAsia="宋体" w:hAnsi="Times New Roman" w:cs="Times New Roman"/>
        </w:rPr>
        <w:t>月中旬完成整体开发</w:t>
      </w:r>
    </w:p>
    <w:p w14:paraId="1EAECAD4" w14:textId="77777777" w:rsidR="00C90106" w:rsidRDefault="0034625D">
      <w:pPr>
        <w:numPr>
          <w:ilvl w:val="0"/>
          <w:numId w:val="502"/>
        </w:numPr>
        <w:ind w:left="453"/>
        <w:jc w:val="left"/>
      </w:pPr>
      <w:r>
        <w:rPr>
          <w:rFonts w:ascii="Times New Roman" w:eastAsia="宋体" w:hAnsi="Times New Roman" w:cs="Times New Roman"/>
        </w:rPr>
        <w:lastRenderedPageBreak/>
        <w:t>6</w:t>
      </w:r>
      <w:r>
        <w:rPr>
          <w:rFonts w:ascii="Times New Roman" w:eastAsia="宋体" w:hAnsi="Times New Roman" w:cs="Times New Roman"/>
        </w:rPr>
        <w:t>月下旬可上线</w:t>
      </w:r>
      <w:r>
        <w:rPr>
          <w:rFonts w:ascii="Times New Roman" w:eastAsia="宋体" w:hAnsi="Times New Roman" w:cs="Times New Roman"/>
        </w:rPr>
        <w:t>(HL</w:t>
      </w:r>
      <w:r>
        <w:rPr>
          <w:rFonts w:ascii="Times New Roman" w:eastAsia="宋体" w:hAnsi="Times New Roman" w:cs="Times New Roman"/>
        </w:rPr>
        <w:t>外网、</w:t>
      </w:r>
      <w:r>
        <w:rPr>
          <w:rFonts w:ascii="Times New Roman" w:eastAsia="宋体" w:hAnsi="Times New Roman" w:cs="Times New Roman"/>
        </w:rPr>
        <w:t>MQ</w:t>
      </w:r>
      <w:r>
        <w:rPr>
          <w:rFonts w:ascii="Times New Roman" w:eastAsia="宋体" w:hAnsi="Times New Roman" w:cs="Times New Roman"/>
        </w:rPr>
        <w:t>等已经解决的前提下</w:t>
      </w:r>
      <w:r>
        <w:rPr>
          <w:rFonts w:ascii="Times New Roman" w:eastAsia="宋体" w:hAnsi="Times New Roman" w:cs="Times New Roman"/>
        </w:rPr>
        <w:t>)</w:t>
      </w:r>
    </w:p>
    <w:p w14:paraId="32A7DC37" w14:textId="77777777" w:rsidR="00C90106" w:rsidRDefault="0034625D">
      <w:pPr>
        <w:numPr>
          <w:ilvl w:val="0"/>
          <w:numId w:val="503"/>
        </w:numPr>
        <w:jc w:val="left"/>
      </w:pPr>
      <w:r>
        <w:rPr>
          <w:rFonts w:ascii="Times New Roman" w:eastAsia="宋体" w:hAnsi="Times New Roman" w:cs="Times New Roman"/>
          <w:b/>
        </w:rPr>
        <w:t>需要资源</w:t>
      </w:r>
    </w:p>
    <w:p w14:paraId="6CB80278" w14:textId="77777777" w:rsidR="00C90106" w:rsidRDefault="0034625D">
      <w:pPr>
        <w:numPr>
          <w:ilvl w:val="0"/>
          <w:numId w:val="504"/>
        </w:numPr>
        <w:ind w:left="453"/>
        <w:jc w:val="left"/>
      </w:pPr>
      <w:r>
        <w:rPr>
          <w:rFonts w:ascii="Times New Roman" w:eastAsia="宋体" w:hAnsi="Times New Roman" w:cs="Times New Roman"/>
        </w:rPr>
        <w:t>TTGW: 8*</w:t>
      </w:r>
      <w:r>
        <w:rPr>
          <w:rFonts w:ascii="Times New Roman" w:eastAsia="宋体" w:hAnsi="Times New Roman" w:cs="Times New Roman"/>
        </w:rPr>
        <w:t>均衡</w:t>
      </w:r>
      <w:r>
        <w:rPr>
          <w:rFonts w:ascii="Times New Roman" w:eastAsia="宋体" w:hAnsi="Times New Roman" w:cs="Times New Roman"/>
        </w:rPr>
        <w:t xml:space="preserve">D </w:t>
      </w:r>
      <w:r>
        <w:rPr>
          <w:rFonts w:ascii="Times New Roman" w:eastAsia="宋体" w:hAnsi="Times New Roman" w:cs="Times New Roman"/>
          <w:color w:val="0070F0"/>
        </w:rPr>
        <w:t>@</w:t>
      </w:r>
      <w:r>
        <w:rPr>
          <w:rFonts w:ascii="Times New Roman" w:eastAsia="宋体" w:hAnsi="Times New Roman" w:cs="Times New Roman"/>
          <w:color w:val="0070F0"/>
        </w:rPr>
        <w:t>杨兴武</w:t>
      </w:r>
      <w:r>
        <w:rPr>
          <w:rFonts w:ascii="Times New Roman" w:eastAsia="宋体" w:hAnsi="Times New Roman" w:cs="Times New Roman"/>
        </w:rPr>
        <w:t xml:space="preserve"> </w:t>
      </w:r>
    </w:p>
    <w:p w14:paraId="6A43A349" w14:textId="77777777" w:rsidR="00C90106" w:rsidRDefault="0034625D">
      <w:pPr>
        <w:numPr>
          <w:ilvl w:val="0"/>
          <w:numId w:val="505"/>
        </w:numPr>
        <w:ind w:left="453"/>
        <w:jc w:val="left"/>
      </w:pPr>
      <w:r>
        <w:rPr>
          <w:rFonts w:ascii="Times New Roman" w:eastAsia="宋体" w:hAnsi="Times New Roman" w:cs="Times New Roman"/>
        </w:rPr>
        <w:t>FrontierLB: 16*</w:t>
      </w:r>
      <w:proofErr w:type="gramStart"/>
      <w:r>
        <w:rPr>
          <w:rFonts w:ascii="Times New Roman" w:eastAsia="宋体" w:hAnsi="Times New Roman" w:cs="Times New Roman"/>
        </w:rPr>
        <w:t>Cache(</w:t>
      </w:r>
      <w:proofErr w:type="gramEnd"/>
      <w:r>
        <w:rPr>
          <w:rFonts w:ascii="Times New Roman" w:eastAsia="宋体" w:hAnsi="Times New Roman" w:cs="Times New Roman"/>
        </w:rPr>
        <w:t>40C 512G 1T).  (</w:t>
      </w:r>
      <w:r>
        <w:rPr>
          <w:rFonts w:ascii="Times New Roman" w:eastAsia="宋体" w:hAnsi="Times New Roman" w:cs="Times New Roman"/>
        </w:rPr>
        <w:t>需要打上</w:t>
      </w:r>
      <w:r>
        <w:rPr>
          <w:rFonts w:ascii="Times New Roman" w:eastAsia="宋体" w:hAnsi="Times New Roman" w:cs="Times New Roman"/>
        </w:rPr>
        <w:t>ttgw</w:t>
      </w:r>
      <w:r>
        <w:rPr>
          <w:rFonts w:ascii="Times New Roman" w:eastAsia="宋体" w:hAnsi="Times New Roman" w:cs="Times New Roman"/>
        </w:rPr>
        <w:t>的</w:t>
      </w:r>
      <w:r>
        <w:rPr>
          <w:rFonts w:ascii="Times New Roman" w:eastAsia="宋体" w:hAnsi="Times New Roman" w:cs="Times New Roman"/>
        </w:rPr>
        <w:t>toa patch</w:t>
      </w:r>
      <w:r>
        <w:rPr>
          <w:rFonts w:ascii="Times New Roman" w:eastAsia="宋体" w:hAnsi="Times New Roman" w:cs="Times New Roman"/>
        </w:rPr>
        <w:t>依赖</w:t>
      </w:r>
      <w:r>
        <w:rPr>
          <w:rFonts w:ascii="Times New Roman" w:eastAsia="宋体" w:hAnsi="Times New Roman" w:cs="Times New Roman"/>
        </w:rPr>
        <w:t>)</w:t>
      </w:r>
    </w:p>
    <w:p w14:paraId="3FDC24BA" w14:textId="77777777" w:rsidR="00C90106" w:rsidRDefault="0034625D">
      <w:pPr>
        <w:numPr>
          <w:ilvl w:val="0"/>
          <w:numId w:val="506"/>
        </w:numPr>
        <w:ind w:left="453"/>
        <w:jc w:val="left"/>
      </w:pPr>
      <w:r>
        <w:rPr>
          <w:rFonts w:ascii="Times New Roman" w:eastAsia="宋体" w:hAnsi="Times New Roman" w:cs="Times New Roman"/>
        </w:rPr>
        <w:t>无状态服务</w:t>
      </w:r>
      <w:r>
        <w:rPr>
          <w:rFonts w:ascii="Times New Roman" w:eastAsia="宋体" w:hAnsi="Times New Roman" w:cs="Times New Roman"/>
        </w:rPr>
        <w:t>:  TCE</w:t>
      </w:r>
      <w:r>
        <w:rPr>
          <w:rFonts w:ascii="Times New Roman" w:eastAsia="宋体" w:hAnsi="Times New Roman" w:cs="Times New Roman"/>
        </w:rPr>
        <w:t>实例</w:t>
      </w:r>
      <w:r>
        <w:rPr>
          <w:rFonts w:ascii="Times New Roman" w:eastAsia="宋体" w:hAnsi="Times New Roman" w:cs="Times New Roman"/>
        </w:rPr>
        <w:t xml:space="preserve"> - 25 * 4 cores</w:t>
      </w:r>
    </w:p>
    <w:p w14:paraId="7B79BB0C" w14:textId="77777777" w:rsidR="00C90106" w:rsidRDefault="0034625D">
      <w:pPr>
        <w:numPr>
          <w:ilvl w:val="0"/>
          <w:numId w:val="507"/>
        </w:numPr>
        <w:ind w:left="453"/>
        <w:jc w:val="left"/>
      </w:pPr>
      <w:r>
        <w:rPr>
          <w:rFonts w:ascii="Times New Roman" w:eastAsia="宋体" w:hAnsi="Times New Roman" w:cs="Times New Roman"/>
        </w:rPr>
        <w:t>消息队列</w:t>
      </w:r>
      <w:r>
        <w:rPr>
          <w:rFonts w:ascii="Times New Roman" w:eastAsia="宋体" w:hAnsi="Times New Roman" w:cs="Times New Roman"/>
        </w:rPr>
        <w:t xml:space="preserve">:  </w:t>
      </w:r>
      <w:r>
        <w:rPr>
          <w:rFonts w:ascii="Times New Roman" w:eastAsia="宋体" w:hAnsi="Times New Roman" w:cs="Times New Roman"/>
        </w:rPr>
        <w:t>能支撑</w:t>
      </w:r>
      <w:r>
        <w:rPr>
          <w:rFonts w:ascii="Times New Roman" w:eastAsia="宋体" w:hAnsi="Times New Roman" w:cs="Times New Roman"/>
        </w:rPr>
        <w:t xml:space="preserve"> 15</w:t>
      </w:r>
      <w:r>
        <w:rPr>
          <w:rFonts w:ascii="Times New Roman" w:eastAsia="宋体" w:hAnsi="Times New Roman" w:cs="Times New Roman"/>
        </w:rPr>
        <w:t>万</w:t>
      </w:r>
      <w:r>
        <w:rPr>
          <w:rFonts w:ascii="Times New Roman" w:eastAsia="宋体" w:hAnsi="Times New Roman" w:cs="Times New Roman"/>
        </w:rPr>
        <w:t xml:space="preserve">QPS </w:t>
      </w:r>
    </w:p>
    <w:p w14:paraId="0809C681" w14:textId="77777777" w:rsidR="00C90106" w:rsidRDefault="0034625D">
      <w:pPr>
        <w:spacing w:before="100" w:after="100"/>
        <w:jc w:val="left"/>
      </w:pPr>
      <w:r>
        <w:rPr>
          <w:rFonts w:ascii="Times New Roman" w:eastAsia="宋体" w:hAnsi="Times New Roman" w:cs="Times New Roman"/>
          <w:b/>
          <w:sz w:val="30"/>
        </w:rPr>
        <w:t>IDGenerator</w:t>
      </w:r>
    </w:p>
    <w:p w14:paraId="7A11022D" w14:textId="77777777" w:rsidR="00C90106" w:rsidRDefault="0034625D">
      <w:pPr>
        <w:numPr>
          <w:ilvl w:val="0"/>
          <w:numId w:val="508"/>
        </w:numPr>
        <w:jc w:val="left"/>
      </w:pPr>
      <w:r>
        <w:rPr>
          <w:rFonts w:ascii="Times New Roman" w:eastAsia="宋体" w:hAnsi="Times New Roman" w:cs="Times New Roman"/>
        </w:rPr>
        <w:t>目标</w:t>
      </w:r>
    </w:p>
    <w:p w14:paraId="798D64D7" w14:textId="77777777" w:rsidR="00C90106" w:rsidRDefault="0034625D">
      <w:pPr>
        <w:numPr>
          <w:ilvl w:val="0"/>
          <w:numId w:val="509"/>
        </w:numPr>
        <w:ind w:left="453"/>
        <w:jc w:val="left"/>
      </w:pPr>
      <w:r>
        <w:rPr>
          <w:rFonts w:ascii="Times New Roman" w:eastAsia="宋体" w:hAnsi="Times New Roman" w:cs="Times New Roman"/>
        </w:rPr>
        <w:t>上游服务调用本机房服务，两个机房都可以提供服务，一个机房挂掉后另一个机房可以承载所有流量</w:t>
      </w:r>
    </w:p>
    <w:p w14:paraId="40628CE8" w14:textId="77777777" w:rsidR="00C90106" w:rsidRDefault="0034625D">
      <w:pPr>
        <w:numPr>
          <w:ilvl w:val="0"/>
          <w:numId w:val="510"/>
        </w:numPr>
        <w:jc w:val="left"/>
      </w:pPr>
      <w:r>
        <w:rPr>
          <w:rFonts w:ascii="Times New Roman" w:eastAsia="宋体" w:hAnsi="Times New Roman" w:cs="Times New Roman"/>
        </w:rPr>
        <w:t>双机房方案</w:t>
      </w:r>
    </w:p>
    <w:p w14:paraId="1FC4836A" w14:textId="77777777" w:rsidR="00C90106" w:rsidRDefault="0034625D">
      <w:pPr>
        <w:jc w:val="center"/>
      </w:pPr>
      <w:r>
        <w:rPr>
          <w:rFonts w:ascii="Times New Roman" w:eastAsia="宋体" w:hAnsi="Times New Roman" w:cs="Times New Roman"/>
        </w:rPr>
        <w:t xml:space="preserve"> </w:t>
      </w:r>
      <w:r>
        <w:rPr>
          <w:rFonts w:ascii="Times New Roman" w:eastAsia="宋体" w:hAnsi="Times New Roman" w:cs="Times New Roman"/>
          <w:noProof/>
        </w:rPr>
        <w:drawing>
          <wp:inline distT="0" distB="0" distL="0" distR="0" wp14:anchorId="503A4902" wp14:editId="670FBBE6">
            <wp:extent cx="5524500" cy="3886200"/>
            <wp:effectExtent l="0" t="0" r="0" b="0"/>
            <wp:docPr id="20" name="Picture 20" descr="Generated"/>
            <wp:cNvGraphicFramePr/>
            <a:graphic xmlns:a="http://schemas.openxmlformats.org/drawingml/2006/main">
              <a:graphicData uri="http://schemas.openxmlformats.org/drawingml/2006/picture">
                <pic:pic xmlns:pic="http://schemas.openxmlformats.org/drawingml/2006/picture">
                  <pic:nvPicPr>
                    <pic:cNvPr id="20" name="Generated"/>
                    <pic:cNvPicPr/>
                  </pic:nvPicPr>
                  <pic:blipFill>
                    <a:blip r:embed="rId28"/>
                    <a:stretch>
                      <a:fillRect/>
                    </a:stretch>
                  </pic:blipFill>
                  <pic:spPr>
                    <a:xfrm>
                      <a:off x="0" y="0"/>
                      <a:ext cx="5524500" cy="3886200"/>
                    </a:xfrm>
                    <a:prstGeom prst="rect">
                      <a:avLst/>
                    </a:prstGeom>
                  </pic:spPr>
                </pic:pic>
              </a:graphicData>
            </a:graphic>
          </wp:inline>
        </w:drawing>
      </w:r>
    </w:p>
    <w:p w14:paraId="50F238E5" w14:textId="77777777" w:rsidR="00C90106" w:rsidRDefault="0034625D">
      <w:pPr>
        <w:numPr>
          <w:ilvl w:val="0"/>
          <w:numId w:val="511"/>
        </w:numPr>
        <w:jc w:val="left"/>
      </w:pPr>
      <w:r>
        <w:rPr>
          <w:rFonts w:ascii="Times New Roman" w:eastAsia="宋体" w:hAnsi="Times New Roman" w:cs="Times New Roman"/>
        </w:rPr>
        <w:t>依赖分析</w:t>
      </w:r>
    </w:p>
    <w:p w14:paraId="777D9CA7" w14:textId="77777777" w:rsidR="00C90106" w:rsidRDefault="0034625D">
      <w:pPr>
        <w:numPr>
          <w:ilvl w:val="0"/>
          <w:numId w:val="512"/>
        </w:numPr>
        <w:ind w:left="453"/>
        <w:jc w:val="left"/>
      </w:pPr>
      <w:r>
        <w:rPr>
          <w:rFonts w:ascii="Times New Roman" w:eastAsia="宋体" w:hAnsi="Times New Roman" w:cs="Times New Roman"/>
        </w:rPr>
        <w:t>依赖机器资源</w:t>
      </w:r>
      <w:r>
        <w:rPr>
          <w:rFonts w:ascii="Times New Roman" w:eastAsia="宋体" w:hAnsi="Times New Roman" w:cs="Times New Roman"/>
        </w:rPr>
        <w:t>(6</w:t>
      </w:r>
      <w:r>
        <w:rPr>
          <w:rFonts w:ascii="Times New Roman" w:eastAsia="宋体" w:hAnsi="Times New Roman" w:cs="Times New Roman"/>
        </w:rPr>
        <w:t>台均衡</w:t>
      </w:r>
      <w:r>
        <w:rPr>
          <w:rFonts w:ascii="Times New Roman" w:eastAsia="宋体" w:hAnsi="Times New Roman" w:cs="Times New Roman"/>
        </w:rPr>
        <w:t>B)</w:t>
      </w:r>
    </w:p>
    <w:p w14:paraId="28EFAF5A" w14:textId="77777777" w:rsidR="00C90106" w:rsidRDefault="0034625D">
      <w:pPr>
        <w:numPr>
          <w:ilvl w:val="0"/>
          <w:numId w:val="513"/>
        </w:numPr>
        <w:jc w:val="left"/>
      </w:pPr>
      <w:r>
        <w:rPr>
          <w:rFonts w:ascii="Times New Roman" w:eastAsia="宋体" w:hAnsi="Times New Roman" w:cs="Times New Roman"/>
        </w:rPr>
        <w:t>时间线</w:t>
      </w:r>
    </w:p>
    <w:p w14:paraId="0E26CCC4" w14:textId="77777777" w:rsidR="00C90106" w:rsidRDefault="0034625D">
      <w:pPr>
        <w:numPr>
          <w:ilvl w:val="0"/>
          <w:numId w:val="514"/>
        </w:numPr>
        <w:ind w:left="453"/>
        <w:jc w:val="left"/>
      </w:pPr>
      <w:r>
        <w:rPr>
          <w:rFonts w:ascii="Times New Roman" w:eastAsia="宋体" w:hAnsi="Times New Roman" w:cs="Times New Roman"/>
        </w:rPr>
        <w:t>6.18 idgenerator</w:t>
      </w:r>
      <w:r>
        <w:rPr>
          <w:rFonts w:ascii="Times New Roman" w:eastAsia="宋体" w:hAnsi="Times New Roman" w:cs="Times New Roman"/>
        </w:rPr>
        <w:t>在</w:t>
      </w:r>
      <w:r>
        <w:rPr>
          <w:rFonts w:ascii="Times New Roman" w:eastAsia="宋体" w:hAnsi="Times New Roman" w:cs="Times New Roman"/>
        </w:rPr>
        <w:t>hl</w:t>
      </w:r>
      <w:r>
        <w:rPr>
          <w:rFonts w:ascii="Times New Roman" w:eastAsia="宋体" w:hAnsi="Times New Roman" w:cs="Times New Roman"/>
        </w:rPr>
        <w:t>机房部署</w:t>
      </w:r>
    </w:p>
    <w:p w14:paraId="018A301B" w14:textId="77777777" w:rsidR="00C90106" w:rsidRDefault="0034625D">
      <w:pPr>
        <w:numPr>
          <w:ilvl w:val="0"/>
          <w:numId w:val="515"/>
        </w:numPr>
        <w:ind w:left="453"/>
        <w:jc w:val="left"/>
      </w:pPr>
      <w:r>
        <w:rPr>
          <w:rFonts w:ascii="Times New Roman" w:eastAsia="宋体" w:hAnsi="Times New Roman" w:cs="Times New Roman"/>
        </w:rPr>
        <w:t xml:space="preserve">6.20 idgenerator </w:t>
      </w:r>
      <w:r>
        <w:rPr>
          <w:rFonts w:ascii="Times New Roman" w:eastAsia="宋体" w:hAnsi="Times New Roman" w:cs="Times New Roman"/>
        </w:rPr>
        <w:t>库升级</w:t>
      </w:r>
    </w:p>
    <w:p w14:paraId="2D64386D" w14:textId="77777777" w:rsidR="00C90106" w:rsidRDefault="0034625D">
      <w:pPr>
        <w:numPr>
          <w:ilvl w:val="0"/>
          <w:numId w:val="516"/>
        </w:numPr>
        <w:jc w:val="left"/>
      </w:pPr>
      <w:r>
        <w:rPr>
          <w:rFonts w:ascii="Times New Roman" w:eastAsia="宋体" w:hAnsi="Times New Roman" w:cs="Times New Roman"/>
          <w:b/>
        </w:rPr>
        <w:t>业务双机房灾备需做的调整：</w:t>
      </w:r>
    </w:p>
    <w:p w14:paraId="78D58569" w14:textId="77777777" w:rsidR="00C90106" w:rsidRDefault="0034625D">
      <w:pPr>
        <w:numPr>
          <w:ilvl w:val="0"/>
          <w:numId w:val="517"/>
        </w:numPr>
        <w:ind w:left="453"/>
        <w:jc w:val="left"/>
      </w:pPr>
      <w:r>
        <w:rPr>
          <w:rFonts w:ascii="Times New Roman" w:eastAsia="宋体" w:hAnsi="Times New Roman" w:cs="Times New Roman"/>
        </w:rPr>
        <w:t>业务需要升级库到最新版本</w:t>
      </w:r>
      <w:r>
        <w:rPr>
          <w:rFonts w:ascii="Times New Roman" w:eastAsia="宋体" w:hAnsi="Times New Roman" w:cs="Times New Roman"/>
        </w:rPr>
        <w:t>(go/py)</w:t>
      </w:r>
    </w:p>
    <w:p w14:paraId="326C145B" w14:textId="77777777" w:rsidR="00C90106" w:rsidRDefault="0034625D">
      <w:pPr>
        <w:numPr>
          <w:ilvl w:val="0"/>
          <w:numId w:val="518"/>
        </w:numPr>
        <w:jc w:val="left"/>
      </w:pPr>
      <w:r>
        <w:rPr>
          <w:rFonts w:ascii="Times New Roman" w:eastAsia="宋体" w:hAnsi="Times New Roman" w:cs="Times New Roman"/>
        </w:rPr>
        <w:t>详细信息</w:t>
      </w:r>
    </w:p>
    <w:p w14:paraId="7755A505" w14:textId="77777777" w:rsidR="00C90106" w:rsidRDefault="0034625D">
      <w:pPr>
        <w:numPr>
          <w:ilvl w:val="0"/>
          <w:numId w:val="519"/>
        </w:numPr>
        <w:jc w:val="left"/>
      </w:pPr>
      <w:r>
        <w:rPr>
          <w:rFonts w:ascii="Times New Roman" w:eastAsia="宋体" w:hAnsi="Times New Roman" w:cs="Times New Roman"/>
          <w:b/>
        </w:rPr>
        <w:t>机器：</w:t>
      </w:r>
    </w:p>
    <w:p w14:paraId="2BA8B956" w14:textId="77777777" w:rsidR="00C90106" w:rsidRDefault="0034625D">
      <w:pPr>
        <w:numPr>
          <w:ilvl w:val="0"/>
          <w:numId w:val="520"/>
        </w:numPr>
        <w:ind w:left="453"/>
        <w:jc w:val="left"/>
      </w:pPr>
      <w:r>
        <w:rPr>
          <w:rFonts w:ascii="Times New Roman" w:eastAsia="宋体" w:hAnsi="Times New Roman" w:cs="Times New Roman"/>
          <w:b/>
        </w:rPr>
        <w:lastRenderedPageBreak/>
        <w:t>廊坊所用机器</w:t>
      </w:r>
      <w:r>
        <w:rPr>
          <w:rFonts w:ascii="Times New Roman" w:eastAsia="宋体" w:hAnsi="Times New Roman" w:cs="Times New Roman"/>
          <w:b/>
        </w:rPr>
        <w:t>(</w:t>
      </w:r>
      <w:r>
        <w:rPr>
          <w:rFonts w:ascii="Times New Roman" w:eastAsia="宋体" w:hAnsi="Times New Roman" w:cs="Times New Roman"/>
          <w:b/>
        </w:rPr>
        <w:t>按类型</w:t>
      </w:r>
      <w:r>
        <w:rPr>
          <w:rFonts w:ascii="Times New Roman" w:eastAsia="宋体" w:hAnsi="Times New Roman" w:cs="Times New Roman"/>
          <w:b/>
        </w:rPr>
        <w:t>)</w:t>
      </w:r>
      <w:r>
        <w:rPr>
          <w:rFonts w:ascii="Times New Roman" w:eastAsia="宋体" w:hAnsi="Times New Roman" w:cs="Times New Roman"/>
          <w:b/>
        </w:rPr>
        <w:t>：机型：均衡</w:t>
      </w:r>
      <w:r>
        <w:rPr>
          <w:rFonts w:ascii="Times New Roman" w:eastAsia="宋体" w:hAnsi="Times New Roman" w:cs="Times New Roman"/>
          <w:b/>
        </w:rPr>
        <w:t>B</w:t>
      </w:r>
      <w:r>
        <w:rPr>
          <w:rFonts w:ascii="Times New Roman" w:eastAsia="宋体" w:hAnsi="Times New Roman" w:cs="Times New Roman"/>
          <w:b/>
        </w:rPr>
        <w:t>，数量：</w:t>
      </w:r>
      <w:r>
        <w:rPr>
          <w:rFonts w:ascii="Times New Roman" w:eastAsia="宋体" w:hAnsi="Times New Roman" w:cs="Times New Roman"/>
          <w:b/>
        </w:rPr>
        <w:t>8</w:t>
      </w:r>
      <w:r>
        <w:rPr>
          <w:rFonts w:ascii="Times New Roman" w:eastAsia="宋体" w:hAnsi="Times New Roman" w:cs="Times New Roman"/>
          <w:b/>
        </w:rPr>
        <w:t>台</w:t>
      </w:r>
    </w:p>
    <w:p w14:paraId="02DAF049" w14:textId="77777777" w:rsidR="00C90106" w:rsidRDefault="0034625D">
      <w:pPr>
        <w:numPr>
          <w:ilvl w:val="0"/>
          <w:numId w:val="521"/>
        </w:numPr>
        <w:ind w:left="453"/>
        <w:jc w:val="left"/>
      </w:pPr>
      <w:r>
        <w:rPr>
          <w:rFonts w:ascii="Times New Roman" w:eastAsia="宋体" w:hAnsi="Times New Roman" w:cs="Times New Roman"/>
          <w:b/>
        </w:rPr>
        <w:t>怀来已有机器</w:t>
      </w:r>
      <w:r>
        <w:rPr>
          <w:rFonts w:ascii="Times New Roman" w:eastAsia="宋体" w:hAnsi="Times New Roman" w:cs="Times New Roman"/>
          <w:b/>
        </w:rPr>
        <w:t>(</w:t>
      </w:r>
      <w:r>
        <w:rPr>
          <w:rFonts w:ascii="Times New Roman" w:eastAsia="宋体" w:hAnsi="Times New Roman" w:cs="Times New Roman"/>
          <w:b/>
        </w:rPr>
        <w:t>按类型</w:t>
      </w:r>
      <w:r>
        <w:rPr>
          <w:rFonts w:ascii="Times New Roman" w:eastAsia="宋体" w:hAnsi="Times New Roman" w:cs="Times New Roman"/>
          <w:b/>
        </w:rPr>
        <w:t>)</w:t>
      </w:r>
      <w:r>
        <w:rPr>
          <w:rFonts w:ascii="Times New Roman" w:eastAsia="宋体" w:hAnsi="Times New Roman" w:cs="Times New Roman"/>
          <w:b/>
        </w:rPr>
        <w:t>：机型：均衡</w:t>
      </w:r>
      <w:r>
        <w:rPr>
          <w:rFonts w:ascii="Times New Roman" w:eastAsia="宋体" w:hAnsi="Times New Roman" w:cs="Times New Roman"/>
          <w:b/>
        </w:rPr>
        <w:t>B</w:t>
      </w:r>
      <w:r>
        <w:rPr>
          <w:rFonts w:ascii="Times New Roman" w:eastAsia="宋体" w:hAnsi="Times New Roman" w:cs="Times New Roman"/>
          <w:b/>
        </w:rPr>
        <w:t>，数量：</w:t>
      </w:r>
      <w:r>
        <w:rPr>
          <w:rFonts w:ascii="Times New Roman" w:eastAsia="宋体" w:hAnsi="Times New Roman" w:cs="Times New Roman"/>
          <w:b/>
        </w:rPr>
        <w:t>0</w:t>
      </w:r>
      <w:r>
        <w:rPr>
          <w:rFonts w:ascii="Times New Roman" w:eastAsia="宋体" w:hAnsi="Times New Roman" w:cs="Times New Roman"/>
          <w:b/>
        </w:rPr>
        <w:t>台</w:t>
      </w:r>
    </w:p>
    <w:p w14:paraId="2440E468" w14:textId="77777777" w:rsidR="00C90106" w:rsidRDefault="0034625D">
      <w:pPr>
        <w:numPr>
          <w:ilvl w:val="0"/>
          <w:numId w:val="522"/>
        </w:numPr>
        <w:ind w:left="453"/>
        <w:jc w:val="left"/>
      </w:pPr>
      <w:r>
        <w:rPr>
          <w:rFonts w:ascii="Times New Roman" w:eastAsia="宋体" w:hAnsi="Times New Roman" w:cs="Times New Roman"/>
          <w:b/>
        </w:rPr>
        <w:t>怀来额外需的机器</w:t>
      </w:r>
      <w:r>
        <w:rPr>
          <w:rFonts w:ascii="Times New Roman" w:eastAsia="宋体" w:hAnsi="Times New Roman" w:cs="Times New Roman"/>
          <w:b/>
        </w:rPr>
        <w:t xml:space="preserve"> (</w:t>
      </w:r>
      <w:r>
        <w:rPr>
          <w:rFonts w:ascii="Times New Roman" w:eastAsia="宋体" w:hAnsi="Times New Roman" w:cs="Times New Roman"/>
          <w:b/>
        </w:rPr>
        <w:t>理想</w:t>
      </w:r>
      <w:r>
        <w:rPr>
          <w:rFonts w:ascii="Times New Roman" w:eastAsia="宋体" w:hAnsi="Times New Roman" w:cs="Times New Roman"/>
          <w:b/>
        </w:rPr>
        <w:t xml:space="preserve"> / </w:t>
      </w:r>
      <w:r>
        <w:rPr>
          <w:rFonts w:ascii="Times New Roman" w:eastAsia="宋体" w:hAnsi="Times New Roman" w:cs="Times New Roman"/>
          <w:b/>
        </w:rPr>
        <w:t>最小</w:t>
      </w:r>
      <w:r>
        <w:rPr>
          <w:rFonts w:ascii="Times New Roman" w:eastAsia="宋体" w:hAnsi="Times New Roman" w:cs="Times New Roman"/>
          <w:b/>
        </w:rPr>
        <w:t>)</w:t>
      </w:r>
      <w:r>
        <w:rPr>
          <w:rFonts w:ascii="Times New Roman" w:eastAsia="宋体" w:hAnsi="Times New Roman" w:cs="Times New Roman"/>
          <w:b/>
        </w:rPr>
        <w:t>：</w:t>
      </w:r>
      <w:r>
        <w:rPr>
          <w:rFonts w:ascii="Times New Roman" w:eastAsia="宋体" w:hAnsi="Times New Roman" w:cs="Times New Roman"/>
          <w:b/>
        </w:rPr>
        <w:t>8</w:t>
      </w:r>
      <w:r>
        <w:rPr>
          <w:rFonts w:ascii="Times New Roman" w:eastAsia="宋体" w:hAnsi="Times New Roman" w:cs="Times New Roman"/>
          <w:b/>
        </w:rPr>
        <w:t>台</w:t>
      </w:r>
      <w:r>
        <w:rPr>
          <w:rFonts w:ascii="Times New Roman" w:eastAsia="宋体" w:hAnsi="Times New Roman" w:cs="Times New Roman"/>
          <w:b/>
        </w:rPr>
        <w:t xml:space="preserve"> / 6</w:t>
      </w:r>
      <w:r>
        <w:rPr>
          <w:rFonts w:ascii="Times New Roman" w:eastAsia="宋体" w:hAnsi="Times New Roman" w:cs="Times New Roman"/>
          <w:b/>
        </w:rPr>
        <w:t>台均衡</w:t>
      </w:r>
      <w:r>
        <w:rPr>
          <w:rFonts w:ascii="Times New Roman" w:eastAsia="宋体" w:hAnsi="Times New Roman" w:cs="Times New Roman"/>
          <w:b/>
        </w:rPr>
        <w:t>B</w:t>
      </w:r>
    </w:p>
    <w:p w14:paraId="688732FD" w14:textId="77777777" w:rsidR="00C90106" w:rsidRDefault="0034625D">
      <w:pPr>
        <w:spacing w:before="150" w:after="150"/>
        <w:jc w:val="left"/>
      </w:pPr>
      <w:r>
        <w:rPr>
          <w:rFonts w:ascii="Times New Roman" w:eastAsia="宋体" w:hAnsi="Times New Roman" w:cs="Times New Roman"/>
          <w:b/>
          <w:sz w:val="44"/>
        </w:rPr>
        <w:t>Data</w:t>
      </w:r>
      <w:r>
        <w:rPr>
          <w:rFonts w:ascii="Times New Roman" w:eastAsia="宋体" w:hAnsi="Times New Roman" w:cs="Times New Roman"/>
          <w:b/>
          <w:sz w:val="44"/>
        </w:rPr>
        <w:t>持续集成双机房方案</w:t>
      </w:r>
    </w:p>
    <w:p w14:paraId="25BBF026" w14:textId="77777777" w:rsidR="00C90106" w:rsidRDefault="0034625D">
      <w:pPr>
        <w:jc w:val="left"/>
      </w:pPr>
      <w:r>
        <w:rPr>
          <w:rFonts w:ascii="Times New Roman" w:eastAsia="宋体" w:hAnsi="Times New Roman" w:cs="Times New Roman"/>
        </w:rPr>
        <w:t>这个双月，</w:t>
      </w:r>
      <w:r>
        <w:rPr>
          <w:rFonts w:ascii="Times New Roman" w:eastAsia="宋体" w:hAnsi="Times New Roman" w:cs="Times New Roman"/>
        </w:rPr>
        <w:t>Data</w:t>
      </w:r>
      <w:r>
        <w:rPr>
          <w:rFonts w:ascii="Times New Roman" w:eastAsia="宋体" w:hAnsi="Times New Roman" w:cs="Times New Roman"/>
        </w:rPr>
        <w:t>的持续集成架构会与</w:t>
      </w:r>
      <w:r>
        <w:rPr>
          <w:rFonts w:ascii="Times New Roman" w:eastAsia="宋体" w:hAnsi="Times New Roman" w:cs="Times New Roman"/>
        </w:rPr>
        <w:t>SCM</w:t>
      </w:r>
      <w:r>
        <w:rPr>
          <w:rFonts w:ascii="Times New Roman" w:eastAsia="宋体" w:hAnsi="Times New Roman" w:cs="Times New Roman"/>
        </w:rPr>
        <w:t>做整合（详细方案参见</w:t>
      </w:r>
      <w:r>
        <w:rPr>
          <w:rFonts w:ascii="Times New Roman" w:eastAsia="宋体" w:hAnsi="Times New Roman" w:cs="Times New Roman"/>
        </w:rPr>
        <w:t>https://docs.bytedance.net/doc/1if3aGwTQFD1emxqtMuAjg</w:t>
      </w:r>
      <w:r>
        <w:rPr>
          <w:rFonts w:ascii="Times New Roman" w:eastAsia="宋体" w:hAnsi="Times New Roman" w:cs="Times New Roman"/>
        </w:rPr>
        <w:t>），双机房方案也会一并考虑，这里只说明独立于</w:t>
      </w:r>
      <w:r>
        <w:rPr>
          <w:rFonts w:ascii="Times New Roman" w:eastAsia="宋体" w:hAnsi="Times New Roman" w:cs="Times New Roman"/>
        </w:rPr>
        <w:t>SCM</w:t>
      </w:r>
      <w:r>
        <w:rPr>
          <w:rFonts w:ascii="Times New Roman" w:eastAsia="宋体" w:hAnsi="Times New Roman" w:cs="Times New Roman"/>
        </w:rPr>
        <w:t>的上线部分，也就是</w:t>
      </w:r>
      <w:r>
        <w:rPr>
          <w:rFonts w:ascii="Times New Roman" w:eastAsia="宋体" w:hAnsi="Times New Roman" w:cs="Times New Roman"/>
        </w:rPr>
        <w:t>Pushonline</w:t>
      </w:r>
      <w:r>
        <w:rPr>
          <w:rFonts w:ascii="Times New Roman" w:eastAsia="宋体" w:hAnsi="Times New Roman" w:cs="Times New Roman"/>
        </w:rPr>
        <w:t>相关部分。</w:t>
      </w:r>
    </w:p>
    <w:p w14:paraId="35F8AC49" w14:textId="77777777" w:rsidR="00C90106" w:rsidRDefault="0034625D">
      <w:pPr>
        <w:spacing w:before="150" w:after="150"/>
        <w:jc w:val="left"/>
      </w:pPr>
      <w:r>
        <w:rPr>
          <w:rFonts w:ascii="Times New Roman" w:eastAsia="宋体" w:hAnsi="Times New Roman" w:cs="Times New Roman"/>
          <w:b/>
          <w:sz w:val="44"/>
        </w:rPr>
        <w:t>Pushonline</w:t>
      </w:r>
    </w:p>
    <w:p w14:paraId="1FF63521" w14:textId="77777777" w:rsidR="00C90106" w:rsidRDefault="0034625D">
      <w:pPr>
        <w:numPr>
          <w:ilvl w:val="0"/>
          <w:numId w:val="523"/>
        </w:numPr>
        <w:jc w:val="left"/>
      </w:pPr>
      <w:r>
        <w:rPr>
          <w:rFonts w:ascii="Times New Roman" w:eastAsia="宋体" w:hAnsi="Times New Roman" w:cs="Times New Roman"/>
        </w:rPr>
        <w:t>目标</w:t>
      </w:r>
    </w:p>
    <w:p w14:paraId="4360E6D7" w14:textId="77777777" w:rsidR="00C90106" w:rsidRDefault="0034625D">
      <w:pPr>
        <w:numPr>
          <w:ilvl w:val="0"/>
          <w:numId w:val="524"/>
        </w:numPr>
        <w:ind w:left="453"/>
        <w:jc w:val="left"/>
      </w:pPr>
      <w:r>
        <w:rPr>
          <w:rFonts w:ascii="Times New Roman" w:eastAsia="宋体" w:hAnsi="Times New Roman" w:cs="Times New Roman"/>
        </w:rPr>
        <w:t>同城部署</w:t>
      </w:r>
      <w:r>
        <w:rPr>
          <w:rFonts w:ascii="Times New Roman" w:eastAsia="宋体" w:hAnsi="Times New Roman" w:cs="Times New Roman"/>
        </w:rPr>
        <w:t>LF,HL</w:t>
      </w:r>
      <w:r>
        <w:rPr>
          <w:rFonts w:ascii="Times New Roman" w:eastAsia="宋体" w:hAnsi="Times New Roman" w:cs="Times New Roman"/>
        </w:rPr>
        <w:t>两套机房互备。当某个机房故障时，流量可以全部自动切到另一个机房，每个机房的容量足够除故障机房外全部流量，实现分钟级别恢复服务。</w:t>
      </w:r>
    </w:p>
    <w:p w14:paraId="77849441" w14:textId="77777777" w:rsidR="00C90106" w:rsidRDefault="0034625D">
      <w:pPr>
        <w:numPr>
          <w:ilvl w:val="0"/>
          <w:numId w:val="525"/>
        </w:numPr>
        <w:ind w:left="453"/>
        <w:jc w:val="left"/>
      </w:pPr>
      <w:r>
        <w:rPr>
          <w:rFonts w:ascii="Times New Roman" w:eastAsia="宋体" w:hAnsi="Times New Roman" w:cs="Times New Roman"/>
        </w:rPr>
        <w:t>当两个机房间无法互通时，两机房内部各自上线运行正常，总体上线不受影响。</w:t>
      </w:r>
    </w:p>
    <w:p w14:paraId="34386CC3" w14:textId="77777777" w:rsidR="00C90106" w:rsidRDefault="0034625D">
      <w:pPr>
        <w:numPr>
          <w:ilvl w:val="0"/>
          <w:numId w:val="526"/>
        </w:numPr>
        <w:ind w:left="453"/>
        <w:jc w:val="left"/>
      </w:pPr>
      <w:r>
        <w:rPr>
          <w:rFonts w:ascii="Times New Roman" w:eastAsia="宋体" w:hAnsi="Times New Roman" w:cs="Times New Roman"/>
        </w:rPr>
        <w:t>当前正在运行的上线任务服务恢复后执行进度不受影响。</w:t>
      </w:r>
    </w:p>
    <w:p w14:paraId="73B14516" w14:textId="77777777" w:rsidR="00C90106" w:rsidRDefault="0034625D">
      <w:pPr>
        <w:numPr>
          <w:ilvl w:val="0"/>
          <w:numId w:val="527"/>
        </w:numPr>
        <w:jc w:val="left"/>
      </w:pPr>
      <w:r>
        <w:rPr>
          <w:rFonts w:ascii="Times New Roman" w:eastAsia="宋体" w:hAnsi="Times New Roman" w:cs="Times New Roman"/>
        </w:rPr>
        <w:t>双机房方案</w:t>
      </w:r>
    </w:p>
    <w:p w14:paraId="72B44B6F" w14:textId="77777777" w:rsidR="00C90106" w:rsidRDefault="0034625D">
      <w:pPr>
        <w:numPr>
          <w:ilvl w:val="0"/>
          <w:numId w:val="528"/>
        </w:numPr>
        <w:ind w:left="453"/>
        <w:jc w:val="left"/>
      </w:pPr>
      <w:r>
        <w:rPr>
          <w:rFonts w:ascii="Times New Roman" w:eastAsia="宋体" w:hAnsi="Times New Roman" w:cs="Times New Roman"/>
        </w:rPr>
        <w:t>如下图，实线为当前架构，虚线为双机房架构</w:t>
      </w:r>
    </w:p>
    <w:p w14:paraId="09BED7A4" w14:textId="77777777" w:rsidR="00C90106" w:rsidRDefault="0034625D">
      <w:pPr>
        <w:numPr>
          <w:ilvl w:val="0"/>
          <w:numId w:val="529"/>
        </w:numPr>
        <w:ind w:left="453"/>
        <w:jc w:val="left"/>
      </w:pPr>
      <w:r>
        <w:rPr>
          <w:rFonts w:ascii="Times New Roman" w:eastAsia="宋体" w:hAnsi="Times New Roman" w:cs="Times New Roman"/>
        </w:rPr>
        <w:t>online-server</w:t>
      </w:r>
      <w:r>
        <w:rPr>
          <w:rFonts w:ascii="Times New Roman" w:eastAsia="宋体" w:hAnsi="Times New Roman" w:cs="Times New Roman"/>
        </w:rPr>
        <w:t>、</w:t>
      </w:r>
      <w:r>
        <w:rPr>
          <w:rFonts w:ascii="Times New Roman" w:eastAsia="宋体" w:hAnsi="Times New Roman" w:cs="Times New Roman"/>
        </w:rPr>
        <w:t>node-api-server</w:t>
      </w:r>
      <w:r>
        <w:rPr>
          <w:rFonts w:ascii="Times New Roman" w:eastAsia="宋体" w:hAnsi="Times New Roman" w:cs="Times New Roman"/>
        </w:rPr>
        <w:t>双机房部署，域名、</w:t>
      </w:r>
      <w:r>
        <w:rPr>
          <w:rFonts w:ascii="Times New Roman" w:eastAsia="宋体" w:hAnsi="Times New Roman" w:cs="Times New Roman"/>
        </w:rPr>
        <w:t>consul</w:t>
      </w:r>
      <w:r>
        <w:rPr>
          <w:rFonts w:ascii="Times New Roman" w:eastAsia="宋体" w:hAnsi="Times New Roman" w:cs="Times New Roman"/>
        </w:rPr>
        <w:t>双机房可访问</w:t>
      </w:r>
    </w:p>
    <w:p w14:paraId="79635ADC" w14:textId="77777777" w:rsidR="00C90106" w:rsidRDefault="0034625D">
      <w:pPr>
        <w:numPr>
          <w:ilvl w:val="0"/>
          <w:numId w:val="530"/>
        </w:numPr>
        <w:ind w:left="453"/>
        <w:jc w:val="left"/>
      </w:pPr>
      <w:r>
        <w:rPr>
          <w:rFonts w:ascii="Times New Roman" w:eastAsia="宋体" w:hAnsi="Times New Roman" w:cs="Times New Roman"/>
        </w:rPr>
        <w:t>node-api-server</w:t>
      </w:r>
      <w:r>
        <w:rPr>
          <w:rFonts w:ascii="Times New Roman" w:eastAsia="宋体" w:hAnsi="Times New Roman" w:cs="Times New Roman"/>
        </w:rPr>
        <w:t>设置开关完成故障时</w:t>
      </w:r>
      <w:r>
        <w:rPr>
          <w:rFonts w:ascii="Times New Roman" w:eastAsia="宋体" w:hAnsi="Times New Roman" w:cs="Times New Roman"/>
        </w:rPr>
        <w:t>redis</w:t>
      </w:r>
      <w:r>
        <w:rPr>
          <w:rFonts w:ascii="Times New Roman" w:eastAsia="宋体" w:hAnsi="Times New Roman" w:cs="Times New Roman"/>
        </w:rPr>
        <w:t>代理切换</w:t>
      </w:r>
    </w:p>
    <w:p w14:paraId="73A1912C" w14:textId="77777777" w:rsidR="00C90106" w:rsidRDefault="0034625D">
      <w:pPr>
        <w:numPr>
          <w:ilvl w:val="0"/>
          <w:numId w:val="531"/>
        </w:numPr>
        <w:ind w:left="453"/>
        <w:jc w:val="left"/>
      </w:pPr>
      <w:r>
        <w:rPr>
          <w:rFonts w:ascii="Times New Roman" w:eastAsia="宋体" w:hAnsi="Times New Roman" w:cs="Times New Roman"/>
        </w:rPr>
        <w:t xml:space="preserve">bundle </w:t>
      </w:r>
      <w:r>
        <w:rPr>
          <w:rFonts w:ascii="Times New Roman" w:eastAsia="宋体" w:hAnsi="Times New Roman" w:cs="Times New Roman"/>
        </w:rPr>
        <w:t>service</w:t>
      </w:r>
      <w:r>
        <w:rPr>
          <w:rFonts w:ascii="Times New Roman" w:eastAsia="宋体" w:hAnsi="Times New Roman" w:cs="Times New Roman"/>
        </w:rPr>
        <w:t>、</w:t>
      </w:r>
      <w:r>
        <w:rPr>
          <w:rFonts w:ascii="Times New Roman" w:eastAsia="宋体" w:hAnsi="Times New Roman" w:cs="Times New Roman"/>
        </w:rPr>
        <w:t>bdstore</w:t>
      </w:r>
      <w:r>
        <w:rPr>
          <w:rFonts w:ascii="Times New Roman" w:eastAsia="宋体" w:hAnsi="Times New Roman" w:cs="Times New Roman"/>
        </w:rPr>
        <w:t>增设</w:t>
      </w:r>
      <w:r>
        <w:rPr>
          <w:rFonts w:ascii="Times New Roman" w:eastAsia="宋体" w:hAnsi="Times New Roman" w:cs="Times New Roman"/>
        </w:rPr>
        <w:t>hl</w:t>
      </w:r>
      <w:r>
        <w:rPr>
          <w:rFonts w:ascii="Times New Roman" w:eastAsia="宋体" w:hAnsi="Times New Roman" w:cs="Times New Roman"/>
        </w:rPr>
        <w:t>冷备，</w:t>
      </w:r>
      <w:r>
        <w:rPr>
          <w:rFonts w:ascii="Times New Roman" w:eastAsia="宋体" w:hAnsi="Times New Roman" w:cs="Times New Roman"/>
        </w:rPr>
        <w:t>cdn</w:t>
      </w:r>
      <w:r>
        <w:rPr>
          <w:rFonts w:ascii="Times New Roman" w:eastAsia="宋体" w:hAnsi="Times New Roman" w:cs="Times New Roman"/>
        </w:rPr>
        <w:t>设置通过脚本切换</w:t>
      </w:r>
      <w:r>
        <w:rPr>
          <w:rFonts w:ascii="Times New Roman" w:eastAsia="宋体" w:hAnsi="Times New Roman" w:cs="Times New Roman"/>
        </w:rPr>
        <w:t>bdstore</w:t>
      </w:r>
      <w:r>
        <w:rPr>
          <w:rFonts w:ascii="Times New Roman" w:eastAsia="宋体" w:hAnsi="Times New Roman" w:cs="Times New Roman"/>
        </w:rPr>
        <w:t>，故障时启用冷备</w:t>
      </w:r>
      <w:r>
        <w:rPr>
          <w:rFonts w:ascii="Times New Roman" w:eastAsia="宋体" w:hAnsi="Times New Roman" w:cs="Times New Roman"/>
        </w:rPr>
        <w:t>bdstore</w:t>
      </w:r>
      <w:r>
        <w:rPr>
          <w:rFonts w:ascii="Times New Roman" w:eastAsia="宋体" w:hAnsi="Times New Roman" w:cs="Times New Roman"/>
        </w:rPr>
        <w:t>节点</w:t>
      </w:r>
    </w:p>
    <w:p w14:paraId="184B2A84" w14:textId="77777777" w:rsidR="00C90106" w:rsidRDefault="0034625D">
      <w:pPr>
        <w:numPr>
          <w:ilvl w:val="0"/>
          <w:numId w:val="532"/>
        </w:numPr>
        <w:ind w:left="453"/>
        <w:jc w:val="left"/>
      </w:pPr>
      <w:r>
        <w:rPr>
          <w:rFonts w:ascii="Times New Roman" w:eastAsia="宋体" w:hAnsi="Times New Roman" w:cs="Times New Roman"/>
        </w:rPr>
        <w:t>bundle service</w:t>
      </w:r>
      <w:r>
        <w:rPr>
          <w:rFonts w:ascii="Times New Roman" w:eastAsia="宋体" w:hAnsi="Times New Roman" w:cs="Times New Roman"/>
        </w:rPr>
        <w:t>设置开关，故障时切换</w:t>
      </w:r>
      <w:r>
        <w:rPr>
          <w:rFonts w:ascii="Times New Roman" w:eastAsia="宋体" w:hAnsi="Times New Roman" w:cs="Times New Roman"/>
        </w:rPr>
        <w:t>kafka</w:t>
      </w:r>
      <w:r>
        <w:rPr>
          <w:rFonts w:ascii="Times New Roman" w:eastAsia="宋体" w:hAnsi="Times New Roman" w:cs="Times New Roman"/>
        </w:rPr>
        <w:t>代理</w:t>
      </w:r>
    </w:p>
    <w:p w14:paraId="16AAC23A" w14:textId="77777777" w:rsidR="00C90106" w:rsidRDefault="0034625D">
      <w:pPr>
        <w:numPr>
          <w:ilvl w:val="0"/>
          <w:numId w:val="533"/>
        </w:numPr>
        <w:ind w:left="453"/>
        <w:jc w:val="left"/>
      </w:pPr>
      <w:r>
        <w:rPr>
          <w:rFonts w:ascii="Times New Roman" w:eastAsia="宋体" w:hAnsi="Times New Roman" w:cs="Times New Roman"/>
        </w:rPr>
        <w:t>bdstore</w:t>
      </w:r>
      <w:r>
        <w:rPr>
          <w:rFonts w:ascii="Times New Roman" w:eastAsia="宋体" w:hAnsi="Times New Roman" w:cs="Times New Roman"/>
        </w:rPr>
        <w:t>发布产物数据从主节点异步同步至冷备节点</w:t>
      </w:r>
    </w:p>
    <w:p w14:paraId="2FE9EE5B" w14:textId="77777777" w:rsidR="00C90106" w:rsidRDefault="0034625D">
      <w:pPr>
        <w:numPr>
          <w:ilvl w:val="0"/>
          <w:numId w:val="534"/>
        </w:numPr>
        <w:ind w:left="453"/>
        <w:jc w:val="left"/>
      </w:pPr>
      <w:r>
        <w:rPr>
          <w:rFonts w:ascii="Times New Roman" w:eastAsia="宋体" w:hAnsi="Times New Roman" w:cs="Times New Roman"/>
        </w:rPr>
        <w:t>故障时</w:t>
      </w:r>
      <w:r>
        <w:rPr>
          <w:rFonts w:ascii="Times New Roman" w:eastAsia="宋体" w:hAnsi="Times New Roman" w:cs="Times New Roman"/>
        </w:rPr>
        <w:t>node-api-server</w:t>
      </w:r>
      <w:r>
        <w:rPr>
          <w:rFonts w:ascii="Times New Roman" w:eastAsia="宋体" w:hAnsi="Times New Roman" w:cs="Times New Roman"/>
        </w:rPr>
        <w:t>、</w:t>
      </w:r>
      <w:r>
        <w:rPr>
          <w:rFonts w:ascii="Times New Roman" w:eastAsia="宋体" w:hAnsi="Times New Roman" w:cs="Times New Roman"/>
        </w:rPr>
        <w:t>bundle_server</w:t>
      </w:r>
      <w:r>
        <w:rPr>
          <w:rFonts w:ascii="Times New Roman" w:eastAsia="宋体" w:hAnsi="Times New Roman" w:cs="Times New Roman"/>
        </w:rPr>
        <w:t>和</w:t>
      </w:r>
      <w:r>
        <w:rPr>
          <w:rFonts w:ascii="Times New Roman" w:eastAsia="宋体" w:hAnsi="Times New Roman" w:cs="Times New Roman"/>
        </w:rPr>
        <w:t>cdn</w:t>
      </w:r>
      <w:r>
        <w:rPr>
          <w:rFonts w:ascii="Times New Roman" w:eastAsia="宋体" w:hAnsi="Times New Roman" w:cs="Times New Roman"/>
        </w:rPr>
        <w:t>需重启，预计</w:t>
      </w:r>
      <w:r>
        <w:rPr>
          <w:rFonts w:ascii="Times New Roman" w:eastAsia="宋体" w:hAnsi="Times New Roman" w:cs="Times New Roman"/>
        </w:rPr>
        <w:t>1</w:t>
      </w:r>
      <w:r>
        <w:rPr>
          <w:rFonts w:ascii="Times New Roman" w:eastAsia="宋体" w:hAnsi="Times New Roman" w:cs="Times New Roman"/>
        </w:rPr>
        <w:t>分钟恢复访问</w:t>
      </w:r>
    </w:p>
    <w:p w14:paraId="3C69F73E" w14:textId="77777777" w:rsidR="00C90106" w:rsidRDefault="0034625D">
      <w:pPr>
        <w:jc w:val="center"/>
      </w:pPr>
      <w:r>
        <w:rPr>
          <w:rFonts w:ascii="Times New Roman" w:eastAsia="宋体" w:hAnsi="Times New Roman" w:cs="Times New Roman"/>
        </w:rPr>
        <w:t xml:space="preserve"> </w:t>
      </w:r>
      <w:r>
        <w:rPr>
          <w:rFonts w:ascii="Times New Roman" w:eastAsia="宋体" w:hAnsi="Times New Roman" w:cs="Times New Roman"/>
          <w:noProof/>
        </w:rPr>
        <w:lastRenderedPageBreak/>
        <w:drawing>
          <wp:inline distT="0" distB="0" distL="0" distR="0" wp14:anchorId="61A84F27" wp14:editId="10F17AE4">
            <wp:extent cx="5524500" cy="7162800"/>
            <wp:effectExtent l="0" t="0" r="0" b="0"/>
            <wp:docPr id="21" name="Picture 21" descr="Generated"/>
            <wp:cNvGraphicFramePr/>
            <a:graphic xmlns:a="http://schemas.openxmlformats.org/drawingml/2006/main">
              <a:graphicData uri="http://schemas.openxmlformats.org/drawingml/2006/picture">
                <pic:pic xmlns:pic="http://schemas.openxmlformats.org/drawingml/2006/picture">
                  <pic:nvPicPr>
                    <pic:cNvPr id="21" name="Generated"/>
                    <pic:cNvPicPr/>
                  </pic:nvPicPr>
                  <pic:blipFill>
                    <a:blip r:embed="rId29"/>
                    <a:stretch>
                      <a:fillRect/>
                    </a:stretch>
                  </pic:blipFill>
                  <pic:spPr>
                    <a:xfrm>
                      <a:off x="0" y="0"/>
                      <a:ext cx="5524500" cy="7162800"/>
                    </a:xfrm>
                    <a:prstGeom prst="rect">
                      <a:avLst/>
                    </a:prstGeom>
                  </pic:spPr>
                </pic:pic>
              </a:graphicData>
            </a:graphic>
          </wp:inline>
        </w:drawing>
      </w:r>
      <w:r>
        <w:rPr>
          <w:rFonts w:ascii="Times New Roman" w:eastAsia="宋体" w:hAnsi="Times New Roman" w:cs="Times New Roman"/>
        </w:rPr>
        <w:br/>
      </w:r>
    </w:p>
    <w:p w14:paraId="483EEBBA" w14:textId="77777777" w:rsidR="00C90106" w:rsidRDefault="0034625D">
      <w:pPr>
        <w:numPr>
          <w:ilvl w:val="0"/>
          <w:numId w:val="535"/>
        </w:numPr>
        <w:jc w:val="left"/>
      </w:pPr>
      <w:r>
        <w:rPr>
          <w:rFonts w:ascii="Times New Roman" w:eastAsia="宋体" w:hAnsi="Times New Roman" w:cs="Times New Roman"/>
        </w:rPr>
        <w:t>依赖分析</w:t>
      </w:r>
    </w:p>
    <w:p w14:paraId="30E60F1F" w14:textId="77777777" w:rsidR="00C90106" w:rsidRDefault="0034625D">
      <w:pPr>
        <w:numPr>
          <w:ilvl w:val="0"/>
          <w:numId w:val="536"/>
        </w:numPr>
        <w:ind w:left="453"/>
        <w:jc w:val="left"/>
      </w:pPr>
      <w:r>
        <w:rPr>
          <w:rFonts w:ascii="Times New Roman" w:eastAsia="宋体" w:hAnsi="Times New Roman" w:cs="Times New Roman"/>
        </w:rPr>
        <w:t>redis</w:t>
      </w:r>
      <w:r>
        <w:rPr>
          <w:rFonts w:ascii="Times New Roman" w:eastAsia="宋体" w:hAnsi="Times New Roman" w:cs="Times New Roman"/>
        </w:rPr>
        <w:t>：存储型，弱一致，增设</w:t>
      </w:r>
      <w:r>
        <w:rPr>
          <w:rFonts w:ascii="Times New Roman" w:eastAsia="宋体" w:hAnsi="Times New Roman" w:cs="Times New Roman"/>
        </w:rPr>
        <w:t>hl</w:t>
      </w:r>
      <w:r>
        <w:rPr>
          <w:rFonts w:ascii="Times New Roman" w:eastAsia="宋体" w:hAnsi="Times New Roman" w:cs="Times New Roman"/>
        </w:rPr>
        <w:t>实例，故障时切换至另一个机房</w:t>
      </w:r>
    </w:p>
    <w:p w14:paraId="04DED5DB" w14:textId="77777777" w:rsidR="00C90106" w:rsidRDefault="0034625D">
      <w:pPr>
        <w:numPr>
          <w:ilvl w:val="0"/>
          <w:numId w:val="537"/>
        </w:numPr>
        <w:ind w:left="453"/>
        <w:jc w:val="left"/>
      </w:pPr>
      <w:r>
        <w:rPr>
          <w:rFonts w:ascii="Times New Roman" w:eastAsia="宋体" w:hAnsi="Times New Roman" w:cs="Times New Roman"/>
        </w:rPr>
        <w:t>MySQL</w:t>
      </w:r>
      <w:r>
        <w:rPr>
          <w:rFonts w:ascii="Times New Roman" w:eastAsia="宋体" w:hAnsi="Times New Roman" w:cs="Times New Roman"/>
        </w:rPr>
        <w:t>：数据库层的双机房容灾</w:t>
      </w:r>
    </w:p>
    <w:p w14:paraId="73BEF1DF" w14:textId="77777777" w:rsidR="00C90106" w:rsidRDefault="0034625D">
      <w:pPr>
        <w:numPr>
          <w:ilvl w:val="0"/>
          <w:numId w:val="538"/>
        </w:numPr>
        <w:ind w:left="453"/>
        <w:jc w:val="left"/>
      </w:pPr>
      <w:r>
        <w:rPr>
          <w:rFonts w:ascii="Times New Roman" w:eastAsia="宋体" w:hAnsi="Times New Roman" w:cs="Times New Roman"/>
        </w:rPr>
        <w:lastRenderedPageBreak/>
        <w:t>tlb_platform</w:t>
      </w:r>
      <w:r>
        <w:rPr>
          <w:rFonts w:ascii="Times New Roman" w:eastAsia="宋体" w:hAnsi="Times New Roman" w:cs="Times New Roman"/>
        </w:rPr>
        <w:t>：默认采用双机房部署</w:t>
      </w:r>
    </w:p>
    <w:p w14:paraId="7F51E481" w14:textId="77777777" w:rsidR="00C90106" w:rsidRDefault="0034625D">
      <w:pPr>
        <w:numPr>
          <w:ilvl w:val="0"/>
          <w:numId w:val="539"/>
        </w:numPr>
        <w:ind w:left="453"/>
        <w:jc w:val="left"/>
      </w:pPr>
      <w:r>
        <w:rPr>
          <w:rFonts w:ascii="Times New Roman" w:eastAsia="宋体" w:hAnsi="Times New Roman" w:cs="Times New Roman"/>
        </w:rPr>
        <w:t>Git</w:t>
      </w:r>
      <w:r>
        <w:rPr>
          <w:rFonts w:ascii="Times New Roman" w:eastAsia="宋体" w:hAnsi="Times New Roman" w:cs="Times New Roman"/>
        </w:rPr>
        <w:t>：依赖</w:t>
      </w:r>
      <w:r>
        <w:rPr>
          <w:rFonts w:ascii="Times New Roman" w:eastAsia="宋体" w:hAnsi="Times New Roman" w:cs="Times New Roman"/>
        </w:rPr>
        <w:t>g</w:t>
      </w:r>
      <w:r>
        <w:rPr>
          <w:rFonts w:ascii="Times New Roman" w:eastAsia="宋体" w:hAnsi="Times New Roman" w:cs="Times New Roman"/>
        </w:rPr>
        <w:t>it</w:t>
      </w:r>
      <w:r>
        <w:rPr>
          <w:rFonts w:ascii="Times New Roman" w:eastAsia="宋体" w:hAnsi="Times New Roman" w:cs="Times New Roman"/>
        </w:rPr>
        <w:t>支持双机房</w:t>
      </w:r>
    </w:p>
    <w:p w14:paraId="03B829AB" w14:textId="77777777" w:rsidR="00C90106" w:rsidRDefault="0034625D">
      <w:pPr>
        <w:numPr>
          <w:ilvl w:val="0"/>
          <w:numId w:val="540"/>
        </w:numPr>
        <w:jc w:val="left"/>
      </w:pPr>
      <w:r>
        <w:rPr>
          <w:rFonts w:ascii="Times New Roman" w:eastAsia="宋体" w:hAnsi="Times New Roman" w:cs="Times New Roman"/>
          <w:b/>
        </w:rPr>
        <w:t>业务双机房灾备需做的调整：</w:t>
      </w:r>
    </w:p>
    <w:p w14:paraId="4B2341E3" w14:textId="77777777" w:rsidR="00C90106" w:rsidRDefault="0034625D">
      <w:pPr>
        <w:numPr>
          <w:ilvl w:val="0"/>
          <w:numId w:val="541"/>
        </w:numPr>
        <w:ind w:left="453"/>
        <w:jc w:val="left"/>
      </w:pPr>
      <w:r>
        <w:rPr>
          <w:rFonts w:ascii="Times New Roman" w:eastAsia="宋体" w:hAnsi="Times New Roman" w:cs="Times New Roman"/>
        </w:rPr>
        <w:t>ByteOS</w:t>
      </w:r>
      <w:r>
        <w:rPr>
          <w:rFonts w:ascii="Times New Roman" w:eastAsia="宋体" w:hAnsi="Times New Roman" w:cs="Times New Roman"/>
        </w:rPr>
        <w:t>增加</w:t>
      </w:r>
      <w:r>
        <w:rPr>
          <w:rFonts w:ascii="Times New Roman" w:eastAsia="宋体" w:hAnsi="Times New Roman" w:cs="Times New Roman"/>
        </w:rPr>
        <w:t>bundle service</w:t>
      </w:r>
      <w:r>
        <w:rPr>
          <w:rFonts w:ascii="Times New Roman" w:eastAsia="宋体" w:hAnsi="Times New Roman" w:cs="Times New Roman"/>
        </w:rPr>
        <w:t>冷备访问机制</w:t>
      </w:r>
      <w:r>
        <w:rPr>
          <w:rFonts w:ascii="Times New Roman" w:eastAsia="宋体" w:hAnsi="Times New Roman" w:cs="Times New Roman"/>
          <w:color w:val="0070F0"/>
        </w:rPr>
        <w:t>@</w:t>
      </w:r>
      <w:r>
        <w:rPr>
          <w:rFonts w:ascii="Times New Roman" w:eastAsia="宋体" w:hAnsi="Times New Roman" w:cs="Times New Roman"/>
          <w:color w:val="0070F0"/>
        </w:rPr>
        <w:t>郭士伟</w:t>
      </w:r>
      <w:r>
        <w:rPr>
          <w:rFonts w:ascii="Times New Roman" w:eastAsia="宋体" w:hAnsi="Times New Roman" w:cs="Times New Roman"/>
        </w:rPr>
        <w:t xml:space="preserve"> </w:t>
      </w:r>
    </w:p>
    <w:p w14:paraId="22A38738" w14:textId="77777777" w:rsidR="00C90106" w:rsidRDefault="0034625D">
      <w:pPr>
        <w:numPr>
          <w:ilvl w:val="0"/>
          <w:numId w:val="542"/>
        </w:numPr>
        <w:jc w:val="left"/>
      </w:pPr>
      <w:r>
        <w:rPr>
          <w:rFonts w:ascii="Times New Roman" w:eastAsia="宋体" w:hAnsi="Times New Roman" w:cs="Times New Roman"/>
        </w:rPr>
        <w:t>时间线</w:t>
      </w:r>
    </w:p>
    <w:p w14:paraId="76873C71" w14:textId="77777777" w:rsidR="00C90106" w:rsidRDefault="0034625D">
      <w:pPr>
        <w:numPr>
          <w:ilvl w:val="0"/>
          <w:numId w:val="543"/>
        </w:numPr>
        <w:ind w:left="453"/>
        <w:jc w:val="left"/>
      </w:pPr>
      <w:r>
        <w:rPr>
          <w:rFonts w:ascii="Times New Roman" w:eastAsia="宋体" w:hAnsi="Times New Roman" w:cs="Times New Roman"/>
        </w:rPr>
        <w:t>确认方案后，约一周完成</w:t>
      </w:r>
    </w:p>
    <w:p w14:paraId="3D26B7BB" w14:textId="77777777" w:rsidR="00C90106" w:rsidRDefault="0034625D">
      <w:pPr>
        <w:numPr>
          <w:ilvl w:val="0"/>
          <w:numId w:val="544"/>
        </w:numPr>
        <w:jc w:val="left"/>
      </w:pPr>
      <w:r>
        <w:rPr>
          <w:rFonts w:ascii="Times New Roman" w:eastAsia="宋体" w:hAnsi="Times New Roman" w:cs="Times New Roman"/>
        </w:rPr>
        <w:t>TODOs</w:t>
      </w:r>
    </w:p>
    <w:p w14:paraId="1163645E" w14:textId="77777777" w:rsidR="00C90106" w:rsidRDefault="0034625D">
      <w:pPr>
        <w:numPr>
          <w:ilvl w:val="0"/>
          <w:numId w:val="545"/>
        </w:numPr>
        <w:ind w:left="453"/>
        <w:jc w:val="left"/>
      </w:pPr>
      <w:r>
        <w:rPr>
          <w:rFonts w:ascii="Times New Roman" w:eastAsia="宋体" w:hAnsi="Times New Roman" w:cs="Times New Roman"/>
        </w:rPr>
        <w:t>OnlineServer/Nodekeeper</w:t>
      </w:r>
      <w:r>
        <w:rPr>
          <w:rFonts w:ascii="Times New Roman" w:eastAsia="宋体" w:hAnsi="Times New Roman" w:cs="Times New Roman"/>
        </w:rPr>
        <w:t>的</w:t>
      </w:r>
      <w:r>
        <w:rPr>
          <w:rFonts w:ascii="Times New Roman" w:eastAsia="宋体" w:hAnsi="Times New Roman" w:cs="Times New Roman"/>
        </w:rPr>
        <w:t>Mysql</w:t>
      </w:r>
      <w:r>
        <w:rPr>
          <w:rFonts w:ascii="Times New Roman" w:eastAsia="宋体" w:hAnsi="Times New Roman" w:cs="Times New Roman"/>
        </w:rPr>
        <w:t>目前是两个库，计划合并之后配置双机房容灾。</w:t>
      </w:r>
      <w:r>
        <w:rPr>
          <w:rFonts w:ascii="Times New Roman" w:eastAsia="宋体" w:hAnsi="Times New Roman" w:cs="Times New Roman"/>
          <w:color w:val="0070F0"/>
        </w:rPr>
        <w:t>@</w:t>
      </w:r>
      <w:r>
        <w:rPr>
          <w:rFonts w:ascii="Times New Roman" w:eastAsia="宋体" w:hAnsi="Times New Roman" w:cs="Times New Roman"/>
          <w:color w:val="0070F0"/>
        </w:rPr>
        <w:t>刘哲</w:t>
      </w:r>
      <w:r>
        <w:rPr>
          <w:rFonts w:ascii="Times New Roman" w:eastAsia="宋体" w:hAnsi="Times New Roman" w:cs="Times New Roman"/>
        </w:rPr>
        <w:t xml:space="preserve"> </w:t>
      </w:r>
    </w:p>
    <w:p w14:paraId="2D0E1F0D" w14:textId="77777777" w:rsidR="00C90106" w:rsidRDefault="0034625D">
      <w:pPr>
        <w:numPr>
          <w:ilvl w:val="0"/>
          <w:numId w:val="546"/>
        </w:numPr>
        <w:ind w:left="453"/>
        <w:jc w:val="left"/>
      </w:pPr>
      <w:r>
        <w:rPr>
          <w:rFonts w:ascii="Times New Roman" w:eastAsia="宋体" w:hAnsi="Times New Roman" w:cs="Times New Roman"/>
        </w:rPr>
        <w:t>Redis</w:t>
      </w:r>
      <w:r>
        <w:rPr>
          <w:rFonts w:ascii="Times New Roman" w:eastAsia="宋体" w:hAnsi="Times New Roman" w:cs="Times New Roman"/>
        </w:rPr>
        <w:t>配置多机房容灾。</w:t>
      </w:r>
      <w:r>
        <w:rPr>
          <w:rFonts w:ascii="Times New Roman" w:eastAsia="宋体" w:hAnsi="Times New Roman" w:cs="Times New Roman"/>
          <w:color w:val="0070F0"/>
        </w:rPr>
        <w:t>@</w:t>
      </w:r>
      <w:r>
        <w:rPr>
          <w:rFonts w:ascii="Times New Roman" w:eastAsia="宋体" w:hAnsi="Times New Roman" w:cs="Times New Roman"/>
          <w:color w:val="0070F0"/>
        </w:rPr>
        <w:t>刘哲</w:t>
      </w:r>
      <w:r>
        <w:rPr>
          <w:rFonts w:ascii="Times New Roman" w:eastAsia="宋体" w:hAnsi="Times New Roman" w:cs="Times New Roman"/>
        </w:rPr>
        <w:t xml:space="preserve"> </w:t>
      </w:r>
    </w:p>
    <w:p w14:paraId="11C9F258" w14:textId="77777777" w:rsidR="00C90106" w:rsidRDefault="0034625D">
      <w:pPr>
        <w:numPr>
          <w:ilvl w:val="0"/>
          <w:numId w:val="547"/>
        </w:numPr>
        <w:ind w:left="453"/>
        <w:jc w:val="left"/>
      </w:pPr>
      <w:r>
        <w:rPr>
          <w:rFonts w:ascii="Times New Roman" w:eastAsia="宋体" w:hAnsi="Times New Roman" w:cs="Times New Roman"/>
        </w:rPr>
        <w:t>HL</w:t>
      </w:r>
      <w:r>
        <w:rPr>
          <w:rFonts w:ascii="Times New Roman" w:eastAsia="宋体" w:hAnsi="Times New Roman" w:cs="Times New Roman"/>
        </w:rPr>
        <w:t>服务搭建。</w:t>
      </w:r>
      <w:r>
        <w:rPr>
          <w:rFonts w:ascii="Times New Roman" w:eastAsia="宋体" w:hAnsi="Times New Roman" w:cs="Times New Roman"/>
          <w:color w:val="0070F0"/>
        </w:rPr>
        <w:t>@</w:t>
      </w:r>
      <w:r>
        <w:rPr>
          <w:rFonts w:ascii="Times New Roman" w:eastAsia="宋体" w:hAnsi="Times New Roman" w:cs="Times New Roman"/>
          <w:color w:val="0070F0"/>
        </w:rPr>
        <w:t>刘哲</w:t>
      </w:r>
      <w:r>
        <w:rPr>
          <w:rFonts w:ascii="Times New Roman" w:eastAsia="宋体" w:hAnsi="Times New Roman" w:cs="Times New Roman"/>
        </w:rPr>
        <w:t xml:space="preserve"> </w:t>
      </w:r>
    </w:p>
    <w:p w14:paraId="0B62CB6D" w14:textId="77777777" w:rsidR="00C90106" w:rsidRDefault="0034625D">
      <w:pPr>
        <w:numPr>
          <w:ilvl w:val="0"/>
          <w:numId w:val="548"/>
        </w:numPr>
        <w:ind w:left="453"/>
        <w:jc w:val="left"/>
      </w:pPr>
      <w:r>
        <w:rPr>
          <w:rFonts w:ascii="Times New Roman" w:eastAsia="宋体" w:hAnsi="Times New Roman" w:cs="Times New Roman"/>
        </w:rPr>
        <w:t>HL</w:t>
      </w:r>
      <w:r>
        <w:rPr>
          <w:rFonts w:ascii="Times New Roman" w:eastAsia="宋体" w:hAnsi="Times New Roman" w:cs="Times New Roman"/>
        </w:rPr>
        <w:t>部署开发环境。</w:t>
      </w:r>
      <w:r>
        <w:rPr>
          <w:rFonts w:ascii="Times New Roman" w:eastAsia="宋体" w:hAnsi="Times New Roman" w:cs="Times New Roman"/>
          <w:color w:val="0070F0"/>
        </w:rPr>
        <w:t>@</w:t>
      </w:r>
      <w:r>
        <w:rPr>
          <w:rFonts w:ascii="Times New Roman" w:eastAsia="宋体" w:hAnsi="Times New Roman" w:cs="Times New Roman"/>
          <w:color w:val="0070F0"/>
        </w:rPr>
        <w:t>周鸿斌</w:t>
      </w:r>
      <w:r>
        <w:rPr>
          <w:rFonts w:ascii="Times New Roman" w:eastAsia="宋体" w:hAnsi="Times New Roman" w:cs="Times New Roman"/>
        </w:rPr>
        <w:t xml:space="preserve"> </w:t>
      </w:r>
    </w:p>
    <w:p w14:paraId="6822C393" w14:textId="77777777" w:rsidR="00C90106" w:rsidRDefault="0034625D">
      <w:pPr>
        <w:numPr>
          <w:ilvl w:val="0"/>
          <w:numId w:val="549"/>
        </w:numPr>
        <w:ind w:left="453"/>
        <w:jc w:val="left"/>
      </w:pPr>
      <w:r>
        <w:rPr>
          <w:rFonts w:ascii="Times New Roman" w:eastAsia="宋体" w:hAnsi="Times New Roman" w:cs="Times New Roman"/>
        </w:rPr>
        <w:t>SCM</w:t>
      </w:r>
      <w:r>
        <w:rPr>
          <w:rFonts w:ascii="Times New Roman" w:eastAsia="宋体" w:hAnsi="Times New Roman" w:cs="Times New Roman"/>
        </w:rPr>
        <w:t>改造完成。</w:t>
      </w:r>
      <w:r>
        <w:rPr>
          <w:rFonts w:ascii="Times New Roman" w:eastAsia="宋体" w:hAnsi="Times New Roman" w:cs="Times New Roman"/>
          <w:color w:val="0070F0"/>
        </w:rPr>
        <w:t>@</w:t>
      </w:r>
      <w:r>
        <w:rPr>
          <w:rFonts w:ascii="Times New Roman" w:eastAsia="宋体" w:hAnsi="Times New Roman" w:cs="Times New Roman"/>
          <w:color w:val="0070F0"/>
        </w:rPr>
        <w:t>周鸿斌</w:t>
      </w:r>
      <w:r>
        <w:rPr>
          <w:rFonts w:ascii="Times New Roman" w:eastAsia="宋体" w:hAnsi="Times New Roman" w:cs="Times New Roman"/>
        </w:rPr>
        <w:t xml:space="preserve"> </w:t>
      </w:r>
    </w:p>
    <w:p w14:paraId="18B5DA56" w14:textId="77777777" w:rsidR="00C90106" w:rsidRDefault="0034625D">
      <w:pPr>
        <w:spacing w:before="150" w:after="150"/>
        <w:jc w:val="left"/>
      </w:pPr>
      <w:r>
        <w:rPr>
          <w:rFonts w:ascii="Times New Roman" w:eastAsia="宋体" w:hAnsi="Times New Roman" w:cs="Times New Roman"/>
          <w:b/>
          <w:sz w:val="44"/>
        </w:rPr>
        <w:t>编译集群及预上线</w:t>
      </w:r>
    </w:p>
    <w:p w14:paraId="1385D95B" w14:textId="77777777" w:rsidR="00C90106" w:rsidRDefault="0034625D">
      <w:pPr>
        <w:spacing w:before="100" w:after="100"/>
        <w:jc w:val="left"/>
      </w:pPr>
      <w:r>
        <w:rPr>
          <w:rFonts w:ascii="Times New Roman" w:eastAsia="宋体" w:hAnsi="Times New Roman" w:cs="Times New Roman"/>
          <w:b/>
          <w:sz w:val="30"/>
        </w:rPr>
        <w:t>1.jenkins</w:t>
      </w:r>
      <w:r>
        <w:rPr>
          <w:rFonts w:ascii="Times New Roman" w:eastAsia="宋体" w:hAnsi="Times New Roman" w:cs="Times New Roman"/>
          <w:b/>
          <w:sz w:val="30"/>
        </w:rPr>
        <w:t>集群</w:t>
      </w:r>
    </w:p>
    <w:p w14:paraId="10F02FCF" w14:textId="77777777" w:rsidR="00C90106" w:rsidRDefault="0034625D">
      <w:pPr>
        <w:jc w:val="left"/>
      </w:pPr>
      <w:r>
        <w:rPr>
          <w:rFonts w:ascii="Times New Roman" w:eastAsia="宋体" w:hAnsi="Times New Roman" w:cs="Times New Roman"/>
        </w:rPr>
        <w:t>1.</w:t>
      </w:r>
      <w:r>
        <w:rPr>
          <w:rFonts w:ascii="Times New Roman" w:eastAsia="宋体" w:hAnsi="Times New Roman" w:cs="Times New Roman"/>
        </w:rPr>
        <w:t>切换</w:t>
      </w:r>
      <w:r>
        <w:rPr>
          <w:rFonts w:ascii="Times New Roman" w:eastAsia="宋体" w:hAnsi="Times New Roman" w:cs="Times New Roman"/>
        </w:rPr>
        <w:t xml:space="preserve">jenkins </w:t>
      </w:r>
      <w:r>
        <w:rPr>
          <w:rFonts w:ascii="Times New Roman" w:eastAsia="宋体" w:hAnsi="Times New Roman" w:cs="Times New Roman"/>
        </w:rPr>
        <w:t>工作目录到</w:t>
      </w:r>
      <w:r>
        <w:rPr>
          <w:rFonts w:ascii="Times New Roman" w:eastAsia="宋体" w:hAnsi="Times New Roman" w:cs="Times New Roman"/>
        </w:rPr>
        <w:t>ceph</w:t>
      </w:r>
      <w:r>
        <w:rPr>
          <w:rFonts w:ascii="Times New Roman" w:eastAsia="宋体" w:hAnsi="Times New Roman" w:cs="Times New Roman"/>
        </w:rPr>
        <w:t>。</w:t>
      </w:r>
    </w:p>
    <w:p w14:paraId="6966D111" w14:textId="77777777" w:rsidR="00C90106" w:rsidRDefault="0034625D">
      <w:pPr>
        <w:jc w:val="left"/>
      </w:pPr>
      <w:r>
        <w:rPr>
          <w:rFonts w:ascii="Times New Roman" w:eastAsia="宋体" w:hAnsi="Times New Roman" w:cs="Times New Roman"/>
        </w:rPr>
        <w:t>2.</w:t>
      </w:r>
      <w:r>
        <w:rPr>
          <w:rFonts w:ascii="Times New Roman" w:eastAsia="宋体" w:hAnsi="Times New Roman" w:cs="Times New Roman"/>
        </w:rPr>
        <w:t>在</w:t>
      </w:r>
      <w:r>
        <w:rPr>
          <w:rFonts w:ascii="Times New Roman" w:eastAsia="宋体" w:hAnsi="Times New Roman" w:cs="Times New Roman"/>
        </w:rPr>
        <w:t>hl</w:t>
      </w:r>
      <w:r>
        <w:rPr>
          <w:rFonts w:ascii="Times New Roman" w:eastAsia="宋体" w:hAnsi="Times New Roman" w:cs="Times New Roman"/>
        </w:rPr>
        <w:t>部署</w:t>
      </w:r>
      <w:r>
        <w:rPr>
          <w:rFonts w:ascii="Times New Roman" w:eastAsia="宋体" w:hAnsi="Times New Roman" w:cs="Times New Roman"/>
        </w:rPr>
        <w:t>jenkins</w:t>
      </w:r>
      <w:r>
        <w:rPr>
          <w:rFonts w:ascii="Times New Roman" w:eastAsia="宋体" w:hAnsi="Times New Roman" w:cs="Times New Roman"/>
        </w:rPr>
        <w:t>集群，两个集群互为备份，某个机房不可用之后手动启动另一个机房。</w:t>
      </w:r>
    </w:p>
    <w:p w14:paraId="286F7436" w14:textId="77777777" w:rsidR="00C90106" w:rsidRDefault="0034625D">
      <w:pPr>
        <w:spacing w:before="100" w:after="100"/>
        <w:jc w:val="left"/>
      </w:pPr>
      <w:r>
        <w:rPr>
          <w:rFonts w:ascii="Times New Roman" w:eastAsia="宋体" w:hAnsi="Times New Roman" w:cs="Times New Roman"/>
          <w:b/>
          <w:sz w:val="30"/>
        </w:rPr>
        <w:t>2.</w:t>
      </w:r>
      <w:r>
        <w:rPr>
          <w:rFonts w:ascii="Times New Roman" w:eastAsia="宋体" w:hAnsi="Times New Roman" w:cs="Times New Roman"/>
          <w:b/>
          <w:sz w:val="30"/>
        </w:rPr>
        <w:t>预上线集群</w:t>
      </w:r>
    </w:p>
    <w:p w14:paraId="56C9F8D5" w14:textId="77777777" w:rsidR="00C90106" w:rsidRDefault="0034625D">
      <w:pPr>
        <w:jc w:val="left"/>
      </w:pPr>
      <w:r>
        <w:rPr>
          <w:rFonts w:ascii="Times New Roman" w:eastAsia="宋体" w:hAnsi="Times New Roman" w:cs="Times New Roman"/>
        </w:rPr>
        <w:t>由于预上线强依赖于引流，机房故障后引流源机器</w:t>
      </w:r>
      <w:r>
        <w:rPr>
          <w:rFonts w:ascii="Times New Roman" w:eastAsia="宋体" w:hAnsi="Times New Roman" w:cs="Times New Roman"/>
        </w:rPr>
        <w:t>down</w:t>
      </w:r>
      <w:r>
        <w:rPr>
          <w:rFonts w:ascii="Times New Roman" w:eastAsia="宋体" w:hAnsi="Times New Roman" w:cs="Times New Roman"/>
        </w:rPr>
        <w:t>导致没有流量来源，如果引流都设置两个机房双份流量工作量比较大，而且预上线并不是研发流程中都强依赖，预上线系统需要增加降级开关，故障开始后停止预上线。</w:t>
      </w:r>
    </w:p>
    <w:p w14:paraId="1D5BEC95" w14:textId="77777777" w:rsidR="00C90106" w:rsidRDefault="00C90106">
      <w:pPr>
        <w:jc w:val="left"/>
      </w:pPr>
    </w:p>
    <w:p w14:paraId="6A8FC480" w14:textId="77777777" w:rsidR="00C90106" w:rsidRDefault="00C90106">
      <w:pPr>
        <w:spacing w:before="150" w:after="150"/>
        <w:jc w:val="left"/>
      </w:pPr>
    </w:p>
    <w:p w14:paraId="2872616E" w14:textId="77777777" w:rsidR="00C90106" w:rsidRDefault="00C90106">
      <w:pPr>
        <w:jc w:val="left"/>
      </w:pPr>
    </w:p>
    <w:p w14:paraId="47108743" w14:textId="77777777" w:rsidR="00C90106" w:rsidRDefault="0034625D">
      <w:pPr>
        <w:jc w:val="left"/>
      </w:pPr>
      <w:r>
        <w:rPr>
          <w:rFonts w:ascii="Times New Roman" w:eastAsia="宋体" w:hAnsi="Times New Roman" w:cs="Times New Roman"/>
        </w:rPr>
        <w:t>服务器供应情况</w:t>
      </w:r>
      <w:r>
        <w:rPr>
          <w:rFonts w:ascii="Times New Roman" w:eastAsia="宋体" w:hAnsi="Times New Roman" w:cs="Times New Roman"/>
        </w:rPr>
        <w:t>:</w:t>
      </w:r>
    </w:p>
    <w:p w14:paraId="6021E80F" w14:textId="77777777" w:rsidR="00C90106" w:rsidRDefault="00C90106">
      <w:pPr>
        <w:jc w:val="left"/>
      </w:pPr>
    </w:p>
    <w:p w14:paraId="0FD075AC" w14:textId="77777777" w:rsidR="00C90106" w:rsidRDefault="0034625D">
      <w:pPr>
        <w:jc w:val="left"/>
      </w:pPr>
      <w:r>
        <w:rPr>
          <w:rFonts w:ascii="Times New Roman" w:eastAsia="宋体" w:hAnsi="Times New Roman" w:cs="Times New Roman"/>
        </w:rPr>
        <w:t xml:space="preserve"> </w:t>
      </w:r>
    </w:p>
    <w:tbl>
      <w:tblPr>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793"/>
        <w:gridCol w:w="2284"/>
        <w:gridCol w:w="4125"/>
        <w:gridCol w:w="1113"/>
        <w:gridCol w:w="345"/>
      </w:tblGrid>
      <w:tr w:rsidR="00C90106" w14:paraId="4FB6D27C" w14:textId="77777777">
        <w:tblPrEx>
          <w:tblCellMar>
            <w:top w:w="0" w:type="dxa"/>
            <w:bottom w:w="0" w:type="dxa"/>
          </w:tblCellMar>
        </w:tblPrEx>
        <w:trPr>
          <w:trHeight w:val="1960"/>
        </w:trPr>
        <w:tc>
          <w:tcPr>
            <w:tcW w:w="2040" w:type="dxa"/>
            <w:vAlign w:val="center"/>
          </w:tcPr>
          <w:p w14:paraId="4B3F0261" w14:textId="77777777" w:rsidR="00C90106" w:rsidRDefault="0034625D">
            <w:pPr>
              <w:jc w:val="left"/>
            </w:pPr>
            <w:r>
              <w:rPr>
                <w:rFonts w:ascii="Times New Roman" w:eastAsia="宋体" w:hAnsi="Times New Roman" w:cs="Times New Roman"/>
                <w:sz w:val="20"/>
              </w:rPr>
              <w:t>均衡</w:t>
            </w:r>
            <w:r>
              <w:rPr>
                <w:rFonts w:ascii="Times New Roman" w:eastAsia="宋体" w:hAnsi="Times New Roman" w:cs="Times New Roman"/>
                <w:sz w:val="20"/>
              </w:rPr>
              <w:t>B</w:t>
            </w:r>
          </w:p>
        </w:tc>
        <w:tc>
          <w:tcPr>
            <w:tcW w:w="2040" w:type="dxa"/>
            <w:vAlign w:val="center"/>
          </w:tcPr>
          <w:p w14:paraId="4B4B143C" w14:textId="77777777" w:rsidR="00C90106" w:rsidRDefault="0034625D">
            <w:pPr>
              <w:jc w:val="left"/>
            </w:pPr>
            <w:r>
              <w:rPr>
                <w:rFonts w:ascii="Times New Roman" w:eastAsia="宋体" w:hAnsi="Times New Roman" w:cs="Times New Roman"/>
                <w:sz w:val="20"/>
              </w:rPr>
              <w:t>300+200+2000+6+100+180</w:t>
            </w:r>
          </w:p>
        </w:tc>
        <w:tc>
          <w:tcPr>
            <w:tcW w:w="2040" w:type="dxa"/>
            <w:vAlign w:val="center"/>
          </w:tcPr>
          <w:p w14:paraId="1A542933" w14:textId="77777777" w:rsidR="00C90106" w:rsidRDefault="0034625D">
            <w:pPr>
              <w:jc w:val="left"/>
            </w:pPr>
            <w:r>
              <w:rPr>
                <w:rFonts w:ascii="Times New Roman" w:eastAsia="宋体" w:hAnsi="Times New Roman" w:cs="Times New Roman"/>
                <w:sz w:val="20"/>
              </w:rPr>
              <w:t>TOS+redis+TCE+IDGenerator+APPLOG+yinping</w:t>
            </w:r>
          </w:p>
        </w:tc>
        <w:tc>
          <w:tcPr>
            <w:tcW w:w="2000" w:type="dxa"/>
            <w:vAlign w:val="center"/>
          </w:tcPr>
          <w:p w14:paraId="29BD567B" w14:textId="77777777" w:rsidR="00C90106" w:rsidRDefault="0034625D">
            <w:pPr>
              <w:jc w:val="left"/>
            </w:pPr>
            <w:r>
              <w:rPr>
                <w:rFonts w:ascii="Times New Roman" w:eastAsia="宋体" w:hAnsi="Times New Roman" w:cs="Times New Roman"/>
                <w:sz w:val="20"/>
              </w:rPr>
              <w:t xml:space="preserve">HL </w:t>
            </w:r>
            <w:r>
              <w:rPr>
                <w:rFonts w:ascii="Times New Roman" w:eastAsia="宋体" w:hAnsi="Times New Roman" w:cs="Times New Roman"/>
                <w:sz w:val="20"/>
              </w:rPr>
              <w:t>库存</w:t>
            </w:r>
            <w:r>
              <w:rPr>
                <w:rFonts w:ascii="Times New Roman" w:eastAsia="宋体" w:hAnsi="Times New Roman" w:cs="Times New Roman"/>
                <w:sz w:val="20"/>
              </w:rPr>
              <w:t xml:space="preserve"> </w:t>
            </w:r>
            <w:r>
              <w:rPr>
                <w:rFonts w:ascii="Times New Roman" w:eastAsia="宋体" w:hAnsi="Times New Roman" w:cs="Times New Roman"/>
                <w:sz w:val="20"/>
              </w:rPr>
              <w:t>均衡</w:t>
            </w:r>
            <w:r>
              <w:rPr>
                <w:rFonts w:ascii="Times New Roman" w:eastAsia="宋体" w:hAnsi="Times New Roman" w:cs="Times New Roman"/>
                <w:sz w:val="20"/>
              </w:rPr>
              <w:t>B 500</w:t>
            </w:r>
            <w:r>
              <w:rPr>
                <w:rFonts w:ascii="Times New Roman" w:eastAsia="宋体" w:hAnsi="Times New Roman" w:cs="Times New Roman"/>
                <w:sz w:val="20"/>
              </w:rPr>
              <w:t>左右</w:t>
            </w:r>
          </w:p>
        </w:tc>
        <w:tc>
          <w:tcPr>
            <w:tcW w:w="2000" w:type="dxa"/>
            <w:vAlign w:val="center"/>
          </w:tcPr>
          <w:p w14:paraId="5FAB7510" w14:textId="77777777" w:rsidR="00C90106" w:rsidRDefault="0034625D">
            <w:pPr>
              <w:jc w:val="left"/>
            </w:pPr>
            <w:r>
              <w:rPr>
                <w:rFonts w:ascii="Times New Roman" w:eastAsia="宋体" w:hAnsi="Times New Roman" w:cs="Times New Roman"/>
                <w:sz w:val="20"/>
              </w:rPr>
              <w:t>先按照均衡</w:t>
            </w:r>
            <w:r>
              <w:rPr>
                <w:rFonts w:ascii="Times New Roman" w:eastAsia="宋体" w:hAnsi="Times New Roman" w:cs="Times New Roman"/>
                <w:sz w:val="20"/>
              </w:rPr>
              <w:t>B</w:t>
            </w:r>
            <w:r>
              <w:rPr>
                <w:rFonts w:ascii="Times New Roman" w:eastAsia="宋体" w:hAnsi="Times New Roman" w:cs="Times New Roman"/>
                <w:sz w:val="20"/>
              </w:rPr>
              <w:t>算数量</w:t>
            </w:r>
            <w:r>
              <w:rPr>
                <w:rFonts w:ascii="Times New Roman" w:eastAsia="宋体" w:hAnsi="Times New Roman" w:cs="Times New Roman"/>
                <w:sz w:val="20"/>
              </w:rPr>
              <w:t xml:space="preserve"> </w:t>
            </w:r>
            <w:r>
              <w:rPr>
                <w:rFonts w:ascii="Times New Roman" w:eastAsia="宋体" w:hAnsi="Times New Roman" w:cs="Times New Roman"/>
                <w:sz w:val="20"/>
              </w:rPr>
              <w:t>最后</w:t>
            </w:r>
            <w:r>
              <w:rPr>
                <w:rFonts w:ascii="Times New Roman" w:eastAsia="宋体" w:hAnsi="Times New Roman" w:cs="Times New Roman"/>
                <w:sz w:val="20"/>
              </w:rPr>
              <w:lastRenderedPageBreak/>
              <w:t>数量可以需要均衡</w:t>
            </w:r>
            <w:r>
              <w:rPr>
                <w:rFonts w:ascii="Times New Roman" w:eastAsia="宋体" w:hAnsi="Times New Roman" w:cs="Times New Roman"/>
                <w:sz w:val="20"/>
              </w:rPr>
              <w:t xml:space="preserve">B </w:t>
            </w:r>
            <w:r>
              <w:rPr>
                <w:rFonts w:ascii="Times New Roman" w:eastAsia="宋体" w:hAnsi="Times New Roman" w:cs="Times New Roman"/>
                <w:sz w:val="20"/>
              </w:rPr>
              <w:t>均衡</w:t>
            </w:r>
            <w:r>
              <w:rPr>
                <w:rFonts w:ascii="Times New Roman" w:eastAsia="宋体" w:hAnsi="Times New Roman" w:cs="Times New Roman"/>
                <w:sz w:val="20"/>
              </w:rPr>
              <w:t xml:space="preserve">D </w:t>
            </w:r>
            <w:r>
              <w:rPr>
                <w:rFonts w:ascii="Times New Roman" w:eastAsia="宋体" w:hAnsi="Times New Roman" w:cs="Times New Roman"/>
                <w:sz w:val="20"/>
              </w:rPr>
              <w:t>均衡</w:t>
            </w:r>
            <w:r>
              <w:rPr>
                <w:rFonts w:ascii="Times New Roman" w:eastAsia="宋体" w:hAnsi="Times New Roman" w:cs="Times New Roman"/>
                <w:sz w:val="20"/>
              </w:rPr>
              <w:t xml:space="preserve">E </w:t>
            </w:r>
            <w:r>
              <w:rPr>
                <w:rFonts w:ascii="Times New Roman" w:eastAsia="宋体" w:hAnsi="Times New Roman" w:cs="Times New Roman"/>
                <w:sz w:val="20"/>
              </w:rPr>
              <w:t>混合</w:t>
            </w:r>
          </w:p>
        </w:tc>
      </w:tr>
      <w:tr w:rsidR="00C90106" w14:paraId="09412D52" w14:textId="77777777">
        <w:tblPrEx>
          <w:tblCellMar>
            <w:top w:w="0" w:type="dxa"/>
            <w:bottom w:w="0" w:type="dxa"/>
          </w:tblCellMar>
        </w:tblPrEx>
        <w:trPr>
          <w:trHeight w:val="820"/>
        </w:trPr>
        <w:tc>
          <w:tcPr>
            <w:tcW w:w="2040" w:type="dxa"/>
            <w:vAlign w:val="center"/>
          </w:tcPr>
          <w:p w14:paraId="33B5B990" w14:textId="77777777" w:rsidR="00C90106" w:rsidRDefault="0034625D">
            <w:pPr>
              <w:jc w:val="left"/>
            </w:pPr>
            <w:r>
              <w:rPr>
                <w:rFonts w:ascii="Times New Roman" w:eastAsia="宋体" w:hAnsi="Times New Roman" w:cs="Times New Roman"/>
                <w:sz w:val="20"/>
              </w:rPr>
              <w:lastRenderedPageBreak/>
              <w:t>DB-A</w:t>
            </w:r>
          </w:p>
        </w:tc>
        <w:tc>
          <w:tcPr>
            <w:tcW w:w="2040" w:type="dxa"/>
            <w:vAlign w:val="center"/>
          </w:tcPr>
          <w:p w14:paraId="5D9C8CF9" w14:textId="77777777" w:rsidR="00C90106" w:rsidRDefault="0034625D">
            <w:pPr>
              <w:jc w:val="left"/>
            </w:pPr>
            <w:r>
              <w:rPr>
                <w:rFonts w:ascii="Times New Roman" w:eastAsia="宋体" w:hAnsi="Times New Roman" w:cs="Times New Roman"/>
                <w:sz w:val="20"/>
              </w:rPr>
              <w:t>100</w:t>
            </w:r>
            <w:r>
              <w:rPr>
                <w:rFonts w:ascii="Times New Roman" w:eastAsia="宋体" w:hAnsi="Times New Roman" w:cs="Times New Roman"/>
                <w:sz w:val="20"/>
              </w:rPr>
              <w:t>台</w:t>
            </w:r>
          </w:p>
        </w:tc>
        <w:tc>
          <w:tcPr>
            <w:tcW w:w="2040" w:type="dxa"/>
            <w:vAlign w:val="center"/>
          </w:tcPr>
          <w:p w14:paraId="59D9071E" w14:textId="77777777" w:rsidR="00C90106" w:rsidRDefault="0034625D">
            <w:pPr>
              <w:jc w:val="left"/>
            </w:pPr>
            <w:r>
              <w:rPr>
                <w:rFonts w:ascii="Times New Roman" w:eastAsia="宋体" w:hAnsi="Times New Roman" w:cs="Times New Roman"/>
                <w:sz w:val="20"/>
              </w:rPr>
              <w:t>数据库张博</w:t>
            </w:r>
          </w:p>
        </w:tc>
        <w:tc>
          <w:tcPr>
            <w:tcW w:w="2000" w:type="dxa"/>
            <w:vAlign w:val="center"/>
          </w:tcPr>
          <w:p w14:paraId="75F301DB" w14:textId="77777777" w:rsidR="00C90106" w:rsidRDefault="0034625D">
            <w:pPr>
              <w:jc w:val="left"/>
            </w:pPr>
            <w:r>
              <w:rPr>
                <w:rFonts w:ascii="Times New Roman" w:eastAsia="宋体" w:hAnsi="Times New Roman" w:cs="Times New Roman"/>
                <w:sz w:val="20"/>
              </w:rPr>
              <w:t>满足概率</w:t>
            </w:r>
            <w:r>
              <w:rPr>
                <w:rFonts w:ascii="Times New Roman" w:eastAsia="宋体" w:hAnsi="Times New Roman" w:cs="Times New Roman"/>
                <w:sz w:val="20"/>
              </w:rPr>
              <w:t>&gt;90% </w:t>
            </w:r>
          </w:p>
        </w:tc>
        <w:tc>
          <w:tcPr>
            <w:tcW w:w="2000" w:type="dxa"/>
            <w:vAlign w:val="center"/>
          </w:tcPr>
          <w:p w14:paraId="069B2759" w14:textId="77777777" w:rsidR="00C90106" w:rsidRDefault="0034625D">
            <w:pPr>
              <w:jc w:val="left"/>
            </w:pPr>
            <w:r>
              <w:rPr>
                <w:rFonts w:ascii="Times New Roman" w:eastAsia="宋体" w:hAnsi="Times New Roman" w:cs="Times New Roman"/>
                <w:sz w:val="20"/>
              </w:rPr>
              <w:t>数量与张博单独确认过</w:t>
            </w:r>
          </w:p>
        </w:tc>
      </w:tr>
      <w:tr w:rsidR="00C90106" w14:paraId="5D895103" w14:textId="77777777">
        <w:tblPrEx>
          <w:tblCellMar>
            <w:top w:w="0" w:type="dxa"/>
            <w:bottom w:w="0" w:type="dxa"/>
          </w:tblCellMar>
        </w:tblPrEx>
        <w:trPr>
          <w:trHeight w:val="500"/>
        </w:trPr>
        <w:tc>
          <w:tcPr>
            <w:tcW w:w="2040" w:type="dxa"/>
            <w:vAlign w:val="bottom"/>
          </w:tcPr>
          <w:p w14:paraId="247447CE" w14:textId="77777777" w:rsidR="00C90106" w:rsidRDefault="0034625D">
            <w:pPr>
              <w:jc w:val="left"/>
            </w:pPr>
            <w:r>
              <w:rPr>
                <w:rFonts w:ascii="Times New Roman" w:eastAsia="宋体" w:hAnsi="Times New Roman" w:cs="Times New Roman"/>
                <w:sz w:val="20"/>
              </w:rPr>
              <w:t>Cache-B(A)</w:t>
            </w:r>
          </w:p>
        </w:tc>
        <w:tc>
          <w:tcPr>
            <w:tcW w:w="2040" w:type="dxa"/>
            <w:vAlign w:val="bottom"/>
          </w:tcPr>
          <w:p w14:paraId="1BF37956" w14:textId="77777777" w:rsidR="00C90106" w:rsidRDefault="0034625D">
            <w:pPr>
              <w:jc w:val="left"/>
            </w:pPr>
            <w:r>
              <w:rPr>
                <w:rFonts w:ascii="Times New Roman" w:eastAsia="宋体" w:hAnsi="Times New Roman" w:cs="Times New Roman"/>
                <w:sz w:val="20"/>
              </w:rPr>
              <w:t>10+300</w:t>
            </w:r>
          </w:p>
        </w:tc>
        <w:tc>
          <w:tcPr>
            <w:tcW w:w="2040" w:type="dxa"/>
            <w:vAlign w:val="bottom"/>
          </w:tcPr>
          <w:p w14:paraId="6682A75D" w14:textId="77777777" w:rsidR="00C90106" w:rsidRDefault="0034625D">
            <w:pPr>
              <w:jc w:val="left"/>
            </w:pPr>
            <w:r>
              <w:rPr>
                <w:rFonts w:ascii="Times New Roman" w:eastAsia="宋体" w:hAnsi="Times New Roman" w:cs="Times New Roman"/>
                <w:sz w:val="20"/>
              </w:rPr>
              <w:t>TBS+redis</w:t>
            </w:r>
          </w:p>
        </w:tc>
        <w:tc>
          <w:tcPr>
            <w:tcW w:w="2000" w:type="dxa"/>
            <w:vAlign w:val="center"/>
          </w:tcPr>
          <w:p w14:paraId="3D5B93CB" w14:textId="77777777" w:rsidR="00C90106" w:rsidRDefault="00C90106">
            <w:pPr>
              <w:jc w:val="left"/>
            </w:pPr>
          </w:p>
        </w:tc>
        <w:tc>
          <w:tcPr>
            <w:tcW w:w="2000" w:type="dxa"/>
            <w:vAlign w:val="center"/>
          </w:tcPr>
          <w:p w14:paraId="7D41B9FE" w14:textId="77777777" w:rsidR="00C90106" w:rsidRDefault="0034625D">
            <w:pPr>
              <w:jc w:val="left"/>
            </w:pPr>
            <w:r>
              <w:rPr>
                <w:rFonts w:ascii="Times New Roman" w:eastAsia="宋体" w:hAnsi="Times New Roman" w:cs="Times New Roman"/>
                <w:sz w:val="20"/>
              </w:rPr>
              <w:t xml:space="preserve"> </w:t>
            </w:r>
          </w:p>
        </w:tc>
      </w:tr>
      <w:tr w:rsidR="00C90106" w14:paraId="79F1CBD9" w14:textId="77777777">
        <w:tblPrEx>
          <w:tblCellMar>
            <w:top w:w="0" w:type="dxa"/>
            <w:bottom w:w="0" w:type="dxa"/>
          </w:tblCellMar>
        </w:tblPrEx>
        <w:trPr>
          <w:trHeight w:val="500"/>
        </w:trPr>
        <w:tc>
          <w:tcPr>
            <w:tcW w:w="2040" w:type="dxa"/>
            <w:vAlign w:val="bottom"/>
          </w:tcPr>
          <w:p w14:paraId="77F5D726" w14:textId="77777777" w:rsidR="00C90106" w:rsidRDefault="0034625D">
            <w:pPr>
              <w:jc w:val="left"/>
            </w:pPr>
            <w:r>
              <w:rPr>
                <w:rFonts w:ascii="Times New Roman" w:eastAsia="宋体" w:hAnsi="Times New Roman" w:cs="Times New Roman"/>
                <w:sz w:val="20"/>
              </w:rPr>
              <w:t>Storage-A</w:t>
            </w:r>
          </w:p>
        </w:tc>
        <w:tc>
          <w:tcPr>
            <w:tcW w:w="2040" w:type="dxa"/>
            <w:vAlign w:val="bottom"/>
          </w:tcPr>
          <w:p w14:paraId="2D4BBEB2" w14:textId="77777777" w:rsidR="00C90106" w:rsidRDefault="0034625D">
            <w:pPr>
              <w:jc w:val="left"/>
            </w:pPr>
            <w:r>
              <w:rPr>
                <w:rFonts w:ascii="Times New Roman" w:eastAsia="宋体" w:hAnsi="Times New Roman" w:cs="Times New Roman"/>
                <w:sz w:val="20"/>
              </w:rPr>
              <w:t>100+20</w:t>
            </w:r>
          </w:p>
        </w:tc>
        <w:tc>
          <w:tcPr>
            <w:tcW w:w="2040" w:type="dxa"/>
            <w:vAlign w:val="bottom"/>
          </w:tcPr>
          <w:p w14:paraId="4DDF9019" w14:textId="77777777" w:rsidR="00C90106" w:rsidRDefault="0034625D">
            <w:pPr>
              <w:jc w:val="left"/>
            </w:pPr>
            <w:r>
              <w:rPr>
                <w:rFonts w:ascii="Times New Roman" w:eastAsia="宋体" w:hAnsi="Times New Roman" w:cs="Times New Roman"/>
                <w:sz w:val="20"/>
              </w:rPr>
              <w:t>NSQ+yinping</w:t>
            </w:r>
          </w:p>
        </w:tc>
        <w:tc>
          <w:tcPr>
            <w:tcW w:w="2000" w:type="dxa"/>
            <w:vAlign w:val="center"/>
          </w:tcPr>
          <w:p w14:paraId="14A7FC55" w14:textId="77777777" w:rsidR="00C90106" w:rsidRDefault="00C90106">
            <w:pPr>
              <w:jc w:val="left"/>
            </w:pPr>
          </w:p>
        </w:tc>
        <w:tc>
          <w:tcPr>
            <w:tcW w:w="2000" w:type="dxa"/>
            <w:vAlign w:val="center"/>
          </w:tcPr>
          <w:p w14:paraId="0B87F5EA" w14:textId="77777777" w:rsidR="00C90106" w:rsidRDefault="0034625D">
            <w:pPr>
              <w:jc w:val="left"/>
            </w:pPr>
            <w:r>
              <w:rPr>
                <w:rFonts w:ascii="Times New Roman" w:eastAsia="宋体" w:hAnsi="Times New Roman" w:cs="Times New Roman"/>
                <w:sz w:val="20"/>
              </w:rPr>
              <w:t xml:space="preserve"> </w:t>
            </w:r>
          </w:p>
        </w:tc>
      </w:tr>
      <w:tr w:rsidR="00C90106" w14:paraId="2F6189A3" w14:textId="77777777">
        <w:tblPrEx>
          <w:tblCellMar>
            <w:top w:w="0" w:type="dxa"/>
            <w:bottom w:w="0" w:type="dxa"/>
          </w:tblCellMar>
        </w:tblPrEx>
        <w:trPr>
          <w:trHeight w:val="500"/>
        </w:trPr>
        <w:tc>
          <w:tcPr>
            <w:tcW w:w="2040" w:type="dxa"/>
            <w:vAlign w:val="center"/>
          </w:tcPr>
          <w:p w14:paraId="4C264CBA" w14:textId="77777777" w:rsidR="00C90106" w:rsidRDefault="0034625D">
            <w:pPr>
              <w:jc w:val="left"/>
            </w:pPr>
            <w:r>
              <w:rPr>
                <w:rFonts w:ascii="Times New Roman" w:eastAsia="宋体" w:hAnsi="Times New Roman" w:cs="Times New Roman"/>
                <w:sz w:val="20"/>
              </w:rPr>
              <w:t>均衡</w:t>
            </w:r>
            <w:r>
              <w:rPr>
                <w:rFonts w:ascii="Times New Roman" w:eastAsia="宋体" w:hAnsi="Times New Roman" w:cs="Times New Roman"/>
                <w:sz w:val="20"/>
              </w:rPr>
              <w:t>E</w:t>
            </w:r>
          </w:p>
        </w:tc>
        <w:tc>
          <w:tcPr>
            <w:tcW w:w="2040" w:type="dxa"/>
            <w:vAlign w:val="center"/>
          </w:tcPr>
          <w:p w14:paraId="745A5003" w14:textId="77777777" w:rsidR="00C90106" w:rsidRDefault="0034625D">
            <w:pPr>
              <w:jc w:val="left"/>
            </w:pPr>
            <w:r>
              <w:rPr>
                <w:rFonts w:ascii="Times New Roman" w:eastAsia="宋体" w:hAnsi="Times New Roman" w:cs="Times New Roman"/>
                <w:sz w:val="20"/>
              </w:rPr>
              <w:t>33</w:t>
            </w:r>
          </w:p>
        </w:tc>
        <w:tc>
          <w:tcPr>
            <w:tcW w:w="2040" w:type="dxa"/>
            <w:vAlign w:val="center"/>
          </w:tcPr>
          <w:p w14:paraId="47BC7821" w14:textId="77777777" w:rsidR="00C90106" w:rsidRDefault="0034625D">
            <w:pPr>
              <w:jc w:val="left"/>
            </w:pPr>
            <w:r>
              <w:rPr>
                <w:rFonts w:ascii="Times New Roman" w:eastAsia="宋体" w:hAnsi="Times New Roman" w:cs="Times New Roman"/>
                <w:sz w:val="20"/>
              </w:rPr>
              <w:t>yinping</w:t>
            </w:r>
          </w:p>
        </w:tc>
        <w:tc>
          <w:tcPr>
            <w:tcW w:w="2000" w:type="dxa"/>
            <w:vAlign w:val="center"/>
          </w:tcPr>
          <w:p w14:paraId="24595957" w14:textId="77777777" w:rsidR="00C90106" w:rsidRDefault="0034625D">
            <w:pPr>
              <w:jc w:val="left"/>
            </w:pPr>
            <w:r>
              <w:rPr>
                <w:rFonts w:ascii="Times New Roman" w:eastAsia="宋体" w:hAnsi="Times New Roman" w:cs="Times New Roman"/>
                <w:sz w:val="20"/>
              </w:rPr>
              <w:t xml:space="preserve"> </w:t>
            </w:r>
          </w:p>
        </w:tc>
        <w:tc>
          <w:tcPr>
            <w:tcW w:w="2000" w:type="dxa"/>
            <w:vAlign w:val="center"/>
          </w:tcPr>
          <w:p w14:paraId="12C51FCC" w14:textId="77777777" w:rsidR="00C90106" w:rsidRDefault="0034625D">
            <w:pPr>
              <w:jc w:val="left"/>
            </w:pPr>
            <w:r>
              <w:rPr>
                <w:rFonts w:ascii="Times New Roman" w:eastAsia="宋体" w:hAnsi="Times New Roman" w:cs="Times New Roman"/>
                <w:sz w:val="20"/>
              </w:rPr>
              <w:t xml:space="preserve"> </w:t>
            </w:r>
          </w:p>
        </w:tc>
      </w:tr>
      <w:tr w:rsidR="00C90106" w14:paraId="4463C10E" w14:textId="77777777">
        <w:tblPrEx>
          <w:tblCellMar>
            <w:top w:w="0" w:type="dxa"/>
            <w:bottom w:w="0" w:type="dxa"/>
          </w:tblCellMar>
        </w:tblPrEx>
        <w:trPr>
          <w:trHeight w:val="1200"/>
        </w:trPr>
        <w:tc>
          <w:tcPr>
            <w:tcW w:w="2040" w:type="dxa"/>
            <w:vAlign w:val="center"/>
          </w:tcPr>
          <w:p w14:paraId="4BE9F25A" w14:textId="77777777" w:rsidR="00C90106" w:rsidRDefault="0034625D">
            <w:pPr>
              <w:jc w:val="left"/>
            </w:pPr>
            <w:r>
              <w:rPr>
                <w:rFonts w:ascii="Times New Roman" w:eastAsia="宋体" w:hAnsi="Times New Roman" w:cs="Times New Roman"/>
                <w:sz w:val="20"/>
              </w:rPr>
              <w:t>Storage-B</w:t>
            </w:r>
          </w:p>
        </w:tc>
        <w:tc>
          <w:tcPr>
            <w:tcW w:w="2040" w:type="dxa"/>
            <w:vAlign w:val="center"/>
          </w:tcPr>
          <w:p w14:paraId="6903531D" w14:textId="77777777" w:rsidR="00C90106" w:rsidRDefault="0034625D">
            <w:pPr>
              <w:jc w:val="left"/>
            </w:pPr>
            <w:r>
              <w:rPr>
                <w:rFonts w:ascii="Times New Roman" w:eastAsia="宋体" w:hAnsi="Times New Roman" w:cs="Times New Roman"/>
                <w:sz w:val="20"/>
              </w:rPr>
              <w:t>450</w:t>
            </w:r>
          </w:p>
        </w:tc>
        <w:tc>
          <w:tcPr>
            <w:tcW w:w="2040" w:type="dxa"/>
            <w:vAlign w:val="center"/>
          </w:tcPr>
          <w:p w14:paraId="3F98795E" w14:textId="77777777" w:rsidR="00C90106" w:rsidRDefault="0034625D">
            <w:pPr>
              <w:jc w:val="left"/>
            </w:pPr>
            <w:r>
              <w:rPr>
                <w:rFonts w:ascii="Times New Roman" w:eastAsia="宋体" w:hAnsi="Times New Roman" w:cs="Times New Roman"/>
                <w:sz w:val="20"/>
              </w:rPr>
              <w:t>abase</w:t>
            </w:r>
          </w:p>
        </w:tc>
        <w:tc>
          <w:tcPr>
            <w:tcW w:w="2000" w:type="dxa"/>
            <w:vAlign w:val="center"/>
          </w:tcPr>
          <w:p w14:paraId="5774F253" w14:textId="77777777" w:rsidR="00C90106" w:rsidRDefault="0034625D">
            <w:pPr>
              <w:jc w:val="left"/>
            </w:pPr>
            <w:r>
              <w:rPr>
                <w:rFonts w:ascii="Times New Roman" w:eastAsia="宋体" w:hAnsi="Times New Roman" w:cs="Times New Roman"/>
                <w:sz w:val="20"/>
              </w:rPr>
              <w:t xml:space="preserve">HL </w:t>
            </w:r>
            <w:r>
              <w:rPr>
                <w:rFonts w:ascii="Times New Roman" w:eastAsia="宋体" w:hAnsi="Times New Roman" w:cs="Times New Roman"/>
                <w:sz w:val="20"/>
              </w:rPr>
              <w:t>库存</w:t>
            </w:r>
            <w:r>
              <w:rPr>
                <w:rFonts w:ascii="Times New Roman" w:eastAsia="宋体" w:hAnsi="Times New Roman" w:cs="Times New Roman"/>
                <w:sz w:val="20"/>
              </w:rPr>
              <w:t>394+80+100</w:t>
            </w:r>
          </w:p>
        </w:tc>
        <w:tc>
          <w:tcPr>
            <w:tcW w:w="2000" w:type="dxa"/>
            <w:vAlign w:val="center"/>
          </w:tcPr>
          <w:p w14:paraId="3C813890" w14:textId="77777777" w:rsidR="00C90106" w:rsidRDefault="0034625D">
            <w:pPr>
              <w:jc w:val="left"/>
            </w:pPr>
            <w:r>
              <w:rPr>
                <w:rFonts w:ascii="Times New Roman" w:eastAsia="宋体" w:hAnsi="Times New Roman" w:cs="Times New Roman"/>
                <w:sz w:val="20"/>
              </w:rPr>
              <w:t xml:space="preserve"> </w:t>
            </w:r>
          </w:p>
        </w:tc>
      </w:tr>
    </w:tbl>
    <w:p w14:paraId="41F220A2" w14:textId="77777777" w:rsidR="00C90106" w:rsidRDefault="0034625D">
      <w:pPr>
        <w:jc w:val="left"/>
      </w:pPr>
      <w:r>
        <w:rPr>
          <w:rFonts w:ascii="Times New Roman" w:eastAsia="宋体" w:hAnsi="Times New Roman" w:cs="Times New Roman"/>
        </w:rPr>
        <w:t xml:space="preserve">TLB: </w:t>
      </w:r>
      <w:r>
        <w:rPr>
          <w:rFonts w:ascii="Times New Roman" w:eastAsia="宋体" w:hAnsi="Times New Roman" w:cs="Times New Roman"/>
          <w:color w:val="0070F0"/>
        </w:rPr>
        <w:t>@</w:t>
      </w:r>
      <w:r>
        <w:rPr>
          <w:rFonts w:ascii="Times New Roman" w:eastAsia="宋体" w:hAnsi="Times New Roman" w:cs="Times New Roman"/>
          <w:color w:val="0070F0"/>
        </w:rPr>
        <w:t>郑玉虎</w:t>
      </w:r>
      <w:r>
        <w:rPr>
          <w:rFonts w:ascii="Times New Roman" w:eastAsia="宋体" w:hAnsi="Times New Roman" w:cs="Times New Roman"/>
        </w:rPr>
        <w:t xml:space="preserve"> </w:t>
      </w:r>
      <w:r>
        <w:rPr>
          <w:rFonts w:ascii="Times New Roman" w:eastAsia="宋体" w:hAnsi="Times New Roman" w:cs="Times New Roman"/>
        </w:rPr>
        <w:t>与</w:t>
      </w:r>
      <w:r>
        <w:rPr>
          <w:rFonts w:ascii="Times New Roman" w:eastAsia="宋体" w:hAnsi="Times New Roman" w:cs="Times New Roman"/>
          <w:color w:val="0070F0"/>
        </w:rPr>
        <w:t>@</w:t>
      </w:r>
      <w:r>
        <w:rPr>
          <w:rFonts w:ascii="Times New Roman" w:eastAsia="宋体" w:hAnsi="Times New Roman" w:cs="Times New Roman"/>
          <w:color w:val="0070F0"/>
        </w:rPr>
        <w:t>黄龙</w:t>
      </w:r>
      <w:r>
        <w:rPr>
          <w:rFonts w:ascii="Times New Roman" w:eastAsia="宋体" w:hAnsi="Times New Roman" w:cs="Times New Roman"/>
        </w:rPr>
        <w:t xml:space="preserve"> </w:t>
      </w:r>
      <w:r>
        <w:rPr>
          <w:rFonts w:ascii="Times New Roman" w:eastAsia="宋体" w:hAnsi="Times New Roman" w:cs="Times New Roman"/>
        </w:rPr>
        <w:t>单独沟通</w:t>
      </w:r>
      <w:r>
        <w:rPr>
          <w:rFonts w:ascii="Times New Roman" w:eastAsia="宋体" w:hAnsi="Times New Roman" w:cs="Times New Roman"/>
        </w:rPr>
        <w:t xml:space="preserve">, </w:t>
      </w:r>
      <w:r>
        <w:rPr>
          <w:rFonts w:ascii="Times New Roman" w:eastAsia="宋体" w:hAnsi="Times New Roman" w:cs="Times New Roman"/>
        </w:rPr>
        <w:t>系统部支持</w:t>
      </w:r>
      <w:r>
        <w:rPr>
          <w:rFonts w:ascii="Times New Roman" w:eastAsia="宋体" w:hAnsi="Times New Roman" w:cs="Times New Roman"/>
        </w:rPr>
        <w:t xml:space="preserve">, </w:t>
      </w:r>
      <w:r>
        <w:rPr>
          <w:rFonts w:ascii="Times New Roman" w:eastAsia="宋体" w:hAnsi="Times New Roman" w:cs="Times New Roman"/>
        </w:rPr>
        <w:t>这个是特殊需求不在标准供应中探讨</w:t>
      </w:r>
      <w:r>
        <w:rPr>
          <w:rFonts w:ascii="Times New Roman" w:eastAsia="宋体" w:hAnsi="Times New Roman" w:cs="Times New Roman"/>
        </w:rPr>
        <w:br/>
      </w:r>
    </w:p>
    <w:p w14:paraId="00DACBEF" w14:textId="77777777" w:rsidR="00C90106" w:rsidRDefault="0034625D">
      <w:pPr>
        <w:jc w:val="left"/>
      </w:pPr>
      <w:r>
        <w:rPr>
          <w:rFonts w:ascii="Times New Roman" w:eastAsia="宋体" w:hAnsi="Times New Roman" w:cs="Times New Roman"/>
        </w:rPr>
        <w:t>需要调拨</w:t>
      </w:r>
      <w:r>
        <w:rPr>
          <w:rFonts w:ascii="Times New Roman" w:eastAsia="宋体" w:hAnsi="Times New Roman" w:cs="Times New Roman"/>
        </w:rPr>
        <w:t xml:space="preserve">HL </w:t>
      </w:r>
      <w:r>
        <w:rPr>
          <w:rFonts w:ascii="Times New Roman" w:eastAsia="宋体" w:hAnsi="Times New Roman" w:cs="Times New Roman"/>
        </w:rPr>
        <w:t>并上架</w:t>
      </w:r>
      <w:r>
        <w:rPr>
          <w:rFonts w:ascii="Times New Roman" w:eastAsia="宋体" w:hAnsi="Times New Roman" w:cs="Times New Roman"/>
        </w:rPr>
        <w:t>:</w:t>
      </w:r>
    </w:p>
    <w:p w14:paraId="64CE4492" w14:textId="77777777" w:rsidR="00C90106" w:rsidRDefault="0034625D">
      <w:pPr>
        <w:jc w:val="left"/>
      </w:pPr>
      <w:r>
        <w:rPr>
          <w:rFonts w:ascii="Times New Roman" w:eastAsia="宋体" w:hAnsi="Times New Roman" w:cs="Times New Roman"/>
        </w:rPr>
        <w:t xml:space="preserve">DB-A: 100 </w:t>
      </w:r>
      <w:r>
        <w:rPr>
          <w:rFonts w:ascii="Times New Roman" w:eastAsia="宋体" w:hAnsi="Times New Roman" w:cs="Times New Roman"/>
        </w:rPr>
        <w:t>节点</w:t>
      </w:r>
      <w:r>
        <w:rPr>
          <w:rFonts w:ascii="Times New Roman" w:eastAsia="宋体" w:hAnsi="Times New Roman" w:cs="Times New Roman"/>
        </w:rPr>
        <w:t>(10)</w:t>
      </w:r>
    </w:p>
    <w:p w14:paraId="58299072" w14:textId="77777777" w:rsidR="00C90106" w:rsidRDefault="0034625D">
      <w:pPr>
        <w:jc w:val="left"/>
      </w:pPr>
      <w:r>
        <w:rPr>
          <w:rFonts w:ascii="Times New Roman" w:eastAsia="宋体" w:hAnsi="Times New Roman" w:cs="Times New Roman"/>
        </w:rPr>
        <w:t xml:space="preserve">Storage-B: 100 </w:t>
      </w:r>
      <w:r>
        <w:rPr>
          <w:rFonts w:ascii="Times New Roman" w:eastAsia="宋体" w:hAnsi="Times New Roman" w:cs="Times New Roman"/>
        </w:rPr>
        <w:t>节点</w:t>
      </w:r>
      <w:r>
        <w:rPr>
          <w:rFonts w:ascii="Times New Roman" w:eastAsia="宋体" w:hAnsi="Times New Roman" w:cs="Times New Roman"/>
        </w:rPr>
        <w:t>(3)</w:t>
      </w:r>
    </w:p>
    <w:p w14:paraId="4D9750F0" w14:textId="77777777" w:rsidR="00C90106" w:rsidRDefault="0034625D">
      <w:pPr>
        <w:jc w:val="left"/>
      </w:pPr>
      <w:r>
        <w:rPr>
          <w:rFonts w:ascii="Times New Roman" w:eastAsia="宋体" w:hAnsi="Times New Roman" w:cs="Times New Roman"/>
        </w:rPr>
        <w:t>Cache-B: 320</w:t>
      </w:r>
      <w:r>
        <w:rPr>
          <w:rFonts w:ascii="Times New Roman" w:eastAsia="宋体" w:hAnsi="Times New Roman" w:cs="Times New Roman"/>
        </w:rPr>
        <w:t>节点</w:t>
      </w:r>
      <w:r>
        <w:rPr>
          <w:rFonts w:ascii="Times New Roman" w:eastAsia="宋体" w:hAnsi="Times New Roman" w:cs="Times New Roman"/>
        </w:rPr>
        <w:t>(10)</w:t>
      </w:r>
    </w:p>
    <w:p w14:paraId="4108D3C4" w14:textId="77777777" w:rsidR="00C90106" w:rsidRDefault="0034625D">
      <w:pPr>
        <w:jc w:val="left"/>
      </w:pPr>
      <w:r>
        <w:rPr>
          <w:rFonts w:ascii="Times New Roman" w:eastAsia="宋体" w:hAnsi="Times New Roman" w:cs="Times New Roman"/>
        </w:rPr>
        <w:t>Storage-A: 120</w:t>
      </w:r>
      <w:r>
        <w:rPr>
          <w:rFonts w:ascii="Times New Roman" w:eastAsia="宋体" w:hAnsi="Times New Roman" w:cs="Times New Roman"/>
        </w:rPr>
        <w:t>节点</w:t>
      </w:r>
      <w:r>
        <w:rPr>
          <w:rFonts w:ascii="Times New Roman" w:eastAsia="宋体" w:hAnsi="Times New Roman" w:cs="Times New Roman"/>
        </w:rPr>
        <w:t>(4)</w:t>
      </w:r>
    </w:p>
    <w:p w14:paraId="0AB0D21C" w14:textId="77777777" w:rsidR="00C90106" w:rsidRDefault="0034625D">
      <w:pPr>
        <w:jc w:val="left"/>
      </w:pPr>
      <w:r>
        <w:rPr>
          <w:rFonts w:ascii="Times New Roman" w:eastAsia="宋体" w:hAnsi="Times New Roman" w:cs="Times New Roman"/>
        </w:rPr>
        <w:t>均衡</w:t>
      </w:r>
      <w:r>
        <w:rPr>
          <w:rFonts w:ascii="Times New Roman" w:eastAsia="宋体" w:hAnsi="Times New Roman" w:cs="Times New Roman"/>
        </w:rPr>
        <w:t xml:space="preserve">E: 800 </w:t>
      </w:r>
      <w:r>
        <w:rPr>
          <w:rFonts w:ascii="Times New Roman" w:eastAsia="宋体" w:hAnsi="Times New Roman" w:cs="Times New Roman"/>
        </w:rPr>
        <w:t>节点</w:t>
      </w:r>
      <w:r>
        <w:rPr>
          <w:rFonts w:ascii="Times New Roman" w:eastAsia="宋体" w:hAnsi="Times New Roman" w:cs="Times New Roman"/>
        </w:rPr>
        <w:t>(</w:t>
      </w:r>
      <w:r>
        <w:rPr>
          <w:rFonts w:ascii="Times New Roman" w:eastAsia="宋体" w:hAnsi="Times New Roman" w:cs="Times New Roman"/>
        </w:rPr>
        <w:t>其余</w:t>
      </w:r>
      <w:r>
        <w:rPr>
          <w:rFonts w:ascii="Times New Roman" w:eastAsia="宋体" w:hAnsi="Times New Roman" w:cs="Times New Roman"/>
        </w:rPr>
        <w:t>)</w:t>
      </w:r>
    </w:p>
    <w:p w14:paraId="3C792FB9" w14:textId="77777777" w:rsidR="00C90106" w:rsidRDefault="0034625D">
      <w:pPr>
        <w:jc w:val="left"/>
      </w:pPr>
      <w:r>
        <w:rPr>
          <w:rFonts w:ascii="Times New Roman" w:eastAsia="宋体" w:hAnsi="Times New Roman" w:cs="Times New Roman"/>
        </w:rPr>
        <w:t>当前成功率</w:t>
      </w:r>
      <w:r>
        <w:rPr>
          <w:rFonts w:ascii="Times New Roman" w:eastAsia="宋体" w:hAnsi="Times New Roman" w:cs="Times New Roman"/>
        </w:rPr>
        <w:t xml:space="preserve">75% </w:t>
      </w:r>
      <w:r>
        <w:rPr>
          <w:rFonts w:ascii="Times New Roman" w:eastAsia="宋体" w:hAnsi="Times New Roman" w:cs="Times New Roman"/>
        </w:rPr>
        <w:t>以上</w:t>
      </w:r>
    </w:p>
    <w:p w14:paraId="1028A4DA" w14:textId="77777777" w:rsidR="00C90106" w:rsidRDefault="0034625D">
      <w:pPr>
        <w:jc w:val="left"/>
      </w:pPr>
      <w:r>
        <w:rPr>
          <w:rFonts w:ascii="Times New Roman" w:eastAsia="宋体" w:hAnsi="Times New Roman" w:cs="Times New Roman"/>
        </w:rPr>
        <w:lastRenderedPageBreak/>
        <w:t>设备数量在</w:t>
      </w:r>
      <w:r>
        <w:rPr>
          <w:rFonts w:ascii="Times New Roman" w:eastAsia="宋体" w:hAnsi="Times New Roman" w:cs="Times New Roman"/>
        </w:rPr>
        <w:t>6.28</w:t>
      </w:r>
      <w:r>
        <w:rPr>
          <w:rFonts w:ascii="Times New Roman" w:eastAsia="宋体" w:hAnsi="Times New Roman" w:cs="Times New Roman"/>
        </w:rPr>
        <w:t>日封版未来不做变更</w:t>
      </w:r>
      <w:r>
        <w:rPr>
          <w:rFonts w:ascii="Times New Roman" w:eastAsia="宋体" w:hAnsi="Times New Roman" w:cs="Times New Roman"/>
        </w:rPr>
        <w:t>.</w:t>
      </w:r>
    </w:p>
    <w:p w14:paraId="0248EE1B" w14:textId="77777777" w:rsidR="00C90106" w:rsidRDefault="00C90106">
      <w:pPr>
        <w:jc w:val="left"/>
      </w:pPr>
    </w:p>
    <w:p w14:paraId="42E32A0C" w14:textId="77777777" w:rsidR="00C90106" w:rsidRDefault="00C90106">
      <w:pPr>
        <w:jc w:val="left"/>
      </w:pPr>
    </w:p>
    <w:p w14:paraId="1FD0D698" w14:textId="77777777" w:rsidR="00C90106" w:rsidRDefault="00C90106">
      <w:pPr>
        <w:jc w:val="left"/>
      </w:pPr>
    </w:p>
    <w:p w14:paraId="29C55398" w14:textId="77777777" w:rsidR="00C90106" w:rsidRDefault="00C90106">
      <w:pPr>
        <w:jc w:val="left"/>
        <w:rPr>
          <w:rFonts w:hint="eastAsia"/>
        </w:rPr>
      </w:pPr>
    </w:p>
    <w:p w14:paraId="1224C7E9" w14:textId="77777777" w:rsidR="004367E5" w:rsidRDefault="004367E5">
      <w:pPr>
        <w:jc w:val="left"/>
        <w:rPr>
          <w:rFonts w:hint="eastAsia"/>
        </w:rPr>
      </w:pPr>
    </w:p>
    <w:p w14:paraId="2815F962" w14:textId="77777777" w:rsidR="004367E5" w:rsidRDefault="004367E5">
      <w:pPr>
        <w:jc w:val="left"/>
        <w:rPr>
          <w:rFonts w:hint="eastAsia"/>
        </w:rPr>
      </w:pPr>
    </w:p>
    <w:p w14:paraId="6E0CDFDE" w14:textId="77777777" w:rsidR="004367E5" w:rsidRDefault="004367E5">
      <w:pPr>
        <w:jc w:val="left"/>
        <w:rPr>
          <w:rFonts w:hint="eastAsia"/>
        </w:rPr>
      </w:pPr>
    </w:p>
    <w:p w14:paraId="7EF53B7C" w14:textId="77777777" w:rsidR="004367E5" w:rsidRDefault="004367E5">
      <w:pPr>
        <w:jc w:val="left"/>
        <w:rPr>
          <w:rFonts w:hint="eastAsia"/>
        </w:rPr>
      </w:pPr>
    </w:p>
    <w:p w14:paraId="20F7FD5C" w14:textId="77777777" w:rsidR="004367E5" w:rsidRDefault="004367E5">
      <w:pPr>
        <w:jc w:val="left"/>
        <w:rPr>
          <w:rFonts w:hint="eastAsia"/>
        </w:rPr>
      </w:pPr>
    </w:p>
    <w:p w14:paraId="64BF68E5" w14:textId="77777777" w:rsidR="004367E5" w:rsidRDefault="004367E5">
      <w:pPr>
        <w:jc w:val="left"/>
        <w:rPr>
          <w:rFonts w:hint="eastAsia"/>
        </w:rPr>
      </w:pPr>
    </w:p>
    <w:p w14:paraId="1E27F50E" w14:textId="77777777" w:rsidR="004367E5" w:rsidRDefault="004367E5">
      <w:pPr>
        <w:jc w:val="left"/>
        <w:rPr>
          <w:rFonts w:hint="eastAsia"/>
        </w:rPr>
      </w:pPr>
    </w:p>
    <w:p w14:paraId="7DF0E815" w14:textId="77777777" w:rsidR="004367E5" w:rsidRDefault="004367E5">
      <w:pPr>
        <w:jc w:val="left"/>
        <w:rPr>
          <w:rFonts w:hint="eastAsia"/>
        </w:rPr>
      </w:pPr>
    </w:p>
    <w:p w14:paraId="1E047135" w14:textId="77777777" w:rsidR="004367E5" w:rsidRDefault="004367E5">
      <w:pPr>
        <w:jc w:val="left"/>
        <w:rPr>
          <w:rFonts w:hint="eastAsia"/>
        </w:rPr>
      </w:pPr>
    </w:p>
    <w:p w14:paraId="2B77B03C" w14:textId="77777777" w:rsidR="004367E5" w:rsidRDefault="004367E5">
      <w:pPr>
        <w:jc w:val="left"/>
        <w:rPr>
          <w:rFonts w:hint="eastAsia"/>
        </w:rPr>
      </w:pPr>
    </w:p>
    <w:p w14:paraId="29B0A732" w14:textId="77777777" w:rsidR="004367E5" w:rsidRDefault="004367E5">
      <w:pPr>
        <w:jc w:val="left"/>
        <w:rPr>
          <w:rFonts w:hint="eastAsia"/>
        </w:rPr>
      </w:pPr>
    </w:p>
    <w:p w14:paraId="790AE1E2" w14:textId="77777777" w:rsidR="004367E5" w:rsidRDefault="004367E5">
      <w:pPr>
        <w:jc w:val="left"/>
        <w:rPr>
          <w:rFonts w:hint="eastAsia"/>
        </w:rPr>
      </w:pPr>
    </w:p>
    <w:p w14:paraId="31888833" w14:textId="77777777" w:rsidR="004367E5" w:rsidRDefault="004367E5">
      <w:pPr>
        <w:jc w:val="left"/>
        <w:rPr>
          <w:rFonts w:hint="eastAsia"/>
        </w:rPr>
      </w:pPr>
    </w:p>
    <w:p w14:paraId="5DDDD1FC" w14:textId="77777777" w:rsidR="004367E5" w:rsidRDefault="004367E5">
      <w:pPr>
        <w:jc w:val="left"/>
        <w:rPr>
          <w:rFonts w:hint="eastAsia"/>
        </w:rPr>
      </w:pPr>
    </w:p>
    <w:p w14:paraId="21CD9900" w14:textId="77777777" w:rsidR="004367E5" w:rsidRDefault="004367E5">
      <w:pPr>
        <w:jc w:val="left"/>
        <w:rPr>
          <w:rFonts w:hint="eastAsia"/>
        </w:rPr>
      </w:pPr>
    </w:p>
    <w:p w14:paraId="6773506B" w14:textId="77777777" w:rsidR="004367E5" w:rsidRDefault="004367E5">
      <w:pPr>
        <w:jc w:val="left"/>
        <w:rPr>
          <w:rFonts w:hint="eastAsia"/>
        </w:rPr>
      </w:pPr>
    </w:p>
    <w:p w14:paraId="4DE0F448" w14:textId="77777777" w:rsidR="004367E5" w:rsidRDefault="004367E5">
      <w:pPr>
        <w:jc w:val="left"/>
        <w:rPr>
          <w:rFonts w:hint="eastAsia"/>
        </w:rPr>
      </w:pPr>
    </w:p>
    <w:p w14:paraId="4A085F13" w14:textId="77777777" w:rsidR="004367E5" w:rsidRDefault="004367E5">
      <w:pPr>
        <w:jc w:val="left"/>
        <w:rPr>
          <w:rFonts w:hint="eastAsia"/>
        </w:rPr>
      </w:pPr>
    </w:p>
    <w:p w14:paraId="3E342B7A" w14:textId="77777777" w:rsidR="004367E5" w:rsidRDefault="004367E5">
      <w:pPr>
        <w:jc w:val="left"/>
        <w:rPr>
          <w:rFonts w:hint="eastAsia"/>
        </w:rPr>
      </w:pPr>
    </w:p>
    <w:p w14:paraId="7274BD69" w14:textId="77777777" w:rsidR="004367E5" w:rsidRDefault="004367E5">
      <w:pPr>
        <w:jc w:val="left"/>
        <w:rPr>
          <w:rFonts w:hint="eastAsia"/>
        </w:rPr>
      </w:pPr>
    </w:p>
    <w:p w14:paraId="03935A09" w14:textId="77777777" w:rsidR="004367E5" w:rsidRDefault="004367E5">
      <w:pPr>
        <w:jc w:val="left"/>
        <w:rPr>
          <w:rFonts w:hint="eastAsia"/>
        </w:rPr>
      </w:pPr>
    </w:p>
    <w:p w14:paraId="46F1CC88" w14:textId="77777777" w:rsidR="004367E5" w:rsidRDefault="004367E5">
      <w:pPr>
        <w:jc w:val="left"/>
        <w:rPr>
          <w:rFonts w:hint="eastAsia"/>
        </w:rPr>
      </w:pPr>
    </w:p>
    <w:p w14:paraId="45405F43" w14:textId="77777777" w:rsidR="004367E5" w:rsidRDefault="004367E5">
      <w:pPr>
        <w:jc w:val="left"/>
        <w:rPr>
          <w:rFonts w:hint="eastAsia"/>
        </w:rPr>
      </w:pPr>
    </w:p>
    <w:p w14:paraId="51936FB8" w14:textId="77777777" w:rsidR="004367E5" w:rsidRDefault="004367E5">
      <w:pPr>
        <w:jc w:val="left"/>
        <w:rPr>
          <w:rFonts w:hint="eastAsia"/>
        </w:rPr>
      </w:pPr>
    </w:p>
    <w:p w14:paraId="2031D2A4" w14:textId="77777777" w:rsidR="004367E5" w:rsidRDefault="004367E5">
      <w:pPr>
        <w:jc w:val="left"/>
        <w:rPr>
          <w:rFonts w:hint="eastAsia"/>
        </w:rPr>
      </w:pPr>
    </w:p>
    <w:p w14:paraId="326AAD87" w14:textId="77777777" w:rsidR="004367E5" w:rsidRDefault="004367E5">
      <w:pPr>
        <w:jc w:val="left"/>
        <w:rPr>
          <w:rFonts w:hint="eastAsia"/>
        </w:rPr>
      </w:pPr>
    </w:p>
    <w:p w14:paraId="418FE69D" w14:textId="77777777" w:rsidR="004367E5" w:rsidRDefault="004367E5">
      <w:pPr>
        <w:jc w:val="left"/>
        <w:rPr>
          <w:rFonts w:hint="eastAsia"/>
        </w:rPr>
      </w:pPr>
    </w:p>
    <w:p w14:paraId="488EF551" w14:textId="77777777" w:rsidR="004367E5" w:rsidRDefault="004367E5">
      <w:pPr>
        <w:jc w:val="left"/>
        <w:rPr>
          <w:rFonts w:hint="eastAsia"/>
        </w:rPr>
      </w:pPr>
    </w:p>
    <w:p w14:paraId="2F660DED" w14:textId="77777777" w:rsidR="004367E5" w:rsidRDefault="004367E5">
      <w:pPr>
        <w:jc w:val="left"/>
        <w:rPr>
          <w:rFonts w:hint="eastAsia"/>
        </w:rPr>
      </w:pPr>
    </w:p>
    <w:p w14:paraId="79310D58" w14:textId="77777777" w:rsidR="004367E5" w:rsidRDefault="004367E5">
      <w:pPr>
        <w:jc w:val="left"/>
        <w:rPr>
          <w:rFonts w:hint="eastAsia"/>
        </w:rPr>
      </w:pPr>
    </w:p>
    <w:p w14:paraId="69D9D769" w14:textId="77777777" w:rsidR="004367E5" w:rsidRDefault="004367E5">
      <w:pPr>
        <w:jc w:val="left"/>
        <w:rPr>
          <w:rFonts w:hint="eastAsia"/>
        </w:rPr>
      </w:pPr>
    </w:p>
    <w:p w14:paraId="6529CD74" w14:textId="77777777" w:rsidR="004367E5" w:rsidRDefault="004367E5">
      <w:pPr>
        <w:jc w:val="left"/>
        <w:rPr>
          <w:rFonts w:hint="eastAsia"/>
        </w:rPr>
      </w:pPr>
    </w:p>
    <w:p w14:paraId="0FBBD414" w14:textId="77777777" w:rsidR="004367E5" w:rsidRDefault="004367E5">
      <w:pPr>
        <w:jc w:val="left"/>
        <w:rPr>
          <w:rFonts w:hint="eastAsia"/>
        </w:rPr>
      </w:pPr>
    </w:p>
    <w:p w14:paraId="33C3BD30" w14:textId="77777777" w:rsidR="004367E5" w:rsidRDefault="004367E5">
      <w:pPr>
        <w:jc w:val="left"/>
        <w:rPr>
          <w:rFonts w:hint="eastAsia"/>
        </w:rPr>
      </w:pPr>
    </w:p>
    <w:p w14:paraId="773D9D92" w14:textId="47B9A100" w:rsidR="004367E5" w:rsidRPr="00E228B8" w:rsidRDefault="002646D9">
      <w:pPr>
        <w:jc w:val="left"/>
        <w:rPr>
          <w:rFonts w:hint="eastAsia"/>
          <w:b/>
          <w:sz w:val="36"/>
        </w:rPr>
      </w:pPr>
      <w:r w:rsidRPr="00E228B8">
        <w:rPr>
          <w:rFonts w:hint="eastAsia"/>
          <w:b/>
          <w:sz w:val="36"/>
        </w:rPr>
        <w:lastRenderedPageBreak/>
        <w:t>国内双机房</w:t>
      </w:r>
      <w:bookmarkStart w:id="0" w:name="_GoBack"/>
      <w:bookmarkEnd w:id="0"/>
    </w:p>
    <w:p w14:paraId="11D2E0A7" w14:textId="18FBACD8" w:rsidR="004367E5" w:rsidRPr="00E228B8" w:rsidRDefault="003A5E02">
      <w:pPr>
        <w:jc w:val="left"/>
        <w:rPr>
          <w:rFonts w:ascii="Times New Roman" w:eastAsia="宋体" w:hAnsi="Times New Roman" w:cs="Times New Roman" w:hint="eastAsia"/>
          <w:b/>
          <w:sz w:val="36"/>
        </w:rPr>
      </w:pPr>
      <w:r w:rsidRPr="00E228B8">
        <w:rPr>
          <w:rFonts w:ascii="Times New Roman" w:eastAsia="宋体" w:hAnsi="Times New Roman" w:cs="Times New Roman" w:hint="eastAsia"/>
          <w:b/>
          <w:sz w:val="36"/>
        </w:rPr>
        <w:t>缓存双机房</w:t>
      </w:r>
      <w:r w:rsidRPr="00E228B8">
        <w:rPr>
          <w:rFonts w:ascii="Times New Roman" w:eastAsia="宋体" w:hAnsi="Times New Roman" w:cs="Times New Roman" w:hint="eastAsia"/>
          <w:b/>
          <w:sz w:val="36"/>
        </w:rPr>
        <w:t>-</w:t>
      </w:r>
      <w:r w:rsidRPr="00E228B8">
        <w:rPr>
          <w:rFonts w:ascii="Times New Roman" w:eastAsia="宋体" w:hAnsi="Times New Roman" w:cs="Times New Roman" w:hint="eastAsia"/>
          <w:b/>
          <w:sz w:val="36"/>
        </w:rPr>
        <w:t>单元化场景</w:t>
      </w:r>
    </w:p>
    <w:p w14:paraId="62012ED2" w14:textId="77777777" w:rsidR="004367E5" w:rsidRPr="004367E5" w:rsidRDefault="004367E5">
      <w:pPr>
        <w:jc w:val="left"/>
        <w:rPr>
          <w:rFonts w:ascii="Times New Roman" w:eastAsia="宋体" w:hAnsi="Times New Roman" w:cs="Times New Roman" w:hint="eastAsia"/>
        </w:rPr>
      </w:pPr>
    </w:p>
    <w:p w14:paraId="626E2B6B" w14:textId="77777777" w:rsidR="004367E5" w:rsidRPr="004367E5" w:rsidRDefault="004367E5" w:rsidP="004367E5">
      <w:pPr>
        <w:jc w:val="left"/>
        <w:rPr>
          <w:rFonts w:ascii="Times New Roman" w:eastAsia="宋体" w:hAnsi="Times New Roman" w:cs="Times New Roman"/>
        </w:rPr>
      </w:pPr>
      <w:r w:rsidRPr="004367E5">
        <w:rPr>
          <w:rFonts w:ascii="Times New Roman" w:eastAsia="宋体" w:hAnsi="Times New Roman" w:cs="Times New Roman"/>
        </w:rPr>
        <w:t>【目标】</w:t>
      </w:r>
    </w:p>
    <w:p w14:paraId="37848EC0" w14:textId="77777777" w:rsidR="004367E5" w:rsidRPr="004367E5" w:rsidRDefault="004367E5" w:rsidP="004367E5">
      <w:pPr>
        <w:jc w:val="left"/>
        <w:rPr>
          <w:rFonts w:ascii="Times New Roman" w:eastAsia="宋体" w:hAnsi="Times New Roman" w:cs="Times New Roman"/>
        </w:rPr>
      </w:pPr>
      <w:r w:rsidRPr="004367E5">
        <w:rPr>
          <w:rFonts w:ascii="Times New Roman" w:eastAsia="宋体" w:hAnsi="Times New Roman" w:cs="Times New Roman"/>
        </w:rPr>
        <w:t>针对单元化后的缓存场景，当一个机房挂掉后，另一个机房能承担全部流量，且无请求穿透（不会因为单元化而造成的</w:t>
      </w:r>
      <w:r w:rsidRPr="004367E5">
        <w:rPr>
          <w:rFonts w:ascii="Times New Roman" w:eastAsia="宋体" w:hAnsi="Times New Roman" w:cs="Times New Roman"/>
        </w:rPr>
        <w:t>cache</w:t>
      </w:r>
      <w:r w:rsidRPr="004367E5">
        <w:rPr>
          <w:rFonts w:ascii="Times New Roman" w:eastAsia="宋体" w:hAnsi="Times New Roman" w:cs="Times New Roman"/>
        </w:rPr>
        <w:t>穿透）。</w:t>
      </w:r>
    </w:p>
    <w:p w14:paraId="73651E49" w14:textId="77777777" w:rsidR="004367E5" w:rsidRPr="004367E5" w:rsidRDefault="004367E5" w:rsidP="004367E5">
      <w:pPr>
        <w:jc w:val="left"/>
        <w:rPr>
          <w:rFonts w:ascii="Times New Roman" w:eastAsia="宋体" w:hAnsi="Times New Roman" w:cs="Times New Roman"/>
        </w:rPr>
      </w:pPr>
      <w:r w:rsidRPr="004367E5">
        <w:rPr>
          <w:rFonts w:ascii="Times New Roman" w:eastAsia="宋体" w:hAnsi="Times New Roman" w:cs="Times New Roman"/>
        </w:rPr>
        <w:t>最终一致性，通过</w:t>
      </w:r>
      <w:r w:rsidRPr="004367E5">
        <w:rPr>
          <w:rFonts w:ascii="Times New Roman" w:eastAsia="宋体" w:hAnsi="Times New Roman" w:cs="Times New Roman"/>
        </w:rPr>
        <w:t>key</w:t>
      </w:r>
      <w:r w:rsidRPr="004367E5">
        <w:rPr>
          <w:rFonts w:ascii="Times New Roman" w:eastAsia="宋体" w:hAnsi="Times New Roman" w:cs="Times New Roman"/>
        </w:rPr>
        <w:t>过期回源达到最终一致性。</w:t>
      </w:r>
    </w:p>
    <w:p w14:paraId="0947BBC0" w14:textId="77777777" w:rsidR="004367E5" w:rsidRPr="004367E5" w:rsidRDefault="004367E5" w:rsidP="004367E5">
      <w:pPr>
        <w:jc w:val="left"/>
        <w:rPr>
          <w:rFonts w:ascii="Times New Roman" w:eastAsia="宋体" w:hAnsi="Times New Roman" w:cs="Times New Roman"/>
        </w:rPr>
      </w:pPr>
      <w:r w:rsidRPr="004367E5">
        <w:rPr>
          <w:rFonts w:ascii="Times New Roman" w:eastAsia="宋体" w:hAnsi="Times New Roman" w:cs="Times New Roman"/>
        </w:rPr>
        <w:t>与双删区别：在单元化场景下，两个机房的请求相对独立，</w:t>
      </w:r>
      <w:r w:rsidRPr="004367E5">
        <w:rPr>
          <w:rFonts w:ascii="Times New Roman" w:eastAsia="宋体" w:hAnsi="Times New Roman" w:cs="Times New Roman"/>
        </w:rPr>
        <w:t>cache</w:t>
      </w:r>
      <w:r w:rsidRPr="004367E5">
        <w:rPr>
          <w:rFonts w:ascii="Times New Roman" w:eastAsia="宋体" w:hAnsi="Times New Roman" w:cs="Times New Roman"/>
        </w:rPr>
        <w:t>只能</w:t>
      </w:r>
      <w:r w:rsidRPr="004367E5">
        <w:rPr>
          <w:rFonts w:ascii="Times New Roman" w:eastAsia="宋体" w:hAnsi="Times New Roman" w:cs="Times New Roman"/>
        </w:rPr>
        <w:t>cache</w:t>
      </w:r>
      <w:r w:rsidRPr="004367E5">
        <w:rPr>
          <w:rFonts w:ascii="Times New Roman" w:eastAsia="宋体" w:hAnsi="Times New Roman" w:cs="Times New Roman"/>
        </w:rPr>
        <w:t>住一部分数据，当一边机房挂掉时有数据穿透风险，双机房单元化场景下暂时考虑双写方案规避穿透风险。</w:t>
      </w:r>
    </w:p>
    <w:p w14:paraId="1FFA7783" w14:textId="77777777" w:rsidR="004367E5" w:rsidRPr="004367E5" w:rsidRDefault="004367E5" w:rsidP="004367E5">
      <w:pPr>
        <w:jc w:val="left"/>
        <w:rPr>
          <w:rFonts w:ascii="Times New Roman" w:eastAsia="宋体" w:hAnsi="Times New Roman" w:cs="Times New Roman"/>
        </w:rPr>
      </w:pPr>
    </w:p>
    <w:p w14:paraId="66C7B05C" w14:textId="77777777" w:rsidR="004367E5" w:rsidRPr="004367E5" w:rsidRDefault="004367E5" w:rsidP="004367E5">
      <w:pPr>
        <w:jc w:val="left"/>
        <w:rPr>
          <w:rFonts w:ascii="Times New Roman" w:eastAsia="宋体" w:hAnsi="Times New Roman" w:cs="Times New Roman"/>
        </w:rPr>
      </w:pPr>
      <w:r w:rsidRPr="004367E5">
        <w:rPr>
          <w:rFonts w:ascii="Times New Roman" w:eastAsia="宋体" w:hAnsi="Times New Roman" w:cs="Times New Roman"/>
        </w:rPr>
        <w:t>【方案】</w:t>
      </w:r>
    </w:p>
    <w:p w14:paraId="15C5961C" w14:textId="77777777" w:rsidR="004367E5" w:rsidRPr="004367E5" w:rsidRDefault="004367E5" w:rsidP="004367E5">
      <w:pPr>
        <w:jc w:val="left"/>
        <w:rPr>
          <w:rFonts w:ascii="Times New Roman" w:eastAsia="宋体" w:hAnsi="Times New Roman" w:cs="Times New Roman"/>
        </w:rPr>
      </w:pPr>
      <w:r w:rsidRPr="004367E5">
        <w:rPr>
          <w:rFonts w:ascii="Times New Roman" w:eastAsia="宋体" w:hAnsi="Times New Roman" w:cs="Times New Roman"/>
        </w:rPr>
        <w:t>proxy</w:t>
      </w:r>
      <w:r w:rsidRPr="004367E5">
        <w:rPr>
          <w:rFonts w:ascii="Times New Roman" w:eastAsia="宋体" w:hAnsi="Times New Roman" w:cs="Times New Roman"/>
        </w:rPr>
        <w:t>层做两边机房双写，如下：</w:t>
      </w:r>
    </w:p>
    <w:p w14:paraId="581C7E19" w14:textId="47BE099C" w:rsidR="004367E5" w:rsidRPr="004367E5" w:rsidRDefault="00216B2F" w:rsidP="004367E5">
      <w:pPr>
        <w:jc w:val="left"/>
        <w:rPr>
          <w:rFonts w:ascii="Times New Roman" w:eastAsia="宋体" w:hAnsi="Times New Roman" w:cs="Times New Roman"/>
        </w:rPr>
      </w:pPr>
      <w:r w:rsidRPr="00216B2F">
        <w:rPr>
          <w:rFonts w:ascii="Times New Roman" w:eastAsia="宋体" w:hAnsi="Times New Roman" w:cs="Times New Roman"/>
        </w:rPr>
        <w:drawing>
          <wp:inline distT="0" distB="0" distL="0" distR="0" wp14:anchorId="608385F4" wp14:editId="07E57789">
            <wp:extent cx="5486400" cy="328866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3288665"/>
                    </a:xfrm>
                    <a:prstGeom prst="rect">
                      <a:avLst/>
                    </a:prstGeom>
                  </pic:spPr>
                </pic:pic>
              </a:graphicData>
            </a:graphic>
          </wp:inline>
        </w:drawing>
      </w:r>
    </w:p>
    <w:p w14:paraId="581E5B53" w14:textId="77777777" w:rsidR="004367E5" w:rsidRPr="004367E5" w:rsidRDefault="004367E5" w:rsidP="004367E5">
      <w:pPr>
        <w:jc w:val="left"/>
        <w:rPr>
          <w:rFonts w:ascii="Times New Roman" w:eastAsia="宋体" w:hAnsi="Times New Roman" w:cs="Times New Roman"/>
        </w:rPr>
      </w:pPr>
      <w:r w:rsidRPr="004367E5">
        <w:rPr>
          <w:rFonts w:ascii="Times New Roman" w:eastAsia="宋体" w:hAnsi="Times New Roman" w:cs="Times New Roman"/>
        </w:rPr>
        <w:t>1</w:t>
      </w:r>
      <w:r w:rsidRPr="004367E5">
        <w:rPr>
          <w:rFonts w:ascii="Times New Roman" w:eastAsia="宋体" w:hAnsi="Times New Roman" w:cs="Times New Roman"/>
        </w:rPr>
        <w:t>、同步写请求到自己机房，异步写请求到对端机房（机房间</w:t>
      </w:r>
      <w:r w:rsidRPr="004367E5">
        <w:rPr>
          <w:rFonts w:ascii="Times New Roman" w:eastAsia="宋体" w:hAnsi="Times New Roman" w:cs="Times New Roman"/>
        </w:rPr>
        <w:t>2ms</w:t>
      </w:r>
      <w:r w:rsidRPr="004367E5">
        <w:rPr>
          <w:rFonts w:ascii="Times New Roman" w:eastAsia="宋体" w:hAnsi="Times New Roman" w:cs="Times New Roman"/>
        </w:rPr>
        <w:t>延时），返回结果为写自己机房的返回</w:t>
      </w:r>
    </w:p>
    <w:p w14:paraId="1FA25B9E" w14:textId="77777777" w:rsidR="004367E5" w:rsidRPr="004367E5" w:rsidRDefault="004367E5" w:rsidP="004367E5">
      <w:pPr>
        <w:jc w:val="left"/>
        <w:rPr>
          <w:rFonts w:ascii="Times New Roman" w:eastAsia="宋体" w:hAnsi="Times New Roman" w:cs="Times New Roman"/>
        </w:rPr>
      </w:pPr>
      <w:r w:rsidRPr="004367E5">
        <w:rPr>
          <w:rFonts w:ascii="Times New Roman" w:eastAsia="宋体" w:hAnsi="Times New Roman" w:cs="Times New Roman"/>
        </w:rPr>
        <w:t>2</w:t>
      </w:r>
      <w:r w:rsidRPr="004367E5">
        <w:rPr>
          <w:rFonts w:ascii="Times New Roman" w:eastAsia="宋体" w:hAnsi="Times New Roman" w:cs="Times New Roman"/>
        </w:rPr>
        <w:t>、双写之前是否需要先保证两边</w:t>
      </w:r>
      <w:r w:rsidRPr="004367E5">
        <w:rPr>
          <w:rFonts w:ascii="Times New Roman" w:eastAsia="宋体" w:hAnsi="Times New Roman" w:cs="Times New Roman"/>
        </w:rPr>
        <w:t>cache</w:t>
      </w:r>
      <w:r w:rsidRPr="004367E5">
        <w:rPr>
          <w:rFonts w:ascii="Times New Roman" w:eastAsia="宋体" w:hAnsi="Times New Roman" w:cs="Times New Roman"/>
        </w:rPr>
        <w:t>数据基本一致？按需要选择</w:t>
      </w:r>
    </w:p>
    <w:p w14:paraId="32A1756C" w14:textId="77777777" w:rsidR="004367E5" w:rsidRPr="004367E5" w:rsidRDefault="004367E5" w:rsidP="004367E5">
      <w:pPr>
        <w:jc w:val="left"/>
        <w:rPr>
          <w:rFonts w:ascii="Times New Roman" w:eastAsia="宋体" w:hAnsi="Times New Roman" w:cs="Times New Roman"/>
        </w:rPr>
      </w:pPr>
    </w:p>
    <w:p w14:paraId="77226C79" w14:textId="77777777" w:rsidR="004367E5" w:rsidRPr="004367E5" w:rsidRDefault="004367E5" w:rsidP="004367E5">
      <w:pPr>
        <w:jc w:val="left"/>
        <w:rPr>
          <w:rFonts w:ascii="Times New Roman" w:eastAsia="宋体" w:hAnsi="Times New Roman" w:cs="Times New Roman"/>
        </w:rPr>
      </w:pPr>
      <w:r w:rsidRPr="004367E5">
        <w:rPr>
          <w:rFonts w:ascii="Times New Roman" w:eastAsia="宋体" w:hAnsi="Times New Roman" w:cs="Times New Roman"/>
        </w:rPr>
        <w:t>【一致性】</w:t>
      </w:r>
    </w:p>
    <w:p w14:paraId="7EA85FA8" w14:textId="77777777" w:rsidR="004367E5" w:rsidRPr="004367E5" w:rsidRDefault="004367E5" w:rsidP="004367E5">
      <w:pPr>
        <w:jc w:val="left"/>
        <w:rPr>
          <w:rFonts w:ascii="Times New Roman" w:eastAsia="宋体" w:hAnsi="Times New Roman" w:cs="Times New Roman"/>
        </w:rPr>
      </w:pPr>
      <w:r w:rsidRPr="004367E5">
        <w:rPr>
          <w:rFonts w:ascii="Times New Roman" w:eastAsia="宋体" w:hAnsi="Times New Roman" w:cs="Times New Roman"/>
        </w:rPr>
        <w:t>假设在双写前两个机房数据是一致的</w:t>
      </w:r>
    </w:p>
    <w:p w14:paraId="1C6A9A0F" w14:textId="77777777" w:rsidR="004367E5" w:rsidRPr="004367E5" w:rsidRDefault="004367E5" w:rsidP="004367E5">
      <w:pPr>
        <w:jc w:val="left"/>
        <w:rPr>
          <w:rFonts w:ascii="Times New Roman" w:eastAsia="宋体" w:hAnsi="Times New Roman" w:cs="Times New Roman"/>
        </w:rPr>
      </w:pPr>
      <w:r w:rsidRPr="004367E5">
        <w:rPr>
          <w:rFonts w:ascii="Times New Roman" w:eastAsia="宋体" w:hAnsi="Times New Roman" w:cs="Times New Roman"/>
        </w:rPr>
        <w:t>直接更新（</w:t>
      </w:r>
      <w:r w:rsidRPr="004367E5">
        <w:rPr>
          <w:rFonts w:ascii="Times New Roman" w:eastAsia="宋体" w:hAnsi="Times New Roman" w:cs="Times New Roman"/>
        </w:rPr>
        <w:t>set</w:t>
      </w:r>
      <w:r w:rsidRPr="004367E5">
        <w:rPr>
          <w:rFonts w:ascii="Times New Roman" w:eastAsia="宋体" w:hAnsi="Times New Roman" w:cs="Times New Roman"/>
        </w:rPr>
        <w:t>、</w:t>
      </w:r>
      <w:r w:rsidRPr="004367E5">
        <w:rPr>
          <w:rFonts w:ascii="Times New Roman" w:eastAsia="宋体" w:hAnsi="Times New Roman" w:cs="Times New Roman"/>
        </w:rPr>
        <w:t>incr</w:t>
      </w:r>
      <w:r w:rsidRPr="004367E5">
        <w:rPr>
          <w:rFonts w:ascii="Times New Roman" w:eastAsia="宋体" w:hAnsi="Times New Roman" w:cs="Times New Roman"/>
        </w:rPr>
        <w:t>、</w:t>
      </w:r>
      <w:r w:rsidRPr="004367E5">
        <w:rPr>
          <w:rFonts w:ascii="Times New Roman" w:eastAsia="宋体" w:hAnsi="Times New Roman" w:cs="Times New Roman"/>
        </w:rPr>
        <w:t>sadd</w:t>
      </w:r>
      <w:r w:rsidRPr="004367E5">
        <w:rPr>
          <w:rFonts w:ascii="Times New Roman" w:eastAsia="宋体" w:hAnsi="Times New Roman" w:cs="Times New Roman"/>
        </w:rPr>
        <w:t>、</w:t>
      </w:r>
      <w:r w:rsidRPr="004367E5">
        <w:rPr>
          <w:rFonts w:ascii="Times New Roman" w:eastAsia="宋体" w:hAnsi="Times New Roman" w:cs="Times New Roman"/>
        </w:rPr>
        <w:t>hset</w:t>
      </w:r>
      <w:r w:rsidRPr="004367E5">
        <w:rPr>
          <w:rFonts w:ascii="Times New Roman" w:eastAsia="宋体" w:hAnsi="Times New Roman" w:cs="Times New Roman"/>
        </w:rPr>
        <w:t>、</w:t>
      </w:r>
      <w:r w:rsidRPr="004367E5">
        <w:rPr>
          <w:rFonts w:ascii="Times New Roman" w:eastAsia="宋体" w:hAnsi="Times New Roman" w:cs="Times New Roman"/>
        </w:rPr>
        <w:t>zadd</w:t>
      </w:r>
      <w:r w:rsidRPr="004367E5">
        <w:rPr>
          <w:rFonts w:ascii="Times New Roman" w:eastAsia="宋体" w:hAnsi="Times New Roman" w:cs="Times New Roman"/>
        </w:rPr>
        <w:t>）</w:t>
      </w:r>
      <w:r w:rsidRPr="004367E5">
        <w:rPr>
          <w:rFonts w:ascii="Times New Roman" w:eastAsia="宋体" w:hAnsi="Times New Roman" w:cs="Times New Roman"/>
        </w:rPr>
        <w:t xml:space="preserve">→  </w:t>
      </w:r>
      <w:r w:rsidRPr="004367E5">
        <w:rPr>
          <w:rFonts w:ascii="Times New Roman" w:eastAsia="宋体" w:hAnsi="Times New Roman" w:cs="Times New Roman"/>
        </w:rPr>
        <w:t>双写，如果双写前是一致的，则双写后两边数据也一致</w:t>
      </w:r>
    </w:p>
    <w:p w14:paraId="40A4E5D3" w14:textId="77777777" w:rsidR="004367E5" w:rsidRPr="004367E5" w:rsidRDefault="004367E5" w:rsidP="004367E5">
      <w:pPr>
        <w:jc w:val="left"/>
        <w:rPr>
          <w:rFonts w:ascii="Times New Roman" w:eastAsia="宋体" w:hAnsi="Times New Roman" w:cs="Times New Roman"/>
        </w:rPr>
      </w:pPr>
      <w:r w:rsidRPr="004367E5">
        <w:rPr>
          <w:rFonts w:ascii="Times New Roman" w:eastAsia="宋体" w:hAnsi="Times New Roman" w:cs="Times New Roman"/>
        </w:rPr>
        <w:t>先</w:t>
      </w:r>
      <w:r w:rsidRPr="004367E5">
        <w:rPr>
          <w:rFonts w:ascii="Times New Roman" w:eastAsia="宋体" w:hAnsi="Times New Roman" w:cs="Times New Roman"/>
        </w:rPr>
        <w:t>del</w:t>
      </w:r>
      <w:r w:rsidRPr="004367E5">
        <w:rPr>
          <w:rFonts w:ascii="Times New Roman" w:eastAsia="宋体" w:hAnsi="Times New Roman" w:cs="Times New Roman"/>
        </w:rPr>
        <w:t>再回源</w:t>
      </w:r>
      <w:r w:rsidRPr="004367E5">
        <w:rPr>
          <w:rFonts w:ascii="Times New Roman" w:eastAsia="宋体" w:hAnsi="Times New Roman" w:cs="Times New Roman"/>
        </w:rPr>
        <w:t xml:space="preserve">  →  </w:t>
      </w:r>
      <w:r w:rsidRPr="004367E5">
        <w:rPr>
          <w:rFonts w:ascii="Times New Roman" w:eastAsia="宋体" w:hAnsi="Times New Roman" w:cs="Times New Roman"/>
        </w:rPr>
        <w:t>双删</w:t>
      </w:r>
      <w:r w:rsidRPr="004367E5">
        <w:rPr>
          <w:rFonts w:ascii="Times New Roman" w:eastAsia="宋体" w:hAnsi="Times New Roman" w:cs="Times New Roman"/>
        </w:rPr>
        <w:t>+</w:t>
      </w:r>
      <w:r w:rsidRPr="004367E5">
        <w:rPr>
          <w:rFonts w:ascii="Times New Roman" w:eastAsia="宋体" w:hAnsi="Times New Roman" w:cs="Times New Roman"/>
        </w:rPr>
        <w:t>双写，由于写对端是异步的，到对端可能有顺序性问题，但是因为回源需要一定时间，应该可接受；</w:t>
      </w:r>
    </w:p>
    <w:p w14:paraId="1111A839" w14:textId="77777777" w:rsidR="004367E5" w:rsidRPr="004367E5" w:rsidRDefault="004367E5" w:rsidP="004367E5">
      <w:pPr>
        <w:jc w:val="left"/>
        <w:rPr>
          <w:rFonts w:ascii="Times New Roman" w:eastAsia="宋体" w:hAnsi="Times New Roman" w:cs="Times New Roman"/>
        </w:rPr>
      </w:pPr>
      <w:r w:rsidRPr="004367E5">
        <w:rPr>
          <w:rFonts w:ascii="Times New Roman" w:eastAsia="宋体" w:hAnsi="Times New Roman" w:cs="Times New Roman"/>
        </w:rPr>
        <w:t>造成不一致的场景：</w:t>
      </w:r>
    </w:p>
    <w:p w14:paraId="6D6F3AA4" w14:textId="77777777" w:rsidR="004367E5" w:rsidRPr="004367E5" w:rsidRDefault="004367E5" w:rsidP="004367E5">
      <w:pPr>
        <w:jc w:val="left"/>
        <w:rPr>
          <w:rFonts w:ascii="Times New Roman" w:eastAsia="宋体" w:hAnsi="Times New Roman" w:cs="Times New Roman"/>
        </w:rPr>
      </w:pPr>
      <w:r w:rsidRPr="004367E5">
        <w:rPr>
          <w:rFonts w:ascii="Times New Roman" w:eastAsia="宋体" w:hAnsi="Times New Roman" w:cs="Times New Roman"/>
        </w:rPr>
        <w:lastRenderedPageBreak/>
        <w:t>逐出</w:t>
      </w:r>
      <w:r w:rsidRPr="004367E5">
        <w:rPr>
          <w:rFonts w:ascii="Times New Roman" w:eastAsia="宋体" w:hAnsi="Times New Roman" w:cs="Times New Roman"/>
        </w:rPr>
        <w:t xml:space="preserve"> → redis</w:t>
      </w:r>
      <w:r w:rsidRPr="004367E5">
        <w:rPr>
          <w:rFonts w:ascii="Times New Roman" w:eastAsia="宋体" w:hAnsi="Times New Roman" w:cs="Times New Roman"/>
        </w:rPr>
        <w:t>自发逐出，不会同步到对端机房，可能造成一边有这个</w:t>
      </w:r>
      <w:r w:rsidRPr="004367E5">
        <w:rPr>
          <w:rFonts w:ascii="Times New Roman" w:eastAsia="宋体" w:hAnsi="Times New Roman" w:cs="Times New Roman"/>
        </w:rPr>
        <w:t>key</w:t>
      </w:r>
      <w:r w:rsidRPr="004367E5">
        <w:rPr>
          <w:rFonts w:ascii="Times New Roman" w:eastAsia="宋体" w:hAnsi="Times New Roman" w:cs="Times New Roman"/>
        </w:rPr>
        <w:t>，一边没有。</w:t>
      </w:r>
    </w:p>
    <w:p w14:paraId="5F299EA9" w14:textId="77777777" w:rsidR="004367E5" w:rsidRPr="004367E5" w:rsidRDefault="004367E5" w:rsidP="004367E5">
      <w:pPr>
        <w:jc w:val="left"/>
        <w:rPr>
          <w:rFonts w:ascii="Times New Roman" w:eastAsia="宋体" w:hAnsi="Times New Roman" w:cs="Times New Roman"/>
        </w:rPr>
      </w:pPr>
      <w:r w:rsidRPr="004367E5">
        <w:rPr>
          <w:rFonts w:ascii="Times New Roman" w:eastAsia="宋体" w:hAnsi="Times New Roman" w:cs="Times New Roman"/>
        </w:rPr>
        <w:t>过期</w:t>
      </w:r>
      <w:r w:rsidRPr="004367E5">
        <w:rPr>
          <w:rFonts w:ascii="Times New Roman" w:eastAsia="宋体" w:hAnsi="Times New Roman" w:cs="Times New Roman"/>
        </w:rPr>
        <w:t xml:space="preserve"> →  </w:t>
      </w:r>
      <w:r w:rsidRPr="004367E5">
        <w:rPr>
          <w:rFonts w:ascii="Times New Roman" w:eastAsia="宋体" w:hAnsi="Times New Roman" w:cs="Times New Roman"/>
        </w:rPr>
        <w:t>一边过期了，另一边还未过期，造成一边有这个</w:t>
      </w:r>
      <w:r w:rsidRPr="004367E5">
        <w:rPr>
          <w:rFonts w:ascii="Times New Roman" w:eastAsia="宋体" w:hAnsi="Times New Roman" w:cs="Times New Roman"/>
        </w:rPr>
        <w:t>key</w:t>
      </w:r>
      <w:r w:rsidRPr="004367E5">
        <w:rPr>
          <w:rFonts w:ascii="Times New Roman" w:eastAsia="宋体" w:hAnsi="Times New Roman" w:cs="Times New Roman"/>
        </w:rPr>
        <w:t>，一边没有。</w:t>
      </w:r>
    </w:p>
    <w:p w14:paraId="5AB8A79D" w14:textId="77777777" w:rsidR="004367E5" w:rsidRPr="004367E5" w:rsidRDefault="004367E5" w:rsidP="004367E5">
      <w:pPr>
        <w:jc w:val="left"/>
        <w:rPr>
          <w:rFonts w:ascii="Times New Roman" w:eastAsia="宋体" w:hAnsi="Times New Roman" w:cs="Times New Roman"/>
        </w:rPr>
      </w:pPr>
      <w:r w:rsidRPr="004367E5">
        <w:rPr>
          <w:rFonts w:ascii="Times New Roman" w:eastAsia="宋体" w:hAnsi="Times New Roman" w:cs="Times New Roman"/>
        </w:rPr>
        <w:t>update</w:t>
      </w:r>
      <w:r w:rsidRPr="004367E5">
        <w:rPr>
          <w:rFonts w:ascii="Times New Roman" w:eastAsia="宋体" w:hAnsi="Times New Roman" w:cs="Times New Roman"/>
        </w:rPr>
        <w:t>操作（如</w:t>
      </w:r>
      <w:r w:rsidRPr="004367E5">
        <w:rPr>
          <w:rFonts w:ascii="Times New Roman" w:eastAsia="宋体" w:hAnsi="Times New Roman" w:cs="Times New Roman"/>
        </w:rPr>
        <w:t>incr</w:t>
      </w:r>
      <w:r w:rsidRPr="004367E5">
        <w:rPr>
          <w:rFonts w:ascii="Times New Roman" w:eastAsia="宋体" w:hAnsi="Times New Roman" w:cs="Times New Roman"/>
        </w:rPr>
        <w:t>、</w:t>
      </w:r>
      <w:r w:rsidRPr="004367E5">
        <w:rPr>
          <w:rFonts w:ascii="Times New Roman" w:eastAsia="宋体" w:hAnsi="Times New Roman" w:cs="Times New Roman"/>
        </w:rPr>
        <w:t>zadd</w:t>
      </w:r>
      <w:r w:rsidRPr="004367E5">
        <w:rPr>
          <w:rFonts w:ascii="Times New Roman" w:eastAsia="宋体" w:hAnsi="Times New Roman" w:cs="Times New Roman"/>
        </w:rPr>
        <w:t>等）异步写失败，可能造成两边都有，但</w:t>
      </w:r>
      <w:r w:rsidRPr="004367E5">
        <w:rPr>
          <w:rFonts w:ascii="Times New Roman" w:eastAsia="宋体" w:hAnsi="Times New Roman" w:cs="Times New Roman"/>
        </w:rPr>
        <w:t>value</w:t>
      </w:r>
      <w:r w:rsidRPr="004367E5">
        <w:rPr>
          <w:rFonts w:ascii="Times New Roman" w:eastAsia="宋体" w:hAnsi="Times New Roman" w:cs="Times New Roman"/>
        </w:rPr>
        <w:t>不一致</w:t>
      </w:r>
    </w:p>
    <w:p w14:paraId="7903134A" w14:textId="77777777" w:rsidR="004367E5" w:rsidRPr="004367E5" w:rsidRDefault="004367E5" w:rsidP="004367E5">
      <w:pPr>
        <w:jc w:val="left"/>
        <w:rPr>
          <w:rFonts w:ascii="Times New Roman" w:eastAsia="宋体" w:hAnsi="Times New Roman" w:cs="Times New Roman"/>
        </w:rPr>
      </w:pPr>
    </w:p>
    <w:p w14:paraId="0607F53F" w14:textId="77777777" w:rsidR="004367E5" w:rsidRPr="004367E5" w:rsidRDefault="004367E5" w:rsidP="004367E5">
      <w:pPr>
        <w:jc w:val="left"/>
        <w:rPr>
          <w:rFonts w:ascii="Times New Roman" w:eastAsia="宋体" w:hAnsi="Times New Roman" w:cs="Times New Roman"/>
        </w:rPr>
      </w:pPr>
      <w:r w:rsidRPr="004367E5">
        <w:rPr>
          <w:rFonts w:ascii="Times New Roman" w:eastAsia="宋体" w:hAnsi="Times New Roman" w:cs="Times New Roman"/>
        </w:rPr>
        <w:t>结论：本机房内能保证</w:t>
      </w:r>
      <w:r w:rsidRPr="004367E5">
        <w:rPr>
          <w:rFonts w:ascii="Times New Roman" w:eastAsia="宋体" w:hAnsi="Times New Roman" w:cs="Times New Roman"/>
        </w:rPr>
        <w:t>cache</w:t>
      </w:r>
      <w:r w:rsidRPr="004367E5">
        <w:rPr>
          <w:rFonts w:ascii="Times New Roman" w:eastAsia="宋体" w:hAnsi="Times New Roman" w:cs="Times New Roman"/>
        </w:rPr>
        <w:t>的数据的一致性，但不能保证本机房的数据在对端机房的数据一致；因此，当机房故障靠另一边扛流量时，可能有数据不一致的情况。</w:t>
      </w:r>
    </w:p>
    <w:p w14:paraId="7A5832FF" w14:textId="77777777" w:rsidR="004367E5" w:rsidRPr="004367E5" w:rsidRDefault="004367E5" w:rsidP="004367E5">
      <w:pPr>
        <w:jc w:val="left"/>
        <w:rPr>
          <w:rFonts w:ascii="Times New Roman" w:eastAsia="宋体" w:hAnsi="Times New Roman" w:cs="Times New Roman"/>
        </w:rPr>
      </w:pPr>
      <w:r w:rsidRPr="004367E5">
        <w:rPr>
          <w:rFonts w:ascii="Times New Roman" w:eastAsia="宋体" w:hAnsi="Times New Roman" w:cs="Times New Roman"/>
        </w:rPr>
        <w:t>这个方案的使用前提是业务进行了单元化，是给单元化后的缓存类型集群灾备使用（对上述</w:t>
      </w:r>
      <w:r w:rsidRPr="004367E5">
        <w:rPr>
          <w:rFonts w:ascii="Times New Roman" w:eastAsia="宋体" w:hAnsi="Times New Roman" w:cs="Times New Roman"/>
        </w:rPr>
        <w:t>set</w:t>
      </w:r>
      <w:r w:rsidRPr="004367E5">
        <w:rPr>
          <w:rFonts w:ascii="Times New Roman" w:eastAsia="宋体" w:hAnsi="Times New Roman" w:cs="Times New Roman"/>
        </w:rPr>
        <w:t>等一致性要求不高），对于一致性要求高的建议使用单主架构；</w:t>
      </w:r>
    </w:p>
    <w:p w14:paraId="24A95AEC" w14:textId="77777777" w:rsidR="004367E5" w:rsidRPr="004367E5" w:rsidRDefault="004367E5">
      <w:pPr>
        <w:jc w:val="left"/>
        <w:rPr>
          <w:rFonts w:ascii="Times New Roman" w:eastAsia="宋体" w:hAnsi="Times New Roman" w:cs="Times New Roman" w:hint="eastAsia"/>
        </w:rPr>
      </w:pPr>
    </w:p>
    <w:sectPr w:rsidR="004367E5" w:rsidRPr="004367E5">
      <w:headerReference w:type="default" r:id="rId31"/>
      <w:footerReference w:type="default" r:id="rId32"/>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1A9E67" w14:textId="77777777" w:rsidR="0034625D" w:rsidRDefault="0034625D">
      <w:r>
        <w:separator/>
      </w:r>
    </w:p>
  </w:endnote>
  <w:endnote w:type="continuationSeparator" w:id="0">
    <w:p w14:paraId="4BF331D5" w14:textId="77777777" w:rsidR="0034625D" w:rsidRDefault="003462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DengXian">
    <w:panose1 w:val="02010600030101010101"/>
    <w:charset w:val="86"/>
    <w:family w:val="auto"/>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77F0C4" w14:textId="77777777" w:rsidR="00C90106" w:rsidRDefault="00C90106"/>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82F288" w14:textId="77777777" w:rsidR="0034625D" w:rsidRDefault="0034625D">
      <w:r>
        <w:separator/>
      </w:r>
    </w:p>
  </w:footnote>
  <w:footnote w:type="continuationSeparator" w:id="0">
    <w:p w14:paraId="54A7279A" w14:textId="77777777" w:rsidR="0034625D" w:rsidRDefault="0034625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3E6FF6" w14:textId="77777777" w:rsidR="00C90106" w:rsidRDefault="00C90106"/>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444FC"/>
    <w:multiLevelType w:val="multilevel"/>
    <w:tmpl w:val="90544AEC"/>
    <w:lvl w:ilvl="0">
      <w:start w:val="1"/>
      <w:numFmt w:val="lowerLetter"/>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08F21F3"/>
    <w:multiLevelType w:val="multilevel"/>
    <w:tmpl w:val="495A7220"/>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0C946AF"/>
    <w:multiLevelType w:val="multilevel"/>
    <w:tmpl w:val="E864DBC0"/>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00CA646A"/>
    <w:multiLevelType w:val="multilevel"/>
    <w:tmpl w:val="2A705FD2"/>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00F0135B"/>
    <w:multiLevelType w:val="multilevel"/>
    <w:tmpl w:val="9F364F56"/>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00FD192E"/>
    <w:multiLevelType w:val="multilevel"/>
    <w:tmpl w:val="4736577C"/>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01461AE5"/>
    <w:multiLevelType w:val="multilevel"/>
    <w:tmpl w:val="F940D514"/>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019A1231"/>
    <w:multiLevelType w:val="multilevel"/>
    <w:tmpl w:val="0F6E2A78"/>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01AB3228"/>
    <w:multiLevelType w:val="multilevel"/>
    <w:tmpl w:val="ED3A4C94"/>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01BC2E33"/>
    <w:multiLevelType w:val="multilevel"/>
    <w:tmpl w:val="507867F0"/>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01C06279"/>
    <w:multiLevelType w:val="multilevel"/>
    <w:tmpl w:val="FC365CE2"/>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01DE3D6B"/>
    <w:multiLevelType w:val="multilevel"/>
    <w:tmpl w:val="D5026FBC"/>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02440985"/>
    <w:multiLevelType w:val="multilevel"/>
    <w:tmpl w:val="CFE6652C"/>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027031C1"/>
    <w:multiLevelType w:val="multilevel"/>
    <w:tmpl w:val="CF56B4B2"/>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02970CA3"/>
    <w:multiLevelType w:val="multilevel"/>
    <w:tmpl w:val="0D2A441E"/>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02D84F66"/>
    <w:multiLevelType w:val="multilevel"/>
    <w:tmpl w:val="9DF2F000"/>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0311444F"/>
    <w:multiLevelType w:val="multilevel"/>
    <w:tmpl w:val="839C823A"/>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03241EEE"/>
    <w:multiLevelType w:val="multilevel"/>
    <w:tmpl w:val="7B7A9EF8"/>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03576231"/>
    <w:multiLevelType w:val="multilevel"/>
    <w:tmpl w:val="97E83B6A"/>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nsid w:val="036448DA"/>
    <w:multiLevelType w:val="multilevel"/>
    <w:tmpl w:val="4956E8AE"/>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03661B00"/>
    <w:multiLevelType w:val="multilevel"/>
    <w:tmpl w:val="F60A97E2"/>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0400114E"/>
    <w:multiLevelType w:val="multilevel"/>
    <w:tmpl w:val="35623D58"/>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nsid w:val="045B54CE"/>
    <w:multiLevelType w:val="multilevel"/>
    <w:tmpl w:val="3E4C38B8"/>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nsid w:val="04876F0E"/>
    <w:multiLevelType w:val="multilevel"/>
    <w:tmpl w:val="7B42F012"/>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nsid w:val="04B95573"/>
    <w:multiLevelType w:val="multilevel"/>
    <w:tmpl w:val="BB2C41A4"/>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nsid w:val="04D50D46"/>
    <w:multiLevelType w:val="multilevel"/>
    <w:tmpl w:val="AC8E4BD0"/>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04FB3366"/>
    <w:multiLevelType w:val="multilevel"/>
    <w:tmpl w:val="2F7C2198"/>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nsid w:val="051A5AD7"/>
    <w:multiLevelType w:val="multilevel"/>
    <w:tmpl w:val="6568B518"/>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nsid w:val="05EA0C05"/>
    <w:multiLevelType w:val="multilevel"/>
    <w:tmpl w:val="9CC24A56"/>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nsid w:val="05F10CDA"/>
    <w:multiLevelType w:val="multilevel"/>
    <w:tmpl w:val="7A3A8F8C"/>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nsid w:val="05F8343C"/>
    <w:multiLevelType w:val="multilevel"/>
    <w:tmpl w:val="1FC8A4B4"/>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nsid w:val="06B87283"/>
    <w:multiLevelType w:val="multilevel"/>
    <w:tmpl w:val="9A6223B0"/>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nsid w:val="06C276FC"/>
    <w:multiLevelType w:val="multilevel"/>
    <w:tmpl w:val="C0DE7C4C"/>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nsid w:val="07C54187"/>
    <w:multiLevelType w:val="multilevel"/>
    <w:tmpl w:val="150E3920"/>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nsid w:val="080B4FCA"/>
    <w:multiLevelType w:val="multilevel"/>
    <w:tmpl w:val="A3300988"/>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nsid w:val="08170CC1"/>
    <w:multiLevelType w:val="multilevel"/>
    <w:tmpl w:val="E52EC9FC"/>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nsid w:val="0846284C"/>
    <w:multiLevelType w:val="multilevel"/>
    <w:tmpl w:val="4C723DA2"/>
    <w:lvl w:ilvl="0">
      <w:start w:val="2"/>
      <w:numFmt w:val="lowerRoman"/>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nsid w:val="08677939"/>
    <w:multiLevelType w:val="multilevel"/>
    <w:tmpl w:val="8F7058E6"/>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nsid w:val="088B5AD1"/>
    <w:multiLevelType w:val="multilevel"/>
    <w:tmpl w:val="89563556"/>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nsid w:val="08C342FD"/>
    <w:multiLevelType w:val="multilevel"/>
    <w:tmpl w:val="6C046210"/>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nsid w:val="094D0AD5"/>
    <w:multiLevelType w:val="multilevel"/>
    <w:tmpl w:val="6C82123E"/>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nsid w:val="09A70C03"/>
    <w:multiLevelType w:val="multilevel"/>
    <w:tmpl w:val="F2368D0A"/>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nsid w:val="09F22B79"/>
    <w:multiLevelType w:val="multilevel"/>
    <w:tmpl w:val="DD42BC38"/>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nsid w:val="0A0A4E75"/>
    <w:multiLevelType w:val="multilevel"/>
    <w:tmpl w:val="2E5495F2"/>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nsid w:val="0A49530E"/>
    <w:multiLevelType w:val="multilevel"/>
    <w:tmpl w:val="1C3EC318"/>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nsid w:val="0A53373E"/>
    <w:multiLevelType w:val="multilevel"/>
    <w:tmpl w:val="1A78F3E6"/>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nsid w:val="0A644706"/>
    <w:multiLevelType w:val="multilevel"/>
    <w:tmpl w:val="FFC4AC50"/>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nsid w:val="0B5C7EC1"/>
    <w:multiLevelType w:val="multilevel"/>
    <w:tmpl w:val="06C4E59A"/>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nsid w:val="0BE9225A"/>
    <w:multiLevelType w:val="multilevel"/>
    <w:tmpl w:val="FEEC2F52"/>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nsid w:val="0BEB635E"/>
    <w:multiLevelType w:val="multilevel"/>
    <w:tmpl w:val="D63415B4"/>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nsid w:val="0BEB7636"/>
    <w:multiLevelType w:val="multilevel"/>
    <w:tmpl w:val="92648124"/>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nsid w:val="0C541821"/>
    <w:multiLevelType w:val="multilevel"/>
    <w:tmpl w:val="DB8C37EE"/>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nsid w:val="0C8037B9"/>
    <w:multiLevelType w:val="multilevel"/>
    <w:tmpl w:val="0A083A1C"/>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nsid w:val="0CFD7965"/>
    <w:multiLevelType w:val="multilevel"/>
    <w:tmpl w:val="EB940F3E"/>
    <w:lvl w:ilvl="0">
      <w:start w:val="2"/>
      <w:numFmt w:val="lowerLetter"/>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nsid w:val="0CFF42C7"/>
    <w:multiLevelType w:val="multilevel"/>
    <w:tmpl w:val="1604F2B8"/>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5">
    <w:nsid w:val="0D6621E6"/>
    <w:multiLevelType w:val="multilevel"/>
    <w:tmpl w:val="7EB6A56C"/>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6">
    <w:nsid w:val="0D9E19F9"/>
    <w:multiLevelType w:val="multilevel"/>
    <w:tmpl w:val="3998EF08"/>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nsid w:val="0DCF01A0"/>
    <w:multiLevelType w:val="multilevel"/>
    <w:tmpl w:val="184CA2C6"/>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nsid w:val="0DF0678A"/>
    <w:multiLevelType w:val="multilevel"/>
    <w:tmpl w:val="BDE0E1DE"/>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9">
    <w:nsid w:val="0E254A81"/>
    <w:multiLevelType w:val="multilevel"/>
    <w:tmpl w:val="D24ADDBE"/>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0">
    <w:nsid w:val="0E4345F7"/>
    <w:multiLevelType w:val="multilevel"/>
    <w:tmpl w:val="C654135C"/>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1">
    <w:nsid w:val="0E7E349E"/>
    <w:multiLevelType w:val="multilevel"/>
    <w:tmpl w:val="A36C1726"/>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2">
    <w:nsid w:val="0F0C0243"/>
    <w:multiLevelType w:val="multilevel"/>
    <w:tmpl w:val="D92E492A"/>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3">
    <w:nsid w:val="0F2079F1"/>
    <w:multiLevelType w:val="multilevel"/>
    <w:tmpl w:val="D4B495F0"/>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4">
    <w:nsid w:val="0FB24910"/>
    <w:multiLevelType w:val="multilevel"/>
    <w:tmpl w:val="477E17A0"/>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5">
    <w:nsid w:val="0FC4114F"/>
    <w:multiLevelType w:val="multilevel"/>
    <w:tmpl w:val="72F45EAA"/>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6">
    <w:nsid w:val="0FCA6EA2"/>
    <w:multiLevelType w:val="multilevel"/>
    <w:tmpl w:val="0612255C"/>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7">
    <w:nsid w:val="0FF612A9"/>
    <w:multiLevelType w:val="multilevel"/>
    <w:tmpl w:val="2DC2C970"/>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8">
    <w:nsid w:val="1001294E"/>
    <w:multiLevelType w:val="multilevel"/>
    <w:tmpl w:val="C228208A"/>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9">
    <w:nsid w:val="10827218"/>
    <w:multiLevelType w:val="multilevel"/>
    <w:tmpl w:val="943A0016"/>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0">
    <w:nsid w:val="10985214"/>
    <w:multiLevelType w:val="multilevel"/>
    <w:tmpl w:val="4344F372"/>
    <w:lvl w:ilvl="0">
      <w:start w:val="4"/>
      <w:numFmt w:val="lowerRoman"/>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1">
    <w:nsid w:val="11134B86"/>
    <w:multiLevelType w:val="multilevel"/>
    <w:tmpl w:val="325EAA7A"/>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2">
    <w:nsid w:val="112A2B5B"/>
    <w:multiLevelType w:val="multilevel"/>
    <w:tmpl w:val="0FF46664"/>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3">
    <w:nsid w:val="1130141E"/>
    <w:multiLevelType w:val="multilevel"/>
    <w:tmpl w:val="D7A687FA"/>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4">
    <w:nsid w:val="1289332C"/>
    <w:multiLevelType w:val="multilevel"/>
    <w:tmpl w:val="ADECC0AE"/>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5">
    <w:nsid w:val="128B1A14"/>
    <w:multiLevelType w:val="multilevel"/>
    <w:tmpl w:val="39141418"/>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6">
    <w:nsid w:val="12A73F44"/>
    <w:multiLevelType w:val="multilevel"/>
    <w:tmpl w:val="99E0B2B8"/>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7">
    <w:nsid w:val="13625D2B"/>
    <w:multiLevelType w:val="multilevel"/>
    <w:tmpl w:val="08389A48"/>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8">
    <w:nsid w:val="13A72578"/>
    <w:multiLevelType w:val="multilevel"/>
    <w:tmpl w:val="6FF6B23A"/>
    <w:lvl w:ilvl="0">
      <w:start w:val="1"/>
      <w:numFmt w:val="lowerRoman"/>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9">
    <w:nsid w:val="14040B03"/>
    <w:multiLevelType w:val="multilevel"/>
    <w:tmpl w:val="5AF4D05C"/>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0">
    <w:nsid w:val="152E3F99"/>
    <w:multiLevelType w:val="multilevel"/>
    <w:tmpl w:val="42D8A668"/>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1">
    <w:nsid w:val="154A7AA5"/>
    <w:multiLevelType w:val="multilevel"/>
    <w:tmpl w:val="9B66136E"/>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2">
    <w:nsid w:val="15FB6272"/>
    <w:multiLevelType w:val="multilevel"/>
    <w:tmpl w:val="D41EFF86"/>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3">
    <w:nsid w:val="16073340"/>
    <w:multiLevelType w:val="multilevel"/>
    <w:tmpl w:val="9D928524"/>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4">
    <w:nsid w:val="16A44C0F"/>
    <w:multiLevelType w:val="multilevel"/>
    <w:tmpl w:val="337222AA"/>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5">
    <w:nsid w:val="16D0578C"/>
    <w:multiLevelType w:val="multilevel"/>
    <w:tmpl w:val="ADCC1E36"/>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6">
    <w:nsid w:val="16E50E1F"/>
    <w:multiLevelType w:val="multilevel"/>
    <w:tmpl w:val="D826B592"/>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7">
    <w:nsid w:val="16E90D8A"/>
    <w:multiLevelType w:val="multilevel"/>
    <w:tmpl w:val="57F602CA"/>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8">
    <w:nsid w:val="1711269B"/>
    <w:multiLevelType w:val="multilevel"/>
    <w:tmpl w:val="84DE96AA"/>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9">
    <w:nsid w:val="172C2D1E"/>
    <w:multiLevelType w:val="multilevel"/>
    <w:tmpl w:val="0A56DBD2"/>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0">
    <w:nsid w:val="174016EC"/>
    <w:multiLevelType w:val="multilevel"/>
    <w:tmpl w:val="2D02FD24"/>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1">
    <w:nsid w:val="175F4222"/>
    <w:multiLevelType w:val="multilevel"/>
    <w:tmpl w:val="9F54DCA2"/>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2">
    <w:nsid w:val="18192ACE"/>
    <w:multiLevelType w:val="multilevel"/>
    <w:tmpl w:val="A5148C90"/>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3">
    <w:nsid w:val="184964CA"/>
    <w:multiLevelType w:val="multilevel"/>
    <w:tmpl w:val="DC0C4744"/>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4">
    <w:nsid w:val="188C71DF"/>
    <w:multiLevelType w:val="multilevel"/>
    <w:tmpl w:val="B4DA8982"/>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5">
    <w:nsid w:val="194B1A7B"/>
    <w:multiLevelType w:val="multilevel"/>
    <w:tmpl w:val="4920CEB0"/>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6">
    <w:nsid w:val="19755D57"/>
    <w:multiLevelType w:val="multilevel"/>
    <w:tmpl w:val="46AEDDA4"/>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7">
    <w:nsid w:val="1A2F44B5"/>
    <w:multiLevelType w:val="multilevel"/>
    <w:tmpl w:val="35C420BA"/>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8">
    <w:nsid w:val="1A4757AD"/>
    <w:multiLevelType w:val="multilevel"/>
    <w:tmpl w:val="C0D2CC6E"/>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9">
    <w:nsid w:val="1A4F0D88"/>
    <w:multiLevelType w:val="multilevel"/>
    <w:tmpl w:val="9334A818"/>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0">
    <w:nsid w:val="1AC76D4F"/>
    <w:multiLevelType w:val="multilevel"/>
    <w:tmpl w:val="80663A98"/>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1">
    <w:nsid w:val="1B122E61"/>
    <w:multiLevelType w:val="multilevel"/>
    <w:tmpl w:val="E6BA2452"/>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2">
    <w:nsid w:val="1B2501D0"/>
    <w:multiLevelType w:val="multilevel"/>
    <w:tmpl w:val="8D50A576"/>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3">
    <w:nsid w:val="1BBD5704"/>
    <w:multiLevelType w:val="multilevel"/>
    <w:tmpl w:val="0E367792"/>
    <w:lvl w:ilvl="0">
      <w:start w:val="1"/>
      <w:numFmt w:val="lowerLetter"/>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4">
    <w:nsid w:val="1BDD2186"/>
    <w:multiLevelType w:val="multilevel"/>
    <w:tmpl w:val="9CE8E9B8"/>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5">
    <w:nsid w:val="1C064225"/>
    <w:multiLevelType w:val="multilevel"/>
    <w:tmpl w:val="7C0C664E"/>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6">
    <w:nsid w:val="1C174FD6"/>
    <w:multiLevelType w:val="multilevel"/>
    <w:tmpl w:val="31BE9940"/>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7">
    <w:nsid w:val="1C2025B7"/>
    <w:multiLevelType w:val="multilevel"/>
    <w:tmpl w:val="0A722A2C"/>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8">
    <w:nsid w:val="1CC62061"/>
    <w:multiLevelType w:val="multilevel"/>
    <w:tmpl w:val="CC7C6900"/>
    <w:lvl w:ilvl="0">
      <w:numFmt w:val="decimal"/>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9">
    <w:nsid w:val="1CF219F3"/>
    <w:multiLevelType w:val="multilevel"/>
    <w:tmpl w:val="6B2CD104"/>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0">
    <w:nsid w:val="1D3E1451"/>
    <w:multiLevelType w:val="multilevel"/>
    <w:tmpl w:val="43FC9D9A"/>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1">
    <w:nsid w:val="1D592472"/>
    <w:multiLevelType w:val="multilevel"/>
    <w:tmpl w:val="B27E114C"/>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2">
    <w:nsid w:val="1D92104E"/>
    <w:multiLevelType w:val="multilevel"/>
    <w:tmpl w:val="724C7246"/>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3">
    <w:nsid w:val="1E0B44EA"/>
    <w:multiLevelType w:val="multilevel"/>
    <w:tmpl w:val="FCC6C742"/>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4">
    <w:nsid w:val="1E457550"/>
    <w:multiLevelType w:val="multilevel"/>
    <w:tmpl w:val="99ACD0A0"/>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5">
    <w:nsid w:val="1E8C207D"/>
    <w:multiLevelType w:val="multilevel"/>
    <w:tmpl w:val="1EA4BB20"/>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6">
    <w:nsid w:val="1EAA1966"/>
    <w:multiLevelType w:val="multilevel"/>
    <w:tmpl w:val="4C2CC5BC"/>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7">
    <w:nsid w:val="1EB41391"/>
    <w:multiLevelType w:val="multilevel"/>
    <w:tmpl w:val="956E3376"/>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8">
    <w:nsid w:val="1ECB14BB"/>
    <w:multiLevelType w:val="multilevel"/>
    <w:tmpl w:val="E0A6CCE6"/>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9">
    <w:nsid w:val="1F0412D1"/>
    <w:multiLevelType w:val="multilevel"/>
    <w:tmpl w:val="1E1424A6"/>
    <w:lvl w:ilvl="0">
      <w:numFmt w:val="decimal"/>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0">
    <w:nsid w:val="1F140284"/>
    <w:multiLevelType w:val="multilevel"/>
    <w:tmpl w:val="75EE9A0E"/>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1">
    <w:nsid w:val="1F4431AC"/>
    <w:multiLevelType w:val="multilevel"/>
    <w:tmpl w:val="8F4254F0"/>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2">
    <w:nsid w:val="1F6F1ECF"/>
    <w:multiLevelType w:val="multilevel"/>
    <w:tmpl w:val="42BCA274"/>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3">
    <w:nsid w:val="1F745DC3"/>
    <w:multiLevelType w:val="multilevel"/>
    <w:tmpl w:val="86A4E8C6"/>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4">
    <w:nsid w:val="1F8B4BF8"/>
    <w:multiLevelType w:val="multilevel"/>
    <w:tmpl w:val="7DB8A0B0"/>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5">
    <w:nsid w:val="1FD4363C"/>
    <w:multiLevelType w:val="multilevel"/>
    <w:tmpl w:val="9C7CAEDC"/>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6">
    <w:nsid w:val="20396C8E"/>
    <w:multiLevelType w:val="multilevel"/>
    <w:tmpl w:val="B1D61120"/>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7">
    <w:nsid w:val="205C11FE"/>
    <w:multiLevelType w:val="multilevel"/>
    <w:tmpl w:val="CC54278C"/>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8">
    <w:nsid w:val="20906C6E"/>
    <w:multiLevelType w:val="multilevel"/>
    <w:tmpl w:val="FA2CF39A"/>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9">
    <w:nsid w:val="20CD0080"/>
    <w:multiLevelType w:val="multilevel"/>
    <w:tmpl w:val="A08ED1C0"/>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0">
    <w:nsid w:val="20F34871"/>
    <w:multiLevelType w:val="multilevel"/>
    <w:tmpl w:val="B03C91A4"/>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1">
    <w:nsid w:val="20F3556E"/>
    <w:multiLevelType w:val="multilevel"/>
    <w:tmpl w:val="6C403C22"/>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2">
    <w:nsid w:val="216F6157"/>
    <w:multiLevelType w:val="multilevel"/>
    <w:tmpl w:val="242CF5B2"/>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3">
    <w:nsid w:val="217E18B3"/>
    <w:multiLevelType w:val="multilevel"/>
    <w:tmpl w:val="6D442452"/>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4">
    <w:nsid w:val="21810F1D"/>
    <w:multiLevelType w:val="multilevel"/>
    <w:tmpl w:val="F8962284"/>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5">
    <w:nsid w:val="219458C1"/>
    <w:multiLevelType w:val="multilevel"/>
    <w:tmpl w:val="7B40E042"/>
    <w:lvl w:ilvl="0">
      <w:start w:val="1"/>
      <w:numFmt w:val="lowerRoman"/>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6">
    <w:nsid w:val="21B13352"/>
    <w:multiLevelType w:val="multilevel"/>
    <w:tmpl w:val="1D5CB0FC"/>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7">
    <w:nsid w:val="22566906"/>
    <w:multiLevelType w:val="multilevel"/>
    <w:tmpl w:val="D29E8FD8"/>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8">
    <w:nsid w:val="2277575B"/>
    <w:multiLevelType w:val="multilevel"/>
    <w:tmpl w:val="087AA130"/>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9">
    <w:nsid w:val="229A206C"/>
    <w:multiLevelType w:val="multilevel"/>
    <w:tmpl w:val="F9A0F0D0"/>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0">
    <w:nsid w:val="229B5CB9"/>
    <w:multiLevelType w:val="multilevel"/>
    <w:tmpl w:val="C106807A"/>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1">
    <w:nsid w:val="22DF7425"/>
    <w:multiLevelType w:val="multilevel"/>
    <w:tmpl w:val="1B76C6D2"/>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2">
    <w:nsid w:val="23506790"/>
    <w:multiLevelType w:val="multilevel"/>
    <w:tmpl w:val="896EB68E"/>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3">
    <w:nsid w:val="235E03D0"/>
    <w:multiLevelType w:val="multilevel"/>
    <w:tmpl w:val="EC2AC970"/>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4">
    <w:nsid w:val="23633CEE"/>
    <w:multiLevelType w:val="multilevel"/>
    <w:tmpl w:val="5052DBD4"/>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5">
    <w:nsid w:val="238F4C6A"/>
    <w:multiLevelType w:val="multilevel"/>
    <w:tmpl w:val="9E6C3D52"/>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6">
    <w:nsid w:val="23A538AD"/>
    <w:multiLevelType w:val="multilevel"/>
    <w:tmpl w:val="E5C440EA"/>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7">
    <w:nsid w:val="23B104AD"/>
    <w:multiLevelType w:val="multilevel"/>
    <w:tmpl w:val="06B2268A"/>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8">
    <w:nsid w:val="2405134F"/>
    <w:multiLevelType w:val="multilevel"/>
    <w:tmpl w:val="D8803410"/>
    <w:lvl w:ilvl="0">
      <w:numFmt w:val="decimal"/>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9">
    <w:nsid w:val="24756024"/>
    <w:multiLevelType w:val="multilevel"/>
    <w:tmpl w:val="25CEB4E4"/>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0">
    <w:nsid w:val="24C72C80"/>
    <w:multiLevelType w:val="multilevel"/>
    <w:tmpl w:val="C9BA69E6"/>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1">
    <w:nsid w:val="24D37EA3"/>
    <w:multiLevelType w:val="multilevel"/>
    <w:tmpl w:val="F2EAA446"/>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2">
    <w:nsid w:val="24D95C88"/>
    <w:multiLevelType w:val="multilevel"/>
    <w:tmpl w:val="489E256A"/>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3">
    <w:nsid w:val="24E06F80"/>
    <w:multiLevelType w:val="multilevel"/>
    <w:tmpl w:val="A2AABB3A"/>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4">
    <w:nsid w:val="25130326"/>
    <w:multiLevelType w:val="multilevel"/>
    <w:tmpl w:val="FE56D76A"/>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5">
    <w:nsid w:val="25C40DB5"/>
    <w:multiLevelType w:val="multilevel"/>
    <w:tmpl w:val="1D1C2B3E"/>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6">
    <w:nsid w:val="25C77271"/>
    <w:multiLevelType w:val="multilevel"/>
    <w:tmpl w:val="2F400824"/>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7">
    <w:nsid w:val="25CE783A"/>
    <w:multiLevelType w:val="multilevel"/>
    <w:tmpl w:val="459A9606"/>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8">
    <w:nsid w:val="263E53AD"/>
    <w:multiLevelType w:val="multilevel"/>
    <w:tmpl w:val="C30651BA"/>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9">
    <w:nsid w:val="26B401AA"/>
    <w:multiLevelType w:val="multilevel"/>
    <w:tmpl w:val="07FA3AF0"/>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0">
    <w:nsid w:val="272C0126"/>
    <w:multiLevelType w:val="multilevel"/>
    <w:tmpl w:val="8B3E4D9E"/>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1">
    <w:nsid w:val="27977990"/>
    <w:multiLevelType w:val="multilevel"/>
    <w:tmpl w:val="9B7C4BD2"/>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2">
    <w:nsid w:val="27D24BEA"/>
    <w:multiLevelType w:val="multilevel"/>
    <w:tmpl w:val="29C60246"/>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3">
    <w:nsid w:val="27EF2831"/>
    <w:multiLevelType w:val="multilevel"/>
    <w:tmpl w:val="4FB095DA"/>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4">
    <w:nsid w:val="287B30C0"/>
    <w:multiLevelType w:val="multilevel"/>
    <w:tmpl w:val="DD4E7B88"/>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5">
    <w:nsid w:val="289B6F99"/>
    <w:multiLevelType w:val="multilevel"/>
    <w:tmpl w:val="20420CD8"/>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6">
    <w:nsid w:val="28A21024"/>
    <w:multiLevelType w:val="multilevel"/>
    <w:tmpl w:val="BF70C314"/>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7">
    <w:nsid w:val="28EE633C"/>
    <w:multiLevelType w:val="multilevel"/>
    <w:tmpl w:val="647A19D0"/>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8">
    <w:nsid w:val="2904285C"/>
    <w:multiLevelType w:val="multilevel"/>
    <w:tmpl w:val="20747EBE"/>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9">
    <w:nsid w:val="29CB7D0D"/>
    <w:multiLevelType w:val="multilevel"/>
    <w:tmpl w:val="5220FBF8"/>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0">
    <w:nsid w:val="29DD3D4E"/>
    <w:multiLevelType w:val="multilevel"/>
    <w:tmpl w:val="40DE02E2"/>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1">
    <w:nsid w:val="2A776126"/>
    <w:multiLevelType w:val="multilevel"/>
    <w:tmpl w:val="8800F4CA"/>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2">
    <w:nsid w:val="2AA4117C"/>
    <w:multiLevelType w:val="multilevel"/>
    <w:tmpl w:val="05B8B248"/>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3">
    <w:nsid w:val="2AE07D54"/>
    <w:multiLevelType w:val="multilevel"/>
    <w:tmpl w:val="98CC48FE"/>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4">
    <w:nsid w:val="2AF36A14"/>
    <w:multiLevelType w:val="multilevel"/>
    <w:tmpl w:val="9514B2B8"/>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5">
    <w:nsid w:val="2B1B741D"/>
    <w:multiLevelType w:val="multilevel"/>
    <w:tmpl w:val="93A8277C"/>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6">
    <w:nsid w:val="2B371ECD"/>
    <w:multiLevelType w:val="multilevel"/>
    <w:tmpl w:val="AD2E746E"/>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7">
    <w:nsid w:val="2BAB096A"/>
    <w:multiLevelType w:val="multilevel"/>
    <w:tmpl w:val="C6E85746"/>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8">
    <w:nsid w:val="2BAC273B"/>
    <w:multiLevelType w:val="multilevel"/>
    <w:tmpl w:val="70B2BE76"/>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9">
    <w:nsid w:val="2BAE6AEA"/>
    <w:multiLevelType w:val="multilevel"/>
    <w:tmpl w:val="D2940770"/>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0">
    <w:nsid w:val="2BDD6597"/>
    <w:multiLevelType w:val="multilevel"/>
    <w:tmpl w:val="2B34F4BE"/>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1">
    <w:nsid w:val="2C0B6CBD"/>
    <w:multiLevelType w:val="multilevel"/>
    <w:tmpl w:val="962EE07A"/>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2">
    <w:nsid w:val="2C4A3B6C"/>
    <w:multiLevelType w:val="multilevel"/>
    <w:tmpl w:val="BA1A0526"/>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3">
    <w:nsid w:val="2C9C2300"/>
    <w:multiLevelType w:val="multilevel"/>
    <w:tmpl w:val="DAB267D0"/>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4">
    <w:nsid w:val="2CA15369"/>
    <w:multiLevelType w:val="multilevel"/>
    <w:tmpl w:val="759C6720"/>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5">
    <w:nsid w:val="2CAE45E5"/>
    <w:multiLevelType w:val="multilevel"/>
    <w:tmpl w:val="497A4814"/>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6">
    <w:nsid w:val="2D2A5DF1"/>
    <w:multiLevelType w:val="multilevel"/>
    <w:tmpl w:val="59FCA746"/>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7">
    <w:nsid w:val="2D54283B"/>
    <w:multiLevelType w:val="multilevel"/>
    <w:tmpl w:val="11EC0DCA"/>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8">
    <w:nsid w:val="2D5E21CA"/>
    <w:multiLevelType w:val="multilevel"/>
    <w:tmpl w:val="F26C9864"/>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9">
    <w:nsid w:val="2DA8471B"/>
    <w:multiLevelType w:val="multilevel"/>
    <w:tmpl w:val="53D6BBBA"/>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0">
    <w:nsid w:val="2DC4063B"/>
    <w:multiLevelType w:val="multilevel"/>
    <w:tmpl w:val="7D9ADA2A"/>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1">
    <w:nsid w:val="2E0E7DC9"/>
    <w:multiLevelType w:val="multilevel"/>
    <w:tmpl w:val="9858FE82"/>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2">
    <w:nsid w:val="2E122D1E"/>
    <w:multiLevelType w:val="multilevel"/>
    <w:tmpl w:val="4BBE3272"/>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3">
    <w:nsid w:val="2E2F0CFA"/>
    <w:multiLevelType w:val="multilevel"/>
    <w:tmpl w:val="2638ACB8"/>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4">
    <w:nsid w:val="2E326900"/>
    <w:multiLevelType w:val="multilevel"/>
    <w:tmpl w:val="CC0EF036"/>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5">
    <w:nsid w:val="2F0478FA"/>
    <w:multiLevelType w:val="multilevel"/>
    <w:tmpl w:val="A6F2025A"/>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6">
    <w:nsid w:val="2F063559"/>
    <w:multiLevelType w:val="multilevel"/>
    <w:tmpl w:val="CBB8EC52"/>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7">
    <w:nsid w:val="2F3A0BCE"/>
    <w:multiLevelType w:val="multilevel"/>
    <w:tmpl w:val="2F1A80D8"/>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8">
    <w:nsid w:val="2F6864E8"/>
    <w:multiLevelType w:val="multilevel"/>
    <w:tmpl w:val="D938D1E8"/>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9">
    <w:nsid w:val="2FB20B8C"/>
    <w:multiLevelType w:val="multilevel"/>
    <w:tmpl w:val="75E42D6E"/>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0">
    <w:nsid w:val="3073676A"/>
    <w:multiLevelType w:val="multilevel"/>
    <w:tmpl w:val="0FBC0B32"/>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1">
    <w:nsid w:val="30752A51"/>
    <w:multiLevelType w:val="multilevel"/>
    <w:tmpl w:val="29AC1A84"/>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2">
    <w:nsid w:val="308A5A68"/>
    <w:multiLevelType w:val="multilevel"/>
    <w:tmpl w:val="1C5C5770"/>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3">
    <w:nsid w:val="30AD26CC"/>
    <w:multiLevelType w:val="multilevel"/>
    <w:tmpl w:val="34564D5A"/>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4">
    <w:nsid w:val="30CC4C21"/>
    <w:multiLevelType w:val="multilevel"/>
    <w:tmpl w:val="887C8B14"/>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5">
    <w:nsid w:val="30EF0159"/>
    <w:multiLevelType w:val="multilevel"/>
    <w:tmpl w:val="E5BACCCC"/>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6">
    <w:nsid w:val="30FE431C"/>
    <w:multiLevelType w:val="multilevel"/>
    <w:tmpl w:val="70DE4C98"/>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7">
    <w:nsid w:val="31332073"/>
    <w:multiLevelType w:val="multilevel"/>
    <w:tmpl w:val="1A0A72A0"/>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8">
    <w:nsid w:val="31541E3C"/>
    <w:multiLevelType w:val="multilevel"/>
    <w:tmpl w:val="44CEEED8"/>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9">
    <w:nsid w:val="3179399D"/>
    <w:multiLevelType w:val="multilevel"/>
    <w:tmpl w:val="191CCA28"/>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0">
    <w:nsid w:val="32232394"/>
    <w:multiLevelType w:val="multilevel"/>
    <w:tmpl w:val="3F92409E"/>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1">
    <w:nsid w:val="3273288E"/>
    <w:multiLevelType w:val="multilevel"/>
    <w:tmpl w:val="F67A622C"/>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2">
    <w:nsid w:val="32EF4322"/>
    <w:multiLevelType w:val="multilevel"/>
    <w:tmpl w:val="7E1A1086"/>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3">
    <w:nsid w:val="330628E7"/>
    <w:multiLevelType w:val="multilevel"/>
    <w:tmpl w:val="9FD40832"/>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4">
    <w:nsid w:val="33323991"/>
    <w:multiLevelType w:val="multilevel"/>
    <w:tmpl w:val="5A108648"/>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5">
    <w:nsid w:val="335E6186"/>
    <w:multiLevelType w:val="multilevel"/>
    <w:tmpl w:val="18FA9ECE"/>
    <w:lvl w:ilvl="0">
      <w:numFmt w:val="decimal"/>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6">
    <w:nsid w:val="33C42554"/>
    <w:multiLevelType w:val="multilevel"/>
    <w:tmpl w:val="7DBACD24"/>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7">
    <w:nsid w:val="33CE1EBD"/>
    <w:multiLevelType w:val="multilevel"/>
    <w:tmpl w:val="DB9436A2"/>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8">
    <w:nsid w:val="344737DC"/>
    <w:multiLevelType w:val="multilevel"/>
    <w:tmpl w:val="6F5CA954"/>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9">
    <w:nsid w:val="348052B3"/>
    <w:multiLevelType w:val="multilevel"/>
    <w:tmpl w:val="C73853D2"/>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0">
    <w:nsid w:val="34CB1EAC"/>
    <w:multiLevelType w:val="multilevel"/>
    <w:tmpl w:val="BA06FF1E"/>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1">
    <w:nsid w:val="350B1B94"/>
    <w:multiLevelType w:val="multilevel"/>
    <w:tmpl w:val="51047696"/>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2">
    <w:nsid w:val="35205CB0"/>
    <w:multiLevelType w:val="multilevel"/>
    <w:tmpl w:val="0876DB86"/>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3">
    <w:nsid w:val="35331214"/>
    <w:multiLevelType w:val="multilevel"/>
    <w:tmpl w:val="57B2CF76"/>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4">
    <w:nsid w:val="353F6210"/>
    <w:multiLevelType w:val="multilevel"/>
    <w:tmpl w:val="788859E2"/>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5">
    <w:nsid w:val="3542637B"/>
    <w:multiLevelType w:val="multilevel"/>
    <w:tmpl w:val="6E041526"/>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6">
    <w:nsid w:val="355A767A"/>
    <w:multiLevelType w:val="multilevel"/>
    <w:tmpl w:val="F90CC62E"/>
    <w:lvl w:ilvl="0">
      <w:numFmt w:val="decimal"/>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7">
    <w:nsid w:val="35717FB2"/>
    <w:multiLevelType w:val="multilevel"/>
    <w:tmpl w:val="416EA5EE"/>
    <w:lvl w:ilvl="0">
      <w:start w:val="2"/>
      <w:numFmt w:val="lowerLetter"/>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8">
    <w:nsid w:val="35A250C6"/>
    <w:multiLevelType w:val="multilevel"/>
    <w:tmpl w:val="248C719E"/>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9">
    <w:nsid w:val="36B62752"/>
    <w:multiLevelType w:val="multilevel"/>
    <w:tmpl w:val="79565862"/>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0">
    <w:nsid w:val="372075DA"/>
    <w:multiLevelType w:val="multilevel"/>
    <w:tmpl w:val="06F2C5BA"/>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1">
    <w:nsid w:val="372B2DBD"/>
    <w:multiLevelType w:val="multilevel"/>
    <w:tmpl w:val="CD4A0754"/>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2">
    <w:nsid w:val="373817D6"/>
    <w:multiLevelType w:val="multilevel"/>
    <w:tmpl w:val="69A6927C"/>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3">
    <w:nsid w:val="374F20CC"/>
    <w:multiLevelType w:val="multilevel"/>
    <w:tmpl w:val="EEF036CA"/>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4">
    <w:nsid w:val="376A09F1"/>
    <w:multiLevelType w:val="multilevel"/>
    <w:tmpl w:val="37FE6CCE"/>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5">
    <w:nsid w:val="37A86A73"/>
    <w:multiLevelType w:val="multilevel"/>
    <w:tmpl w:val="31422D02"/>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6">
    <w:nsid w:val="37DA5D57"/>
    <w:multiLevelType w:val="multilevel"/>
    <w:tmpl w:val="34646332"/>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7">
    <w:nsid w:val="3876438B"/>
    <w:multiLevelType w:val="multilevel"/>
    <w:tmpl w:val="E9D402A0"/>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8">
    <w:nsid w:val="38DC19A8"/>
    <w:multiLevelType w:val="multilevel"/>
    <w:tmpl w:val="EACA0F2A"/>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9">
    <w:nsid w:val="39220BC6"/>
    <w:multiLevelType w:val="multilevel"/>
    <w:tmpl w:val="B6FEB1A4"/>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0">
    <w:nsid w:val="397E4D94"/>
    <w:multiLevelType w:val="multilevel"/>
    <w:tmpl w:val="B6D483B4"/>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1">
    <w:nsid w:val="399A7847"/>
    <w:multiLevelType w:val="multilevel"/>
    <w:tmpl w:val="29029F22"/>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2">
    <w:nsid w:val="39AA721B"/>
    <w:multiLevelType w:val="multilevel"/>
    <w:tmpl w:val="9EB29064"/>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3">
    <w:nsid w:val="39C279EC"/>
    <w:multiLevelType w:val="multilevel"/>
    <w:tmpl w:val="386E3354"/>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4">
    <w:nsid w:val="39EE1AD8"/>
    <w:multiLevelType w:val="multilevel"/>
    <w:tmpl w:val="10A043AC"/>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5">
    <w:nsid w:val="3A562753"/>
    <w:multiLevelType w:val="multilevel"/>
    <w:tmpl w:val="A1828A60"/>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6">
    <w:nsid w:val="3A6A23D2"/>
    <w:multiLevelType w:val="multilevel"/>
    <w:tmpl w:val="C24C5E6C"/>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7">
    <w:nsid w:val="3A980BAC"/>
    <w:multiLevelType w:val="multilevel"/>
    <w:tmpl w:val="070A8202"/>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8">
    <w:nsid w:val="3ACA0DD5"/>
    <w:multiLevelType w:val="multilevel"/>
    <w:tmpl w:val="BC3E3440"/>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9">
    <w:nsid w:val="3B1566C8"/>
    <w:multiLevelType w:val="multilevel"/>
    <w:tmpl w:val="8A5A21AC"/>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0">
    <w:nsid w:val="3B6D7971"/>
    <w:multiLevelType w:val="multilevel"/>
    <w:tmpl w:val="47A4F1C8"/>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1">
    <w:nsid w:val="3B7C3726"/>
    <w:multiLevelType w:val="multilevel"/>
    <w:tmpl w:val="CC964C56"/>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2">
    <w:nsid w:val="3BDA5BCD"/>
    <w:multiLevelType w:val="multilevel"/>
    <w:tmpl w:val="3424BBC6"/>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3">
    <w:nsid w:val="3C7E69D0"/>
    <w:multiLevelType w:val="multilevel"/>
    <w:tmpl w:val="3EC441E8"/>
    <w:lvl w:ilvl="0">
      <w:start w:val="3"/>
      <w:numFmt w:val="lowerLetter"/>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4">
    <w:nsid w:val="3D1808B0"/>
    <w:multiLevelType w:val="multilevel"/>
    <w:tmpl w:val="E55C9D30"/>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5">
    <w:nsid w:val="3E477ADB"/>
    <w:multiLevelType w:val="multilevel"/>
    <w:tmpl w:val="DEB67542"/>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6">
    <w:nsid w:val="3E48003F"/>
    <w:multiLevelType w:val="multilevel"/>
    <w:tmpl w:val="307C85D2"/>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7">
    <w:nsid w:val="3E5B6D18"/>
    <w:multiLevelType w:val="multilevel"/>
    <w:tmpl w:val="E5686762"/>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8">
    <w:nsid w:val="3EB854FD"/>
    <w:multiLevelType w:val="multilevel"/>
    <w:tmpl w:val="61D47FB0"/>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9">
    <w:nsid w:val="3EDE0028"/>
    <w:multiLevelType w:val="multilevel"/>
    <w:tmpl w:val="41E0C3A4"/>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0">
    <w:nsid w:val="3F9200F0"/>
    <w:multiLevelType w:val="multilevel"/>
    <w:tmpl w:val="3C8AD288"/>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1">
    <w:nsid w:val="3FB003D4"/>
    <w:multiLevelType w:val="multilevel"/>
    <w:tmpl w:val="3050C26A"/>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2">
    <w:nsid w:val="40426660"/>
    <w:multiLevelType w:val="multilevel"/>
    <w:tmpl w:val="960A72E6"/>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3">
    <w:nsid w:val="40AF408A"/>
    <w:multiLevelType w:val="multilevel"/>
    <w:tmpl w:val="768E92E6"/>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4">
    <w:nsid w:val="40C63154"/>
    <w:multiLevelType w:val="multilevel"/>
    <w:tmpl w:val="355200D8"/>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5">
    <w:nsid w:val="41634295"/>
    <w:multiLevelType w:val="multilevel"/>
    <w:tmpl w:val="1CEE39EE"/>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6">
    <w:nsid w:val="41884409"/>
    <w:multiLevelType w:val="multilevel"/>
    <w:tmpl w:val="80605780"/>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7">
    <w:nsid w:val="41E363FA"/>
    <w:multiLevelType w:val="multilevel"/>
    <w:tmpl w:val="83DE8326"/>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8">
    <w:nsid w:val="42452415"/>
    <w:multiLevelType w:val="multilevel"/>
    <w:tmpl w:val="D710039E"/>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9">
    <w:nsid w:val="425A4026"/>
    <w:multiLevelType w:val="multilevel"/>
    <w:tmpl w:val="74FEC746"/>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0">
    <w:nsid w:val="427957DD"/>
    <w:multiLevelType w:val="multilevel"/>
    <w:tmpl w:val="181A043A"/>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1">
    <w:nsid w:val="432075A5"/>
    <w:multiLevelType w:val="multilevel"/>
    <w:tmpl w:val="35BA99A6"/>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2">
    <w:nsid w:val="43252151"/>
    <w:multiLevelType w:val="multilevel"/>
    <w:tmpl w:val="D24C368E"/>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3">
    <w:nsid w:val="43C8048E"/>
    <w:multiLevelType w:val="multilevel"/>
    <w:tmpl w:val="D1043AF6"/>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4">
    <w:nsid w:val="44122C44"/>
    <w:multiLevelType w:val="multilevel"/>
    <w:tmpl w:val="BDCEFD08"/>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5">
    <w:nsid w:val="44330E74"/>
    <w:multiLevelType w:val="multilevel"/>
    <w:tmpl w:val="7974B53C"/>
    <w:lvl w:ilvl="0">
      <w:numFmt w:val="decimal"/>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6">
    <w:nsid w:val="444C577F"/>
    <w:multiLevelType w:val="multilevel"/>
    <w:tmpl w:val="D34235E0"/>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7">
    <w:nsid w:val="44CE50BD"/>
    <w:multiLevelType w:val="multilevel"/>
    <w:tmpl w:val="440C0E98"/>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8">
    <w:nsid w:val="44D90BD2"/>
    <w:multiLevelType w:val="multilevel"/>
    <w:tmpl w:val="329C1AA6"/>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9">
    <w:nsid w:val="452D1A76"/>
    <w:multiLevelType w:val="multilevel"/>
    <w:tmpl w:val="BD54EAD8"/>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0">
    <w:nsid w:val="45494B7B"/>
    <w:multiLevelType w:val="multilevel"/>
    <w:tmpl w:val="E266E13A"/>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1">
    <w:nsid w:val="456F05AB"/>
    <w:multiLevelType w:val="multilevel"/>
    <w:tmpl w:val="3CA6FBE6"/>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2">
    <w:nsid w:val="457305C6"/>
    <w:multiLevelType w:val="multilevel"/>
    <w:tmpl w:val="49AEEF3A"/>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3">
    <w:nsid w:val="45CB36BF"/>
    <w:multiLevelType w:val="multilevel"/>
    <w:tmpl w:val="160AF8DC"/>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4">
    <w:nsid w:val="46627017"/>
    <w:multiLevelType w:val="multilevel"/>
    <w:tmpl w:val="DABAC1FE"/>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5">
    <w:nsid w:val="467E01AC"/>
    <w:multiLevelType w:val="multilevel"/>
    <w:tmpl w:val="BC84BF24"/>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6">
    <w:nsid w:val="46C8338F"/>
    <w:multiLevelType w:val="multilevel"/>
    <w:tmpl w:val="5EDA446A"/>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7">
    <w:nsid w:val="47415991"/>
    <w:multiLevelType w:val="multilevel"/>
    <w:tmpl w:val="9AC28AB2"/>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8">
    <w:nsid w:val="47BA76E7"/>
    <w:multiLevelType w:val="multilevel"/>
    <w:tmpl w:val="9306D45C"/>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9">
    <w:nsid w:val="47F12764"/>
    <w:multiLevelType w:val="multilevel"/>
    <w:tmpl w:val="E22C69E8"/>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0">
    <w:nsid w:val="481168DA"/>
    <w:multiLevelType w:val="multilevel"/>
    <w:tmpl w:val="5E00A7A8"/>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1">
    <w:nsid w:val="48885805"/>
    <w:multiLevelType w:val="multilevel"/>
    <w:tmpl w:val="1DACCAC0"/>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2">
    <w:nsid w:val="48A11C92"/>
    <w:multiLevelType w:val="multilevel"/>
    <w:tmpl w:val="869E032A"/>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3">
    <w:nsid w:val="48C27758"/>
    <w:multiLevelType w:val="multilevel"/>
    <w:tmpl w:val="616CF8AE"/>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4">
    <w:nsid w:val="49A33029"/>
    <w:multiLevelType w:val="multilevel"/>
    <w:tmpl w:val="AEDCA8B2"/>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5">
    <w:nsid w:val="49E768C3"/>
    <w:multiLevelType w:val="multilevel"/>
    <w:tmpl w:val="C100CF8E"/>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6">
    <w:nsid w:val="4A4F0770"/>
    <w:multiLevelType w:val="multilevel"/>
    <w:tmpl w:val="EDBE44EE"/>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7">
    <w:nsid w:val="4ADD338B"/>
    <w:multiLevelType w:val="multilevel"/>
    <w:tmpl w:val="137A82AE"/>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8">
    <w:nsid w:val="4B12411C"/>
    <w:multiLevelType w:val="multilevel"/>
    <w:tmpl w:val="09D80232"/>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9">
    <w:nsid w:val="4BBD47A2"/>
    <w:multiLevelType w:val="multilevel"/>
    <w:tmpl w:val="B6D6C2B0"/>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0">
    <w:nsid w:val="4C3F54B8"/>
    <w:multiLevelType w:val="multilevel"/>
    <w:tmpl w:val="AC7A70BE"/>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1">
    <w:nsid w:val="4C535DC9"/>
    <w:multiLevelType w:val="multilevel"/>
    <w:tmpl w:val="79E016C0"/>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2">
    <w:nsid w:val="4CCB3E75"/>
    <w:multiLevelType w:val="multilevel"/>
    <w:tmpl w:val="A2307FC2"/>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3">
    <w:nsid w:val="4CF1700A"/>
    <w:multiLevelType w:val="multilevel"/>
    <w:tmpl w:val="E056E586"/>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4">
    <w:nsid w:val="4D225BCE"/>
    <w:multiLevelType w:val="multilevel"/>
    <w:tmpl w:val="5F2A4140"/>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5">
    <w:nsid w:val="4D2A1B55"/>
    <w:multiLevelType w:val="multilevel"/>
    <w:tmpl w:val="99806466"/>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6">
    <w:nsid w:val="4D3F3ACC"/>
    <w:multiLevelType w:val="multilevel"/>
    <w:tmpl w:val="B7164502"/>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7">
    <w:nsid w:val="4D726290"/>
    <w:multiLevelType w:val="multilevel"/>
    <w:tmpl w:val="13C4C610"/>
    <w:lvl w:ilvl="0">
      <w:numFmt w:val="decimal"/>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8">
    <w:nsid w:val="4DD779A1"/>
    <w:multiLevelType w:val="multilevel"/>
    <w:tmpl w:val="EE98C912"/>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9">
    <w:nsid w:val="4DE46BEB"/>
    <w:multiLevelType w:val="multilevel"/>
    <w:tmpl w:val="BF92FAB2"/>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0">
    <w:nsid w:val="4E1B33C4"/>
    <w:multiLevelType w:val="multilevel"/>
    <w:tmpl w:val="3DC62328"/>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1">
    <w:nsid w:val="4E6D6A3E"/>
    <w:multiLevelType w:val="multilevel"/>
    <w:tmpl w:val="510A696E"/>
    <w:lvl w:ilvl="0">
      <w:start w:val="1"/>
      <w:numFmt w:val="lowerRoman"/>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2">
    <w:nsid w:val="4E9872B6"/>
    <w:multiLevelType w:val="multilevel"/>
    <w:tmpl w:val="1F4CE96E"/>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3">
    <w:nsid w:val="4EA42440"/>
    <w:multiLevelType w:val="multilevel"/>
    <w:tmpl w:val="CC985BC4"/>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4">
    <w:nsid w:val="4EE20355"/>
    <w:multiLevelType w:val="multilevel"/>
    <w:tmpl w:val="FABC972C"/>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5">
    <w:nsid w:val="4EEB63DD"/>
    <w:multiLevelType w:val="multilevel"/>
    <w:tmpl w:val="E01C2A1C"/>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6">
    <w:nsid w:val="4EEC0A55"/>
    <w:multiLevelType w:val="multilevel"/>
    <w:tmpl w:val="1BC25C0E"/>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7">
    <w:nsid w:val="4EED14A4"/>
    <w:multiLevelType w:val="multilevel"/>
    <w:tmpl w:val="21E6F93E"/>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8">
    <w:nsid w:val="4EF550F7"/>
    <w:multiLevelType w:val="multilevel"/>
    <w:tmpl w:val="939897FA"/>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9">
    <w:nsid w:val="4F0F36E8"/>
    <w:multiLevelType w:val="multilevel"/>
    <w:tmpl w:val="40C42A7E"/>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0">
    <w:nsid w:val="4F1C288B"/>
    <w:multiLevelType w:val="multilevel"/>
    <w:tmpl w:val="37BC8DBC"/>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1">
    <w:nsid w:val="4FEA060C"/>
    <w:multiLevelType w:val="multilevel"/>
    <w:tmpl w:val="3A647C4C"/>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2">
    <w:nsid w:val="4FF23D93"/>
    <w:multiLevelType w:val="multilevel"/>
    <w:tmpl w:val="F73EBCCE"/>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3">
    <w:nsid w:val="4FF938A7"/>
    <w:multiLevelType w:val="multilevel"/>
    <w:tmpl w:val="1BBC4DC2"/>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4">
    <w:nsid w:val="50131E4B"/>
    <w:multiLevelType w:val="multilevel"/>
    <w:tmpl w:val="CE12165E"/>
    <w:lvl w:ilvl="0">
      <w:start w:val="2"/>
      <w:numFmt w:val="lowerLetter"/>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5">
    <w:nsid w:val="503950A5"/>
    <w:multiLevelType w:val="multilevel"/>
    <w:tmpl w:val="02CE0CFE"/>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6">
    <w:nsid w:val="5110290A"/>
    <w:multiLevelType w:val="multilevel"/>
    <w:tmpl w:val="3DE26B7E"/>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7">
    <w:nsid w:val="5139361A"/>
    <w:multiLevelType w:val="multilevel"/>
    <w:tmpl w:val="9ADEDBA2"/>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8">
    <w:nsid w:val="51574F10"/>
    <w:multiLevelType w:val="multilevel"/>
    <w:tmpl w:val="DDDE2828"/>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9">
    <w:nsid w:val="5162715F"/>
    <w:multiLevelType w:val="multilevel"/>
    <w:tmpl w:val="1F66F15A"/>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0">
    <w:nsid w:val="517F2974"/>
    <w:multiLevelType w:val="multilevel"/>
    <w:tmpl w:val="FDD46722"/>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1">
    <w:nsid w:val="51C5372F"/>
    <w:multiLevelType w:val="multilevel"/>
    <w:tmpl w:val="761A59D6"/>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2">
    <w:nsid w:val="51D10FD7"/>
    <w:multiLevelType w:val="multilevel"/>
    <w:tmpl w:val="D1FAEA2E"/>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3">
    <w:nsid w:val="51DB7AF4"/>
    <w:multiLevelType w:val="multilevel"/>
    <w:tmpl w:val="6B7606C0"/>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4">
    <w:nsid w:val="51E0516B"/>
    <w:multiLevelType w:val="multilevel"/>
    <w:tmpl w:val="81F62302"/>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5">
    <w:nsid w:val="521835E1"/>
    <w:multiLevelType w:val="multilevel"/>
    <w:tmpl w:val="5CB04C8E"/>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6">
    <w:nsid w:val="521E167C"/>
    <w:multiLevelType w:val="multilevel"/>
    <w:tmpl w:val="8AE03524"/>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7">
    <w:nsid w:val="52460C04"/>
    <w:multiLevelType w:val="multilevel"/>
    <w:tmpl w:val="37E4892E"/>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8">
    <w:nsid w:val="527E78CE"/>
    <w:multiLevelType w:val="multilevel"/>
    <w:tmpl w:val="6E7636D8"/>
    <w:lvl w:ilvl="0">
      <w:numFmt w:val="decimal"/>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9">
    <w:nsid w:val="52CC2B7B"/>
    <w:multiLevelType w:val="multilevel"/>
    <w:tmpl w:val="9F9486B6"/>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0">
    <w:nsid w:val="52E0107F"/>
    <w:multiLevelType w:val="multilevel"/>
    <w:tmpl w:val="35708618"/>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1">
    <w:nsid w:val="531D44DC"/>
    <w:multiLevelType w:val="multilevel"/>
    <w:tmpl w:val="CAB62802"/>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2">
    <w:nsid w:val="532E40CA"/>
    <w:multiLevelType w:val="multilevel"/>
    <w:tmpl w:val="A4A6F23C"/>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3">
    <w:nsid w:val="533440BE"/>
    <w:multiLevelType w:val="multilevel"/>
    <w:tmpl w:val="DD5A47E8"/>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4">
    <w:nsid w:val="5336128E"/>
    <w:multiLevelType w:val="multilevel"/>
    <w:tmpl w:val="E4EA7F4E"/>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5">
    <w:nsid w:val="533724F1"/>
    <w:multiLevelType w:val="multilevel"/>
    <w:tmpl w:val="E23E1A5C"/>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6">
    <w:nsid w:val="537573E5"/>
    <w:multiLevelType w:val="multilevel"/>
    <w:tmpl w:val="EE1E9C66"/>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7">
    <w:nsid w:val="53A524A2"/>
    <w:multiLevelType w:val="multilevel"/>
    <w:tmpl w:val="24623028"/>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8">
    <w:nsid w:val="5465791C"/>
    <w:multiLevelType w:val="multilevel"/>
    <w:tmpl w:val="CF56B950"/>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9">
    <w:nsid w:val="54B43E19"/>
    <w:multiLevelType w:val="multilevel"/>
    <w:tmpl w:val="1744F9DA"/>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0">
    <w:nsid w:val="552418FA"/>
    <w:multiLevelType w:val="multilevel"/>
    <w:tmpl w:val="CDFA7276"/>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1">
    <w:nsid w:val="55597E70"/>
    <w:multiLevelType w:val="multilevel"/>
    <w:tmpl w:val="A4D4E600"/>
    <w:lvl w:ilvl="0">
      <w:start w:val="4"/>
      <w:numFmt w:val="lowerRoman"/>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2">
    <w:nsid w:val="556543FE"/>
    <w:multiLevelType w:val="multilevel"/>
    <w:tmpl w:val="4CAE1744"/>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3">
    <w:nsid w:val="55D46A6E"/>
    <w:multiLevelType w:val="multilevel"/>
    <w:tmpl w:val="9910728A"/>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4">
    <w:nsid w:val="560F32A2"/>
    <w:multiLevelType w:val="multilevel"/>
    <w:tmpl w:val="80E8AB10"/>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5">
    <w:nsid w:val="56194483"/>
    <w:multiLevelType w:val="multilevel"/>
    <w:tmpl w:val="1AEE5EB2"/>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6">
    <w:nsid w:val="56280C65"/>
    <w:multiLevelType w:val="multilevel"/>
    <w:tmpl w:val="67A0C04A"/>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7">
    <w:nsid w:val="56536DBB"/>
    <w:multiLevelType w:val="multilevel"/>
    <w:tmpl w:val="E8C6A686"/>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8">
    <w:nsid w:val="565D65FD"/>
    <w:multiLevelType w:val="multilevel"/>
    <w:tmpl w:val="B5D8D012"/>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9">
    <w:nsid w:val="566B0CAA"/>
    <w:multiLevelType w:val="multilevel"/>
    <w:tmpl w:val="F1E6CCDA"/>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0">
    <w:nsid w:val="56762E2A"/>
    <w:multiLevelType w:val="multilevel"/>
    <w:tmpl w:val="7834C60A"/>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1">
    <w:nsid w:val="56C458F8"/>
    <w:multiLevelType w:val="multilevel"/>
    <w:tmpl w:val="FB662AA4"/>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2">
    <w:nsid w:val="577E4100"/>
    <w:multiLevelType w:val="multilevel"/>
    <w:tmpl w:val="9F483340"/>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3">
    <w:nsid w:val="57906B75"/>
    <w:multiLevelType w:val="multilevel"/>
    <w:tmpl w:val="5C221282"/>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4">
    <w:nsid w:val="57C016F1"/>
    <w:multiLevelType w:val="multilevel"/>
    <w:tmpl w:val="B6B4C018"/>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5">
    <w:nsid w:val="58032B8A"/>
    <w:multiLevelType w:val="multilevel"/>
    <w:tmpl w:val="F9827DDC"/>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6">
    <w:nsid w:val="580D2A87"/>
    <w:multiLevelType w:val="multilevel"/>
    <w:tmpl w:val="67E64646"/>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7">
    <w:nsid w:val="588D5A4F"/>
    <w:multiLevelType w:val="multilevel"/>
    <w:tmpl w:val="9812665E"/>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8">
    <w:nsid w:val="58B015EF"/>
    <w:multiLevelType w:val="multilevel"/>
    <w:tmpl w:val="4086E00A"/>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9">
    <w:nsid w:val="58F864E6"/>
    <w:multiLevelType w:val="multilevel"/>
    <w:tmpl w:val="23327C78"/>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0">
    <w:nsid w:val="59FF5992"/>
    <w:multiLevelType w:val="multilevel"/>
    <w:tmpl w:val="DFDA2A24"/>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1">
    <w:nsid w:val="5A5C370D"/>
    <w:multiLevelType w:val="multilevel"/>
    <w:tmpl w:val="79CE3752"/>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2">
    <w:nsid w:val="5AA00067"/>
    <w:multiLevelType w:val="multilevel"/>
    <w:tmpl w:val="29CE4B68"/>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3">
    <w:nsid w:val="5B093788"/>
    <w:multiLevelType w:val="multilevel"/>
    <w:tmpl w:val="1ED2BB42"/>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4">
    <w:nsid w:val="5B156C0E"/>
    <w:multiLevelType w:val="multilevel"/>
    <w:tmpl w:val="2B8AACA2"/>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5">
    <w:nsid w:val="5B313F65"/>
    <w:multiLevelType w:val="multilevel"/>
    <w:tmpl w:val="96BAEE7C"/>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6">
    <w:nsid w:val="5B6F6C31"/>
    <w:multiLevelType w:val="multilevel"/>
    <w:tmpl w:val="CF9878BC"/>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7">
    <w:nsid w:val="5B773481"/>
    <w:multiLevelType w:val="multilevel"/>
    <w:tmpl w:val="FE90A7F6"/>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8">
    <w:nsid w:val="5B786109"/>
    <w:multiLevelType w:val="multilevel"/>
    <w:tmpl w:val="BE4264AA"/>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9">
    <w:nsid w:val="5BA47EB2"/>
    <w:multiLevelType w:val="multilevel"/>
    <w:tmpl w:val="A06E0910"/>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0">
    <w:nsid w:val="5BC13917"/>
    <w:multiLevelType w:val="multilevel"/>
    <w:tmpl w:val="E79CFFAC"/>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1">
    <w:nsid w:val="5C322AF5"/>
    <w:multiLevelType w:val="multilevel"/>
    <w:tmpl w:val="7B72246E"/>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2">
    <w:nsid w:val="5C5211B7"/>
    <w:multiLevelType w:val="multilevel"/>
    <w:tmpl w:val="A3A68DD2"/>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3">
    <w:nsid w:val="5CB136AB"/>
    <w:multiLevelType w:val="multilevel"/>
    <w:tmpl w:val="17429118"/>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4">
    <w:nsid w:val="5CC06D0C"/>
    <w:multiLevelType w:val="multilevel"/>
    <w:tmpl w:val="8EA00604"/>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5">
    <w:nsid w:val="5CC81CA2"/>
    <w:multiLevelType w:val="multilevel"/>
    <w:tmpl w:val="474CBC18"/>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6">
    <w:nsid w:val="5CE33C40"/>
    <w:multiLevelType w:val="multilevel"/>
    <w:tmpl w:val="451A7686"/>
    <w:lvl w:ilvl="0">
      <w:start w:val="3"/>
      <w:numFmt w:val="lowerRoman"/>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7">
    <w:nsid w:val="5D042E99"/>
    <w:multiLevelType w:val="multilevel"/>
    <w:tmpl w:val="AA18D76A"/>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8">
    <w:nsid w:val="5D1C3BAB"/>
    <w:multiLevelType w:val="multilevel"/>
    <w:tmpl w:val="7C5EC734"/>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9">
    <w:nsid w:val="5D321371"/>
    <w:multiLevelType w:val="multilevel"/>
    <w:tmpl w:val="346A37B8"/>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0">
    <w:nsid w:val="5D7A5349"/>
    <w:multiLevelType w:val="multilevel"/>
    <w:tmpl w:val="9DD0C874"/>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1">
    <w:nsid w:val="5DCC1CD3"/>
    <w:multiLevelType w:val="multilevel"/>
    <w:tmpl w:val="11FEACC8"/>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2">
    <w:nsid w:val="5E861655"/>
    <w:multiLevelType w:val="multilevel"/>
    <w:tmpl w:val="C32AB1F4"/>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3">
    <w:nsid w:val="5E954CD4"/>
    <w:multiLevelType w:val="multilevel"/>
    <w:tmpl w:val="2B28E1E0"/>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4">
    <w:nsid w:val="5F1B67D2"/>
    <w:multiLevelType w:val="multilevel"/>
    <w:tmpl w:val="6450BA78"/>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5">
    <w:nsid w:val="5F336DFA"/>
    <w:multiLevelType w:val="multilevel"/>
    <w:tmpl w:val="AC70BC58"/>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6">
    <w:nsid w:val="60043914"/>
    <w:multiLevelType w:val="multilevel"/>
    <w:tmpl w:val="DDC42710"/>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7">
    <w:nsid w:val="60475808"/>
    <w:multiLevelType w:val="multilevel"/>
    <w:tmpl w:val="09A41570"/>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8">
    <w:nsid w:val="609A3AE7"/>
    <w:multiLevelType w:val="multilevel"/>
    <w:tmpl w:val="C76AE50E"/>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9">
    <w:nsid w:val="60A96D04"/>
    <w:multiLevelType w:val="multilevel"/>
    <w:tmpl w:val="1C5C7D1E"/>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0">
    <w:nsid w:val="60F31B69"/>
    <w:multiLevelType w:val="multilevel"/>
    <w:tmpl w:val="8DE89BA0"/>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1">
    <w:nsid w:val="617D32E8"/>
    <w:multiLevelType w:val="multilevel"/>
    <w:tmpl w:val="5A784274"/>
    <w:lvl w:ilvl="0">
      <w:start w:val="2"/>
      <w:numFmt w:val="lowerRoman"/>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2">
    <w:nsid w:val="619F67A3"/>
    <w:multiLevelType w:val="multilevel"/>
    <w:tmpl w:val="5B683ED2"/>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3">
    <w:nsid w:val="61DC7103"/>
    <w:multiLevelType w:val="multilevel"/>
    <w:tmpl w:val="88466746"/>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4">
    <w:nsid w:val="624A76E1"/>
    <w:multiLevelType w:val="multilevel"/>
    <w:tmpl w:val="DB6EA332"/>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5">
    <w:nsid w:val="62871756"/>
    <w:multiLevelType w:val="multilevel"/>
    <w:tmpl w:val="CAB61F22"/>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6">
    <w:nsid w:val="62A06F1B"/>
    <w:multiLevelType w:val="multilevel"/>
    <w:tmpl w:val="7F44E692"/>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7">
    <w:nsid w:val="63005087"/>
    <w:multiLevelType w:val="multilevel"/>
    <w:tmpl w:val="05666D70"/>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8">
    <w:nsid w:val="635910EA"/>
    <w:multiLevelType w:val="multilevel"/>
    <w:tmpl w:val="11BA54A6"/>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9">
    <w:nsid w:val="63812608"/>
    <w:multiLevelType w:val="multilevel"/>
    <w:tmpl w:val="52BA22FA"/>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0">
    <w:nsid w:val="63852E7D"/>
    <w:multiLevelType w:val="multilevel"/>
    <w:tmpl w:val="5C9660CA"/>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1">
    <w:nsid w:val="639F0B5F"/>
    <w:multiLevelType w:val="multilevel"/>
    <w:tmpl w:val="D494D3AC"/>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2">
    <w:nsid w:val="63C70DCA"/>
    <w:multiLevelType w:val="multilevel"/>
    <w:tmpl w:val="7CAC7364"/>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3">
    <w:nsid w:val="63C721B9"/>
    <w:multiLevelType w:val="multilevel"/>
    <w:tmpl w:val="DE842FF4"/>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4">
    <w:nsid w:val="640844AD"/>
    <w:multiLevelType w:val="multilevel"/>
    <w:tmpl w:val="DBF0362A"/>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5">
    <w:nsid w:val="640D1829"/>
    <w:multiLevelType w:val="multilevel"/>
    <w:tmpl w:val="14FC76D8"/>
    <w:lvl w:ilvl="0">
      <w:numFmt w:val="decimal"/>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6">
    <w:nsid w:val="643B7AF3"/>
    <w:multiLevelType w:val="multilevel"/>
    <w:tmpl w:val="0930BE6C"/>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7">
    <w:nsid w:val="648931F3"/>
    <w:multiLevelType w:val="multilevel"/>
    <w:tmpl w:val="ECDAF17E"/>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8">
    <w:nsid w:val="64B82732"/>
    <w:multiLevelType w:val="multilevel"/>
    <w:tmpl w:val="E9E8ED4C"/>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9">
    <w:nsid w:val="64BB221D"/>
    <w:multiLevelType w:val="multilevel"/>
    <w:tmpl w:val="C47076BA"/>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0">
    <w:nsid w:val="64E57F75"/>
    <w:multiLevelType w:val="multilevel"/>
    <w:tmpl w:val="0B6EE9C0"/>
    <w:lvl w:ilvl="0">
      <w:start w:val="1"/>
      <w:numFmt w:val="lowerLetter"/>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1">
    <w:nsid w:val="65122AE2"/>
    <w:multiLevelType w:val="multilevel"/>
    <w:tmpl w:val="B9E63B5E"/>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2">
    <w:nsid w:val="65286DB1"/>
    <w:multiLevelType w:val="multilevel"/>
    <w:tmpl w:val="E54AC792"/>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3">
    <w:nsid w:val="6536074C"/>
    <w:multiLevelType w:val="multilevel"/>
    <w:tmpl w:val="4F06196C"/>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4">
    <w:nsid w:val="653D32A7"/>
    <w:multiLevelType w:val="multilevel"/>
    <w:tmpl w:val="C54A6464"/>
    <w:lvl w:ilvl="0">
      <w:start w:val="3"/>
      <w:numFmt w:val="lowerRoman"/>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5">
    <w:nsid w:val="655B1FB2"/>
    <w:multiLevelType w:val="multilevel"/>
    <w:tmpl w:val="4CD04F26"/>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6">
    <w:nsid w:val="656111A4"/>
    <w:multiLevelType w:val="multilevel"/>
    <w:tmpl w:val="0C043B2A"/>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7">
    <w:nsid w:val="65815CD1"/>
    <w:multiLevelType w:val="multilevel"/>
    <w:tmpl w:val="0E2AC93E"/>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8">
    <w:nsid w:val="65A4144E"/>
    <w:multiLevelType w:val="multilevel"/>
    <w:tmpl w:val="6B02A734"/>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9">
    <w:nsid w:val="65A70DF0"/>
    <w:multiLevelType w:val="multilevel"/>
    <w:tmpl w:val="D50A8926"/>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0">
    <w:nsid w:val="65F93D6D"/>
    <w:multiLevelType w:val="multilevel"/>
    <w:tmpl w:val="60FAECA2"/>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1">
    <w:nsid w:val="66534E75"/>
    <w:multiLevelType w:val="multilevel"/>
    <w:tmpl w:val="6D62CAE2"/>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2">
    <w:nsid w:val="669374EF"/>
    <w:multiLevelType w:val="multilevel"/>
    <w:tmpl w:val="95820EEE"/>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3">
    <w:nsid w:val="66F46BE7"/>
    <w:multiLevelType w:val="multilevel"/>
    <w:tmpl w:val="B7B2D9A8"/>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4">
    <w:nsid w:val="672C5B64"/>
    <w:multiLevelType w:val="multilevel"/>
    <w:tmpl w:val="B36CC9EA"/>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5">
    <w:nsid w:val="675D3679"/>
    <w:multiLevelType w:val="multilevel"/>
    <w:tmpl w:val="DF36951E"/>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6">
    <w:nsid w:val="676C68DA"/>
    <w:multiLevelType w:val="multilevel"/>
    <w:tmpl w:val="5D88A65C"/>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7">
    <w:nsid w:val="67C41079"/>
    <w:multiLevelType w:val="multilevel"/>
    <w:tmpl w:val="705273B8"/>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8">
    <w:nsid w:val="68154CCA"/>
    <w:multiLevelType w:val="multilevel"/>
    <w:tmpl w:val="5C246156"/>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9">
    <w:nsid w:val="685719C0"/>
    <w:multiLevelType w:val="multilevel"/>
    <w:tmpl w:val="138E8724"/>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0">
    <w:nsid w:val="68F8501C"/>
    <w:multiLevelType w:val="multilevel"/>
    <w:tmpl w:val="EC3EA67A"/>
    <w:lvl w:ilvl="0">
      <w:numFmt w:val="decimal"/>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1">
    <w:nsid w:val="695A0048"/>
    <w:multiLevelType w:val="multilevel"/>
    <w:tmpl w:val="F10886B2"/>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2">
    <w:nsid w:val="69B645DF"/>
    <w:multiLevelType w:val="multilevel"/>
    <w:tmpl w:val="822E935C"/>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3">
    <w:nsid w:val="69FF1D21"/>
    <w:multiLevelType w:val="multilevel"/>
    <w:tmpl w:val="79B80876"/>
    <w:lvl w:ilvl="0">
      <w:numFmt w:val="decimal"/>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4">
    <w:nsid w:val="6A5224D8"/>
    <w:multiLevelType w:val="multilevel"/>
    <w:tmpl w:val="6520FD54"/>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5">
    <w:nsid w:val="6AA46F78"/>
    <w:multiLevelType w:val="multilevel"/>
    <w:tmpl w:val="5DF4C220"/>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6">
    <w:nsid w:val="6B8D5A61"/>
    <w:multiLevelType w:val="multilevel"/>
    <w:tmpl w:val="FDA8E280"/>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7">
    <w:nsid w:val="6B8E686E"/>
    <w:multiLevelType w:val="multilevel"/>
    <w:tmpl w:val="0E529B76"/>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8">
    <w:nsid w:val="6BAD118E"/>
    <w:multiLevelType w:val="multilevel"/>
    <w:tmpl w:val="30DA6C0E"/>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9">
    <w:nsid w:val="6BEC7F78"/>
    <w:multiLevelType w:val="multilevel"/>
    <w:tmpl w:val="C7160DAA"/>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0">
    <w:nsid w:val="6C333C41"/>
    <w:multiLevelType w:val="multilevel"/>
    <w:tmpl w:val="7D3CEAD0"/>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1">
    <w:nsid w:val="6C471F05"/>
    <w:multiLevelType w:val="multilevel"/>
    <w:tmpl w:val="70525EE8"/>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2">
    <w:nsid w:val="6C485D76"/>
    <w:multiLevelType w:val="multilevel"/>
    <w:tmpl w:val="A268DC2E"/>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3">
    <w:nsid w:val="6C804362"/>
    <w:multiLevelType w:val="multilevel"/>
    <w:tmpl w:val="AC082FFC"/>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4">
    <w:nsid w:val="6C887247"/>
    <w:multiLevelType w:val="multilevel"/>
    <w:tmpl w:val="BD085FEC"/>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5">
    <w:nsid w:val="6C973238"/>
    <w:multiLevelType w:val="multilevel"/>
    <w:tmpl w:val="74020D18"/>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6">
    <w:nsid w:val="6CC513E7"/>
    <w:multiLevelType w:val="multilevel"/>
    <w:tmpl w:val="5C34AD72"/>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7">
    <w:nsid w:val="6D5E0880"/>
    <w:multiLevelType w:val="multilevel"/>
    <w:tmpl w:val="ADC843E4"/>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8">
    <w:nsid w:val="6E190D51"/>
    <w:multiLevelType w:val="multilevel"/>
    <w:tmpl w:val="09D6D912"/>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9">
    <w:nsid w:val="6E2B3092"/>
    <w:multiLevelType w:val="multilevel"/>
    <w:tmpl w:val="F948F5A2"/>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0">
    <w:nsid w:val="6EA038F2"/>
    <w:multiLevelType w:val="multilevel"/>
    <w:tmpl w:val="93581C6C"/>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1">
    <w:nsid w:val="6ED5389C"/>
    <w:multiLevelType w:val="multilevel"/>
    <w:tmpl w:val="F5CE6F6C"/>
    <w:lvl w:ilvl="0">
      <w:start w:val="3"/>
      <w:numFmt w:val="lowerRoman"/>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2">
    <w:nsid w:val="6F4B59F9"/>
    <w:multiLevelType w:val="multilevel"/>
    <w:tmpl w:val="E1481F6A"/>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3">
    <w:nsid w:val="6F7F3499"/>
    <w:multiLevelType w:val="multilevel"/>
    <w:tmpl w:val="302465D4"/>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4">
    <w:nsid w:val="6FB070AA"/>
    <w:multiLevelType w:val="multilevel"/>
    <w:tmpl w:val="FE4C758C"/>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5">
    <w:nsid w:val="6FB83F35"/>
    <w:multiLevelType w:val="multilevel"/>
    <w:tmpl w:val="4EAA2D60"/>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6">
    <w:nsid w:val="6FD055F7"/>
    <w:multiLevelType w:val="multilevel"/>
    <w:tmpl w:val="50AE8262"/>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7">
    <w:nsid w:val="6FF14809"/>
    <w:multiLevelType w:val="multilevel"/>
    <w:tmpl w:val="94249370"/>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8">
    <w:nsid w:val="6FF67459"/>
    <w:multiLevelType w:val="multilevel"/>
    <w:tmpl w:val="71BA724A"/>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9">
    <w:nsid w:val="705F340D"/>
    <w:multiLevelType w:val="multilevel"/>
    <w:tmpl w:val="08A62812"/>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0">
    <w:nsid w:val="70A6537F"/>
    <w:multiLevelType w:val="multilevel"/>
    <w:tmpl w:val="DE144E96"/>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1">
    <w:nsid w:val="70D745EB"/>
    <w:multiLevelType w:val="multilevel"/>
    <w:tmpl w:val="30580FE8"/>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2">
    <w:nsid w:val="71312CBA"/>
    <w:multiLevelType w:val="multilevel"/>
    <w:tmpl w:val="4E9631DA"/>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3">
    <w:nsid w:val="71337659"/>
    <w:multiLevelType w:val="multilevel"/>
    <w:tmpl w:val="2F682EC6"/>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4">
    <w:nsid w:val="71C90084"/>
    <w:multiLevelType w:val="multilevel"/>
    <w:tmpl w:val="F5A0B21C"/>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5">
    <w:nsid w:val="71DA0202"/>
    <w:multiLevelType w:val="multilevel"/>
    <w:tmpl w:val="51B85E98"/>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6">
    <w:nsid w:val="71EF3759"/>
    <w:multiLevelType w:val="multilevel"/>
    <w:tmpl w:val="20EC6574"/>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7">
    <w:nsid w:val="720B6ED6"/>
    <w:multiLevelType w:val="multilevel"/>
    <w:tmpl w:val="CAD26250"/>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8">
    <w:nsid w:val="722E2C70"/>
    <w:multiLevelType w:val="multilevel"/>
    <w:tmpl w:val="0CAA3ADC"/>
    <w:lvl w:ilvl="0">
      <w:start w:val="4"/>
      <w:numFmt w:val="lowerLetter"/>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9">
    <w:nsid w:val="724C2B91"/>
    <w:multiLevelType w:val="multilevel"/>
    <w:tmpl w:val="4B44FAF6"/>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0">
    <w:nsid w:val="72683F64"/>
    <w:multiLevelType w:val="multilevel"/>
    <w:tmpl w:val="49CC859C"/>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1">
    <w:nsid w:val="72A57C9B"/>
    <w:multiLevelType w:val="multilevel"/>
    <w:tmpl w:val="59E65FBE"/>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2">
    <w:nsid w:val="72F04347"/>
    <w:multiLevelType w:val="multilevel"/>
    <w:tmpl w:val="96082BB2"/>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3">
    <w:nsid w:val="730B400D"/>
    <w:multiLevelType w:val="multilevel"/>
    <w:tmpl w:val="F834909A"/>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4">
    <w:nsid w:val="731D67AC"/>
    <w:multiLevelType w:val="multilevel"/>
    <w:tmpl w:val="E4760418"/>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5">
    <w:nsid w:val="733D4E6B"/>
    <w:multiLevelType w:val="multilevel"/>
    <w:tmpl w:val="4B682744"/>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6">
    <w:nsid w:val="7375193A"/>
    <w:multiLevelType w:val="multilevel"/>
    <w:tmpl w:val="10BE9E34"/>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7">
    <w:nsid w:val="739A3E53"/>
    <w:multiLevelType w:val="multilevel"/>
    <w:tmpl w:val="8DC8A4A4"/>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8">
    <w:nsid w:val="73BF3C36"/>
    <w:multiLevelType w:val="multilevel"/>
    <w:tmpl w:val="5A640684"/>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9">
    <w:nsid w:val="73EE3AEE"/>
    <w:multiLevelType w:val="multilevel"/>
    <w:tmpl w:val="1B7A9DA4"/>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0">
    <w:nsid w:val="74303400"/>
    <w:multiLevelType w:val="multilevel"/>
    <w:tmpl w:val="691A6CF8"/>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1">
    <w:nsid w:val="74775BB1"/>
    <w:multiLevelType w:val="multilevel"/>
    <w:tmpl w:val="D1B001B4"/>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2">
    <w:nsid w:val="74861B58"/>
    <w:multiLevelType w:val="multilevel"/>
    <w:tmpl w:val="80CCB88A"/>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3">
    <w:nsid w:val="749F4810"/>
    <w:multiLevelType w:val="multilevel"/>
    <w:tmpl w:val="A308DAC4"/>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4">
    <w:nsid w:val="74AA6FCF"/>
    <w:multiLevelType w:val="multilevel"/>
    <w:tmpl w:val="2CD40B9A"/>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5">
    <w:nsid w:val="74FB0965"/>
    <w:multiLevelType w:val="multilevel"/>
    <w:tmpl w:val="2758D3C6"/>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6">
    <w:nsid w:val="752C75CB"/>
    <w:multiLevelType w:val="multilevel"/>
    <w:tmpl w:val="5E7878F6"/>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7">
    <w:nsid w:val="75C60F42"/>
    <w:multiLevelType w:val="multilevel"/>
    <w:tmpl w:val="F1025976"/>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8">
    <w:nsid w:val="75EF11B5"/>
    <w:multiLevelType w:val="multilevel"/>
    <w:tmpl w:val="F06E5272"/>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9">
    <w:nsid w:val="76265CF5"/>
    <w:multiLevelType w:val="multilevel"/>
    <w:tmpl w:val="CA72F912"/>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0">
    <w:nsid w:val="765C6865"/>
    <w:multiLevelType w:val="multilevel"/>
    <w:tmpl w:val="8FDEE472"/>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1">
    <w:nsid w:val="765E3F21"/>
    <w:multiLevelType w:val="multilevel"/>
    <w:tmpl w:val="51662D78"/>
    <w:lvl w:ilvl="0">
      <w:start w:val="2"/>
      <w:numFmt w:val="lowerRoman"/>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2">
    <w:nsid w:val="76805CBE"/>
    <w:multiLevelType w:val="multilevel"/>
    <w:tmpl w:val="54BC097C"/>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3">
    <w:nsid w:val="76CA7603"/>
    <w:multiLevelType w:val="multilevel"/>
    <w:tmpl w:val="48D45C4A"/>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4">
    <w:nsid w:val="76D92296"/>
    <w:multiLevelType w:val="multilevel"/>
    <w:tmpl w:val="271E1CAA"/>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5">
    <w:nsid w:val="76F2764E"/>
    <w:multiLevelType w:val="multilevel"/>
    <w:tmpl w:val="A0160AB0"/>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6">
    <w:nsid w:val="77320786"/>
    <w:multiLevelType w:val="multilevel"/>
    <w:tmpl w:val="8EACF9F4"/>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7">
    <w:nsid w:val="7794329C"/>
    <w:multiLevelType w:val="multilevel"/>
    <w:tmpl w:val="A414100E"/>
    <w:lvl w:ilvl="0">
      <w:start w:val="3"/>
      <w:numFmt w:val="lowerLetter"/>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8">
    <w:nsid w:val="779D0D56"/>
    <w:multiLevelType w:val="multilevel"/>
    <w:tmpl w:val="AF920C86"/>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9">
    <w:nsid w:val="77B95656"/>
    <w:multiLevelType w:val="multilevel"/>
    <w:tmpl w:val="B7E6906E"/>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0">
    <w:nsid w:val="77E446BE"/>
    <w:multiLevelType w:val="multilevel"/>
    <w:tmpl w:val="6F50F1AC"/>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1">
    <w:nsid w:val="780533CE"/>
    <w:multiLevelType w:val="multilevel"/>
    <w:tmpl w:val="22AECDA8"/>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2">
    <w:nsid w:val="78466138"/>
    <w:multiLevelType w:val="multilevel"/>
    <w:tmpl w:val="CC64A750"/>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3">
    <w:nsid w:val="78843914"/>
    <w:multiLevelType w:val="multilevel"/>
    <w:tmpl w:val="F1AE45CE"/>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4">
    <w:nsid w:val="789367B9"/>
    <w:multiLevelType w:val="multilevel"/>
    <w:tmpl w:val="FDDCABC0"/>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5">
    <w:nsid w:val="791312AF"/>
    <w:multiLevelType w:val="multilevel"/>
    <w:tmpl w:val="0318EE28"/>
    <w:lvl w:ilvl="0">
      <w:start w:val="3"/>
      <w:numFmt w:val="lowerRoman"/>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6">
    <w:nsid w:val="79CB2E73"/>
    <w:multiLevelType w:val="multilevel"/>
    <w:tmpl w:val="448AF1C4"/>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7">
    <w:nsid w:val="7A282A98"/>
    <w:multiLevelType w:val="multilevel"/>
    <w:tmpl w:val="6EFE6040"/>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8">
    <w:nsid w:val="7A282BC9"/>
    <w:multiLevelType w:val="multilevel"/>
    <w:tmpl w:val="0AEA2EB2"/>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9">
    <w:nsid w:val="7A29394F"/>
    <w:multiLevelType w:val="multilevel"/>
    <w:tmpl w:val="AD40DE52"/>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0">
    <w:nsid w:val="7A415414"/>
    <w:multiLevelType w:val="multilevel"/>
    <w:tmpl w:val="74F8A826"/>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1">
    <w:nsid w:val="7A666BE5"/>
    <w:multiLevelType w:val="multilevel"/>
    <w:tmpl w:val="09762F6E"/>
    <w:lvl w:ilvl="0">
      <w:start w:val="1"/>
      <w:numFmt w:val="lowerRoman"/>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2">
    <w:nsid w:val="7AD6372C"/>
    <w:multiLevelType w:val="multilevel"/>
    <w:tmpl w:val="C082CC82"/>
    <w:lvl w:ilvl="0">
      <w:numFmt w:val="decimal"/>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3">
    <w:nsid w:val="7B071171"/>
    <w:multiLevelType w:val="multilevel"/>
    <w:tmpl w:val="A7F62D46"/>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4">
    <w:nsid w:val="7B780B57"/>
    <w:multiLevelType w:val="multilevel"/>
    <w:tmpl w:val="545CC596"/>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5">
    <w:nsid w:val="7B9A1D42"/>
    <w:multiLevelType w:val="multilevel"/>
    <w:tmpl w:val="246C8F48"/>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6">
    <w:nsid w:val="7B9D0198"/>
    <w:multiLevelType w:val="multilevel"/>
    <w:tmpl w:val="C6E6F7C4"/>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7">
    <w:nsid w:val="7BBC28EB"/>
    <w:multiLevelType w:val="multilevel"/>
    <w:tmpl w:val="F0E62C6C"/>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8">
    <w:nsid w:val="7C022D62"/>
    <w:multiLevelType w:val="multilevel"/>
    <w:tmpl w:val="8116B070"/>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9">
    <w:nsid w:val="7C1200E9"/>
    <w:multiLevelType w:val="multilevel"/>
    <w:tmpl w:val="162E35AE"/>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0">
    <w:nsid w:val="7CB6334D"/>
    <w:multiLevelType w:val="multilevel"/>
    <w:tmpl w:val="8550D6A0"/>
    <w:lvl w:ilvl="0">
      <w:start w:val="4"/>
      <w:numFmt w:val="lowerRoman"/>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1">
    <w:nsid w:val="7D1E354C"/>
    <w:multiLevelType w:val="multilevel"/>
    <w:tmpl w:val="A8101E1E"/>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2">
    <w:nsid w:val="7D352F2F"/>
    <w:multiLevelType w:val="multilevel"/>
    <w:tmpl w:val="9C947688"/>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3">
    <w:nsid w:val="7D5A27EE"/>
    <w:multiLevelType w:val="multilevel"/>
    <w:tmpl w:val="27DC9734"/>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4">
    <w:nsid w:val="7DAB6926"/>
    <w:multiLevelType w:val="multilevel"/>
    <w:tmpl w:val="6832B660"/>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5">
    <w:nsid w:val="7E567CD8"/>
    <w:multiLevelType w:val="multilevel"/>
    <w:tmpl w:val="817AC234"/>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6">
    <w:nsid w:val="7E6821AE"/>
    <w:multiLevelType w:val="multilevel"/>
    <w:tmpl w:val="82B28A38"/>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7">
    <w:nsid w:val="7E6D7752"/>
    <w:multiLevelType w:val="multilevel"/>
    <w:tmpl w:val="AD6CB676"/>
    <w:lvl w:ilvl="0">
      <w:start w:val="1"/>
      <w:numFmt w:val="lowerLetter"/>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8">
    <w:nsid w:val="7E9F65DB"/>
    <w:multiLevelType w:val="multilevel"/>
    <w:tmpl w:val="84121484"/>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9">
    <w:nsid w:val="7EF30D54"/>
    <w:multiLevelType w:val="multilevel"/>
    <w:tmpl w:val="1602CC88"/>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0">
    <w:nsid w:val="7EF967A2"/>
    <w:multiLevelType w:val="multilevel"/>
    <w:tmpl w:val="2280F9D8"/>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1">
    <w:nsid w:val="7F052723"/>
    <w:multiLevelType w:val="multilevel"/>
    <w:tmpl w:val="36326C8C"/>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2">
    <w:nsid w:val="7F27460B"/>
    <w:multiLevelType w:val="multilevel"/>
    <w:tmpl w:val="8EA03C04"/>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3">
    <w:nsid w:val="7F291B1B"/>
    <w:multiLevelType w:val="multilevel"/>
    <w:tmpl w:val="23B65730"/>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4">
    <w:nsid w:val="7F6E6119"/>
    <w:multiLevelType w:val="multilevel"/>
    <w:tmpl w:val="9850BB3A"/>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5">
    <w:nsid w:val="7F79108C"/>
    <w:multiLevelType w:val="multilevel"/>
    <w:tmpl w:val="EFC28222"/>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6">
    <w:nsid w:val="7FA76B8B"/>
    <w:multiLevelType w:val="multilevel"/>
    <w:tmpl w:val="2862B5A0"/>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7">
    <w:nsid w:val="7FE83723"/>
    <w:multiLevelType w:val="multilevel"/>
    <w:tmpl w:val="F1B411A8"/>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8">
    <w:nsid w:val="7FEA1307"/>
    <w:multiLevelType w:val="multilevel"/>
    <w:tmpl w:val="34C03740"/>
    <w:lvl w:ilvl="0">
      <w:start w:val="2"/>
      <w:numFmt w:val="lowerRoman"/>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98"/>
  </w:num>
  <w:num w:numId="2">
    <w:abstractNumId w:val="349"/>
  </w:num>
  <w:num w:numId="3">
    <w:abstractNumId w:val="384"/>
  </w:num>
  <w:num w:numId="4">
    <w:abstractNumId w:val="105"/>
  </w:num>
  <w:num w:numId="5">
    <w:abstractNumId w:val="153"/>
  </w:num>
  <w:num w:numId="6">
    <w:abstractNumId w:val="119"/>
  </w:num>
  <w:num w:numId="7">
    <w:abstractNumId w:val="191"/>
  </w:num>
  <w:num w:numId="8">
    <w:abstractNumId w:val="207"/>
  </w:num>
  <w:num w:numId="9">
    <w:abstractNumId w:val="433"/>
  </w:num>
  <w:num w:numId="10">
    <w:abstractNumId w:val="404"/>
  </w:num>
  <w:num w:numId="11">
    <w:abstractNumId w:val="66"/>
  </w:num>
  <w:num w:numId="12">
    <w:abstractNumId w:val="318"/>
  </w:num>
  <w:num w:numId="13">
    <w:abstractNumId w:val="481"/>
  </w:num>
  <w:num w:numId="14">
    <w:abstractNumId w:val="230"/>
  </w:num>
  <w:num w:numId="15">
    <w:abstractNumId w:val="42"/>
  </w:num>
  <w:num w:numId="16">
    <w:abstractNumId w:val="125"/>
  </w:num>
  <w:num w:numId="17">
    <w:abstractNumId w:val="388"/>
  </w:num>
  <w:num w:numId="18">
    <w:abstractNumId w:val="321"/>
  </w:num>
  <w:num w:numId="19">
    <w:abstractNumId w:val="2"/>
  </w:num>
  <w:num w:numId="20">
    <w:abstractNumId w:val="49"/>
  </w:num>
  <w:num w:numId="21">
    <w:abstractNumId w:val="47"/>
  </w:num>
  <w:num w:numId="22">
    <w:abstractNumId w:val="8"/>
  </w:num>
  <w:num w:numId="23">
    <w:abstractNumId w:val="194"/>
  </w:num>
  <w:num w:numId="24">
    <w:abstractNumId w:val="10"/>
  </w:num>
  <w:num w:numId="25">
    <w:abstractNumId w:val="319"/>
  </w:num>
  <w:num w:numId="26">
    <w:abstractNumId w:val="361"/>
  </w:num>
  <w:num w:numId="27">
    <w:abstractNumId w:val="67"/>
  </w:num>
  <w:num w:numId="28">
    <w:abstractNumId w:val="208"/>
  </w:num>
  <w:num w:numId="29">
    <w:abstractNumId w:val="177"/>
  </w:num>
  <w:num w:numId="30">
    <w:abstractNumId w:val="261"/>
  </w:num>
  <w:num w:numId="31">
    <w:abstractNumId w:val="33"/>
  </w:num>
  <w:num w:numId="32">
    <w:abstractNumId w:val="528"/>
  </w:num>
  <w:num w:numId="33">
    <w:abstractNumId w:val="87"/>
  </w:num>
  <w:num w:numId="34">
    <w:abstractNumId w:val="201"/>
  </w:num>
  <w:num w:numId="35">
    <w:abstractNumId w:val="267"/>
  </w:num>
  <w:num w:numId="36">
    <w:abstractNumId w:val="358"/>
  </w:num>
  <w:num w:numId="37">
    <w:abstractNumId w:val="390"/>
  </w:num>
  <w:num w:numId="38">
    <w:abstractNumId w:val="286"/>
  </w:num>
  <w:num w:numId="39">
    <w:abstractNumId w:val="50"/>
  </w:num>
  <w:num w:numId="40">
    <w:abstractNumId w:val="420"/>
  </w:num>
  <w:num w:numId="41">
    <w:abstractNumId w:val="521"/>
  </w:num>
  <w:num w:numId="42">
    <w:abstractNumId w:val="501"/>
  </w:num>
  <w:num w:numId="43">
    <w:abstractNumId w:val="424"/>
  </w:num>
  <w:num w:numId="44">
    <w:abstractNumId w:val="351"/>
  </w:num>
  <w:num w:numId="45">
    <w:abstractNumId w:val="53"/>
  </w:num>
  <w:num w:numId="46">
    <w:abstractNumId w:val="135"/>
  </w:num>
  <w:num w:numId="47">
    <w:abstractNumId w:val="401"/>
  </w:num>
  <w:num w:numId="48">
    <w:abstractNumId w:val="461"/>
  </w:num>
  <w:num w:numId="49">
    <w:abstractNumId w:val="70"/>
  </w:num>
  <w:num w:numId="50">
    <w:abstractNumId w:val="507"/>
  </w:num>
  <w:num w:numId="51">
    <w:abstractNumId w:val="78"/>
  </w:num>
  <w:num w:numId="52">
    <w:abstractNumId w:val="548"/>
  </w:num>
  <w:num w:numId="53">
    <w:abstractNumId w:val="515"/>
  </w:num>
  <w:num w:numId="54">
    <w:abstractNumId w:val="530"/>
  </w:num>
  <w:num w:numId="55">
    <w:abstractNumId w:val="91"/>
  </w:num>
  <w:num w:numId="56">
    <w:abstractNumId w:val="467"/>
  </w:num>
  <w:num w:numId="57">
    <w:abstractNumId w:val="382"/>
  </w:num>
  <w:num w:numId="58">
    <w:abstractNumId w:val="89"/>
  </w:num>
  <w:num w:numId="59">
    <w:abstractNumId w:val="335"/>
  </w:num>
  <w:num w:numId="60">
    <w:abstractNumId w:val="213"/>
  </w:num>
  <w:num w:numId="61">
    <w:abstractNumId w:val="348"/>
  </w:num>
  <w:num w:numId="62">
    <w:abstractNumId w:val="396"/>
  </w:num>
  <w:num w:numId="63">
    <w:abstractNumId w:val="54"/>
  </w:num>
  <w:num w:numId="64">
    <w:abstractNumId w:val="98"/>
  </w:num>
  <w:num w:numId="65">
    <w:abstractNumId w:val="103"/>
  </w:num>
  <w:num w:numId="66">
    <w:abstractNumId w:val="311"/>
  </w:num>
  <w:num w:numId="67">
    <w:abstractNumId w:val="36"/>
  </w:num>
  <w:num w:numId="68">
    <w:abstractNumId w:val="386"/>
  </w:num>
  <w:num w:numId="69">
    <w:abstractNumId w:val="219"/>
  </w:num>
  <w:num w:numId="70">
    <w:abstractNumId w:val="102"/>
  </w:num>
  <w:num w:numId="71">
    <w:abstractNumId w:val="158"/>
  </w:num>
  <w:num w:numId="72">
    <w:abstractNumId w:val="439"/>
  </w:num>
  <w:num w:numId="73">
    <w:abstractNumId w:val="487"/>
  </w:num>
  <w:num w:numId="74">
    <w:abstractNumId w:val="378"/>
  </w:num>
  <w:num w:numId="75">
    <w:abstractNumId w:val="133"/>
  </w:num>
  <w:num w:numId="76">
    <w:abstractNumId w:val="472"/>
  </w:num>
  <w:num w:numId="77">
    <w:abstractNumId w:val="397"/>
  </w:num>
  <w:num w:numId="78">
    <w:abstractNumId w:val="505"/>
  </w:num>
  <w:num w:numId="79">
    <w:abstractNumId w:val="163"/>
  </w:num>
  <w:num w:numId="80">
    <w:abstractNumId w:val="205"/>
  </w:num>
  <w:num w:numId="81">
    <w:abstractNumId w:val="162"/>
  </w:num>
  <w:num w:numId="82">
    <w:abstractNumId w:val="271"/>
  </w:num>
  <w:num w:numId="83">
    <w:abstractNumId w:val="56"/>
  </w:num>
  <w:num w:numId="84">
    <w:abstractNumId w:val="356"/>
  </w:num>
  <w:num w:numId="85">
    <w:abstractNumId w:val="276"/>
  </w:num>
  <w:num w:numId="86">
    <w:abstractNumId w:val="145"/>
  </w:num>
  <w:num w:numId="87">
    <w:abstractNumId w:val="454"/>
  </w:num>
  <w:num w:numId="88">
    <w:abstractNumId w:val="238"/>
  </w:num>
  <w:num w:numId="89">
    <w:abstractNumId w:val="538"/>
  </w:num>
  <w:num w:numId="90">
    <w:abstractNumId w:val="282"/>
  </w:num>
  <w:num w:numId="91">
    <w:abstractNumId w:val="157"/>
  </w:num>
  <w:num w:numId="92">
    <w:abstractNumId w:val="457"/>
  </w:num>
  <w:num w:numId="93">
    <w:abstractNumId w:val="508"/>
  </w:num>
  <w:num w:numId="94">
    <w:abstractNumId w:val="355"/>
  </w:num>
  <w:num w:numId="95">
    <w:abstractNumId w:val="214"/>
  </w:num>
  <w:num w:numId="96">
    <w:abstractNumId w:val="19"/>
  </w:num>
  <w:num w:numId="97">
    <w:abstractNumId w:val="533"/>
  </w:num>
  <w:num w:numId="98">
    <w:abstractNumId w:val="137"/>
  </w:num>
  <w:num w:numId="99">
    <w:abstractNumId w:val="419"/>
  </w:num>
  <w:num w:numId="100">
    <w:abstractNumId w:val="154"/>
  </w:num>
  <w:num w:numId="101">
    <w:abstractNumId w:val="262"/>
  </w:num>
  <w:num w:numId="102">
    <w:abstractNumId w:val="128"/>
  </w:num>
  <w:num w:numId="103">
    <w:abstractNumId w:val="496"/>
  </w:num>
  <w:num w:numId="104">
    <w:abstractNumId w:val="473"/>
  </w:num>
  <w:num w:numId="105">
    <w:abstractNumId w:val="476"/>
  </w:num>
  <w:num w:numId="106">
    <w:abstractNumId w:val="339"/>
  </w:num>
  <w:num w:numId="107">
    <w:abstractNumId w:val="303"/>
  </w:num>
  <w:num w:numId="108">
    <w:abstractNumId w:val="513"/>
  </w:num>
  <w:num w:numId="109">
    <w:abstractNumId w:val="203"/>
  </w:num>
  <w:num w:numId="110">
    <w:abstractNumId w:val="1"/>
  </w:num>
  <w:num w:numId="111">
    <w:abstractNumId w:val="452"/>
  </w:num>
  <w:num w:numId="112">
    <w:abstractNumId w:val="156"/>
  </w:num>
  <w:num w:numId="113">
    <w:abstractNumId w:val="412"/>
  </w:num>
  <w:num w:numId="114">
    <w:abstractNumId w:val="79"/>
  </w:num>
  <w:num w:numId="115">
    <w:abstractNumId w:val="504"/>
  </w:num>
  <w:num w:numId="116">
    <w:abstractNumId w:val="520"/>
  </w:num>
  <w:num w:numId="117">
    <w:abstractNumId w:val="233"/>
  </w:num>
  <w:num w:numId="118">
    <w:abstractNumId w:val="132"/>
  </w:num>
  <w:num w:numId="119">
    <w:abstractNumId w:val="96"/>
  </w:num>
  <w:num w:numId="120">
    <w:abstractNumId w:val="202"/>
  </w:num>
  <w:num w:numId="121">
    <w:abstractNumId w:val="377"/>
  </w:num>
  <w:num w:numId="122">
    <w:abstractNumId w:val="541"/>
  </w:num>
  <w:num w:numId="123">
    <w:abstractNumId w:val="295"/>
  </w:num>
  <w:num w:numId="124">
    <w:abstractNumId w:val="529"/>
  </w:num>
  <w:num w:numId="125">
    <w:abstractNumId w:val="341"/>
  </w:num>
  <w:num w:numId="126">
    <w:abstractNumId w:val="186"/>
  </w:num>
  <w:num w:numId="127">
    <w:abstractNumId w:val="458"/>
  </w:num>
  <w:num w:numId="128">
    <w:abstractNumId w:val="93"/>
  </w:num>
  <w:num w:numId="129">
    <w:abstractNumId w:val="249"/>
  </w:num>
  <w:num w:numId="130">
    <w:abstractNumId w:val="110"/>
  </w:num>
  <w:num w:numId="131">
    <w:abstractNumId w:val="333"/>
  </w:num>
  <w:num w:numId="132">
    <w:abstractNumId w:val="247"/>
  </w:num>
  <w:num w:numId="133">
    <w:abstractNumId w:val="26"/>
  </w:num>
  <w:num w:numId="134">
    <w:abstractNumId w:val="73"/>
  </w:num>
  <w:num w:numId="135">
    <w:abstractNumId w:val="522"/>
  </w:num>
  <w:num w:numId="136">
    <w:abstractNumId w:val="77"/>
  </w:num>
  <w:num w:numId="137">
    <w:abstractNumId w:val="111"/>
  </w:num>
  <w:num w:numId="138">
    <w:abstractNumId w:val="509"/>
  </w:num>
  <w:num w:numId="139">
    <w:abstractNumId w:val="215"/>
  </w:num>
  <w:num w:numId="140">
    <w:abstractNumId w:val="406"/>
  </w:num>
  <w:num w:numId="141">
    <w:abstractNumId w:val="22"/>
  </w:num>
  <w:num w:numId="142">
    <w:abstractNumId w:val="109"/>
  </w:num>
  <w:num w:numId="143">
    <w:abstractNumId w:val="81"/>
  </w:num>
  <w:num w:numId="144">
    <w:abstractNumId w:val="364"/>
  </w:num>
  <w:num w:numId="145">
    <w:abstractNumId w:val="506"/>
  </w:num>
  <w:num w:numId="146">
    <w:abstractNumId w:val="308"/>
  </w:num>
  <w:num w:numId="147">
    <w:abstractNumId w:val="226"/>
  </w:num>
  <w:num w:numId="148">
    <w:abstractNumId w:val="151"/>
  </w:num>
  <w:num w:numId="149">
    <w:abstractNumId w:val="330"/>
  </w:num>
  <w:num w:numId="150">
    <w:abstractNumId w:val="502"/>
  </w:num>
  <w:num w:numId="151">
    <w:abstractNumId w:val="188"/>
  </w:num>
  <w:num w:numId="152">
    <w:abstractNumId w:val="447"/>
  </w:num>
  <w:num w:numId="153">
    <w:abstractNumId w:val="222"/>
  </w:num>
  <w:num w:numId="154">
    <w:abstractNumId w:val="76"/>
  </w:num>
  <w:num w:numId="155">
    <w:abstractNumId w:val="445"/>
  </w:num>
  <w:num w:numId="156">
    <w:abstractNumId w:val="534"/>
  </w:num>
  <w:num w:numId="157">
    <w:abstractNumId w:val="31"/>
  </w:num>
  <w:num w:numId="158">
    <w:abstractNumId w:val="281"/>
  </w:num>
  <w:num w:numId="159">
    <w:abstractNumId w:val="242"/>
  </w:num>
  <w:num w:numId="160">
    <w:abstractNumId w:val="499"/>
  </w:num>
  <w:num w:numId="161">
    <w:abstractNumId w:val="453"/>
  </w:num>
  <w:num w:numId="162">
    <w:abstractNumId w:val="175"/>
  </w:num>
  <w:num w:numId="163">
    <w:abstractNumId w:val="27"/>
  </w:num>
  <w:num w:numId="164">
    <w:abstractNumId w:val="30"/>
  </w:num>
  <w:num w:numId="165">
    <w:abstractNumId w:val="52"/>
  </w:num>
  <w:num w:numId="166">
    <w:abstractNumId w:val="374"/>
  </w:num>
  <w:num w:numId="167">
    <w:abstractNumId w:val="195"/>
  </w:num>
  <w:num w:numId="168">
    <w:abstractNumId w:val="354"/>
  </w:num>
  <w:num w:numId="169">
    <w:abstractNumId w:val="80"/>
  </w:num>
  <w:num w:numId="170">
    <w:abstractNumId w:val="266"/>
  </w:num>
  <w:num w:numId="171">
    <w:abstractNumId w:val="174"/>
  </w:num>
  <w:num w:numId="172">
    <w:abstractNumId w:val="407"/>
  </w:num>
  <w:num w:numId="173">
    <w:abstractNumId w:val="524"/>
  </w:num>
  <w:num w:numId="174">
    <w:abstractNumId w:val="283"/>
  </w:num>
  <w:num w:numId="175">
    <w:abstractNumId w:val="448"/>
  </w:num>
  <w:num w:numId="176">
    <w:abstractNumId w:val="456"/>
  </w:num>
  <w:num w:numId="177">
    <w:abstractNumId w:val="300"/>
  </w:num>
  <w:num w:numId="178">
    <w:abstractNumId w:val="309"/>
  </w:num>
  <w:num w:numId="179">
    <w:abstractNumId w:val="139"/>
  </w:num>
  <w:num w:numId="180">
    <w:abstractNumId w:val="493"/>
  </w:num>
  <w:num w:numId="181">
    <w:abstractNumId w:val="59"/>
  </w:num>
  <w:num w:numId="182">
    <w:abstractNumId w:val="250"/>
  </w:num>
  <w:num w:numId="183">
    <w:abstractNumId w:val="138"/>
  </w:num>
  <w:num w:numId="184">
    <w:abstractNumId w:val="127"/>
  </w:num>
  <w:num w:numId="185">
    <w:abstractNumId w:val="369"/>
  </w:num>
  <w:num w:numId="186">
    <w:abstractNumId w:val="217"/>
  </w:num>
  <w:num w:numId="187">
    <w:abstractNumId w:val="123"/>
  </w:num>
  <w:num w:numId="188">
    <w:abstractNumId w:val="274"/>
  </w:num>
  <w:num w:numId="189">
    <w:abstractNumId w:val="379"/>
  </w:num>
  <w:num w:numId="190">
    <w:abstractNumId w:val="41"/>
  </w:num>
  <w:num w:numId="191">
    <w:abstractNumId w:val="164"/>
  </w:num>
  <w:num w:numId="192">
    <w:abstractNumId w:val="306"/>
  </w:num>
  <w:num w:numId="193">
    <w:abstractNumId w:val="408"/>
  </w:num>
  <w:num w:numId="194">
    <w:abstractNumId w:val="430"/>
  </w:num>
  <w:num w:numId="195">
    <w:abstractNumId w:val="315"/>
  </w:num>
  <w:num w:numId="196">
    <w:abstractNumId w:val="450"/>
  </w:num>
  <w:num w:numId="197">
    <w:abstractNumId w:val="427"/>
  </w:num>
  <w:num w:numId="198">
    <w:abstractNumId w:val="517"/>
  </w:num>
  <w:num w:numId="199">
    <w:abstractNumId w:val="474"/>
  </w:num>
  <w:num w:numId="200">
    <w:abstractNumId w:val="244"/>
  </w:num>
  <w:num w:numId="201">
    <w:abstractNumId w:val="256"/>
  </w:num>
  <w:num w:numId="202">
    <w:abstractNumId w:val="209"/>
  </w:num>
  <w:num w:numId="203">
    <w:abstractNumId w:val="35"/>
  </w:num>
  <w:num w:numId="204">
    <w:abstractNumId w:val="229"/>
  </w:num>
  <w:num w:numId="205">
    <w:abstractNumId w:val="542"/>
  </w:num>
  <w:num w:numId="206">
    <w:abstractNumId w:val="414"/>
  </w:num>
  <w:num w:numId="207">
    <w:abstractNumId w:val="237"/>
  </w:num>
  <w:num w:numId="208">
    <w:abstractNumId w:val="512"/>
  </w:num>
  <w:num w:numId="209">
    <w:abstractNumId w:val="115"/>
  </w:num>
  <w:num w:numId="210">
    <w:abstractNumId w:val="143"/>
  </w:num>
  <w:num w:numId="211">
    <w:abstractNumId w:val="220"/>
  </w:num>
  <w:num w:numId="212">
    <w:abstractNumId w:val="343"/>
  </w:num>
  <w:num w:numId="213">
    <w:abstractNumId w:val="497"/>
  </w:num>
  <w:num w:numId="214">
    <w:abstractNumId w:val="305"/>
  </w:num>
  <w:num w:numId="215">
    <w:abstractNumId w:val="114"/>
  </w:num>
  <w:num w:numId="216">
    <w:abstractNumId w:val="34"/>
  </w:num>
  <w:num w:numId="217">
    <w:abstractNumId w:val="471"/>
  </w:num>
  <w:num w:numId="218">
    <w:abstractNumId w:val="293"/>
  </w:num>
  <w:num w:numId="219">
    <w:abstractNumId w:val="491"/>
  </w:num>
  <w:num w:numId="220">
    <w:abstractNumId w:val="357"/>
  </w:num>
  <w:num w:numId="221">
    <w:abstractNumId w:val="451"/>
  </w:num>
  <w:num w:numId="222">
    <w:abstractNumId w:val="118"/>
  </w:num>
  <w:num w:numId="223">
    <w:abstractNumId w:val="63"/>
  </w:num>
  <w:num w:numId="224">
    <w:abstractNumId w:val="301"/>
  </w:num>
  <w:num w:numId="225">
    <w:abstractNumId w:val="106"/>
  </w:num>
  <w:num w:numId="226">
    <w:abstractNumId w:val="417"/>
  </w:num>
  <w:num w:numId="227">
    <w:abstractNumId w:val="107"/>
  </w:num>
  <w:num w:numId="228">
    <w:abstractNumId w:val="83"/>
  </w:num>
  <w:num w:numId="229">
    <w:abstractNumId w:val="74"/>
  </w:num>
  <w:num w:numId="230">
    <w:abstractNumId w:val="268"/>
  </w:num>
  <w:num w:numId="231">
    <w:abstractNumId w:val="23"/>
  </w:num>
  <w:num w:numId="232">
    <w:abstractNumId w:val="231"/>
  </w:num>
  <w:num w:numId="233">
    <w:abstractNumId w:val="228"/>
  </w:num>
  <w:num w:numId="234">
    <w:abstractNumId w:val="181"/>
  </w:num>
  <w:num w:numId="235">
    <w:abstractNumId w:val="165"/>
  </w:num>
  <w:num w:numId="236">
    <w:abstractNumId w:val="4"/>
  </w:num>
  <w:num w:numId="237">
    <w:abstractNumId w:val="518"/>
  </w:num>
  <w:num w:numId="238">
    <w:abstractNumId w:val="446"/>
  </w:num>
  <w:num w:numId="239">
    <w:abstractNumId w:val="484"/>
  </w:num>
  <w:num w:numId="240">
    <w:abstractNumId w:val="148"/>
  </w:num>
  <w:num w:numId="241">
    <w:abstractNumId w:val="307"/>
  </w:num>
  <w:num w:numId="242">
    <w:abstractNumId w:val="440"/>
  </w:num>
  <w:num w:numId="243">
    <w:abstractNumId w:val="121"/>
  </w:num>
  <w:num w:numId="244">
    <w:abstractNumId w:val="443"/>
  </w:num>
  <w:num w:numId="245">
    <w:abstractNumId w:val="16"/>
  </w:num>
  <w:num w:numId="246">
    <w:abstractNumId w:val="223"/>
  </w:num>
  <w:num w:numId="247">
    <w:abstractNumId w:val="199"/>
  </w:num>
  <w:num w:numId="248">
    <w:abstractNumId w:val="68"/>
  </w:num>
  <w:num w:numId="249">
    <w:abstractNumId w:val="327"/>
  </w:num>
  <w:num w:numId="250">
    <w:abstractNumId w:val="169"/>
  </w:num>
  <w:num w:numId="251">
    <w:abstractNumId w:val="37"/>
  </w:num>
  <w:num w:numId="252">
    <w:abstractNumId w:val="459"/>
  </w:num>
  <w:num w:numId="253">
    <w:abstractNumId w:val="498"/>
  </w:num>
  <w:num w:numId="254">
    <w:abstractNumId w:val="150"/>
  </w:num>
  <w:num w:numId="255">
    <w:abstractNumId w:val="65"/>
  </w:num>
  <w:num w:numId="256">
    <w:abstractNumId w:val="3"/>
  </w:num>
  <w:num w:numId="257">
    <w:abstractNumId w:val="225"/>
  </w:num>
  <w:num w:numId="258">
    <w:abstractNumId w:val="359"/>
  </w:num>
  <w:num w:numId="259">
    <w:abstractNumId w:val="232"/>
  </w:num>
  <w:num w:numId="260">
    <w:abstractNumId w:val="51"/>
  </w:num>
  <w:num w:numId="261">
    <w:abstractNumId w:val="503"/>
  </w:num>
  <w:num w:numId="262">
    <w:abstractNumId w:val="495"/>
  </w:num>
  <w:num w:numId="263">
    <w:abstractNumId w:val="519"/>
  </w:num>
  <w:num w:numId="264">
    <w:abstractNumId w:val="312"/>
  </w:num>
  <w:num w:numId="265">
    <w:abstractNumId w:val="465"/>
  </w:num>
  <w:num w:numId="266">
    <w:abstractNumId w:val="84"/>
  </w:num>
  <w:num w:numId="267">
    <w:abstractNumId w:val="178"/>
  </w:num>
  <w:num w:numId="268">
    <w:abstractNumId w:val="99"/>
  </w:num>
  <w:num w:numId="269">
    <w:abstractNumId w:val="32"/>
  </w:num>
  <w:num w:numId="270">
    <w:abstractNumId w:val="488"/>
  </w:num>
  <w:num w:numId="271">
    <w:abstractNumId w:val="126"/>
  </w:num>
  <w:num w:numId="272">
    <w:abstractNumId w:val="235"/>
  </w:num>
  <w:num w:numId="273">
    <w:abstractNumId w:val="43"/>
  </w:num>
  <w:num w:numId="274">
    <w:abstractNumId w:val="490"/>
  </w:num>
  <w:num w:numId="275">
    <w:abstractNumId w:val="431"/>
  </w:num>
  <w:num w:numId="276">
    <w:abstractNumId w:val="422"/>
  </w:num>
  <w:num w:numId="277">
    <w:abstractNumId w:val="342"/>
  </w:num>
  <w:num w:numId="278">
    <w:abstractNumId w:val="299"/>
  </w:num>
  <w:num w:numId="279">
    <w:abstractNumId w:val="236"/>
  </w:num>
  <w:num w:numId="280">
    <w:abstractNumId w:val="435"/>
  </w:num>
  <w:num w:numId="281">
    <w:abstractNumId w:val="39"/>
  </w:num>
  <w:num w:numId="282">
    <w:abstractNumId w:val="292"/>
  </w:num>
  <w:num w:numId="283">
    <w:abstractNumId w:val="314"/>
  </w:num>
  <w:num w:numId="284">
    <w:abstractNumId w:val="21"/>
  </w:num>
  <w:num w:numId="285">
    <w:abstractNumId w:val="400"/>
  </w:num>
  <w:num w:numId="286">
    <w:abstractNumId w:val="394"/>
  </w:num>
  <w:num w:numId="287">
    <w:abstractNumId w:val="85"/>
  </w:num>
  <w:num w:numId="288">
    <w:abstractNumId w:val="142"/>
  </w:num>
  <w:num w:numId="289">
    <w:abstractNumId w:val="526"/>
  </w:num>
  <w:num w:numId="290">
    <w:abstractNumId w:val="468"/>
  </w:num>
  <w:num w:numId="291">
    <w:abstractNumId w:val="29"/>
  </w:num>
  <w:num w:numId="292">
    <w:abstractNumId w:val="173"/>
  </w:num>
  <w:num w:numId="293">
    <w:abstractNumId w:val="273"/>
  </w:num>
  <w:num w:numId="294">
    <w:abstractNumId w:val="193"/>
  </w:num>
  <w:num w:numId="295">
    <w:abstractNumId w:val="296"/>
  </w:num>
  <w:num w:numId="296">
    <w:abstractNumId w:val="410"/>
  </w:num>
  <w:num w:numId="297">
    <w:abstractNumId w:val="346"/>
  </w:num>
  <w:num w:numId="298">
    <w:abstractNumId w:val="288"/>
  </w:num>
  <w:num w:numId="299">
    <w:abstractNumId w:val="187"/>
  </w:num>
  <w:num w:numId="300">
    <w:abstractNumId w:val="140"/>
  </w:num>
  <w:num w:numId="301">
    <w:abstractNumId w:val="124"/>
  </w:num>
  <w:num w:numId="302">
    <w:abstractNumId w:val="86"/>
  </w:num>
  <w:num w:numId="303">
    <w:abstractNumId w:val="160"/>
  </w:num>
  <w:num w:numId="304">
    <w:abstractNumId w:val="112"/>
  </w:num>
  <w:num w:numId="305">
    <w:abstractNumId w:val="206"/>
  </w:num>
  <w:num w:numId="306">
    <w:abstractNumId w:val="516"/>
  </w:num>
  <w:num w:numId="307">
    <w:abstractNumId w:val="316"/>
  </w:num>
  <w:num w:numId="308">
    <w:abstractNumId w:val="62"/>
  </w:num>
  <w:num w:numId="309">
    <w:abstractNumId w:val="144"/>
  </w:num>
  <w:num w:numId="310">
    <w:abstractNumId w:val="460"/>
  </w:num>
  <w:num w:numId="311">
    <w:abstractNumId w:val="347"/>
  </w:num>
  <w:num w:numId="312">
    <w:abstractNumId w:val="418"/>
  </w:num>
  <w:num w:numId="313">
    <w:abstractNumId w:val="130"/>
  </w:num>
  <w:num w:numId="314">
    <w:abstractNumId w:val="389"/>
  </w:num>
  <w:num w:numId="315">
    <w:abstractNumId w:val="449"/>
  </w:num>
  <w:num w:numId="316">
    <w:abstractNumId w:val="241"/>
  </w:num>
  <w:num w:numId="317">
    <w:abstractNumId w:val="258"/>
  </w:num>
  <w:num w:numId="318">
    <w:abstractNumId w:val="539"/>
  </w:num>
  <w:num w:numId="319">
    <w:abstractNumId w:val="547"/>
  </w:num>
  <w:num w:numId="320">
    <w:abstractNumId w:val="455"/>
  </w:num>
  <w:num w:numId="321">
    <w:abstractNumId w:val="338"/>
  </w:num>
  <w:num w:numId="322">
    <w:abstractNumId w:val="189"/>
  </w:num>
  <w:num w:numId="323">
    <w:abstractNumId w:val="252"/>
  </w:num>
  <w:num w:numId="324">
    <w:abstractNumId w:val="131"/>
  </w:num>
  <w:num w:numId="325">
    <w:abstractNumId w:val="179"/>
  </w:num>
  <w:num w:numId="326">
    <w:abstractNumId w:val="302"/>
  </w:num>
  <w:num w:numId="327">
    <w:abstractNumId w:val="393"/>
  </w:num>
  <w:num w:numId="328">
    <w:abstractNumId w:val="17"/>
  </w:num>
  <w:num w:numId="329">
    <w:abstractNumId w:val="5"/>
  </w:num>
  <w:num w:numId="330">
    <w:abstractNumId w:val="402"/>
  </w:num>
  <w:num w:numId="331">
    <w:abstractNumId w:val="248"/>
  </w:num>
  <w:num w:numId="332">
    <w:abstractNumId w:val="545"/>
  </w:num>
  <w:num w:numId="333">
    <w:abstractNumId w:val="442"/>
  </w:num>
  <w:num w:numId="334">
    <w:abstractNumId w:val="367"/>
  </w:num>
  <w:num w:numId="335">
    <w:abstractNumId w:val="362"/>
  </w:num>
  <w:num w:numId="336">
    <w:abstractNumId w:val="260"/>
  </w:num>
  <w:num w:numId="337">
    <w:abstractNumId w:val="92"/>
  </w:num>
  <w:num w:numId="338">
    <w:abstractNumId w:val="55"/>
  </w:num>
  <w:num w:numId="339">
    <w:abstractNumId w:val="434"/>
  </w:num>
  <w:num w:numId="340">
    <w:abstractNumId w:val="391"/>
  </w:num>
  <w:num w:numId="341">
    <w:abstractNumId w:val="469"/>
  </w:num>
  <w:num w:numId="342">
    <w:abstractNumId w:val="380"/>
  </w:num>
  <w:num w:numId="343">
    <w:abstractNumId w:val="18"/>
  </w:num>
  <w:num w:numId="344">
    <w:abstractNumId w:val="395"/>
  </w:num>
  <w:num w:numId="345">
    <w:abstractNumId w:val="61"/>
  </w:num>
  <w:num w:numId="346">
    <w:abstractNumId w:val="212"/>
  </w:num>
  <w:num w:numId="347">
    <w:abstractNumId w:val="211"/>
  </w:num>
  <w:num w:numId="348">
    <w:abstractNumId w:val="371"/>
  </w:num>
  <w:num w:numId="349">
    <w:abstractNumId w:val="310"/>
  </w:num>
  <w:num w:numId="350">
    <w:abstractNumId w:val="28"/>
  </w:num>
  <w:num w:numId="351">
    <w:abstractNumId w:val="171"/>
  </w:num>
  <w:num w:numId="352">
    <w:abstractNumId w:val="221"/>
  </w:num>
  <w:num w:numId="353">
    <w:abstractNumId w:val="416"/>
  </w:num>
  <w:num w:numId="354">
    <w:abstractNumId w:val="462"/>
  </w:num>
  <w:num w:numId="355">
    <w:abstractNumId w:val="334"/>
  </w:num>
  <w:num w:numId="356">
    <w:abstractNumId w:val="166"/>
  </w:num>
  <w:num w:numId="357">
    <w:abstractNumId w:val="224"/>
  </w:num>
  <w:num w:numId="358">
    <w:abstractNumId w:val="278"/>
  </w:num>
  <w:num w:numId="359">
    <w:abstractNumId w:val="345"/>
  </w:num>
  <w:num w:numId="360">
    <w:abstractNumId w:val="259"/>
  </w:num>
  <w:num w:numId="361">
    <w:abstractNumId w:val="69"/>
  </w:num>
  <w:num w:numId="362">
    <w:abstractNumId w:val="428"/>
  </w:num>
  <w:num w:numId="363">
    <w:abstractNumId w:val="463"/>
  </w:num>
  <w:num w:numId="364">
    <w:abstractNumId w:val="483"/>
  </w:num>
  <w:num w:numId="365">
    <w:abstractNumId w:val="510"/>
  </w:num>
  <w:num w:numId="366">
    <w:abstractNumId w:val="486"/>
  </w:num>
  <w:num w:numId="367">
    <w:abstractNumId w:val="437"/>
  </w:num>
  <w:num w:numId="368">
    <w:abstractNumId w:val="426"/>
  </w:num>
  <w:num w:numId="369">
    <w:abstractNumId w:val="155"/>
  </w:num>
  <w:num w:numId="370">
    <w:abstractNumId w:val="129"/>
  </w:num>
  <w:num w:numId="371">
    <w:abstractNumId w:val="196"/>
  </w:num>
  <w:num w:numId="372">
    <w:abstractNumId w:val="409"/>
  </w:num>
  <w:num w:numId="373">
    <w:abstractNumId w:val="100"/>
  </w:num>
  <w:num w:numId="374">
    <w:abstractNumId w:val="210"/>
  </w:num>
  <w:num w:numId="375">
    <w:abstractNumId w:val="122"/>
  </w:num>
  <w:num w:numId="376">
    <w:abstractNumId w:val="494"/>
  </w:num>
  <w:num w:numId="377">
    <w:abstractNumId w:val="234"/>
  </w:num>
  <w:num w:numId="378">
    <w:abstractNumId w:val="370"/>
  </w:num>
  <w:num w:numId="379">
    <w:abstractNumId w:val="101"/>
  </w:num>
  <w:num w:numId="380">
    <w:abstractNumId w:val="480"/>
  </w:num>
  <w:num w:numId="381">
    <w:abstractNumId w:val="168"/>
  </w:num>
  <w:num w:numId="382">
    <w:abstractNumId w:val="398"/>
  </w:num>
  <w:num w:numId="383">
    <w:abstractNumId w:val="514"/>
  </w:num>
  <w:num w:numId="384">
    <w:abstractNumId w:val="180"/>
  </w:num>
  <w:num w:numId="385">
    <w:abstractNumId w:val="328"/>
  </w:num>
  <w:num w:numId="386">
    <w:abstractNumId w:val="470"/>
  </w:num>
  <w:num w:numId="387">
    <w:abstractNumId w:val="167"/>
  </w:num>
  <w:num w:numId="388">
    <w:abstractNumId w:val="336"/>
  </w:num>
  <w:num w:numId="389">
    <w:abstractNumId w:val="60"/>
  </w:num>
  <w:num w:numId="390">
    <w:abstractNumId w:val="511"/>
  </w:num>
  <w:num w:numId="391">
    <w:abstractNumId w:val="117"/>
  </w:num>
  <w:num w:numId="392">
    <w:abstractNumId w:val="320"/>
  </w:num>
  <w:num w:numId="393">
    <w:abstractNumId w:val="441"/>
  </w:num>
  <w:num w:numId="394">
    <w:abstractNumId w:val="429"/>
  </w:num>
  <w:num w:numId="395">
    <w:abstractNumId w:val="489"/>
  </w:num>
  <w:num w:numId="396">
    <w:abstractNumId w:val="149"/>
  </w:num>
  <w:num w:numId="397">
    <w:abstractNumId w:val="116"/>
  </w:num>
  <w:num w:numId="398">
    <w:abstractNumId w:val="251"/>
  </w:num>
  <w:num w:numId="399">
    <w:abstractNumId w:val="48"/>
  </w:num>
  <w:num w:numId="400">
    <w:abstractNumId w:val="421"/>
  </w:num>
  <w:num w:numId="401">
    <w:abstractNumId w:val="482"/>
  </w:num>
  <w:num w:numId="402">
    <w:abstractNumId w:val="304"/>
  </w:num>
  <w:num w:numId="403">
    <w:abstractNumId w:val="294"/>
  </w:num>
  <w:num w:numId="404">
    <w:abstractNumId w:val="147"/>
  </w:num>
  <w:num w:numId="405">
    <w:abstractNumId w:val="477"/>
  </w:num>
  <w:num w:numId="406">
    <w:abstractNumId w:val="75"/>
  </w:num>
  <w:num w:numId="407">
    <w:abstractNumId w:val="198"/>
  </w:num>
  <w:num w:numId="408">
    <w:abstractNumId w:val="97"/>
  </w:num>
  <w:num w:numId="409">
    <w:abstractNumId w:val="20"/>
  </w:num>
  <w:num w:numId="410">
    <w:abstractNumId w:val="72"/>
  </w:num>
  <w:num w:numId="411">
    <w:abstractNumId w:val="257"/>
  </w:num>
  <w:num w:numId="412">
    <w:abstractNumId w:val="290"/>
  </w:num>
  <w:num w:numId="413">
    <w:abstractNumId w:val="176"/>
  </w:num>
  <w:num w:numId="414">
    <w:abstractNumId w:val="7"/>
  </w:num>
  <w:num w:numId="415">
    <w:abstractNumId w:val="403"/>
  </w:num>
  <w:num w:numId="416">
    <w:abstractNumId w:val="172"/>
  </w:num>
  <w:num w:numId="417">
    <w:abstractNumId w:val="25"/>
  </w:num>
  <w:num w:numId="418">
    <w:abstractNumId w:val="0"/>
  </w:num>
  <w:num w:numId="419">
    <w:abstractNumId w:val="324"/>
  </w:num>
  <w:num w:numId="420">
    <w:abstractNumId w:val="253"/>
  </w:num>
  <w:num w:numId="421">
    <w:abstractNumId w:val="478"/>
  </w:num>
  <w:num w:numId="422">
    <w:abstractNumId w:val="280"/>
  </w:num>
  <w:num w:numId="423">
    <w:abstractNumId w:val="537"/>
  </w:num>
  <w:num w:numId="424">
    <w:abstractNumId w:val="227"/>
  </w:num>
  <w:num w:numId="425">
    <w:abstractNumId w:val="45"/>
  </w:num>
  <w:num w:numId="426">
    <w:abstractNumId w:val="197"/>
  </w:num>
  <w:num w:numId="427">
    <w:abstractNumId w:val="170"/>
  </w:num>
  <w:num w:numId="428">
    <w:abstractNumId w:val="479"/>
  </w:num>
  <w:num w:numId="429">
    <w:abstractNumId w:val="94"/>
  </w:num>
  <w:num w:numId="430">
    <w:abstractNumId w:val="492"/>
  </w:num>
  <w:num w:numId="431">
    <w:abstractNumId w:val="11"/>
  </w:num>
  <w:num w:numId="432">
    <w:abstractNumId w:val="523"/>
  </w:num>
  <w:num w:numId="433">
    <w:abstractNumId w:val="108"/>
  </w:num>
  <w:num w:numId="434">
    <w:abstractNumId w:val="275"/>
  </w:num>
  <w:num w:numId="435">
    <w:abstractNumId w:val="120"/>
  </w:num>
  <w:num w:numId="436">
    <w:abstractNumId w:val="317"/>
  </w:num>
  <w:num w:numId="437">
    <w:abstractNumId w:val="141"/>
  </w:num>
  <w:num w:numId="438">
    <w:abstractNumId w:val="536"/>
  </w:num>
  <w:num w:numId="439">
    <w:abstractNumId w:val="40"/>
  </w:num>
  <w:num w:numId="440">
    <w:abstractNumId w:val="134"/>
  </w:num>
  <w:num w:numId="441">
    <w:abstractNumId w:val="331"/>
  </w:num>
  <w:num w:numId="442">
    <w:abstractNumId w:val="540"/>
  </w:num>
  <w:num w:numId="443">
    <w:abstractNumId w:val="185"/>
  </w:num>
  <w:num w:numId="444">
    <w:abstractNumId w:val="329"/>
  </w:num>
  <w:num w:numId="445">
    <w:abstractNumId w:val="325"/>
  </w:num>
  <w:num w:numId="446">
    <w:abstractNumId w:val="365"/>
  </w:num>
  <w:num w:numId="447">
    <w:abstractNumId w:val="12"/>
  </w:num>
  <w:num w:numId="448">
    <w:abstractNumId w:val="323"/>
  </w:num>
  <w:num w:numId="449">
    <w:abstractNumId w:val="245"/>
  </w:num>
  <w:num w:numId="450">
    <w:abstractNumId w:val="532"/>
  </w:num>
  <w:num w:numId="451">
    <w:abstractNumId w:val="425"/>
  </w:num>
  <w:num w:numId="452">
    <w:abstractNumId w:val="475"/>
  </w:num>
  <w:num w:numId="453">
    <w:abstractNumId w:val="146"/>
  </w:num>
  <w:num w:numId="454">
    <w:abstractNumId w:val="381"/>
  </w:num>
  <w:num w:numId="455">
    <w:abstractNumId w:val="38"/>
  </w:num>
  <w:num w:numId="456">
    <w:abstractNumId w:val="265"/>
  </w:num>
  <w:num w:numId="457">
    <w:abstractNumId w:val="383"/>
  </w:num>
  <w:num w:numId="458">
    <w:abstractNumId w:val="466"/>
  </w:num>
  <w:num w:numId="459">
    <w:abstractNumId w:val="254"/>
  </w:num>
  <w:num w:numId="460">
    <w:abstractNumId w:val="368"/>
  </w:num>
  <w:num w:numId="461">
    <w:abstractNumId w:val="326"/>
  </w:num>
  <w:num w:numId="462">
    <w:abstractNumId w:val="183"/>
  </w:num>
  <w:num w:numId="463">
    <w:abstractNumId w:val="71"/>
  </w:num>
  <w:num w:numId="464">
    <w:abstractNumId w:val="340"/>
  </w:num>
  <w:num w:numId="465">
    <w:abstractNumId w:val="500"/>
  </w:num>
  <w:num w:numId="466">
    <w:abstractNumId w:val="218"/>
  </w:num>
  <w:num w:numId="467">
    <w:abstractNumId w:val="269"/>
  </w:num>
  <w:num w:numId="468">
    <w:abstractNumId w:val="216"/>
  </w:num>
  <w:num w:numId="469">
    <w:abstractNumId w:val="289"/>
  </w:num>
  <w:num w:numId="470">
    <w:abstractNumId w:val="272"/>
  </w:num>
  <w:num w:numId="471">
    <w:abstractNumId w:val="246"/>
  </w:num>
  <w:num w:numId="472">
    <w:abstractNumId w:val="464"/>
  </w:num>
  <w:num w:numId="473">
    <w:abstractNumId w:val="544"/>
  </w:num>
  <w:num w:numId="474">
    <w:abstractNumId w:val="90"/>
  </w:num>
  <w:num w:numId="475">
    <w:abstractNumId w:val="485"/>
  </w:num>
  <w:num w:numId="476">
    <w:abstractNumId w:val="344"/>
  </w:num>
  <w:num w:numId="477">
    <w:abstractNumId w:val="240"/>
  </w:num>
  <w:num w:numId="478">
    <w:abstractNumId w:val="44"/>
  </w:num>
  <w:num w:numId="479">
    <w:abstractNumId w:val="546"/>
  </w:num>
  <w:num w:numId="480">
    <w:abstractNumId w:val="161"/>
  </w:num>
  <w:num w:numId="481">
    <w:abstractNumId w:val="95"/>
  </w:num>
  <w:num w:numId="482">
    <w:abstractNumId w:val="432"/>
  </w:num>
  <w:num w:numId="483">
    <w:abstractNumId w:val="15"/>
  </w:num>
  <w:num w:numId="484">
    <w:abstractNumId w:val="444"/>
  </w:num>
  <w:num w:numId="485">
    <w:abstractNumId w:val="104"/>
  </w:num>
  <w:num w:numId="486">
    <w:abstractNumId w:val="423"/>
  </w:num>
  <w:num w:numId="487">
    <w:abstractNumId w:val="415"/>
  </w:num>
  <w:num w:numId="488">
    <w:abstractNumId w:val="385"/>
  </w:num>
  <w:num w:numId="489">
    <w:abstractNumId w:val="243"/>
  </w:num>
  <w:num w:numId="490">
    <w:abstractNumId w:val="350"/>
  </w:num>
  <w:num w:numId="491">
    <w:abstractNumId w:val="352"/>
  </w:num>
  <w:num w:numId="492">
    <w:abstractNumId w:val="438"/>
  </w:num>
  <w:num w:numId="493">
    <w:abstractNumId w:val="372"/>
  </w:num>
  <w:num w:numId="494">
    <w:abstractNumId w:val="184"/>
  </w:num>
  <w:num w:numId="495">
    <w:abstractNumId w:val="297"/>
  </w:num>
  <w:num w:numId="496">
    <w:abstractNumId w:val="413"/>
  </w:num>
  <w:num w:numId="497">
    <w:abstractNumId w:val="82"/>
  </w:num>
  <w:num w:numId="498">
    <w:abstractNumId w:val="264"/>
  </w:num>
  <w:num w:numId="499">
    <w:abstractNumId w:val="375"/>
  </w:num>
  <w:num w:numId="500">
    <w:abstractNumId w:val="322"/>
  </w:num>
  <w:num w:numId="501">
    <w:abstractNumId w:val="411"/>
  </w:num>
  <w:num w:numId="502">
    <w:abstractNumId w:val="535"/>
  </w:num>
  <w:num w:numId="503">
    <w:abstractNumId w:val="543"/>
  </w:num>
  <w:num w:numId="504">
    <w:abstractNumId w:val="136"/>
  </w:num>
  <w:num w:numId="505">
    <w:abstractNumId w:val="159"/>
  </w:num>
  <w:num w:numId="506">
    <w:abstractNumId w:val="285"/>
  </w:num>
  <w:num w:numId="507">
    <w:abstractNumId w:val="204"/>
  </w:num>
  <w:num w:numId="508">
    <w:abstractNumId w:val="14"/>
  </w:num>
  <w:num w:numId="509">
    <w:abstractNumId w:val="270"/>
  </w:num>
  <w:num w:numId="510">
    <w:abstractNumId w:val="284"/>
  </w:num>
  <w:num w:numId="511">
    <w:abstractNumId w:val="353"/>
  </w:num>
  <w:num w:numId="512">
    <w:abstractNumId w:val="360"/>
  </w:num>
  <w:num w:numId="513">
    <w:abstractNumId w:val="46"/>
  </w:num>
  <w:num w:numId="514">
    <w:abstractNumId w:val="58"/>
  </w:num>
  <w:num w:numId="515">
    <w:abstractNumId w:val="399"/>
  </w:num>
  <w:num w:numId="516">
    <w:abstractNumId w:val="239"/>
  </w:num>
  <w:num w:numId="517">
    <w:abstractNumId w:val="200"/>
  </w:num>
  <w:num w:numId="518">
    <w:abstractNumId w:val="531"/>
  </w:num>
  <w:num w:numId="519">
    <w:abstractNumId w:val="405"/>
  </w:num>
  <w:num w:numId="520">
    <w:abstractNumId w:val="387"/>
  </w:num>
  <w:num w:numId="521">
    <w:abstractNumId w:val="263"/>
  </w:num>
  <w:num w:numId="522">
    <w:abstractNumId w:val="527"/>
  </w:num>
  <w:num w:numId="523">
    <w:abstractNumId w:val="376"/>
  </w:num>
  <w:num w:numId="524">
    <w:abstractNumId w:val="88"/>
  </w:num>
  <w:num w:numId="525">
    <w:abstractNumId w:val="337"/>
  </w:num>
  <w:num w:numId="526">
    <w:abstractNumId w:val="57"/>
  </w:num>
  <w:num w:numId="527">
    <w:abstractNumId w:val="525"/>
  </w:num>
  <w:num w:numId="528">
    <w:abstractNumId w:val="113"/>
  </w:num>
  <w:num w:numId="529">
    <w:abstractNumId w:val="366"/>
  </w:num>
  <w:num w:numId="530">
    <w:abstractNumId w:val="192"/>
  </w:num>
  <w:num w:numId="531">
    <w:abstractNumId w:val="363"/>
  </w:num>
  <w:num w:numId="532">
    <w:abstractNumId w:val="277"/>
  </w:num>
  <w:num w:numId="533">
    <w:abstractNumId w:val="182"/>
  </w:num>
  <w:num w:numId="534">
    <w:abstractNumId w:val="392"/>
  </w:num>
  <w:num w:numId="535">
    <w:abstractNumId w:val="152"/>
  </w:num>
  <w:num w:numId="536">
    <w:abstractNumId w:val="373"/>
  </w:num>
  <w:num w:numId="537">
    <w:abstractNumId w:val="279"/>
  </w:num>
  <w:num w:numId="538">
    <w:abstractNumId w:val="24"/>
  </w:num>
  <w:num w:numId="539">
    <w:abstractNumId w:val="255"/>
  </w:num>
  <w:num w:numId="540">
    <w:abstractNumId w:val="436"/>
  </w:num>
  <w:num w:numId="541">
    <w:abstractNumId w:val="291"/>
  </w:num>
  <w:num w:numId="542">
    <w:abstractNumId w:val="313"/>
  </w:num>
  <w:num w:numId="543">
    <w:abstractNumId w:val="9"/>
  </w:num>
  <w:num w:numId="544">
    <w:abstractNumId w:val="6"/>
  </w:num>
  <w:num w:numId="545">
    <w:abstractNumId w:val="13"/>
  </w:num>
  <w:num w:numId="546">
    <w:abstractNumId w:val="332"/>
  </w:num>
  <w:num w:numId="547">
    <w:abstractNumId w:val="287"/>
  </w:num>
  <w:num w:numId="548">
    <w:abstractNumId w:val="190"/>
  </w:num>
  <w:num w:numId="549">
    <w:abstractNumId w:val="64"/>
  </w:num>
  <w:numIdMacAtCleanup w:val="5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proofState w:grammar="clean"/>
  <w:defaultTabStop w:val="4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C90106"/>
    <w:rsid w:val="00216B2F"/>
    <w:rsid w:val="002646D9"/>
    <w:rsid w:val="0034625D"/>
    <w:rsid w:val="003A5E02"/>
    <w:rsid w:val="004367E5"/>
    <w:rsid w:val="00C90106"/>
    <w:rsid w:val="00E228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06474E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4367E5"/>
    <w:pPr>
      <w:widowControl/>
      <w:spacing w:before="100" w:beforeAutospacing="1" w:after="100" w:afterAutospacing="1"/>
      <w:jc w:val="left"/>
    </w:pPr>
    <w:rPr>
      <w:rFonts w:ascii="Times New Roman" w:hAnsi="Times New Roman" w:cs="Times New Roman"/>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7974723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1.png"/><Relationship Id="rId31" Type="http://schemas.openxmlformats.org/officeDocument/2006/relationships/header" Target="header1.xml"/><Relationship Id="rId32" Type="http://schemas.openxmlformats.org/officeDocument/2006/relationships/footer" Target="footer1.xml"/><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hyperlink" Target="https://docs.bytedance.net/doc/NlNH2vJAB7BwX3XWhtpPKg" TargetMode="External"/><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hyperlink" Target="http://cloud.bytedance.net/inf/kafka/mirror/create?nohash=1" TargetMode="External"/><Relationship Id="rId18" Type="http://schemas.openxmlformats.org/officeDocument/2006/relationships/hyperlink" Target="https://docs.bytedance.net/doc/awMONUAW7b7aSag4SeqsSh" TargetMode="External"/><Relationship Id="rId19"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34</Pages>
  <Words>2247</Words>
  <Characters>12810</Characters>
  <Application>Microsoft Macintosh Word</Application>
  <DocSecurity>0</DocSecurity>
  <Lines>106</Lines>
  <Paragraphs>30</Paragraphs>
  <ScaleCrop>false</ScaleCrop>
  <LinksUpToDate>false</LinksUpToDate>
  <CharactersWithSpaces>15027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Microsoft Office 用户</cp:lastModifiedBy>
  <cp:revision>6</cp:revision>
  <dcterms:created xsi:type="dcterms:W3CDTF">2019-03-10T02:34:00Z</dcterms:created>
  <dcterms:modified xsi:type="dcterms:W3CDTF">2019-03-10T02:42:00Z</dcterms:modified>
</cp:coreProperties>
</file>