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bookmarkStart w:id="0" w:name="_Hlk150262833"/>
      <w:bookmarkEnd w:id="0"/>
      <w:r>
        <w:rPr>
          <w:rFonts w:ascii="Times New Roman" w:hAnsi="Times New Roman" w:eastAsia="黑体"/>
          <w:b/>
          <w:sz w:val="36"/>
        </w:rPr>
        <w:t>LAB6报告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hint="eastAsia"/>
          <w:color w:val="auto"/>
        </w:rPr>
      </w:pPr>
      <w:r>
        <w:rPr>
          <w:rFonts w:ascii="Times New Roman" w:hAnsi="Times New Roman" w:eastAsia="黑体"/>
          <w:sz w:val="30"/>
        </w:rPr>
        <w:t>实验任务</w:t>
      </w:r>
    </w:p>
    <w:p>
      <w:pPr>
        <w:pStyle w:val="101"/>
        <w:ind w:firstLine="420"/>
        <w:rPr>
          <w:rFonts w:hint="eastAsia"/>
          <w:color w:val="auto"/>
          <w:lang w:val="en-US" w:eastAsia="zh-CN"/>
        </w:rPr>
      </w:pPr>
      <w:r>
        <w:rPr>
          <w:rFonts w:hint="eastAsia"/>
          <w:color w:val="auto"/>
          <w:lang w:val="en-US" w:eastAsia="zh-CN"/>
        </w:rPr>
        <w:t>Lab7的要求为给CPU增加AXI总线接口，令CPU能够通过总线与系统中的内存、外设进行交互。主要分为3个阶段：</w:t>
      </w:r>
    </w:p>
    <w:p>
      <w:pPr>
        <w:pStyle w:val="101"/>
        <w:ind w:firstLine="420"/>
        <w:rPr>
          <w:rFonts w:hint="eastAsia"/>
          <w:color w:val="auto"/>
          <w:lang w:val="en-US" w:eastAsia="zh-CN"/>
        </w:rPr>
      </w:pPr>
      <w:r>
        <w:rPr>
          <w:rFonts w:hint="eastAsia"/>
          <w:color w:val="auto"/>
          <w:lang w:val="en-US" w:eastAsia="zh-CN"/>
        </w:rPr>
        <w:t>Exp14：将CPU原有的访问SRAM的接口改为类SRAM总线接口，增加握手信号、随机延迟。</w:t>
      </w:r>
    </w:p>
    <w:p>
      <w:pPr>
        <w:pStyle w:val="101"/>
        <w:ind w:firstLine="420"/>
        <w:rPr>
          <w:rFonts w:hint="eastAsia"/>
          <w:color w:val="auto"/>
          <w:lang w:val="en-US" w:eastAsia="zh-CN"/>
        </w:rPr>
      </w:pPr>
      <w:r>
        <w:rPr>
          <w:rFonts w:hint="eastAsia"/>
          <w:color w:val="auto"/>
          <w:lang w:val="en-US" w:eastAsia="zh-CN"/>
        </w:rPr>
        <w:t>Exp15：通过转接桥将类SRAM接口转接为AXI接口，并实现固定延迟的验证。</w:t>
      </w:r>
    </w:p>
    <w:p>
      <w:pPr>
        <w:pStyle w:val="101"/>
        <w:ind w:firstLine="420"/>
        <w:rPr>
          <w:rFonts w:hint="default"/>
          <w:color w:val="auto"/>
          <w:lang w:val="en-US" w:eastAsia="zh-CN"/>
        </w:rPr>
      </w:pPr>
      <w:r>
        <w:rPr>
          <w:rFonts w:hint="eastAsia"/>
          <w:color w:val="auto"/>
          <w:lang w:val="en-US" w:eastAsia="zh-CN"/>
        </w:rPr>
        <w:t>Exp16：随机改变种子，实现随机延迟的验证。</w:t>
      </w:r>
    </w:p>
    <w:p>
      <w:pPr>
        <w:pStyle w:val="101"/>
        <w:ind w:firstLine="420"/>
      </w:pP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1" w:name="_Hlk147590436"/>
    </w:p>
    <w:bookmarkEnd w:id="1"/>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对CPU发生中断和异常时进行状态控制的信息存放在csr寄存器中，这部分内容由硬件电路自动完成，不属于用户可见的软件上下文。为实现这部分电路，代码中新增一个csr模块，其内包含了所有的csr寄存器以及对csr寄存器进行读写的控制电路，并例化在WB流水级中。CPU在WB流水级收集到本条指令在所有流水级中发生的异常或中断信息后，对csr模块中的控制状态寄存器进行集中读写。</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为了实现精确异常，首先需要保证异常指令前面所有的指令全部执行完毕，因此在WB级之后进行中断和异常处理，这样前面的指令已经完成了所有的操作。此外，还需要保证异常指令后面“错取”的指令不能改变机器的状态，所以如果WB级发现本级指令出现异常时，必须将前面各个流水级清空，即通过向前面各流水级传递一个flush信号来“等效”把各级的valid标志置0（因为valid是一个寄存器，下一拍值才能改变，所以这里的“等效”指的是与valid信号相关的判断逻辑改为valid</w:t>
      </w:r>
      <w:r>
        <w:rPr>
          <w:rFonts w:ascii="Times New Roman" w:hAnsi="Times New Roman" w:eastAsia="宋体"/>
          <w:color w:val="auto"/>
          <w:szCs w:val="21"/>
        </w:rPr>
        <w:t xml:space="preserve"> &amp; </w:t>
      </w:r>
      <w:r>
        <w:rPr>
          <w:rFonts w:hint="eastAsia" w:ascii="Times New Roman" w:hAnsi="Times New Roman" w:eastAsia="宋体"/>
          <w:color w:val="auto"/>
          <w:szCs w:val="21"/>
        </w:rPr>
        <w:t>~flush，这样看起来就像当拍将valid清0了）。</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需要注意的是，如果“错取”的指令包含store类型指令，那么该指令在清空各流水级之前已经将数据写入到内存当中，导致机器的状态出现了更改。为了解决这一问题，WB级和MEM级都需要把当前所执行的指令是否发生异常的判断信号传递到EX级，如果EX级发现后面两个流水级中存在出现异常的指令，便将数据ram的使能置0，防止误写数据破坏了机器的状态。</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除此之外，如果“错取”的指令包含div类型指令，那么该指令在清空各流水级时需要将除法器复位，以防止下次处理除法指令时出错。</w:t>
      </w:r>
    </w:p>
    <w:p>
      <w:pPr>
        <w:spacing w:line="360" w:lineRule="auto"/>
        <w:ind w:left="420" w:firstLine="420"/>
        <w:rPr>
          <w:rFonts w:ascii="Times New Roman" w:hAnsi="Times New Roman" w:eastAsia="宋体"/>
          <w:color w:val="auto"/>
          <w:szCs w:val="21"/>
        </w:rPr>
      </w:pPr>
    </w:p>
    <w:p>
      <w:pPr>
        <w:numPr>
          <w:ilvl w:val="0"/>
          <w:numId w:val="3"/>
        </w:numPr>
        <w:ind w:firstLine="480" w:firstLineChars="200"/>
        <w:rPr>
          <w:rFonts w:ascii="Times New Roman" w:hAnsi="Times New Roman" w:eastAsia="宋体"/>
          <w:color w:val="auto"/>
          <w:sz w:val="24"/>
          <w:szCs w:val="24"/>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4</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lang w:val="en-US" w:eastAsia="zh-CN"/>
        </w:rPr>
        <w:t>类SRAM接口的定义</w:t>
      </w:r>
    </w:p>
    <w:p>
      <w:pPr>
        <w:numPr>
          <w:ilvl w:val="0"/>
          <w:numId w:val="0"/>
        </w:numPr>
        <w:ind w:left="420" w:leftChars="0" w:firstLine="420" w:firstLineChars="0"/>
        <w:rPr>
          <w:rFonts w:hint="eastAsia" w:ascii="Times New Roman" w:hAnsi="Times New Roman" w:eastAsia="宋体" w:cs="Times New Roman"/>
          <w:color w:val="auto"/>
          <w:szCs w:val="21"/>
          <w:lang w:val="en-US" w:eastAsia="zh-CN"/>
        </w:rPr>
      </w:pPr>
      <w:r>
        <w:rPr>
          <w:rFonts w:hint="eastAsia" w:ascii="宋体" w:hAnsi="宋体" w:eastAsia="宋体" w:cs="宋体"/>
          <w:color w:val="auto"/>
          <w:szCs w:val="21"/>
          <w:lang w:val="en-US" w:eastAsia="zh-CN"/>
        </w:rPr>
        <w:t>对于指令</w:t>
      </w:r>
      <w:r>
        <w:rPr>
          <w:rFonts w:hint="default" w:ascii="Times New Roman" w:hAnsi="Times New Roman" w:eastAsia="宋体" w:cs="Times New Roman"/>
          <w:color w:val="auto"/>
          <w:szCs w:val="21"/>
          <w:lang w:val="en-US" w:eastAsia="zh-CN"/>
        </w:rPr>
        <w:t>RAM</w:t>
      </w:r>
      <w:r>
        <w:rPr>
          <w:rFonts w:hint="eastAsia" w:ascii="Times New Roman" w:hAnsi="Times New Roman" w:eastAsia="宋体" w:cs="Times New Roman"/>
          <w:color w:val="auto"/>
          <w:szCs w:val="21"/>
          <w:lang w:val="en-US" w:eastAsia="zh-CN"/>
        </w:rPr>
        <w:t>与数据RAM，CPU分别通过以下的一套接口连接：</w:t>
      </w:r>
    </w:p>
    <w:p>
      <w:pPr>
        <w:numPr>
          <w:ilvl w:val="0"/>
          <w:numId w:val="0"/>
        </w:numPr>
        <w:ind w:left="420" w:leftChars="0" w:firstLine="420" w:firstLineChars="0"/>
        <w:rPr>
          <w:rFonts w:hint="default" w:ascii="Times New Roman" w:hAnsi="Times New Roman" w:eastAsia="宋体" w:cs="Times New Roman"/>
          <w:color w:val="auto"/>
          <w:szCs w:val="21"/>
          <w:lang w:val="en-US" w:eastAsia="zh-CN"/>
        </w:rPr>
      </w:pPr>
      <w:r>
        <w:rPr>
          <w:rFonts w:hint="eastAsia" w:ascii="Times New Roman" w:hAnsi="Times New Roman" w:eastAsia="宋体" w:cs="Times New Roman"/>
          <w:color w:val="auto"/>
          <w:szCs w:val="21"/>
          <w:lang w:val="en-US" w:eastAsia="zh-CN"/>
        </w:rPr>
        <w:t>CPU =&gt;RAM</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req：</w:t>
      </w:r>
      <w:r>
        <w:rPr>
          <w:rFonts w:hint="eastAsia" w:ascii="宋体" w:hAnsi="宋体" w:eastAsia="宋体" w:cs="宋体"/>
          <w:color w:val="auto"/>
          <w:szCs w:val="21"/>
          <w:lang w:val="en-US" w:eastAsia="zh-CN"/>
        </w:rPr>
        <w:t>访存请求信号</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wr：</w:t>
      </w:r>
      <w:r>
        <w:rPr>
          <w:rFonts w:hint="eastAsia" w:ascii="宋体" w:hAnsi="宋体" w:eastAsia="宋体" w:cs="宋体"/>
          <w:color w:val="auto"/>
          <w:szCs w:val="21"/>
          <w:lang w:val="en-US" w:eastAsia="zh-CN"/>
        </w:rPr>
        <w:t>读写控制（</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为写，</w:t>
      </w:r>
      <w:r>
        <w:rPr>
          <w:rFonts w:hint="default" w:ascii="Times New Roman" w:hAnsi="Times New Roman" w:eastAsia="宋体" w:cs="Times New Roman"/>
          <w:color w:val="auto"/>
          <w:szCs w:val="21"/>
          <w:lang w:val="en-US" w:eastAsia="zh-CN"/>
        </w:rPr>
        <w:t>0</w:t>
      </w:r>
      <w:r>
        <w:rPr>
          <w:rFonts w:hint="eastAsia" w:ascii="宋体" w:hAnsi="宋体" w:eastAsia="宋体" w:cs="宋体"/>
          <w:color w:val="auto"/>
          <w:szCs w:val="21"/>
          <w:lang w:val="en-US" w:eastAsia="zh-CN"/>
        </w:rPr>
        <w:t>为读）</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size：</w:t>
      </w:r>
      <w:r>
        <w:rPr>
          <w:rFonts w:hint="eastAsia" w:ascii="宋体" w:hAnsi="宋体" w:eastAsia="宋体" w:cs="宋体"/>
          <w:color w:val="auto"/>
          <w:szCs w:val="21"/>
          <w:lang w:val="en-US" w:eastAsia="zh-CN"/>
        </w:rPr>
        <w:t>请求传输的字节数（</w:t>
      </w:r>
      <w:r>
        <w:rPr>
          <w:rFonts w:hint="default" w:ascii="Times New Roman" w:hAnsi="Times New Roman" w:eastAsia="宋体" w:cs="Times New Roman"/>
          <w:color w:val="auto"/>
          <w:szCs w:val="21"/>
          <w:lang w:val="en-US" w:eastAsia="zh-CN"/>
        </w:rPr>
        <w:t>00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01</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2</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10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wstrb：</w:t>
      </w:r>
      <w:r>
        <w:rPr>
          <w:rFonts w:hint="eastAsia" w:ascii="宋体" w:hAnsi="宋体" w:eastAsia="宋体" w:cs="宋体"/>
          <w:color w:val="auto"/>
          <w:szCs w:val="21"/>
          <w:lang w:val="en-US" w:eastAsia="zh-CN"/>
        </w:rPr>
        <w:t>写使能信号，</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位分别对应</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字节是否有效。</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addr：</w:t>
      </w:r>
      <w:r>
        <w:rPr>
          <w:rFonts w:hint="eastAsia" w:ascii="宋体" w:hAnsi="宋体" w:eastAsia="宋体" w:cs="宋体"/>
          <w:color w:val="auto"/>
          <w:szCs w:val="21"/>
          <w:lang w:val="en-US" w:eastAsia="zh-CN"/>
        </w:rPr>
        <w:t>请求地址</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wdata：</w:t>
      </w:r>
      <w:r>
        <w:rPr>
          <w:rFonts w:hint="eastAsia" w:ascii="宋体" w:hAnsi="宋体" w:eastAsia="宋体" w:cs="宋体"/>
          <w:color w:val="auto"/>
          <w:szCs w:val="21"/>
          <w:lang w:val="en-US" w:eastAsia="zh-CN"/>
        </w:rPr>
        <w:t>写数据</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RAM=&gt;CPU</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addr_ok：</w:t>
      </w:r>
      <w:r>
        <w:rPr>
          <w:rFonts w:hint="eastAsia" w:ascii="宋体" w:hAnsi="宋体" w:eastAsia="宋体" w:cs="宋体"/>
          <w:color w:val="auto"/>
          <w:szCs w:val="21"/>
          <w:lang w:val="en-US" w:eastAsia="zh-CN"/>
        </w:rPr>
        <w:t>地址传输握手完成</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data_ok：</w:t>
      </w:r>
      <w:r>
        <w:rPr>
          <w:rFonts w:hint="eastAsia" w:ascii="宋体" w:hAnsi="宋体" w:eastAsia="宋体" w:cs="宋体"/>
          <w:color w:val="auto"/>
          <w:szCs w:val="21"/>
          <w:lang w:val="en-US" w:eastAsia="zh-CN"/>
        </w:rPr>
        <w:t>数据传输握手完成</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rdata：</w:t>
      </w:r>
      <w:r>
        <w:rPr>
          <w:rFonts w:hint="eastAsia" w:ascii="宋体" w:hAnsi="宋体" w:eastAsia="宋体" w:cs="宋体"/>
          <w:color w:val="auto"/>
          <w:szCs w:val="21"/>
          <w:lang w:val="en-US" w:eastAsia="zh-CN"/>
        </w:rPr>
        <w:t>返回读数据</w:t>
      </w:r>
    </w:p>
    <w:p>
      <w:pPr>
        <w:numPr>
          <w:ilvl w:val="0"/>
          <w:numId w:val="4"/>
        </w:numPr>
        <w:spacing w:line="360" w:lineRule="auto"/>
        <w:ind w:left="0" w:leftChars="0" w:firstLine="420" w:firstLineChars="0"/>
        <w:jc w:val="both"/>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类SRAM接口握手流程</w:t>
      </w:r>
    </w:p>
    <w:p>
      <w:pPr>
        <w:numPr>
          <w:ilvl w:val="0"/>
          <w:numId w:val="0"/>
        </w:numPr>
        <w:spacing w:line="360" w:lineRule="auto"/>
        <w:ind w:left="420" w:leftChars="0" w:firstLine="420" w:firstLineChars="0"/>
        <w:jc w:val="both"/>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1</w:t>
      </w:r>
      <w:r>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t>）读</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发送读请求：req拉高，wr设为0，读地址输入addr，size按照字节数赋值。</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地址握手：SRAM将addr_ok拉高，表示接收到读地址。</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数据握手：SRAM将data_ok拉高，同时返回读数据。</w:t>
      </w:r>
    </w:p>
    <w:p>
      <w:pPr>
        <w:numPr>
          <w:ilvl w:val="0"/>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2</w:t>
      </w: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）写</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发送写请求：req拉高，wr设为1，写地址输入addr，写数据输入wdata，size与wstrb对应赋值。</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地址握手：SRAM将addr_ok拉高，表示接收到写地址与数据。</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数据握手：SRAM将data_ok拉高，表示数据写入完成。</w:t>
      </w:r>
    </w:p>
    <w:p>
      <w:pPr>
        <w:numPr>
          <w:ilvl w:val="0"/>
          <w:numId w:val="0"/>
        </w:numPr>
        <w:spacing w:line="360" w:lineRule="auto"/>
        <w:ind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（3）CPU对SRAM访问的处理</w:t>
      </w:r>
    </w:p>
    <w:p>
      <w:pPr>
        <w:numPr>
          <w:ilvl w:val="0"/>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共有3种情况需要处理：指令RAM读（取指），数据RAM读（load指令），数据RAM写（store指令）。</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取指</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在Pre-IF阶段发送读请求，等待地址握手。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地址握手完成（addr_ok &amp; req）后进入IF阶段等待返回指令，同时下一个PC进入Pre-IF阶段发送读请求。</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数据握手完成（data_ok）收到指令后进入ID阶段译码。</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因为对指令RAM没有写操作，因此wr，wstrb与wdata恒为0。</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load指令</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在EX阶段发送读请求，等待地址握手。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req）后进入MEM阶段等待返回读数据。</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数据握手完成（data_ok）收到读数据后进入WB阶段写回寄存器堆。</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store指令</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在EX阶段发送写请求，等待地址握手。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数据握手完成（data_ok）完成写入后再进入WB阶段。</w:t>
      </w:r>
    </w:p>
    <w:p>
      <w:pPr>
        <w:numPr>
          <w:ilvl w:val="0"/>
          <w:numId w:val="0"/>
        </w:numPr>
        <w:spacing w:line="360" w:lineRule="auto"/>
        <w:ind w:left="840" w:leftChars="0"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若不在数据握手完成前在MEM阶段进行阻塞，可能出现load指令紧接store指令，load指令收到store指令的data_ok并误认为是自己的data_ok的情况。</w:t>
      </w:r>
    </w:p>
    <w:p>
      <w:pPr>
        <w:numPr>
          <w:ilvl w:val="0"/>
          <w:numId w:val="6"/>
        </w:numPr>
        <w:ind w:left="420" w:leftChars="0"/>
        <w:rPr>
          <w:rFonts w:hint="eastAsia" w:ascii="Times New Roman" w:hAnsi="Times New Roman" w:eastAsia="宋体"/>
          <w:color w:val="auto"/>
          <w:sz w:val="24"/>
          <w:szCs w:val="24"/>
          <w:lang w:val="en-US" w:eastAsia="zh-CN"/>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5</w:t>
      </w:r>
    </w:p>
    <w:p>
      <w:pPr>
        <w:pStyle w:val="102"/>
        <w:ind w:firstLine="420"/>
      </w:pPr>
      <w:r>
        <w:rPr>
          <w:rFonts w:hint="eastAsia"/>
        </w:rPr>
        <w:t>（1）增加控制状态寄存器ECFG、BADV、TID、TCFG、TVAL、TICLR，修改E</w:t>
      </w:r>
      <w:r>
        <w:t>STAT</w:t>
      </w:r>
    </w:p>
    <w:p>
      <w:pPr>
        <w:spacing w:line="360" w:lineRule="auto"/>
        <w:jc w:val="left"/>
        <w:rPr>
          <w:rFonts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w:t>
      </w:r>
      <w:r>
        <w:rPr>
          <w:rFonts w:hint="eastAsia" w:eastAsia="黑体"/>
          <w:sz w:val="28"/>
          <w:lang w:val="en-US" w:eastAsia="zh-CN"/>
        </w:rPr>
        <w:t>1</w:t>
      </w:r>
      <w:r>
        <w:rPr>
          <w:rFonts w:hint="eastAsia" w:eastAsia="黑体"/>
          <w:sz w:val="28"/>
        </w:rPr>
        <w:t>设计：</w:t>
      </w:r>
      <w:r>
        <w:rPr>
          <w:rFonts w:eastAsia="黑体"/>
          <w:sz w:val="28"/>
        </w:rPr>
        <w:t>I</w:t>
      </w:r>
      <w:r>
        <w:rPr>
          <w:rFonts w:hint="eastAsia" w:eastAsia="黑体"/>
          <w:sz w:val="28"/>
        </w:rPr>
        <w:t>F流水级</w:t>
      </w:r>
    </w:p>
    <w:p>
      <w:pPr>
        <w:pStyle w:val="101"/>
        <w:numPr>
          <w:ilvl w:val="2"/>
          <w:numId w:val="2"/>
        </w:numPr>
        <w:ind w:firstLineChars="0"/>
        <w:rPr>
          <w:rFonts w:hint="eastAsia" w:eastAsiaTheme="minorEastAsia"/>
          <w:color w:val="auto"/>
        </w:rPr>
      </w:pPr>
      <w:r>
        <w:rPr>
          <w:rFonts w:hint="eastAsia" w:eastAsia="黑体"/>
          <w:sz w:val="24"/>
        </w:rPr>
        <w:t>工作原理</w:t>
      </w:r>
    </w:p>
    <w:p>
      <w:pPr>
        <w:pStyle w:val="101"/>
        <w:ind w:left="420" w:leftChars="0"/>
        <w:rPr>
          <w:rFonts w:hint="eastAsia"/>
          <w:color w:val="auto"/>
          <w:lang w:val="en-US" w:eastAsia="zh-CN"/>
        </w:rPr>
      </w:pPr>
      <w:r>
        <w:rPr>
          <w:rFonts w:hint="eastAsia"/>
          <w:color w:val="auto"/>
          <w:lang w:val="en-US" w:eastAsia="zh-CN"/>
        </w:rPr>
        <w:t>在</w:t>
      </w:r>
      <w:r>
        <w:rPr>
          <w:rFonts w:hint="eastAsia" w:ascii="Times New Roman" w:hAnsi="Times New Roman" w:eastAsia="宋体"/>
          <w:color w:val="auto"/>
        </w:rPr>
        <w:t>本次实验</w:t>
      </w:r>
      <w:r>
        <w:rPr>
          <w:rFonts w:hint="eastAsia"/>
          <w:color w:val="auto"/>
          <w:lang w:val="en-US" w:eastAsia="zh-CN"/>
        </w:rPr>
        <w:t>中，IF流水级完成类SRAM接口，随机延迟的取指设计。</w:t>
      </w:r>
    </w:p>
    <w:p>
      <w:pPr>
        <w:pStyle w:val="101"/>
        <w:ind w:left="420" w:leftChars="0"/>
        <w:rPr>
          <w:rFonts w:hint="default"/>
          <w:color w:val="auto"/>
          <w:lang w:val="en-US" w:eastAsia="zh-CN"/>
        </w:rPr>
      </w:pPr>
      <w:r>
        <w:rPr>
          <w:rFonts w:hint="eastAsia"/>
          <w:color w:val="auto"/>
          <w:lang w:val="en-US" w:eastAsia="zh-CN"/>
        </w:rPr>
        <w:t>假想的Pre-IF流水级发送取指请求并等待地址握手。完成地址握手后进入IF流水级等待数据握手收到指令。</w:t>
      </w: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表2</w:t>
      </w:r>
      <w:r>
        <w:rPr>
          <w:rFonts w:ascii="Times New Roman" w:hAnsi="Times New Roman" w:eastAsia="宋体"/>
          <w:sz w:val="18"/>
          <w:szCs w:val="18"/>
        </w:rPr>
        <w:t xml:space="preserve">  I</w:t>
      </w:r>
      <w:r>
        <w:rPr>
          <w:rFonts w:hint="eastAsia" w:ascii="Times New Roman" w:hAnsi="Times New Roman" w:eastAsia="宋体"/>
          <w:sz w:val="18"/>
          <w:szCs w:val="18"/>
        </w:rPr>
        <w:t>F流水级接口定义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inst_sram_w</w:t>
            </w:r>
            <w:r>
              <w:rPr>
                <w:rFonts w:hint="eastAsia" w:ascii="Times New Roman" w:eastAsia="宋体" w:cs="Times New Roman"/>
                <w:sz w:val="18"/>
                <w:lang w:val="en-US" w:eastAsia="zh-CN"/>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指令ram写使能</w:t>
            </w:r>
            <w:r>
              <w:rPr>
                <w:rFonts w:hint="eastAsia" w:ascii="Times New Roman" w:eastAsia="宋体" w:cs="Times New Roman"/>
                <w:sz w:val="18"/>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指令ram数据握手信号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_rdata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axi_arid</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ID流水级是否允许IF流水级传入数据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w:t>
            </w:r>
            <w:r>
              <w:rPr>
                <w:rFonts w:ascii="Times New Roman" w:eastAsia="宋体" w:cs="Times New Roman"/>
                <w:sz w:val="18"/>
              </w:rPr>
              <w:t>r_taken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w:t>
            </w:r>
            <w:r>
              <w:rPr>
                <w:rFonts w:hint="eastAsia" w:ascii="Times New Roman" w:eastAsia="宋体" w:cs="Times New Roman"/>
                <w:sz w:val="18"/>
              </w:rPr>
              <w:t>流水级传来的跳转信号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ID流水级传来的跳转阻塞信号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ID</w:t>
            </w:r>
            <w:r>
              <w:rPr>
                <w:rFonts w:hint="eastAsia" w:ascii="Times New Roman" w:eastAsia="宋体" w:cs="Times New Roman"/>
                <w:sz w:val="18"/>
              </w:rPr>
              <w:t>流水级传来的跳转地址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标记IF流水级向ID流水级传递的数据是否有效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传给IF模块的清空流水线信号</w:t>
            </w:r>
          </w:p>
        </w:tc>
      </w:tr>
    </w:tbl>
    <w:p>
      <w:pPr>
        <w:ind w:left="420"/>
        <w:jc w:val="center"/>
        <w:rPr>
          <w:rFonts w:ascii="Times New Roman" w:hAnsi="Times New Roman" w:eastAsia="黑体"/>
          <w:sz w:val="24"/>
        </w:rPr>
      </w:pP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w:t>
      </w:r>
      <w:r>
        <w:rPr>
          <w:rFonts w:ascii="Times New Roman" w:hAnsi="Times New Roman" w:eastAsia="宋体"/>
          <w:sz w:val="18"/>
          <w:szCs w:val="18"/>
        </w:rPr>
        <w:t xml:space="preserve"> IF</w:t>
      </w:r>
      <w:r>
        <w:rPr>
          <w:rFonts w:hint="eastAsia" w:ascii="Times New Roman" w:hAnsi="Times New Roman" w:eastAsia="宋体"/>
          <w:sz w:val="18"/>
          <w:szCs w:val="18"/>
        </w:rPr>
        <w:t>模块接口</w:t>
      </w:r>
    </w:p>
    <w:p>
      <w:pPr>
        <w:pStyle w:val="101"/>
        <w:ind w:firstLine="0" w:firstLineChars="0"/>
        <w:rPr>
          <w:rFonts w:eastAsiaTheme="minorEastAsia"/>
          <w:color w:val="auto"/>
        </w:rPr>
      </w:pPr>
    </w:p>
    <w:p>
      <w:pPr>
        <w:pStyle w:val="101"/>
        <w:numPr>
          <w:ilvl w:val="2"/>
          <w:numId w:val="2"/>
        </w:numPr>
        <w:ind w:firstLineChars="0"/>
        <w:rPr>
          <w:rFonts w:hint="eastAsia" w:eastAsiaTheme="minorEastAsia"/>
          <w:color w:val="auto"/>
        </w:rPr>
      </w:pPr>
      <w:r>
        <w:rPr>
          <w:rFonts w:hint="eastAsia" w:eastAsia="黑体"/>
          <w:sz w:val="24"/>
        </w:rPr>
        <w:t>功能描述</w:t>
      </w:r>
    </w:p>
    <w:p>
      <w:pPr>
        <w:pStyle w:val="101"/>
        <w:numPr>
          <w:ilvl w:val="0"/>
          <w:numId w:val="7"/>
        </w:numPr>
        <w:ind w:left="420" w:leftChars="0" w:firstLine="420"/>
        <w:rPr>
          <w:rFonts w:hint="eastAsia" w:ascii="黑体" w:hAnsi="黑体" w:eastAsia="黑体" w:cs="黑体"/>
          <w:color w:val="auto"/>
          <w:lang w:val="en-US" w:eastAsia="zh-CN"/>
        </w:rPr>
      </w:pPr>
      <w:r>
        <w:rPr>
          <w:rFonts w:hint="eastAsia" w:ascii="黑体" w:hAnsi="黑体" w:eastAsia="黑体" w:cs="黑体"/>
          <w:color w:val="auto"/>
          <w:lang w:val="en-US" w:eastAsia="zh-CN"/>
        </w:rPr>
        <w:t>接口赋值</w:t>
      </w:r>
    </w:p>
    <w:p>
      <w:pPr>
        <w:pStyle w:val="101"/>
        <w:numPr>
          <w:ilvl w:val="0"/>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面向指令RAM的类SRAM接口赋值如下：</w:t>
      </w:r>
    </w:p>
    <w:p>
      <w:pPr>
        <w:pStyle w:val="101"/>
        <w:numPr>
          <w:ilvl w:val="0"/>
          <w:numId w:val="0"/>
        </w:numPr>
        <w:ind w:left="840" w:leftChars="400" w:firstLine="420" w:firstLineChars="0"/>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280660" cy="1089660"/>
            <wp:effectExtent l="0" t="0" r="7620" b="7620"/>
            <wp:docPr id="1" name="图片 1" descr="inst_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nst_ram"/>
                    <pic:cNvPicPr>
                      <a:picLocks noChangeAspect="1"/>
                    </pic:cNvPicPr>
                  </pic:nvPicPr>
                  <pic:blipFill>
                    <a:blip r:embed="rId8"/>
                    <a:stretch>
                      <a:fillRect/>
                    </a:stretch>
                  </pic:blipFill>
                  <pic:spPr>
                    <a:xfrm>
                      <a:off x="0" y="0"/>
                      <a:ext cx="5280660" cy="1089660"/>
                    </a:xfrm>
                    <a:prstGeom prst="rect">
                      <a:avLst/>
                    </a:prstGeom>
                  </pic:spPr>
                </pic:pic>
              </a:graphicData>
            </a:graphic>
          </wp:inline>
        </w:drawing>
      </w:r>
    </w:p>
    <w:p>
      <w:pPr>
        <w:pStyle w:val="101"/>
        <w:numPr>
          <w:ilvl w:val="0"/>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由于只进行读访问，wr、size和wdata恒置0。指令长度始终为32位，size恒为2</w:t>
      </w:r>
      <w:r>
        <w:rPr>
          <w:rFonts w:hint="default" w:eastAsiaTheme="minorEastAsia"/>
          <w:color w:val="auto"/>
          <w:lang w:val="en-US" w:eastAsia="zh-CN"/>
        </w:rPr>
        <w:t>’</w:t>
      </w:r>
      <w:r>
        <w:rPr>
          <w:rFonts w:hint="eastAsia" w:eastAsiaTheme="minorEastAsia"/>
          <w:color w:val="auto"/>
          <w:lang w:val="en-US" w:eastAsia="zh-CN"/>
        </w:rPr>
        <w:t>b10。访问地址为预测的nextpc。访问请求在非复位，IF流水级allowin，ID阶段没有被阻塞的条件分支指令，且Pre-IF流水级内容未被取消的情况下发出。</w:t>
      </w:r>
    </w:p>
    <w:p>
      <w:pPr>
        <w:pStyle w:val="101"/>
        <w:numPr>
          <w:ilvl w:val="0"/>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其中nextpc当前赋值逻辑如下：</w:t>
      </w:r>
    </w:p>
    <w:p>
      <w:pPr>
        <w:pStyle w:val="101"/>
        <w:numPr>
          <w:ilvl w:val="0"/>
          <w:numId w:val="0"/>
        </w:numPr>
        <w:ind w:left="840" w:leftChars="400" w:firstLine="420" w:firstLineChars="0"/>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067300" cy="1653540"/>
            <wp:effectExtent l="0" t="0" r="7620" b="7620"/>
            <wp:docPr id="2" name="图片 2" descr="nex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xtpc"/>
                    <pic:cNvPicPr>
                      <a:picLocks noChangeAspect="1"/>
                    </pic:cNvPicPr>
                  </pic:nvPicPr>
                  <pic:blipFill>
                    <a:blip r:embed="rId9"/>
                    <a:stretch>
                      <a:fillRect/>
                    </a:stretch>
                  </pic:blipFill>
                  <pic:spPr>
                    <a:xfrm>
                      <a:off x="0" y="0"/>
                      <a:ext cx="5067300" cy="1653540"/>
                    </a:xfrm>
                    <a:prstGeom prst="rect">
                      <a:avLst/>
                    </a:prstGeom>
                  </pic:spPr>
                </pic:pic>
              </a:graphicData>
            </a:graphic>
          </wp:inline>
        </w:drawing>
      </w:r>
    </w:p>
    <w:p>
      <w:pPr>
        <w:pStyle w:val="101"/>
        <w:numPr>
          <w:ilvl w:val="0"/>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优先级从高到低为：ertn指令返回 &gt; 出现例外进入例外处理入口 &gt; 分支指令跳转到目标地址 &gt; pc+4。</w:t>
      </w:r>
    </w:p>
    <w:p>
      <w:pPr>
        <w:pStyle w:val="101"/>
        <w:numPr>
          <w:ilvl w:val="0"/>
          <w:numId w:val="0"/>
        </w:numPr>
        <w:ind w:left="840" w:leftChars="400" w:firstLine="420" w:firstLineChars="0"/>
        <w:rPr>
          <w:rFonts w:hint="default" w:eastAsiaTheme="minorEastAsia"/>
          <w:color w:val="auto"/>
          <w:lang w:val="en-US" w:eastAsia="zh-CN"/>
        </w:rPr>
      </w:pPr>
      <w:r>
        <w:rPr>
          <w:rFonts w:hint="eastAsia" w:eastAsiaTheme="minorEastAsia"/>
          <w:color w:val="auto"/>
          <w:lang w:val="en-US" w:eastAsia="zh-CN"/>
        </w:rPr>
        <w:t>由于ertn_valid、ex_valid与br_taken信号仅拉高一个时钟周期，分别对前三种情况的valid信号与nextpc值用寄存器进行缓存，优先从寄存器中取缓存的值。</w:t>
      </w:r>
    </w:p>
    <w:p>
      <w:pPr>
        <w:pStyle w:val="101"/>
        <w:numPr>
          <w:ilvl w:val="0"/>
          <w:numId w:val="7"/>
        </w:numPr>
        <w:ind w:left="420" w:leftChars="0" w:firstLine="420"/>
        <w:rPr>
          <w:rFonts w:hint="eastAsia" w:ascii="黑体" w:hAnsi="黑体" w:eastAsia="黑体" w:cs="黑体"/>
          <w:color w:val="auto"/>
          <w:lang w:val="en-US" w:eastAsia="zh-CN"/>
        </w:rPr>
      </w:pPr>
      <w:r>
        <w:rPr>
          <w:rFonts w:hint="eastAsia" w:ascii="黑体" w:hAnsi="黑体" w:eastAsia="黑体" w:cs="黑体"/>
          <w:color w:val="auto"/>
          <w:lang w:val="en-US" w:eastAsia="zh-CN"/>
        </w:rPr>
        <w:t>流水级控制信号设计</w:t>
      </w:r>
    </w:p>
    <w:p>
      <w:pPr>
        <w:pStyle w:val="101"/>
        <w:numPr>
          <w:ilvl w:val="0"/>
          <w:numId w:val="8"/>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Pre-IF流水级</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ready_go信号：req &amp; addr_ok握手成功。</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to_if_valid信号：Pre-IF的ready_go与IF的allowin握手成功，且没有被取消或刷新。</w:t>
      </w:r>
    </w:p>
    <w:p>
      <w:pPr>
        <w:pStyle w:val="101"/>
        <w:numPr>
          <w:ilvl w:val="0"/>
          <w:numId w:val="8"/>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IF流水级</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ready_go信号：收到指令（data_ok或指令缓存有效）且没有被取消。</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allowin信号：在IF级内容无效或已经与ID级握手完成时允许进入。</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valid信号：在allowin时根据to_if_valid赋值，在分支成立或刷新时无效。</w:t>
      </w:r>
    </w:p>
    <w:p>
      <w:pPr>
        <w:pStyle w:val="101"/>
        <w:numPr>
          <w:ilvl w:val="0"/>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if_to_id_valid信号：IF级内容有效，ready_go拉高，且没有被刷新。</w:t>
      </w:r>
    </w:p>
    <w:p>
      <w:pPr>
        <w:pStyle w:val="101"/>
        <w:numPr>
          <w:ilvl w:val="0"/>
          <w:numId w:val="0"/>
        </w:numPr>
        <w:ind w:left="420" w:leftChars="0" w:firstLine="420" w:firstLineChars="0"/>
        <w:jc w:val="center"/>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800725" cy="2658745"/>
            <wp:effectExtent l="0" t="0" r="5715" b="8255"/>
            <wp:docPr id="3" name="图片 3" descr="IF控制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F控制信号"/>
                    <pic:cNvPicPr>
                      <a:picLocks noChangeAspect="1"/>
                    </pic:cNvPicPr>
                  </pic:nvPicPr>
                  <pic:blipFill>
                    <a:blip r:embed="rId10"/>
                    <a:stretch>
                      <a:fillRect/>
                    </a:stretch>
                  </pic:blipFill>
                  <pic:spPr>
                    <a:xfrm>
                      <a:off x="0" y="0"/>
                      <a:ext cx="5800725" cy="2658745"/>
                    </a:xfrm>
                    <a:prstGeom prst="rect">
                      <a:avLst/>
                    </a:prstGeom>
                  </pic:spPr>
                </pic:pic>
              </a:graphicData>
            </a:graphic>
          </wp:inline>
        </w:drawing>
      </w:r>
    </w:p>
    <w:p>
      <w:pPr>
        <w:pStyle w:val="101"/>
        <w:numPr>
          <w:ilvl w:val="0"/>
          <w:numId w:val="7"/>
        </w:numPr>
        <w:ind w:left="420" w:leftChars="0" w:firstLine="420" w:firstLineChars="200"/>
        <w:jc w:val="both"/>
        <w:rPr>
          <w:rFonts w:hint="eastAsia" w:ascii="黑体" w:hAnsi="黑体" w:eastAsia="黑体" w:cs="黑体"/>
          <w:color w:val="auto"/>
          <w:lang w:val="en-US" w:eastAsia="zh-CN"/>
        </w:rPr>
      </w:pPr>
      <w:r>
        <w:rPr>
          <w:rFonts w:hint="eastAsia" w:ascii="黑体" w:hAnsi="黑体" w:eastAsia="黑体" w:cs="黑体"/>
          <w:color w:val="auto"/>
          <w:lang w:val="en-US" w:eastAsia="zh-CN"/>
        </w:rPr>
        <w:t>取消设计</w:t>
      </w:r>
    </w:p>
    <w:p>
      <w:pPr>
        <w:pStyle w:val="101"/>
        <w:numPr>
          <w:ilvl w:val="0"/>
          <w:numId w:val="0"/>
        </w:numPr>
        <w:ind w:left="840" w:leftChars="400" w:firstLine="420" w:firstLineChars="0"/>
        <w:jc w:val="both"/>
        <w:rPr>
          <w:rFonts w:hint="default" w:eastAsiaTheme="minorEastAsia"/>
          <w:color w:val="auto"/>
          <w:lang w:val="en-US" w:eastAsia="zh-CN"/>
        </w:rPr>
      </w:pPr>
    </w:p>
    <w:p>
      <w:pPr>
        <w:pStyle w:val="101"/>
        <w:numPr>
          <w:ilvl w:val="1"/>
          <w:numId w:val="2"/>
        </w:numPr>
        <w:ind w:firstLineChars="0"/>
        <w:rPr>
          <w:rFonts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增加br_stall信号，发送给IF流水级。用途为在ID级条件分支指令因为写后读冲突被阻塞时，暂停IF级向指令RAM发送取指请求。其余不变。</w:t>
      </w: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传给IF流水级的跳转阻塞信号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w:t>
            </w:r>
            <w:r>
              <w:rPr>
                <w:rFonts w:hint="eastAsia" w:ascii="Times New Roman" w:eastAsia="宋体" w:cs="Times New Roman"/>
                <w:sz w:val="18"/>
              </w:rPr>
              <w:t>流水级传给ID流水级的异常信息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r>
              <w:rPr>
                <w:rFonts w:ascii="Times New Roman" w:eastAsia="宋体" w:cs="Times New Roman"/>
                <w:sz w:val="18"/>
              </w:rPr>
              <w:t>63</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8</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标记ID流水级传入EX流水级的数据是否有效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40</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w:t>
            </w:r>
            <w:r>
              <w:rPr>
                <w:rFonts w:ascii="Times New Roman" w:eastAsia="宋体" w:cs="Times New Roman"/>
                <w:sz w:val="18"/>
              </w:rPr>
              <w:t>_flush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ID模块收到的清空流水线信号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ha</w:t>
            </w:r>
            <w:r>
              <w:rPr>
                <w:rFonts w:ascii="Times New Roman" w:eastAsia="宋体" w:cs="Times New Roman"/>
                <w:sz w:val="18"/>
              </w:rPr>
              <w:t>s_int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若WB模块判断有中断，将ID阶段的指令进行标记</w:t>
            </w:r>
          </w:p>
        </w:tc>
      </w:tr>
    </w:tbl>
    <w:p>
      <w:pPr>
        <w:ind w:left="420"/>
        <w:rPr>
          <w:rFonts w:ascii="Times New Roman" w:hAnsi="Times New Roman" w:eastAsia="黑体"/>
          <w:sz w:val="24"/>
        </w:rPr>
      </w:pPr>
    </w:p>
    <w:p>
      <w:pPr>
        <w:jc w:val="both"/>
        <w:rPr>
          <w:rFonts w:ascii="Times New Roman" w:hAnsi="Times New Roman" w:eastAsia="黑体"/>
          <w:sz w:val="24"/>
        </w:rPr>
      </w:pP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7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br_stall信号逻辑如下，在条件分支指令因为写后读冲突被阻塞时拉高：</w:t>
      </w:r>
    </w:p>
    <w:p>
      <w:pPr>
        <w:pStyle w:val="101"/>
        <w:ind w:left="840" w:leftChars="0" w:firstLine="420" w:firstLineChars="0"/>
        <w:jc w:val="both"/>
        <w:rPr>
          <w:rFonts w:hint="eastAsia" w:eastAsiaTheme="minorEastAsia"/>
          <w:color w:val="auto"/>
          <w:lang w:eastAsia="zh-CN"/>
        </w:rPr>
      </w:pPr>
      <w:r>
        <w:rPr>
          <w:rFonts w:hint="eastAsia" w:eastAsiaTheme="minorEastAsia"/>
          <w:color w:val="auto"/>
          <w:lang w:eastAsia="zh-CN"/>
        </w:rPr>
        <w:drawing>
          <wp:inline distT="0" distB="0" distL="114300" distR="114300">
            <wp:extent cx="3451860" cy="205740"/>
            <wp:effectExtent l="0" t="0" r="7620" b="7620"/>
            <wp:docPr id="4" name="图片 4" descr="br_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r_stall"/>
                    <pic:cNvPicPr>
                      <a:picLocks noChangeAspect="1"/>
                    </pic:cNvPicPr>
                  </pic:nvPicPr>
                  <pic:blipFill>
                    <a:blip r:embed="rId11"/>
                    <a:stretch>
                      <a:fillRect/>
                    </a:stretch>
                  </pic:blipFill>
                  <pic:spPr>
                    <a:xfrm>
                      <a:off x="0" y="0"/>
                      <a:ext cx="3451860" cy="205740"/>
                    </a:xfrm>
                    <a:prstGeom prst="rect">
                      <a:avLst/>
                    </a:prstGeom>
                  </pic:spPr>
                </pic:pic>
              </a:graphicData>
            </a:graphic>
          </wp:inline>
        </w:drawing>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功能为暂停取值请求的发送，等待得到条件分支指令的判断结果后再决定是否取消当前已发送取值请求进入IF级的指令。</w:t>
      </w: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left="840" w:leftChars="0" w:firstLine="420" w:firstLineChars="200"/>
        <w:rPr>
          <w:rFonts w:hint="default" w:ascii="Times New Roman" w:hAnsi="Times New Roman" w:eastAsia="宋体"/>
          <w:color w:val="0D0D0D" w:themeColor="text1" w:themeTint="F2"/>
          <w:lang w:val="en-US"/>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EX阶段</w:t>
      </w:r>
      <w:r>
        <w:rPr>
          <w:rFonts w:hint="eastAsia" w:ascii="Times New Roman" w:hAnsi="Times New Roman" w:eastAsia="宋体"/>
          <w:color w:val="0D0D0D" w:themeColor="text1" w:themeTint="F2"/>
          <w:lang w:val="en-US" w:eastAsia="zh-CN"/>
          <w14:textFill>
            <w14:solidFill>
              <w14:schemeClr w14:val="tx1">
                <w14:lumMod w14:val="95000"/>
                <w14:lumOff w14:val="5000"/>
              </w14:schemeClr>
            </w14:solidFill>
          </w14:textFill>
        </w:rPr>
        <w:t>访问数据RAM的接口改变为类SRAM接口。对于访存指令，在EX阶段发送访存请求并等待地址握手成功，地址握手成功后（addr_ok &amp; req）进入MEM阶段。其余功能不变。</w:t>
      </w: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w:t>
            </w:r>
            <w:r>
              <w:rPr>
                <w:rFonts w:hint="eastAsia" w:ascii="Times New Roman" w:eastAsia="宋体" w:cs="Times New Roman"/>
                <w:sz w:val="18"/>
              </w:rPr>
              <w:t>3</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乘法器得到的结果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wr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w:t>
            </w:r>
            <w:r>
              <w:rPr>
                <w:rFonts w:hint="eastAsia" w:ascii="Times New Roman" w:eastAsia="宋体" w:cs="Times New Roman"/>
                <w:sz w:val="18"/>
                <w:lang w:val="en-US" w:eastAsia="zh-CN"/>
              </w:rPr>
              <w:t>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w:t>
            </w:r>
            <w:r>
              <w:rPr>
                <w:rFonts w:hint="eastAsia" w:ascii="Times New Roman" w:eastAsia="宋体" w:cs="Times New Roman"/>
                <w:sz w:val="18"/>
                <w:lang w:val="en-US" w:eastAsia="zh-CN"/>
              </w:rPr>
              <w:t>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数据ram写</w:t>
            </w:r>
            <w:r>
              <w:rPr>
                <w:rFonts w:hint="eastAsia" w:ascii="Times New Roman" w:eastAsia="宋体" w:cs="Times New Roman"/>
                <w:sz w:val="18"/>
                <w:lang w:val="en-US" w:eastAsia="zh-CN"/>
              </w:rPr>
              <w:t>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ex_flush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MEM模块向EX前传的异常信息</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937000" cy="3086100"/>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图片 1"/>
                    <pic:cNvPicPr>
                      <a:picLocks noChangeAspect="1"/>
                    </pic:cNvPicPr>
                  </pic:nvPicPr>
                  <pic:blipFill>
                    <a:blip r:embed="rId12"/>
                    <a:stretch>
                      <a:fillRect/>
                    </a:stretch>
                  </pic:blipFill>
                  <pic:spPr>
                    <a:xfrm>
                      <a:off x="0" y="0"/>
                      <a:ext cx="3937202" cy="30862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8  EX</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numPr>
          <w:ilvl w:val="0"/>
          <w:numId w:val="9"/>
        </w:numPr>
        <w:ind w:left="420" w:leftChars="0" w:firstLine="420"/>
        <w:rPr>
          <w:rFonts w:eastAsiaTheme="minorEastAsia"/>
          <w:color w:val="auto"/>
        </w:rPr>
      </w:pPr>
      <w:r>
        <w:rPr>
          <w:rFonts w:hint="eastAsia" w:ascii="黑体" w:hAnsi="黑体" w:eastAsia="黑体" w:cs="黑体"/>
          <w:color w:val="auto"/>
          <w:lang w:val="en-US" w:eastAsia="zh-CN"/>
        </w:rPr>
        <w:t>接口赋值</w:t>
      </w:r>
    </w:p>
    <w:p>
      <w:pPr>
        <w:pStyle w:val="96"/>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面向数据RAM的类SRAM接口赋值如下：</w:t>
      </w:r>
    </w:p>
    <w:p>
      <w:pPr>
        <w:pStyle w:val="96"/>
        <w:spacing w:line="360" w:lineRule="auto"/>
        <w:ind w:left="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drawing>
          <wp:inline distT="0" distB="0" distL="114300" distR="114300">
            <wp:extent cx="6278245" cy="1877695"/>
            <wp:effectExtent l="0" t="0" r="635" b="12065"/>
            <wp:docPr id="5" name="图片 5" descr="data_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ata_ram"/>
                    <pic:cNvPicPr>
                      <a:picLocks noChangeAspect="1"/>
                    </pic:cNvPicPr>
                  </pic:nvPicPr>
                  <pic:blipFill>
                    <a:blip r:embed="rId13"/>
                    <a:stretch>
                      <a:fillRect/>
                    </a:stretch>
                  </pic:blipFill>
                  <pic:spPr>
                    <a:xfrm>
                      <a:off x="0" y="0"/>
                      <a:ext cx="6278245" cy="1877695"/>
                    </a:xfrm>
                    <a:prstGeom prst="rect">
                      <a:avLst/>
                    </a:prstGeom>
                  </pic:spPr>
                </pic:pic>
              </a:graphicData>
            </a:graphic>
          </wp:inline>
        </w:drawing>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Wait信号表示当前存在访存请求，赋值逻辑为存在访存指令且未发生例外，未被刷新。</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Req信号在存在访存请求，EX流水级有效，且MEM阶段允许进入时拉高。</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Wr信号在当前为store指令时拉高。</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Size信号根据访存指令的访问位数进行赋值。</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Strb信号不变，根据写的位数与地址最低两位赋值。</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Addr为alu的计算结果。</w:t>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Wdata逻辑不变，将8位与16位的写数据进行重复扩展到32位。</w:t>
      </w:r>
    </w:p>
    <w:p>
      <w:pPr>
        <w:pStyle w:val="101"/>
        <w:numPr>
          <w:ilvl w:val="0"/>
          <w:numId w:val="9"/>
        </w:numPr>
        <w:ind w:left="420" w:leftChars="0" w:firstLine="420" w:firstLineChars="200"/>
        <w:rPr>
          <w:rFonts w:hint="eastAsia" w:ascii="黑体" w:hAnsi="黑体" w:eastAsia="黑体" w:cs="黑体"/>
          <w:color w:val="auto"/>
          <w:lang w:val="en-US" w:eastAsia="zh-CN"/>
        </w:rPr>
      </w:pPr>
      <w:r>
        <w:rPr>
          <w:rFonts w:hint="eastAsia" w:ascii="黑体" w:hAnsi="黑体" w:eastAsia="黑体" w:cs="黑体"/>
          <w:color w:val="auto"/>
          <w:lang w:val="en-US" w:eastAsia="zh-CN"/>
        </w:rPr>
        <w:t>流水级控制信号改变</w:t>
      </w:r>
    </w:p>
    <w:p>
      <w:pPr>
        <w:pStyle w:val="101"/>
        <w:numPr>
          <w:numId w:val="0"/>
        </w:numPr>
        <w:ind w:left="420" w:leftChars="200" w:firstLine="420" w:firstLineChars="0"/>
        <w:rPr>
          <w:rFonts w:hint="default" w:ascii="宋体" w:hAnsi="宋体" w:eastAsia="宋体" w:cs="宋体"/>
          <w:color w:val="auto"/>
          <w:lang w:val="en-US" w:eastAsia="zh-CN"/>
        </w:rPr>
      </w:pPr>
      <w:r>
        <w:rPr>
          <w:rFonts w:hint="eastAsia" w:ascii="宋体" w:hAnsi="宋体" w:eastAsia="宋体" w:cs="宋体"/>
          <w:color w:val="auto"/>
          <w:lang w:val="en-US" w:eastAsia="zh-CN"/>
        </w:rPr>
        <w:t>当前</w:t>
      </w:r>
      <w:r>
        <w:rPr>
          <w:rFonts w:hint="eastAsia" w:ascii="宋体" w:hAnsi="宋体" w:cs="宋体"/>
          <w:color w:val="auto"/>
          <w:lang w:val="en-US" w:eastAsia="zh-CN"/>
        </w:rPr>
        <w:t>控制信号（</w:t>
      </w:r>
      <w:r>
        <w:rPr>
          <w:rFonts w:hint="default" w:ascii="Times New Roman" w:hAnsi="Times New Roman" w:cs="Times New Roman"/>
          <w:color w:val="auto"/>
          <w:lang w:val="en-US" w:eastAsia="zh-CN"/>
        </w:rPr>
        <w:t>ready_go、allowin、valid</w:t>
      </w:r>
      <w:r>
        <w:rPr>
          <w:rFonts w:hint="eastAsia" w:ascii="宋体" w:hAnsi="宋体" w:cs="宋体"/>
          <w:color w:val="auto"/>
          <w:lang w:val="en-US" w:eastAsia="zh-CN"/>
        </w:rPr>
        <w:t>）逻辑如下图所示：</w:t>
      </w:r>
    </w:p>
    <w:p>
      <w:pPr>
        <w:pStyle w:val="101"/>
        <w:numPr>
          <w:numId w:val="0"/>
        </w:numPr>
        <w:ind w:left="420" w:leftChars="200" w:firstLine="420" w:firstLineChars="0"/>
        <w:rPr>
          <w:rFonts w:hint="eastAsia" w:ascii="黑体" w:hAnsi="黑体" w:eastAsia="黑体" w:cs="黑体"/>
          <w:color w:val="auto"/>
          <w:lang w:val="en-US" w:eastAsia="zh-CN"/>
        </w:rPr>
      </w:pPr>
      <w:r>
        <w:rPr>
          <w:rFonts w:hint="eastAsia" w:ascii="黑体" w:hAnsi="黑体" w:eastAsia="黑体" w:cs="黑体"/>
          <w:color w:val="auto"/>
          <w:lang w:val="en-US" w:eastAsia="zh-CN"/>
        </w:rPr>
        <w:drawing>
          <wp:inline distT="0" distB="0" distL="114300" distR="114300">
            <wp:extent cx="6099810" cy="1102995"/>
            <wp:effectExtent l="0" t="0" r="11430" b="9525"/>
            <wp:docPr id="7" name="图片 7" descr="EX控制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X控制信号"/>
                    <pic:cNvPicPr>
                      <a:picLocks noChangeAspect="1"/>
                    </pic:cNvPicPr>
                  </pic:nvPicPr>
                  <pic:blipFill>
                    <a:blip r:embed="rId14"/>
                    <a:stretch>
                      <a:fillRect/>
                    </a:stretch>
                  </pic:blipFill>
                  <pic:spPr>
                    <a:xfrm>
                      <a:off x="0" y="0"/>
                      <a:ext cx="6099810" cy="1102995"/>
                    </a:xfrm>
                    <a:prstGeom prst="rect">
                      <a:avLst/>
                    </a:prstGeom>
                  </pic:spPr>
                </pic:pic>
              </a:graphicData>
            </a:graphic>
          </wp:inline>
        </w:drawing>
      </w:r>
    </w:p>
    <w:p>
      <w:pPr>
        <w:pStyle w:val="96"/>
        <w:tabs>
          <w:tab w:val="left" w:pos="7509"/>
        </w:tabs>
        <w:spacing w:line="360" w:lineRule="auto"/>
        <w:ind w:left="42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对于ready_go信号，增加了当前为访存指令时，在地址握手完成前将其阻塞在EX流水级进行等待的逻辑，其余不变。</w:t>
      </w:r>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left="840" w:leftChars="0" w:firstLine="420" w:firstLineChars="200"/>
        <w:rPr>
          <w:rFonts w:hint="default" w:ascii="Times New Roman" w:hAnsi="Times New Roman" w:eastAsia="宋体"/>
          <w:szCs w:val="21"/>
          <w:lang w:val="en-US" w:eastAsia="zh-CN"/>
        </w:rPr>
      </w:pPr>
      <w:r>
        <w:rPr>
          <w:rFonts w:hint="eastAsia" w:ascii="Times New Roman" w:hAnsi="Times New Roman" w:eastAsia="宋体"/>
          <w:szCs w:val="21"/>
          <w:lang w:val="en-US" w:eastAsia="zh-CN"/>
        </w:rPr>
        <w:t>对于访存指令，MEM阶段在地址握手成功后进入，等待数据握手成功（data_ok）后才能进入WB阶段。其余功能不变。</w:t>
      </w: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ex_to_mem_excep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w:t>
            </w:r>
            <w:r>
              <w:rPr>
                <w:rFonts w:ascii="Times New Roman" w:eastAsia="宋体" w:cs="Times New Roman"/>
                <w:sz w:val="18"/>
              </w:rPr>
              <w:t>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mem_to_wb_excep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w:t>
            </w:r>
            <w:r>
              <w:rPr>
                <w:rFonts w:hint="eastAsia" w:ascii="Times New Roman" w:eastAsia="宋体" w:cs="Times New Roman"/>
                <w:sz w:val="18"/>
              </w:rPr>
              <w:t>模块传入</w:t>
            </w:r>
            <w:r>
              <w:rPr>
                <w:rFonts w:ascii="Times New Roman" w:eastAsia="宋体" w:cs="Times New Roman"/>
                <w:sz w:val="18"/>
              </w:rPr>
              <w:t>WB</w:t>
            </w:r>
            <w:r>
              <w:rPr>
                <w:rFonts w:hint="eastAsia" w:ascii="Times New Roman" w:eastAsia="宋体" w:cs="Times New Roman"/>
                <w:sz w:val="18"/>
              </w:rPr>
              <w:t>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data_sram_data_ok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数据ram读数据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乘法器运算结果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mem_reflush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清空流水级信号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MEM级向EX级传递异常或中断信号</w:t>
            </w:r>
          </w:p>
        </w:tc>
      </w:tr>
    </w:tbl>
    <w:p>
      <w:pPr>
        <w:rPr>
          <w:rFonts w:ascii="Times New Roman" w:hAnsi="Times New Roman" w:eastAsia="黑体"/>
          <w:sz w:val="24"/>
        </w:rPr>
      </w:pPr>
    </w:p>
    <w:p>
      <w:pPr>
        <w:ind w:left="420"/>
        <w:jc w:val="center"/>
        <w:rPr>
          <w:rFonts w:ascii="Times New Roman" w:hAnsi="Times New Roman" w:eastAsia="黑体"/>
          <w:sz w:val="24"/>
        </w:rPr>
      </w:pP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13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numPr>
          <w:ilvl w:val="0"/>
          <w:numId w:val="10"/>
        </w:numPr>
        <w:ind w:left="420" w:leftChars="0" w:firstLine="420" w:firstLineChars="200"/>
        <w:rPr>
          <w:rFonts w:hint="eastAsia" w:ascii="黑体" w:hAnsi="黑体" w:eastAsia="黑体" w:cs="黑体"/>
          <w:color w:val="auto"/>
          <w:lang w:val="en-US" w:eastAsia="zh-CN"/>
        </w:rPr>
      </w:pPr>
      <w:r>
        <w:rPr>
          <w:rFonts w:hint="eastAsia" w:ascii="黑体" w:hAnsi="黑体" w:eastAsia="黑体" w:cs="黑体"/>
          <w:color w:val="auto"/>
          <w:lang w:val="en-US" w:eastAsia="zh-CN"/>
        </w:rPr>
        <w:t>流水级控制信号改变</w:t>
      </w:r>
    </w:p>
    <w:p>
      <w:pPr>
        <w:pStyle w:val="101"/>
        <w:numPr>
          <w:ilvl w:val="0"/>
          <w:numId w:val="0"/>
        </w:numPr>
        <w:ind w:left="420" w:leftChars="200" w:firstLine="420" w:firstLineChars="0"/>
        <w:rPr>
          <w:rFonts w:hint="default" w:ascii="宋体" w:hAnsi="宋体" w:eastAsia="宋体" w:cs="宋体"/>
          <w:color w:val="auto"/>
          <w:lang w:val="en-US" w:eastAsia="zh-CN"/>
        </w:rPr>
      </w:pPr>
      <w:r>
        <w:rPr>
          <w:rFonts w:hint="eastAsia" w:ascii="宋体" w:hAnsi="宋体" w:eastAsia="宋体" w:cs="宋体"/>
          <w:color w:val="auto"/>
          <w:lang w:val="en-US" w:eastAsia="zh-CN"/>
        </w:rPr>
        <w:t>当前</w:t>
      </w:r>
      <w:r>
        <w:rPr>
          <w:rFonts w:hint="eastAsia" w:ascii="宋体" w:hAnsi="宋体" w:cs="宋体"/>
          <w:color w:val="auto"/>
          <w:lang w:val="en-US" w:eastAsia="zh-CN"/>
        </w:rPr>
        <w:t>控制信号（</w:t>
      </w:r>
      <w:r>
        <w:rPr>
          <w:rFonts w:hint="default" w:ascii="Times New Roman" w:hAnsi="Times New Roman" w:cs="Times New Roman"/>
          <w:color w:val="auto"/>
          <w:lang w:val="en-US" w:eastAsia="zh-CN"/>
        </w:rPr>
        <w:t>ready_go、allowin、valid</w:t>
      </w:r>
      <w:r>
        <w:rPr>
          <w:rFonts w:hint="eastAsia" w:ascii="宋体" w:hAnsi="宋体" w:cs="宋体"/>
          <w:color w:val="auto"/>
          <w:lang w:val="en-US" w:eastAsia="zh-CN"/>
        </w:rPr>
        <w:t>）逻辑如下图所示：</w:t>
      </w:r>
    </w:p>
    <w:p>
      <w:pPr>
        <w:pStyle w:val="101"/>
        <w:numPr>
          <w:ilvl w:val="0"/>
          <w:numId w:val="0"/>
        </w:numPr>
        <w:ind w:left="420" w:leftChars="200" w:firstLine="420" w:firstLineChars="0"/>
        <w:rPr>
          <w:rFonts w:hint="eastAsia" w:ascii="黑体" w:hAnsi="黑体" w:eastAsia="黑体" w:cs="黑体"/>
          <w:color w:val="auto"/>
          <w:lang w:val="en-US" w:eastAsia="zh-CN"/>
        </w:rPr>
      </w:pPr>
      <w:r>
        <w:rPr>
          <w:rFonts w:hint="eastAsia" w:ascii="黑体" w:hAnsi="黑体" w:eastAsia="黑体" w:cs="黑体"/>
          <w:color w:val="auto"/>
          <w:lang w:val="en-US" w:eastAsia="zh-CN"/>
        </w:rPr>
        <w:drawing>
          <wp:inline distT="0" distB="0" distL="114300" distR="114300">
            <wp:extent cx="6066155" cy="756920"/>
            <wp:effectExtent l="0" t="0" r="14605" b="5080"/>
            <wp:docPr id="9" name="图片 9" descr="MEM控制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EM控制信号"/>
                    <pic:cNvPicPr>
                      <a:picLocks noChangeAspect="1"/>
                    </pic:cNvPicPr>
                  </pic:nvPicPr>
                  <pic:blipFill>
                    <a:blip r:embed="rId15"/>
                    <a:stretch>
                      <a:fillRect/>
                    </a:stretch>
                  </pic:blipFill>
                  <pic:spPr>
                    <a:xfrm>
                      <a:off x="0" y="0"/>
                      <a:ext cx="6066155" cy="756920"/>
                    </a:xfrm>
                    <a:prstGeom prst="rect">
                      <a:avLst/>
                    </a:prstGeom>
                  </pic:spPr>
                </pic:pic>
              </a:graphicData>
            </a:graphic>
          </wp:inline>
        </w:drawing>
      </w:r>
    </w:p>
    <w:p>
      <w:pPr>
        <w:pStyle w:val="96"/>
        <w:tabs>
          <w:tab w:val="left" w:pos="7509"/>
        </w:tabs>
        <w:spacing w:line="360" w:lineRule="auto"/>
        <w:ind w:left="42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对于ready_go信号，增加了当前为访存指令时，在数据握手完成前将其阻塞在MEM流水级进行等待的逻辑，其余不变。</w:t>
      </w:r>
    </w:p>
    <w:p>
      <w:pPr>
        <w:pStyle w:val="96"/>
        <w:tabs>
          <w:tab w:val="left" w:pos="7509"/>
        </w:tabs>
        <w:spacing w:line="360" w:lineRule="auto"/>
        <w:ind w:left="42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将load指令进行阻塞的原因为需要等待读数据返回。将store指令进行阻塞的原因为避免load指令紧接store指令，load指令收到store指令的data_ok并误认为是自己的data_ok的情况。</w:t>
      </w:r>
    </w:p>
    <w:p>
      <w:pPr>
        <w:pStyle w:val="101"/>
        <w:numPr>
          <w:ilvl w:val="0"/>
          <w:numId w:val="10"/>
        </w:numPr>
        <w:ind w:left="420" w:leftChars="0" w:firstLine="420" w:firstLineChars="200"/>
        <w:rPr>
          <w:rFonts w:hint="eastAsia" w:ascii="黑体" w:hAnsi="黑体" w:eastAsia="黑体" w:cs="黑体"/>
          <w:color w:val="auto"/>
          <w:lang w:val="en-US" w:eastAsia="zh-CN"/>
        </w:rPr>
      </w:pPr>
      <w:r>
        <w:rPr>
          <w:rFonts w:hint="eastAsia" w:ascii="黑体" w:hAnsi="黑体" w:eastAsia="黑体" w:cs="黑体"/>
          <w:color w:val="auto"/>
          <w:lang w:val="en-US" w:eastAsia="zh-CN"/>
        </w:rPr>
        <w:t>读数据处理</w:t>
      </w:r>
    </w:p>
    <w:p>
      <w:pPr>
        <w:spacing w:line="360" w:lineRule="auto"/>
        <w:ind w:left="420" w:leftChars="0" w:firstLine="420" w:firstLineChars="200"/>
        <w:rPr>
          <w:rFonts w:hint="eastAsia" w:ascii="Times New Roman" w:hAnsi="Times New Roman" w:eastAsia="宋体"/>
          <w:szCs w:val="21"/>
          <w:lang w:val="en-US" w:eastAsia="zh-CN"/>
        </w:rPr>
      </w:pPr>
      <w:r>
        <w:rPr>
          <w:rFonts w:hint="eastAsia" w:ascii="Times New Roman" w:hAnsi="Times New Roman" w:eastAsia="宋体"/>
          <w:szCs w:val="21"/>
          <w:lang w:val="en-US" w:eastAsia="zh-CN"/>
        </w:rPr>
        <w:t>虽然load指令发送申请时的size信号按照load指令的字节数赋值，地址也不一定4字节对齐，但经过仿真发现，数据RAM返回的读数据的结尾依然是4字节对齐的，只是在读1或2字节的情况下，未被读取到的部分被掩盖掉，为全0。因此继续使用之前对rdata的处理逻辑，如下：</w:t>
      </w:r>
    </w:p>
    <w:p>
      <w:pPr>
        <w:spacing w:line="360" w:lineRule="auto"/>
        <w:ind w:left="420" w:leftChars="0" w:firstLine="420" w:firstLineChars="200"/>
        <w:rPr>
          <w:rFonts w:eastAsiaTheme="minorEastAsia"/>
          <w:color w:val="auto"/>
        </w:rPr>
      </w:pPr>
      <w:r>
        <w:rPr>
          <w:rFonts w:hint="default" w:ascii="Times New Roman" w:hAnsi="Times New Roman" w:eastAsia="宋体"/>
          <w:szCs w:val="21"/>
          <w:lang w:val="en-US" w:eastAsia="zh-CN"/>
        </w:rPr>
        <w:drawing>
          <wp:inline distT="0" distB="0" distL="114300" distR="114300">
            <wp:extent cx="4747260" cy="2148840"/>
            <wp:effectExtent l="0" t="0" r="7620" b="0"/>
            <wp:docPr id="10" name="图片 10" descr="rdata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data处理"/>
                    <pic:cNvPicPr>
                      <a:picLocks noChangeAspect="1"/>
                    </pic:cNvPicPr>
                  </pic:nvPicPr>
                  <pic:blipFill>
                    <a:blip r:embed="rId16"/>
                    <a:stretch>
                      <a:fillRect/>
                    </a:stretch>
                  </pic:blipFill>
                  <pic:spPr>
                    <a:xfrm>
                      <a:off x="0" y="0"/>
                      <a:ext cx="4747260" cy="2148840"/>
                    </a:xfrm>
                    <a:prstGeom prst="rect">
                      <a:avLst/>
                    </a:prstGeom>
                  </pic:spPr>
                </pic:pic>
              </a:graphicData>
            </a:graphic>
          </wp:inline>
        </w:drawing>
      </w:r>
    </w:p>
    <w:p>
      <w:pPr>
        <w:pStyle w:val="101"/>
        <w:numPr>
          <w:ilvl w:val="1"/>
          <w:numId w:val="2"/>
        </w:numPr>
        <w:ind w:firstLineChars="0"/>
        <w:rPr>
          <w:rFonts w:eastAsiaTheme="minorEastAsia"/>
          <w:color w:val="auto"/>
        </w:rPr>
      </w:pPr>
      <w:r>
        <w:rPr>
          <w:rFonts w:hint="eastAsia" w:eastAsia="黑体"/>
          <w:sz w:val="28"/>
        </w:rPr>
        <w:t>重要模块6设计：WB流水级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left="840" w:leftChars="0" w:firstLine="420"/>
        <w:rPr>
          <w:rFonts w:hint="default" w:eastAsiaTheme="minorEastAsia"/>
          <w:color w:val="auto"/>
          <w:lang w:val="en-US" w:eastAsia="zh-CN"/>
        </w:rPr>
      </w:pPr>
      <w:r>
        <w:rPr>
          <w:rFonts w:hint="eastAsia" w:eastAsiaTheme="minorEastAsia"/>
          <w:color w:val="auto"/>
          <w:lang w:val="en-US" w:eastAsia="zh-CN"/>
        </w:rPr>
        <w:t>在本次实验中未对WB流水级进行修改，继续沿用之前的设计。</w:t>
      </w: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表6</w:t>
      </w:r>
      <w:r>
        <w:rPr>
          <w:rFonts w:ascii="Times New Roman" w:hAnsi="Times New Roman" w:eastAsia="宋体"/>
          <w:sz w:val="18"/>
          <w:szCs w:val="18"/>
        </w:rPr>
        <w:t xml:space="preserve">  </w:t>
      </w:r>
      <w:r>
        <w:rPr>
          <w:rFonts w:hint="eastAsia" w:ascii="Times New Roman" w:hAnsi="Times New Roman" w:eastAsia="宋体"/>
          <w:sz w:val="18"/>
          <w:szCs w:val="18"/>
        </w:rPr>
        <w:t>WB流水级接口定义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debug_wb_pc</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写回指令PC值（用于debug）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写回指令写使能（用于debug）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debug_wb_rf_wnum</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5</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写回指令写地址（用于debug）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写回指令写数据（用于debug）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WB模块向ID模块传递的regfile写回信息和前递数据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w:t>
            </w:r>
            <w:r>
              <w:rPr>
                <w:rFonts w:ascii="Times New Roman" w:eastAsia="宋体" w:cs="Times New Roman"/>
                <w:sz w:val="18"/>
              </w:rPr>
              <w:t>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WB</w:t>
            </w:r>
            <w:r>
              <w:rPr>
                <w:rFonts w:hint="eastAsia" w:ascii="Times New Roman" w:eastAsia="宋体" w:cs="Times New Roman"/>
                <w:sz w:val="18"/>
              </w:rPr>
              <w:t>模块输出的清空流水线信号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h</w:t>
            </w:r>
            <w:r>
              <w:rPr>
                <w:rFonts w:ascii="Times New Roman" w:eastAsia="宋体" w:cs="Times New Roman"/>
                <w:sz w:val="18"/>
              </w:rPr>
              <w:t>as_int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将ID阶段的指令标记为中断</w:t>
            </w:r>
          </w:p>
        </w:tc>
      </w:tr>
    </w:tbl>
    <w:p>
      <w:pPr>
        <w:pStyle w:val="101"/>
        <w:ind w:firstLineChars="0"/>
        <w:jc w:val="center"/>
        <w:rPr>
          <w:rFonts w:eastAsiaTheme="minorEastAsia"/>
          <w:color w:val="auto"/>
        </w:rPr>
      </w:pPr>
      <w:r>
        <w:rPr>
          <w:rFonts w:eastAsiaTheme="minorEastAsia"/>
          <w:color w:val="auto"/>
        </w:rPr>
        <w:drawing>
          <wp:inline distT="0" distB="0" distL="0" distR="0">
            <wp:extent cx="3819525" cy="232537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图片 1"/>
                    <pic:cNvPicPr>
                      <a:picLocks noChangeAspect="1"/>
                    </pic:cNvPicPr>
                  </pic:nvPicPr>
                  <pic:blipFill>
                    <a:blip r:embed="rId17"/>
                    <a:stretch>
                      <a:fillRect/>
                    </a:stretch>
                  </pic:blipFill>
                  <pic:spPr>
                    <a:xfrm>
                      <a:off x="0" y="0"/>
                      <a:ext cx="3819600" cy="23256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14  </w:t>
      </w:r>
      <w:r>
        <w:rPr>
          <w:rFonts w:hint="eastAsia" w:ascii="Times New Roman" w:hAnsi="Times New Roman" w:eastAsia="宋体"/>
          <w:sz w:val="18"/>
          <w:szCs w:val="18"/>
        </w:rPr>
        <w:t>WB流水级接口</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left="840" w:leftChars="0" w:firstLine="420"/>
        <w:rPr>
          <w:rFonts w:hint="eastAsia" w:eastAsiaTheme="minorEastAsia"/>
          <w:color w:val="auto"/>
          <w:lang w:val="en-US" w:eastAsia="zh-CN"/>
        </w:rPr>
      </w:pPr>
      <w:r>
        <w:rPr>
          <w:rFonts w:hint="eastAsia" w:eastAsiaTheme="minorEastAsia"/>
          <w:color w:val="auto"/>
          <w:lang w:val="en-US" w:eastAsia="zh-CN"/>
        </w:rPr>
        <w:t>在本次实验中未对WB流水级进行修改，继续沿用之前的设计。</w:t>
      </w:r>
    </w:p>
    <w:p>
      <w:pPr>
        <w:pStyle w:val="101"/>
        <w:numPr>
          <w:ilvl w:val="1"/>
          <w:numId w:val="2"/>
        </w:numPr>
        <w:ind w:firstLineChars="0"/>
        <w:rPr>
          <w:rFonts w:hint="default" w:eastAsiaTheme="minorEastAsia"/>
          <w:color w:val="auto"/>
          <w:lang w:val="en-US"/>
        </w:rPr>
      </w:pPr>
      <w:r>
        <w:rPr>
          <w:rFonts w:hint="eastAsia" w:eastAsia="黑体"/>
          <w:sz w:val="28"/>
        </w:rPr>
        <w:t>重要模块</w:t>
      </w:r>
      <w:r>
        <w:rPr>
          <w:rFonts w:hint="eastAsia" w:eastAsia="黑体"/>
          <w:sz w:val="28"/>
          <w:lang w:val="en-US" w:eastAsia="zh-CN"/>
        </w:rPr>
        <w:t>7</w:t>
      </w:r>
      <w:r>
        <w:rPr>
          <w:rFonts w:hint="eastAsia" w:eastAsia="黑体"/>
          <w:sz w:val="28"/>
        </w:rPr>
        <w:t>设计：</w:t>
      </w:r>
      <w:r>
        <w:rPr>
          <w:rFonts w:hint="eastAsia" w:eastAsia="黑体"/>
          <w:sz w:val="28"/>
          <w:lang w:val="en-US" w:eastAsia="zh-CN"/>
        </w:rPr>
        <w:t>AXI总线转接桥</w:t>
      </w:r>
    </w:p>
    <w:p>
      <w:pPr>
        <w:pStyle w:val="101"/>
        <w:numPr>
          <w:ilvl w:val="2"/>
          <w:numId w:val="2"/>
        </w:numPr>
        <w:ind w:firstLineChars="0"/>
        <w:rPr>
          <w:rFonts w:eastAsiaTheme="minorEastAsia"/>
          <w:color w:val="auto"/>
        </w:rPr>
      </w:pPr>
      <w:r>
        <w:rPr>
          <w:rFonts w:hint="eastAsia" w:eastAsia="黑体"/>
          <w:sz w:val="24"/>
        </w:rPr>
        <w:t>工作原理</w:t>
      </w:r>
    </w:p>
    <w:p>
      <w:pPr>
        <w:pStyle w:val="101"/>
        <w:ind w:left="840" w:leftChars="0" w:firstLine="420"/>
        <w:rPr>
          <w:rFonts w:hint="default" w:eastAsiaTheme="minorEastAsia"/>
          <w:color w:val="auto"/>
          <w:lang w:val="en-US" w:eastAsia="zh-CN"/>
        </w:rPr>
      </w:pPr>
      <w:r>
        <w:rPr>
          <w:rFonts w:hint="eastAsia" w:eastAsiaTheme="minorEastAsia"/>
          <w:color w:val="auto"/>
          <w:lang w:val="en-US" w:eastAsia="zh-CN"/>
        </w:rPr>
        <w:t>AXI总线转接桥连接CPU中实现的类SRAM接口，将其转接为AXI总线接口。</w:t>
      </w: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hint="default" w:ascii="Times New Roman" w:hAnsi="Times New Roman" w:eastAsia="宋体"/>
          <w:sz w:val="24"/>
          <w:lang w:val="en-US" w:eastAsia="zh-CN"/>
        </w:rPr>
      </w:pPr>
      <w:r>
        <w:rPr>
          <w:rFonts w:hint="eastAsia" w:ascii="Times New Roman" w:hAnsi="Times New Roman" w:eastAsia="宋体"/>
          <w:sz w:val="18"/>
          <w:szCs w:val="18"/>
        </w:rPr>
        <w:t>表6</w:t>
      </w:r>
      <w:r>
        <w:rPr>
          <w:rFonts w:ascii="Times New Roman" w:hAnsi="Times New Roman" w:eastAsia="宋体"/>
          <w:sz w:val="18"/>
          <w:szCs w:val="18"/>
        </w:rPr>
        <w:t xml:space="preserve">  </w:t>
      </w:r>
      <w:r>
        <w:rPr>
          <w:rFonts w:hint="eastAsia" w:ascii="Times New Roman" w:hAnsi="Times New Roman" w:eastAsia="宋体"/>
          <w:sz w:val="18"/>
          <w:szCs w:val="18"/>
        </w:rPr>
        <w:t>WB流水级接口定义</w:t>
      </w:r>
      <w:r>
        <w:rPr>
          <w:rFonts w:hint="eastAsia" w:ascii="Times New Roman" w:hAnsi="Times New Roman" w:eastAsia="宋体"/>
          <w:sz w:val="18"/>
          <w:szCs w:val="18"/>
          <w:lang w:eastAsia="zh-CN"/>
        </w:rPr>
        <w:t>（</w:t>
      </w:r>
      <w:r>
        <w:rPr>
          <w:rFonts w:hint="eastAsia" w:ascii="Times New Roman" w:hAnsi="Times New Roman" w:eastAsia="宋体"/>
          <w:sz w:val="18"/>
          <w:szCs w:val="18"/>
          <w:lang w:val="en-US" w:eastAsia="zh-CN"/>
        </w:rPr>
        <w:t>未用到的</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a</w:t>
            </w: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a</w:t>
            </w: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read request 读请求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arid</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4</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读请求ID号（取指为0，取数为1）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读请求地址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arlen</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8</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请求传输的长度（拍数）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arsize</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请求传输的大小（字节数）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arburst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传输类型（固定为2</w:t>
            </w:r>
            <w:r>
              <w:rPr>
                <w:rFonts w:hint="default" w:ascii="Times New Roman" w:eastAsia="宋体" w:cs="Times New Roman"/>
                <w:color w:val="00000A"/>
                <w:sz w:val="18"/>
                <w:szCs w:val="22"/>
                <w:lang w:val="en-US" w:eastAsia="zh-CN" w:bidi="ar-SA"/>
              </w:rPr>
              <w:t>’</w:t>
            </w:r>
            <w:r>
              <w:rPr>
                <w:rFonts w:hint="eastAsia" w:ascii="Times New Roman" w:eastAsia="宋体" w:cs="Times New Roman"/>
                <w:color w:val="00000A"/>
                <w:sz w:val="18"/>
                <w:szCs w:val="22"/>
                <w:lang w:val="en-US" w:eastAsia="zh-CN" w:bidi="ar-SA"/>
              </w:rPr>
              <w:t>b01）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arlock</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原子锁（固定为0）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arcache</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4</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CACHE属性（固定为0）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arprot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保护属性（固定为0）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读请求地址有效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arready</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读请求地址握手信号，内存准备好接收地址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read response 读响应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读请求ID号（取指为0，取数为1）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读回数据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rresp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是否成功完成（可忽略）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rlast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最后一拍指示信号（可忽略）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读请求数据握手信号，数据有效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rready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读请求数据握手信号，CPU准备好接收数据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write request 写请求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写请求ID号（固定为1）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写请求地址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awlen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8</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请求传输的长度（拍数）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3</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请求传输的大小（字节数）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awburst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传输类型（固定为2</w:t>
            </w:r>
            <w:r>
              <w:rPr>
                <w:rFonts w:hint="default" w:ascii="Times New Roman" w:eastAsia="宋体" w:cs="Times New Roman"/>
                <w:color w:val="00000A"/>
                <w:sz w:val="18"/>
                <w:szCs w:val="22"/>
                <w:lang w:val="en-US" w:eastAsia="zh-CN" w:bidi="ar-SA"/>
              </w:rPr>
              <w:t>’</w:t>
            </w:r>
            <w:r>
              <w:rPr>
                <w:rFonts w:hint="eastAsia" w:ascii="Times New Roman" w:eastAsia="宋体" w:cs="Times New Roman"/>
                <w:color w:val="00000A"/>
                <w:sz w:val="18"/>
                <w:szCs w:val="22"/>
                <w:lang w:val="en-US" w:eastAsia="zh-CN" w:bidi="ar-SA"/>
              </w:rPr>
              <w:t>b01）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awlock</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原子锁（固定为0）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awcache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CACHE属性（固定为0）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awprot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3</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保护属性（固定为0）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写请求地址有效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awready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写请求地址握手信号，内存准备好接收地址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write data 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写请求ID号（固定为1）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字节选通位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wlast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最后一拍指示信号（固定为1）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写请求数据握手信号，数据有效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wready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写请求数据握手信号，内存准备好接收数据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write response 写响应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写请求ID号（可忽略）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bresp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写请求是否成功完成（可忽略）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bvalid</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写请求响应握手信号，写请求响应有效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bready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color w:val="00000A"/>
                <w:sz w:val="18"/>
                <w:szCs w:val="22"/>
                <w:lang w:val="en-US" w:eastAsia="zh-CN" w:bidi="ar-SA"/>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写请求响应握手信号，CPU准备好接收响应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inst sram 类SRAM接口（指令）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inst_sram_req</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inst_sram_wr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指令ram读写控制信号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inst_sram_size</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指令ram请求字节数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inst_sram_wstrb</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指令ram写使能</w:t>
            </w:r>
            <w:r>
              <w:rPr>
                <w:rFonts w:hint="eastAsia" w:ascii="Times New Roman" w:eastAsia="宋体" w:cs="Times New Roman"/>
                <w:sz w:val="18"/>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指令ram地址握手信号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指令ram数据握手信号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rPr>
            </w:pPr>
            <w:r>
              <w:rPr>
                <w:rFonts w:hint="eastAsia" w:ascii="Times New Roman" w:eastAsia="宋体" w:cs="Times New Roman"/>
                <w:sz w:val="18"/>
                <w:lang w:val="en-US" w:eastAsia="zh-CN"/>
              </w:rPr>
              <w:t>inst_sram_rdata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13" w:type="dxa"/>
            <w:gridSpan w:val="4"/>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data sram 类SRAM接口（数据）</w:t>
            </w:r>
            <w:bookmarkStart w:id="14" w:name="_GoBack"/>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data_sram_req</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lang w:eastAsia="zh-CN"/>
              </w:rPr>
              <w:t>数据</w:t>
            </w:r>
            <w:r>
              <w:rPr>
                <w:rFonts w:hint="eastAsia" w:ascii="Times New Roman" w:eastAsia="宋体" w:cs="Times New Roman"/>
                <w:sz w:val="18"/>
              </w:rPr>
              <w:t>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data_sram_wr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数据ram读写控制信号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data_sram_size</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数据ram请求字节数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data_sram_wstrb</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0" w:type="auto"/>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4</w:t>
            </w:r>
          </w:p>
        </w:tc>
        <w:tc>
          <w:tcPr>
            <w:tcW w:w="0" w:type="auto"/>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eastAsia="zh-CN"/>
              </w:rPr>
              <w:t>数据</w:t>
            </w:r>
            <w:r>
              <w:rPr>
                <w:rFonts w:hint="eastAsia" w:ascii="Times New Roman" w:eastAsia="宋体" w:cs="Times New Roman"/>
                <w:sz w:val="18"/>
              </w:rPr>
              <w:t>ram写使能</w:t>
            </w:r>
            <w:r>
              <w:rPr>
                <w:rFonts w:hint="eastAsia" w:ascii="Times New Roman" w:eastAsia="宋体" w:cs="Times New Roman"/>
                <w:sz w:val="18"/>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data_sram_addr</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32</w:t>
            </w:r>
          </w:p>
        </w:tc>
        <w:tc>
          <w:tcPr>
            <w:tcW w:w="0" w:type="auto"/>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lang w:eastAsia="zh-CN"/>
              </w:rPr>
              <w:t>数据</w:t>
            </w:r>
            <w:r>
              <w:rPr>
                <w:rFonts w:hint="eastAsia" w:ascii="Times New Roman" w:eastAsia="宋体" w:cs="Times New Roman"/>
                <w:sz w:val="18"/>
              </w:rPr>
              <w:t>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data_sram_wdata</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IN</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32</w:t>
            </w:r>
          </w:p>
        </w:tc>
        <w:tc>
          <w:tcPr>
            <w:tcW w:w="0" w:type="auto"/>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lang w:eastAsia="zh-CN"/>
              </w:rPr>
              <w:t>数据</w:t>
            </w:r>
            <w:r>
              <w:rPr>
                <w:rFonts w:hint="eastAsia" w:ascii="Times New Roman" w:eastAsia="宋体" w:cs="Times New Roman"/>
                <w:sz w:val="18"/>
              </w:rPr>
              <w:t>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data_sram_addr_ok</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OUT</w:t>
            </w:r>
          </w:p>
        </w:tc>
        <w:tc>
          <w:tcPr>
            <w:tcW w:w="0" w:type="auto"/>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1</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数据ram地址握手信号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data_sram_data_ok</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OUT</w:t>
            </w:r>
          </w:p>
        </w:tc>
        <w:tc>
          <w:tcPr>
            <w:tcW w:w="0" w:type="auto"/>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1</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数据ram数据握手信号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data_sram_rdata</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OUT</w:t>
            </w:r>
          </w:p>
        </w:tc>
        <w:tc>
          <w:tcPr>
            <w:tcW w:w="0" w:type="auto"/>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lang w:val="en-US" w:eastAsia="zh-CN"/>
              </w:rPr>
              <w:t>32</w:t>
            </w:r>
          </w:p>
        </w:tc>
        <w:tc>
          <w:tcPr>
            <w:tcW w:w="0" w:type="auto"/>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lang w:eastAsia="zh-CN"/>
              </w:rPr>
              <w:t>数据</w:t>
            </w:r>
            <w:r>
              <w:rPr>
                <w:rFonts w:hint="eastAsia" w:ascii="Times New Roman" w:eastAsia="宋体" w:cs="Times New Roman"/>
                <w:sz w:val="18"/>
              </w:rPr>
              <w:t>ram读数据</w:t>
            </w:r>
          </w:p>
        </w:tc>
      </w:tr>
    </w:tbl>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left="840" w:leftChars="0" w:firstLine="420"/>
        <w:rPr>
          <w:rFonts w:hint="eastAsia" w:eastAsiaTheme="minorEastAsia"/>
          <w:color w:val="auto"/>
          <w:lang w:val="en-US" w:eastAsia="zh-CN"/>
        </w:rPr>
      </w:pP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15</w:t>
      </w:r>
      <w:r>
        <w:rPr>
          <w:rFonts w:hint="eastAsia" w:ascii="Times New Roman" w:hAnsi="Times New Roman" w:eastAsia="宋体"/>
          <w:color w:val="auto"/>
        </w:rPr>
        <w:t>：</w:t>
      </w:r>
      <w:r>
        <w:rPr>
          <w:rFonts w:ascii="Times New Roman" w:hAnsi="Times New Roman" w:eastAsia="宋体"/>
          <w:color w:val="auto"/>
        </w:rPr>
        <w:t>20</w:t>
      </w:r>
      <w:r>
        <w:rPr>
          <w:rFonts w:hint="eastAsia" w:ascii="Times New Roman" w:hAnsi="Times New Roman" w:eastAsia="宋体"/>
          <w:color w:val="auto"/>
        </w:rPr>
        <w:t>-</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19</w:t>
      </w:r>
      <w:r>
        <w:rPr>
          <w:rFonts w:hint="eastAsia" w:ascii="Times New Roman" w:hAnsi="Times New Roman" w:eastAsia="宋体"/>
          <w:color w:val="auto"/>
        </w:rPr>
        <w:t>：00-</w:t>
      </w:r>
      <w:r>
        <w:rPr>
          <w:rFonts w:ascii="Times New Roman" w:hAnsi="Times New Roman" w:eastAsia="宋体"/>
          <w:color w:val="auto"/>
        </w:rPr>
        <w:t>22</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的流水线阻塞与控制逻辑，完善exp</w:t>
      </w:r>
      <w:r>
        <w:rPr>
          <w:rFonts w:ascii="Times New Roman" w:hAnsi="Times New Roman" w:eastAsia="宋体"/>
          <w:color w:val="auto"/>
        </w:rPr>
        <w:t>12</w:t>
      </w:r>
      <w:r>
        <w:rPr>
          <w:rFonts w:hint="eastAsia" w:ascii="Times New Roman" w:hAnsi="Times New Roman" w:eastAsia="宋体"/>
          <w:color w:val="auto"/>
        </w:rPr>
        <w:t>的新增的数据通路</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5日 </w:t>
      </w:r>
      <w:r>
        <w:rPr>
          <w:rFonts w:ascii="Times New Roman" w:hAnsi="Times New Roman" w:eastAsia="宋体"/>
          <w:color w:val="auto"/>
        </w:rPr>
        <w:t>2</w:t>
      </w:r>
      <w:r>
        <w:rPr>
          <w:rFonts w:hint="eastAsia" w:ascii="Times New Roman" w:hAnsi="Times New Roman" w:eastAsia="宋体"/>
          <w:color w:val="auto"/>
        </w:rPr>
        <w:t>2：00-次日0：00对exp</w:t>
      </w:r>
      <w:r>
        <w:rPr>
          <w:rFonts w:ascii="Times New Roman" w:hAnsi="Times New Roman" w:eastAsia="宋体"/>
          <w:color w:val="auto"/>
        </w:rPr>
        <w:t>12</w:t>
      </w:r>
      <w:r>
        <w:rPr>
          <w:rFonts w:hint="eastAsia" w:ascii="Times New Roman" w:hAnsi="Times New Roman" w:eastAsia="宋体"/>
          <w:color w:val="auto"/>
        </w:rPr>
        <w:t>进行debug</w:t>
      </w:r>
    </w:p>
    <w:p>
      <w:pPr>
        <w:spacing w:line="360" w:lineRule="auto"/>
        <w:ind w:left="1050" w:leftChars="100" w:hanging="840" w:hangingChars="400"/>
        <w:rPr>
          <w:rFonts w:ascii="Times New Roman" w:hAnsi="Times New Roman" w:eastAsia="宋体"/>
          <w:color w:val="auto"/>
        </w:rPr>
      </w:pPr>
      <w:r>
        <w:rPr>
          <w:rFonts w:ascii="Times New Roman" w:hAnsi="Times New Roman" w:eastAsia="宋体"/>
          <w:color w:val="auto"/>
        </w:rPr>
        <w:t>2023</w:t>
      </w:r>
      <w:r>
        <w:rPr>
          <w:rFonts w:hint="eastAsia" w:ascii="Times New Roman" w:hAnsi="Times New Roman" w:eastAsia="宋体"/>
          <w:color w:val="auto"/>
        </w:rPr>
        <w:t xml:space="preserve">年 </w:t>
      </w:r>
      <w:r>
        <w:rPr>
          <w:rFonts w:ascii="Times New Roman" w:hAnsi="Times New Roman" w:eastAsia="宋体"/>
          <w:color w:val="auto"/>
        </w:rPr>
        <w:t>1</w:t>
      </w:r>
      <w:r>
        <w:rPr>
          <w:rFonts w:hint="eastAsia" w:ascii="Times New Roman" w:hAnsi="Times New Roman" w:eastAsia="宋体"/>
          <w:color w:val="auto"/>
        </w:rPr>
        <w:t xml:space="preserve">1月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w:t>
      </w:r>
      <w:r>
        <w:rPr>
          <w:rFonts w:hint="eastAsia" w:ascii="Times New Roman" w:hAnsi="Times New Roman" w:eastAsia="宋体"/>
          <w:color w:val="auto"/>
        </w:rPr>
        <w:t>0：00</w:t>
      </w:r>
      <w:r>
        <w:rPr>
          <w:rFonts w:ascii="Times New Roman" w:hAnsi="Times New Roman" w:eastAsia="宋体"/>
          <w:color w:val="auto"/>
        </w:rPr>
        <w:t>-1</w:t>
      </w:r>
      <w:r>
        <w:rPr>
          <w:rFonts w:hint="eastAsia" w:ascii="Times New Roman" w:hAnsi="Times New Roman" w:eastAsia="宋体"/>
          <w:color w:val="auto"/>
        </w:rPr>
        <w:t>1：4</w:t>
      </w:r>
      <w:r>
        <w:rPr>
          <w:rFonts w:ascii="Times New Roman" w:hAnsi="Times New Roman" w:eastAsia="宋体"/>
          <w:color w:val="auto"/>
        </w:rPr>
        <w:t xml:space="preserve">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szCs w:val="21"/>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30-19</w:t>
      </w:r>
      <w:r>
        <w:rPr>
          <w:rFonts w:hint="eastAsia" w:ascii="Times New Roman" w:hAnsi="Times New Roman" w:eastAsia="宋体"/>
          <w:color w:val="auto"/>
        </w:rPr>
        <w:t>：</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1日 20：0</w:t>
      </w:r>
      <w:r>
        <w:rPr>
          <w:rFonts w:ascii="Times New Roman" w:hAnsi="Times New Roman" w:eastAsia="宋体"/>
          <w:color w:val="auto"/>
        </w:rPr>
        <w:t>0-</w:t>
      </w:r>
      <w:r>
        <w:rPr>
          <w:rFonts w:hint="eastAsia" w:ascii="Times New Roman" w:hAnsi="Times New Roman" w:eastAsia="宋体"/>
          <w:color w:val="auto"/>
        </w:rPr>
        <w:t>次日0：</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szCs w:val="21"/>
        </w:rPr>
        <w:t>的debug</w:t>
      </w: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李金明</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6日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0</w:t>
      </w:r>
      <w:r>
        <w:rPr>
          <w:rFonts w:hint="eastAsia" w:ascii="Times New Roman" w:hAnsi="Times New Roman" w:eastAsia="宋体"/>
          <w:color w:val="auto"/>
        </w:rPr>
        <w:t>月</w:t>
      </w:r>
      <w:r>
        <w:rPr>
          <w:rFonts w:ascii="Times New Roman" w:hAnsi="Times New Roman" w:eastAsia="宋体"/>
          <w:color w:val="auto"/>
        </w:rPr>
        <w:t>26</w:t>
      </w:r>
      <w:r>
        <w:rPr>
          <w:rFonts w:hint="eastAsia" w:ascii="Times New Roman" w:hAnsi="Times New Roman" w:eastAsia="宋体"/>
          <w:color w:val="auto"/>
        </w:rPr>
        <w:t xml:space="preserve">日 </w:t>
      </w:r>
      <w:r>
        <w:rPr>
          <w:rFonts w:ascii="Times New Roman" w:hAnsi="Times New Roman" w:eastAsia="宋体"/>
          <w:color w:val="auto"/>
        </w:rPr>
        <w:t>1</w:t>
      </w:r>
      <w:r>
        <w:rPr>
          <w:rFonts w:hint="eastAsia" w:ascii="Times New Roman" w:hAnsi="Times New Roman" w:eastAsia="宋体"/>
          <w:color w:val="auto"/>
        </w:rPr>
        <w:t>4：00-</w:t>
      </w:r>
      <w:r>
        <w:rPr>
          <w:rFonts w:ascii="Times New Roman" w:hAnsi="Times New Roman" w:eastAsia="宋体"/>
          <w:color w:val="auto"/>
        </w:rPr>
        <w:t>1</w:t>
      </w:r>
      <w:r>
        <w:rPr>
          <w:rFonts w:hint="eastAsia" w:ascii="Times New Roman" w:hAnsi="Times New Roman" w:eastAsia="宋体"/>
          <w:color w:val="auto"/>
        </w:rPr>
        <w:t>8：00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w:t>
      </w:r>
      <w:r>
        <w:rPr>
          <w:rFonts w:hint="eastAsia" w:ascii="Times New Roman" w:hAnsi="Times New Roman" w:eastAsia="宋体"/>
          <w:color w:val="auto"/>
        </w:rPr>
        <w:t>2的debug</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 1日 14：00-16：00</w:t>
      </w:r>
      <w:r>
        <w:rPr>
          <w:rFonts w:ascii="Times New Roman" w:hAnsi="Times New Roman" w:eastAsia="宋体"/>
          <w:color w:val="auto"/>
        </w:rPr>
        <w:t xml:space="preserve"> </w:t>
      </w:r>
      <w:r>
        <w:rPr>
          <w:rFonts w:hint="eastAsia" w:ascii="Times New Roman" w:hAnsi="Times New Roman" w:eastAsia="宋体"/>
          <w:color w:val="auto"/>
        </w:rPr>
        <w:t>增加exp13对异常支持的部分</w:t>
      </w:r>
      <w:r>
        <w:rPr>
          <w:rFonts w:ascii="Times New Roman" w:hAnsi="Times New Roman" w:eastAsia="宋体"/>
          <w:color w:val="auto"/>
        </w:rPr>
        <w:t xml:space="preserve"> </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16：00-19：00</w:t>
      </w:r>
      <w:r>
        <w:rPr>
          <w:rFonts w:ascii="Times New Roman" w:hAnsi="Times New Roman" w:eastAsia="宋体"/>
          <w:color w:val="auto"/>
        </w:rPr>
        <w:t xml:space="preserve"> </w:t>
      </w:r>
      <w:r>
        <w:rPr>
          <w:rFonts w:hint="eastAsia" w:ascii="Times New Roman" w:hAnsi="Times New Roman" w:eastAsia="宋体"/>
          <w:color w:val="auto"/>
        </w:rPr>
        <w:t>增加exp13对中断支持的部分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20：00-次日1：00完成exp</w:t>
      </w:r>
      <w:r>
        <w:rPr>
          <w:rFonts w:ascii="Times New Roman" w:hAnsi="Times New Roman" w:eastAsia="宋体"/>
          <w:color w:val="auto"/>
        </w:rPr>
        <w:t>1</w:t>
      </w:r>
      <w:r>
        <w:rPr>
          <w:rFonts w:hint="eastAsia" w:ascii="Times New Roman" w:hAnsi="Times New Roman" w:eastAsia="宋体"/>
          <w:color w:val="auto"/>
        </w:rPr>
        <w:t>3的debug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pStyle w:val="101"/>
        <w:ind w:firstLineChars="0"/>
      </w:pPr>
      <w:r>
        <w:rPr>
          <w:rFonts w:hint="eastAsia"/>
        </w:rPr>
        <w:t>2023年10月25日晚实现exp12的译码逻辑与流水级间的数据通路。</w:t>
      </w:r>
    </w:p>
    <w:p>
      <w:pPr>
        <w:pStyle w:val="101"/>
        <w:ind w:firstLineChars="0"/>
      </w:pPr>
      <w:r>
        <w:rPr>
          <w:rFonts w:hint="eastAsia"/>
        </w:rPr>
        <w:t>之后实验任务被上面两个人抢完了，被迫摸鱼。</w:t>
      </w:r>
    </w:p>
    <w:p>
      <w:pPr>
        <w:pStyle w:val="101"/>
        <w:ind w:firstLineChars="0"/>
      </w:pPr>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w:t>
      </w:r>
      <w:r>
        <w:rPr>
          <w:rFonts w:eastAsia="黑体"/>
          <w:sz w:val="24"/>
          <w:szCs w:val="24"/>
        </w:rPr>
        <w:t>2</w:t>
      </w:r>
      <w:r>
        <w:rPr>
          <w:rFonts w:hint="eastAsia" w:eastAsia="黑体"/>
          <w:sz w:val="24"/>
          <w:szCs w:val="24"/>
        </w:rPr>
        <w:t>中W</w:t>
      </w:r>
      <w:r>
        <w:rPr>
          <w:rFonts w:eastAsia="黑体"/>
          <w:sz w:val="24"/>
          <w:szCs w:val="24"/>
        </w:rPr>
        <w:t>B</w:t>
      </w:r>
      <w:r>
        <w:rPr>
          <w:rFonts w:hint="eastAsia" w:eastAsia="黑体"/>
          <w:sz w:val="24"/>
          <w:szCs w:val="24"/>
        </w:rPr>
        <w:t>模块给I</w:t>
      </w:r>
      <w:r>
        <w:rPr>
          <w:rFonts w:eastAsia="黑体"/>
          <w:sz w:val="24"/>
          <w:szCs w:val="24"/>
        </w:rPr>
        <w:t>F</w:t>
      </w:r>
      <w:r>
        <w:rPr>
          <w:rFonts w:hint="eastAsia" w:eastAsia="黑体"/>
          <w:sz w:val="24"/>
          <w:szCs w:val="24"/>
        </w:rPr>
        <w:t>模块的csr数据位宽未定义</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jc w:val="right"/>
        <w:rPr>
          <w:rFonts w:ascii="Times New Roman" w:hAnsi="Times New Roman" w:eastAsia="黑体"/>
          <w:szCs w:val="21"/>
        </w:rPr>
      </w:pPr>
      <w:r>
        <w:rPr>
          <w:rFonts w:ascii="Times New Roman" w:hAnsi="Times New Roman" w:eastAsia="黑体"/>
          <w:szCs w:val="21"/>
        </w:rPr>
        <w:drawing>
          <wp:inline distT="0" distB="0" distL="0" distR="0">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17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jc w:val="center"/>
        <w:rPr>
          <w:rFonts w:ascii="Times New Roman" w:hAnsi="Times New Roman" w:eastAsia="黑体"/>
          <w:sz w:val="18"/>
          <w:szCs w:val="18"/>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bookmarkStart w:id="2" w:name="_Hlk150154533"/>
      <w:r>
        <w:rPr>
          <w:rFonts w:hint="eastAsia" w:ascii="Times New Roman" w:hAnsi="Times New Roman" w:eastAsia="宋体"/>
          <w:szCs w:val="21"/>
        </w:rPr>
        <w:t>可见从一开始进行仿真，</w:t>
      </w:r>
      <w:r>
        <w:rPr>
          <w:rFonts w:ascii="Times New Roman" w:hAnsi="Times New Roman" w:eastAsia="宋体"/>
          <w:szCs w:val="21"/>
        </w:rPr>
        <w:t>PC</w:t>
      </w:r>
      <w:r>
        <w:rPr>
          <w:rFonts w:hint="eastAsia" w:ascii="Times New Roman" w:hAnsi="Times New Roman" w:eastAsia="宋体"/>
          <w:szCs w:val="21"/>
        </w:rPr>
        <w:t>更新便出错，于是对波形图进行查看，发现</w:t>
      </w:r>
      <w:bookmarkStart w:id="3" w:name="_Hlk150154501"/>
      <w:r>
        <w:rPr>
          <w:rFonts w:ascii="Times New Roman" w:hAnsi="Times New Roman" w:eastAsia="宋体"/>
          <w:szCs w:val="21"/>
        </w:rPr>
        <w:t>IF</w:t>
      </w:r>
      <w:r>
        <w:rPr>
          <w:rFonts w:hint="eastAsia" w:ascii="Times New Roman" w:hAnsi="Times New Roman" w:eastAsia="宋体"/>
          <w:szCs w:val="21"/>
        </w:rPr>
        <w:t>流水级接受到的从W</w:t>
      </w:r>
      <w:r>
        <w:rPr>
          <w:rFonts w:ascii="Times New Roman" w:hAnsi="Times New Roman" w:eastAsia="宋体"/>
          <w:szCs w:val="21"/>
        </w:rPr>
        <w:t>B</w:t>
      </w:r>
      <w:r>
        <w:rPr>
          <w:rFonts w:hint="eastAsia" w:ascii="Times New Roman" w:hAnsi="Times New Roman" w:eastAsia="宋体"/>
          <w:szCs w:val="21"/>
        </w:rPr>
        <w:t>流水级传回的csr数据有异常</w:t>
      </w:r>
      <w:bookmarkEnd w:id="3"/>
      <w:r>
        <w:rPr>
          <w:rFonts w:hint="eastAsia" w:ascii="Times New Roman" w:hAnsi="Times New Roman" w:eastAsia="宋体"/>
          <w:szCs w:val="21"/>
        </w:rPr>
        <w:t>，如下所示：</w:t>
      </w:r>
    </w:p>
    <w:bookmarkEnd w:id="2"/>
    <w:p>
      <w:pPr>
        <w:ind w:firstLine="420" w:firstLineChars="200"/>
        <w:rPr>
          <w:rFonts w:ascii="Times New Roman" w:hAnsi="Times New Roman" w:eastAsia="宋体"/>
          <w:szCs w:val="21"/>
        </w:rPr>
      </w:pPr>
      <w:r>
        <w:drawing>
          <wp:inline distT="0" distB="0" distL="0" distR="0">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19"/>
                    <a:stretch>
                      <a:fillRect/>
                    </a:stretch>
                  </pic:blipFill>
                  <pic:spPr>
                    <a:xfrm>
                      <a:off x="0" y="0"/>
                      <a:ext cx="6645910" cy="4568825"/>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错误1中</w:t>
      </w:r>
      <w:bookmarkStart w:id="4" w:name="_Hlk150154743"/>
      <w:r>
        <w:rPr>
          <w:rFonts w:hint="eastAsia" w:ascii="Times New Roman" w:hAnsi="Times New Roman" w:eastAsia="宋体"/>
          <w:sz w:val="18"/>
          <w:szCs w:val="18"/>
        </w:rPr>
        <w:t>IF接受到的从WB传回的csr数据有异常</w:t>
      </w:r>
      <w:bookmarkEnd w:id="4"/>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上图第一个csr</w:t>
      </w:r>
      <w:r>
        <w:rPr>
          <w:rFonts w:ascii="Times New Roman" w:hAnsi="Times New Roman" w:eastAsia="宋体"/>
          <w:szCs w:val="21"/>
        </w:rPr>
        <w:t>_rvalue</w:t>
      </w:r>
      <w:r>
        <w:rPr>
          <w:rFonts w:hint="eastAsia" w:ascii="Times New Roman" w:hAnsi="Times New Roman" w:eastAsia="宋体"/>
          <w:szCs w:val="21"/>
        </w:rPr>
        <w:t>是csr模块里的值，第二个csr</w:t>
      </w:r>
      <w:r>
        <w:rPr>
          <w:rFonts w:ascii="Times New Roman" w:hAnsi="Times New Roman" w:eastAsia="宋体"/>
          <w:szCs w:val="21"/>
        </w:rPr>
        <w:t>_rvalue</w:t>
      </w:r>
      <w:r>
        <w:rPr>
          <w:rFonts w:hint="eastAsia" w:ascii="Times New Roman" w:hAnsi="Times New Roman" w:eastAsia="宋体"/>
          <w:szCs w:val="21"/>
        </w:rPr>
        <w:t>是I</w:t>
      </w:r>
      <w:r>
        <w:rPr>
          <w:rFonts w:ascii="Times New Roman" w:hAnsi="Times New Roman" w:eastAsia="宋体"/>
          <w:szCs w:val="21"/>
        </w:rPr>
        <w:t>F</w:t>
      </w:r>
      <w:r>
        <w:rPr>
          <w:rFonts w:hint="eastAsia" w:ascii="Times New Roman" w:hAnsi="Times New Roman" w:eastAsia="宋体"/>
          <w:szCs w:val="21"/>
        </w:rPr>
        <w:t>译码得到的值，可以发现两者有区别，且</w:t>
      </w:r>
      <w:r>
        <w:rPr>
          <w:rFonts w:ascii="Times New Roman" w:hAnsi="Times New Roman" w:eastAsia="宋体"/>
          <w:szCs w:val="21"/>
        </w:rPr>
        <w:t>IF</w:t>
      </w:r>
      <w:r>
        <w:rPr>
          <w:rFonts w:hint="eastAsia" w:ascii="Times New Roman" w:hAnsi="Times New Roman" w:eastAsia="宋体"/>
          <w:szCs w:val="21"/>
        </w:rPr>
        <w:t>译码出的csr</w:t>
      </w:r>
      <w:r>
        <w:rPr>
          <w:rFonts w:ascii="Times New Roman" w:hAnsi="Times New Roman" w:eastAsia="宋体"/>
          <w:szCs w:val="21"/>
        </w:rPr>
        <w:t>_rvalue</w:t>
      </w:r>
      <w:r>
        <w:rPr>
          <w:rFonts w:hint="eastAsia" w:ascii="Times New Roman" w:hAnsi="Times New Roman" w:eastAsia="宋体"/>
          <w:szCs w:val="21"/>
        </w:rPr>
        <w:t>的高3</w:t>
      </w:r>
      <w:r>
        <w:rPr>
          <w:rFonts w:ascii="Times New Roman" w:hAnsi="Times New Roman" w:eastAsia="宋体"/>
          <w:szCs w:val="21"/>
        </w:rPr>
        <w:t>1</w:t>
      </w:r>
      <w:r>
        <w:rPr>
          <w:rFonts w:hint="eastAsia" w:ascii="Times New Roman" w:hAnsi="Times New Roman" w:eastAsia="宋体"/>
          <w:szCs w:val="21"/>
        </w:rPr>
        <w:t>位全为高阻态，于是本人很容易想到，可能是位宽定义的问题，查看m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，果然</w:t>
      </w:r>
      <w:r>
        <w:rPr>
          <w:rFonts w:ascii="Times New Roman" w:hAnsi="Times New Roman" w:eastAsia="宋体"/>
          <w:szCs w:val="21"/>
        </w:rPr>
        <w:t>wb_to_if_csr_data</w:t>
      </w:r>
      <w:r>
        <w:rPr>
          <w:rFonts w:hint="eastAsia" w:ascii="Times New Roman" w:hAnsi="Times New Roman" w:eastAsia="宋体"/>
          <w:szCs w:val="21"/>
        </w:rPr>
        <w:t>的位宽没有定义，导致其默认为1。</w:t>
      </w:r>
    </w:p>
    <w:p>
      <w:pPr>
        <w:ind w:firstLine="360" w:firstLineChars="200"/>
        <w:jc w:val="center"/>
        <w:rPr>
          <w:rFonts w:ascii="Times New Roman" w:hAnsi="Times New Roman" w:eastAsia="宋体"/>
          <w:sz w:val="18"/>
          <w:szCs w:val="18"/>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中</w:t>
      </w:r>
      <w:r>
        <w:rPr>
          <w:rFonts w:ascii="Times New Roman" w:hAnsi="Times New Roman" w:eastAsia="宋体"/>
          <w:szCs w:val="21"/>
        </w:rPr>
        <w:t>wb_to_if_csr_data</w:t>
      </w:r>
      <w:r>
        <w:rPr>
          <w:rFonts w:hint="eastAsia" w:ascii="Times New Roman" w:hAnsi="Times New Roman" w:eastAsia="宋体"/>
          <w:szCs w:val="21"/>
        </w:rPr>
        <w:t>的位宽没有定义，导致其默认为1，IF接受到的从WB传回的csr数据有异常，进而导致</w:t>
      </w:r>
      <w:r>
        <w:rPr>
          <w:rFonts w:ascii="Times New Roman" w:hAnsi="Times New Roman" w:eastAsia="宋体"/>
          <w:szCs w:val="21"/>
        </w:rPr>
        <w:t>PC</w:t>
      </w:r>
      <w:r>
        <w:rPr>
          <w:rFonts w:hint="eastAsia" w:ascii="Times New Roman" w:hAnsi="Times New Roman" w:eastAsia="宋体"/>
          <w:szCs w:val="21"/>
        </w:rPr>
        <w:t>的跳转出现问题。</w:t>
      </w: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对m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0"/>
                    <a:stretch>
                      <a:fillRect/>
                    </a:stretch>
                  </pic:blipFill>
                  <pic:spPr>
                    <a:xfrm>
                      <a:off x="0" y="0"/>
                      <a:ext cx="5067560" cy="596931"/>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pStyle w:val="101"/>
        <w:ind w:firstLine="0" w:firstLineChars="0"/>
        <w:rPr>
          <w:rFonts w:eastAsiaTheme="minorEastAsia"/>
          <w:color w:val="auto"/>
        </w:rPr>
      </w:pPr>
    </w:p>
    <w:p>
      <w:pPr>
        <w:pStyle w:val="101"/>
        <w:ind w:firstLine="420"/>
        <w:rPr>
          <w:szCs w:val="21"/>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w:t>
      </w:r>
      <w:r>
        <w:rPr>
          <w:rFonts w:eastAsia="黑体"/>
          <w:sz w:val="24"/>
          <w:szCs w:val="24"/>
        </w:rPr>
        <w:t xml:space="preserve">2 </w:t>
      </w:r>
      <w:bookmarkStart w:id="5" w:name="_Hlk150155897"/>
      <w:r>
        <w:rPr>
          <w:rFonts w:eastAsia="黑体"/>
          <w:sz w:val="24"/>
          <w:szCs w:val="24"/>
        </w:rPr>
        <w:t>EX</w:t>
      </w:r>
      <w:r>
        <w:rPr>
          <w:rFonts w:hint="eastAsia" w:eastAsia="黑体"/>
          <w:sz w:val="24"/>
          <w:szCs w:val="24"/>
        </w:rPr>
        <w:t>模块与M</w:t>
      </w:r>
      <w:r>
        <w:rPr>
          <w:rFonts w:eastAsia="黑体"/>
          <w:sz w:val="24"/>
          <w:szCs w:val="24"/>
        </w:rPr>
        <w:t>EM</w:t>
      </w:r>
      <w:r>
        <w:rPr>
          <w:rFonts w:hint="eastAsia" w:eastAsia="黑体"/>
          <w:sz w:val="24"/>
          <w:szCs w:val="24"/>
        </w:rPr>
        <w:t>模块的异常或中断数据通路位宽出错</w:t>
      </w:r>
      <w:bookmarkEnd w:id="5"/>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ind w:right="840"/>
        <w:jc w:val="center"/>
        <w:rPr>
          <w:rFonts w:ascii="Times New Roman" w:hAnsi="Times New Roman" w:eastAsia="黑体"/>
          <w:szCs w:val="21"/>
        </w:rPr>
      </w:pPr>
      <w:r>
        <w:rPr>
          <w:rFonts w:ascii="Times New Roman" w:hAnsi="Times New Roman" w:eastAsia="黑体"/>
          <w:szCs w:val="21"/>
        </w:rPr>
        <w:drawing>
          <wp:inline distT="0" distB="0" distL="0" distR="0">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20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可见</w:t>
      </w:r>
      <w:r>
        <w:rPr>
          <w:rFonts w:ascii="Times New Roman" w:hAnsi="Times New Roman" w:eastAsia="宋体"/>
          <w:szCs w:val="21"/>
        </w:rPr>
        <w:t>PC</w:t>
      </w:r>
      <w:r>
        <w:rPr>
          <w:rFonts w:hint="eastAsia" w:ascii="Times New Roman" w:hAnsi="Times New Roman" w:eastAsia="宋体"/>
          <w:szCs w:val="21"/>
        </w:rPr>
        <w:t>更新还是出错，于是对波形图进行查看，发现可能是因为debug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r>
        <w:rPr>
          <w:rFonts w:hint="eastAsia" w:ascii="Times New Roman" w:hAnsi="Times New Roman" w:eastAsia="宋体"/>
          <w:szCs w:val="21"/>
        </w:rPr>
        <w:t>导致的问题，如下所示：</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4834255" cy="326517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2"/>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rFonts w:hint="eastAsia" w:ascii="Times New Roman" w:hAnsi="Times New Roman" w:eastAsia="宋体"/>
          <w:szCs w:val="21"/>
        </w:rPr>
        <w:t>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p>
    <w:p>
      <w:pPr>
        <w:pStyle w:val="101"/>
        <w:ind w:firstLine="630" w:firstLineChars="300"/>
        <w:rPr>
          <w:szCs w:val="21"/>
        </w:rPr>
      </w:pPr>
      <w:r>
        <w:rPr>
          <w:rFonts w:hint="eastAsia"/>
          <w:szCs w:val="21"/>
        </w:rPr>
        <w:t>于是进一步查看debug</w:t>
      </w:r>
      <w:r>
        <w:rPr>
          <w:szCs w:val="21"/>
        </w:rPr>
        <w:t>_wb_rf_we</w:t>
      </w:r>
      <w:r>
        <w:rPr>
          <w:rFonts w:hint="eastAsia"/>
          <w:szCs w:val="21"/>
        </w:rPr>
        <w:t>为</w:t>
      </w:r>
      <w:r>
        <w:rPr>
          <w:szCs w:val="21"/>
        </w:rPr>
        <w:t>X</w:t>
      </w:r>
      <w:r>
        <w:rPr>
          <w:rFonts w:hint="eastAsia"/>
          <w:szCs w:val="21"/>
        </w:rPr>
        <w:t>的原因，发现是id</w:t>
      </w:r>
      <w:r>
        <w:rPr>
          <w:szCs w:val="21"/>
        </w:rPr>
        <w:t>_to_ex_valid</w:t>
      </w:r>
      <w:r>
        <w:rPr>
          <w:rFonts w:hint="eastAsia"/>
          <w:szCs w:val="21"/>
        </w:rPr>
        <w:t>的问题，进一步查看原因，发现是I</w:t>
      </w:r>
      <w:r>
        <w:rPr>
          <w:szCs w:val="21"/>
        </w:rPr>
        <w:t>D</w:t>
      </w:r>
      <w:r>
        <w:rPr>
          <w:rFonts w:hint="eastAsia"/>
          <w:szCs w:val="21"/>
        </w:rPr>
        <w:t>阶段判断conflic信号的问题，如下所示：</w:t>
      </w:r>
    </w:p>
    <w:p>
      <w:pPr>
        <w:pStyle w:val="101"/>
        <w:ind w:firstLine="630" w:firstLineChars="300"/>
        <w:jc w:val="center"/>
        <w:rPr>
          <w:rFonts w:eastAsiaTheme="minorEastAsia"/>
          <w:color w:val="auto"/>
        </w:rPr>
      </w:pPr>
      <w:r>
        <w:drawing>
          <wp:inline distT="0" distB="0" distL="0" distR="0">
            <wp:extent cx="4834255" cy="326517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3"/>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Cs w:val="21"/>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错误2中</w:t>
      </w:r>
      <w:r>
        <w:rPr>
          <w:rFonts w:ascii="Times New Roman" w:hAnsi="Times New Roman" w:eastAsia="宋体"/>
          <w:sz w:val="18"/>
          <w:szCs w:val="18"/>
        </w:rPr>
        <w:t>ID</w:t>
      </w:r>
      <w:r>
        <w:rPr>
          <w:rFonts w:hint="eastAsia" w:ascii="Times New Roman" w:hAnsi="Times New Roman" w:eastAsia="宋体"/>
          <w:sz w:val="18"/>
          <w:szCs w:val="18"/>
        </w:rPr>
        <w:t>模块的conflict为</w:t>
      </w:r>
      <w:r>
        <w:rPr>
          <w:rFonts w:ascii="Times New Roman" w:hAnsi="Times New Roman" w:eastAsia="宋体"/>
          <w:sz w:val="18"/>
          <w:szCs w:val="18"/>
        </w:rPr>
        <w:t>X</w:t>
      </w:r>
    </w:p>
    <w:p>
      <w:pPr>
        <w:pStyle w:val="101"/>
        <w:ind w:firstLine="630" w:firstLineChars="300"/>
        <w:rPr>
          <w:szCs w:val="21"/>
        </w:rPr>
      </w:pPr>
      <w:r>
        <w:rPr>
          <w:szCs w:val="21"/>
        </w:rPr>
        <w:t>ID</w:t>
      </w:r>
      <w:r>
        <w:rPr>
          <w:rFonts w:hint="eastAsia"/>
          <w:szCs w:val="21"/>
        </w:rPr>
        <w:t>模块的conflict的赋值逻辑如下：</w:t>
      </w:r>
    </w:p>
    <w:p>
      <w:pPr>
        <w:pStyle w:val="101"/>
        <w:ind w:firstLine="199" w:firstLineChars="95"/>
        <w:jc w:val="center"/>
        <w:rPr>
          <w:szCs w:val="21"/>
        </w:rPr>
      </w:pPr>
      <w:r>
        <w:rPr>
          <w:szCs w:val="21"/>
        </w:rPr>
        <w:drawing>
          <wp:inline distT="0" distB="0" distL="0" distR="0">
            <wp:extent cx="5262880" cy="40259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24"/>
                    <a:stretch>
                      <a:fillRect/>
                    </a:stretch>
                  </pic:blipFill>
                  <pic:spPr>
                    <a:xfrm>
                      <a:off x="0" y="0"/>
                      <a:ext cx="5263200" cy="403200"/>
                    </a:xfrm>
                    <a:prstGeom prst="rect">
                      <a:avLst/>
                    </a:prstGeom>
                  </pic:spPr>
                </pic:pic>
              </a:graphicData>
            </a:graphic>
          </wp:inline>
        </w:drawing>
      </w:r>
    </w:p>
    <w:p>
      <w:pPr>
        <w:ind w:firstLine="360" w:firstLineChars="200"/>
        <w:jc w:val="center"/>
        <w:rPr>
          <w:szCs w:val="21"/>
        </w:rPr>
      </w:pPr>
      <w:r>
        <w:rPr>
          <w:rFonts w:hint="eastAsia" w:ascii="Times New Roman" w:hAnsi="Times New Roman" w:eastAsia="宋体"/>
          <w:sz w:val="18"/>
          <w:szCs w:val="18"/>
        </w:rPr>
        <w:t>图</w:t>
      </w:r>
      <w:r>
        <w:rPr>
          <w:rFonts w:ascii="Times New Roman" w:hAnsi="Times New Roman" w:eastAsia="宋体"/>
          <w:sz w:val="18"/>
          <w:szCs w:val="18"/>
        </w:rPr>
        <w:t xml:space="preserve">23 </w:t>
      </w:r>
      <w:r>
        <w:rPr>
          <w:rFonts w:hint="eastAsia" w:ascii="Times New Roman" w:hAnsi="Times New Roman" w:eastAsia="宋体"/>
          <w:sz w:val="18"/>
          <w:szCs w:val="18"/>
        </w:rPr>
        <w:t>错误2中</w:t>
      </w:r>
      <w:r>
        <w:rPr>
          <w:sz w:val="18"/>
          <w:szCs w:val="18"/>
        </w:rPr>
        <w:t>ID</w:t>
      </w:r>
      <w:r>
        <w:rPr>
          <w:rFonts w:hint="eastAsia"/>
          <w:sz w:val="18"/>
          <w:szCs w:val="18"/>
        </w:rPr>
        <w:t>模块的conflict的赋值逻辑</w:t>
      </w:r>
    </w:p>
    <w:p>
      <w:pPr>
        <w:pStyle w:val="101"/>
        <w:ind w:firstLine="630" w:firstLineChars="300"/>
        <w:rPr>
          <w:szCs w:val="21"/>
        </w:rPr>
      </w:pPr>
      <w:r>
        <w:rPr>
          <w:rFonts w:hint="eastAsia"/>
          <w:szCs w:val="21"/>
        </w:rPr>
        <w:t>于是进一步查看与其相关的信号，发现是M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信号的问题：</w:t>
      </w:r>
    </w:p>
    <w:p>
      <w:pPr>
        <w:pStyle w:val="101"/>
        <w:ind w:firstLine="199" w:firstLineChars="95"/>
        <w:jc w:val="center"/>
        <w:rPr>
          <w:szCs w:val="21"/>
        </w:rPr>
      </w:pPr>
      <w:r>
        <w:drawing>
          <wp:inline distT="0" distB="0" distL="0" distR="0">
            <wp:extent cx="4834255" cy="330835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25"/>
                    <a:stretch>
                      <a:fillRect/>
                    </a:stretch>
                  </pic:blipFill>
                  <pic:spPr>
                    <a:xfrm>
                      <a:off x="0" y="0"/>
                      <a:ext cx="4834800" cy="3308400"/>
                    </a:xfrm>
                    <a:prstGeom prst="rect">
                      <a:avLst/>
                    </a:prstGeom>
                  </pic:spPr>
                </pic:pic>
              </a:graphicData>
            </a:graphic>
          </wp:inline>
        </w:drawing>
      </w:r>
    </w:p>
    <w:p>
      <w:pPr>
        <w:pStyle w:val="101"/>
        <w:ind w:firstLine="171" w:firstLineChars="95"/>
        <w:jc w:val="center"/>
        <w:rPr>
          <w:szCs w:val="21"/>
        </w:rPr>
      </w:pPr>
      <w:r>
        <w:rPr>
          <w:rFonts w:hint="eastAsia"/>
          <w:sz w:val="18"/>
          <w:szCs w:val="18"/>
        </w:rPr>
        <w:t>图</w:t>
      </w:r>
      <w:r>
        <w:rPr>
          <w:sz w:val="18"/>
          <w:szCs w:val="18"/>
        </w:rPr>
        <w:t xml:space="preserve">24 </w:t>
      </w:r>
      <w:r>
        <w:rPr>
          <w:rFonts w:hint="eastAsia"/>
          <w:sz w:val="18"/>
          <w:szCs w:val="18"/>
        </w:rPr>
        <w:t>错误2中</w:t>
      </w:r>
      <w:r>
        <w:rPr>
          <w:sz w:val="18"/>
          <w:szCs w:val="18"/>
        </w:rPr>
        <w:t>ID</w:t>
      </w:r>
      <w:r>
        <w:rPr>
          <w:rFonts w:hint="eastAsia"/>
          <w:sz w:val="18"/>
          <w:szCs w:val="18"/>
        </w:rPr>
        <w:t>模块的mem</w:t>
      </w:r>
      <w:r>
        <w:rPr>
          <w:sz w:val="18"/>
          <w:szCs w:val="18"/>
        </w:rPr>
        <w:t>_res_from_csr</w:t>
      </w:r>
      <w:r>
        <w:rPr>
          <w:rFonts w:hint="eastAsia"/>
          <w:sz w:val="18"/>
          <w:szCs w:val="18"/>
        </w:rPr>
        <w:t>信号为</w:t>
      </w:r>
      <w:r>
        <w:rPr>
          <w:sz w:val="18"/>
          <w:szCs w:val="18"/>
        </w:rPr>
        <w:t>Z</w:t>
      </w:r>
    </w:p>
    <w:p>
      <w:pPr>
        <w:pStyle w:val="101"/>
        <w:ind w:firstLine="630" w:firstLineChars="300"/>
        <w:rPr>
          <w:rFonts w:eastAsiaTheme="minorEastAsia"/>
          <w:color w:val="auto"/>
        </w:rPr>
      </w:pPr>
      <w:r>
        <w:rPr>
          <w:rFonts w:hint="eastAsia" w:eastAsiaTheme="minorEastAsia"/>
          <w:color w:val="auto"/>
        </w:rPr>
        <w:t xml:space="preserve"> 最后查看其赋值逻辑，发现是因为</w:t>
      </w:r>
      <w:bookmarkStart w:id="6" w:name="_Hlk150155939"/>
      <w:r>
        <w:rPr>
          <w:rFonts w:hint="eastAsia" w:eastAsiaTheme="minorEastAsia"/>
          <w:color w:val="auto"/>
        </w:rPr>
        <w:t>EX模块与MEM模块的异常或中断数据通路位宽少了一位，导致其解析出来的信号为Z</w:t>
      </w:r>
    </w:p>
    <w:bookmarkEnd w:id="6"/>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hint="eastAsia" w:eastAsiaTheme="minorEastAsia"/>
          <w:color w:val="auto"/>
        </w:rPr>
        <w:t>EX模块与MEM模块的异常或中断数据通路位宽少了一位，导致其解析出来的</w:t>
      </w:r>
      <w:r>
        <w:rPr>
          <w:rFonts w:hint="eastAsia"/>
          <w:szCs w:val="21"/>
        </w:rPr>
        <w:t>mem</w:t>
      </w:r>
      <w:r>
        <w:rPr>
          <w:szCs w:val="21"/>
        </w:rPr>
        <w:t>_res_from_csr</w:t>
      </w:r>
      <w:r>
        <w:rPr>
          <w:rFonts w:hint="eastAsia" w:eastAsiaTheme="minorEastAsia"/>
          <w:color w:val="auto"/>
        </w:rPr>
        <w:t>信号为Z，导致</w:t>
      </w:r>
      <w:r>
        <w:rPr>
          <w:rFonts w:hint="eastAsia"/>
          <w:szCs w:val="21"/>
        </w:rPr>
        <w:t>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信号出错，进而导致id</w:t>
      </w:r>
      <w:r>
        <w:rPr>
          <w:szCs w:val="21"/>
        </w:rPr>
        <w:t>_to_ex_valid</w:t>
      </w:r>
      <w:r>
        <w:rPr>
          <w:rFonts w:hint="eastAsia"/>
          <w:szCs w:val="21"/>
        </w:rPr>
        <w:t>为</w:t>
      </w:r>
      <w:r>
        <w:rPr>
          <w:szCs w:val="21"/>
        </w:rPr>
        <w:t>X</w:t>
      </w:r>
      <w:r>
        <w:rPr>
          <w:rFonts w:hint="eastAsia"/>
          <w:szCs w:val="21"/>
        </w:rPr>
        <w:t>，传递到W</w:t>
      </w:r>
      <w:r>
        <w:rPr>
          <w:szCs w:val="21"/>
        </w:rPr>
        <w:t>B</w:t>
      </w:r>
      <w:r>
        <w:rPr>
          <w:rFonts w:hint="eastAsia"/>
          <w:szCs w:val="21"/>
        </w:rPr>
        <w:t>流水级后debug</w:t>
      </w:r>
      <w:r>
        <w:rPr>
          <w:szCs w:val="21"/>
        </w:rPr>
        <w:t>_wb_rf_we</w:t>
      </w:r>
      <w:r>
        <w:rPr>
          <w:rFonts w:hint="eastAsia"/>
          <w:szCs w:val="21"/>
        </w:rPr>
        <w:t>为</w:t>
      </w:r>
      <w:r>
        <w:rPr>
          <w:szCs w:val="21"/>
        </w:rPr>
        <w:t>X</w:t>
      </w:r>
      <w:r>
        <w:rPr>
          <w:rFonts w:hint="eastAsia"/>
          <w:szCs w:val="21"/>
        </w:rPr>
        <w:t>，导致出错。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color w:val="auto"/>
        </w:rPr>
        <w:t>修正EX模块与MEM模块的异常或中断数据通路位宽即可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26"/>
                    <a:stretch>
                      <a:fillRect/>
                    </a:stretch>
                  </pic:blipFill>
                  <pic:spPr>
                    <a:xfrm>
                      <a:off x="0" y="0"/>
                      <a:ext cx="2772652" cy="489292"/>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错误2修改代码</w:t>
      </w:r>
    </w:p>
    <w:p>
      <w:pPr>
        <w:pStyle w:val="101"/>
        <w:ind w:firstLine="0" w:firstLineChars="0"/>
        <w:rPr>
          <w:szCs w:val="21"/>
        </w:rPr>
      </w:pPr>
    </w:p>
    <w:p>
      <w:pPr>
        <w:pStyle w:val="101"/>
        <w:ind w:firstLine="420"/>
        <w:rPr>
          <w:rFonts w:eastAsiaTheme="minorEastAsia"/>
          <w:color w:val="auto"/>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3</w:t>
      </w:r>
      <w:r>
        <w:rPr>
          <w:rFonts w:hint="eastAsia" w:eastAsia="黑体"/>
          <w:sz w:val="24"/>
          <w:szCs w:val="24"/>
        </w:rPr>
        <w:t>：exp12中Input/Output搞反</w:t>
      </w:r>
    </w:p>
    <w:p>
      <w:pPr>
        <w:pStyle w:val="101"/>
        <w:numPr>
          <w:ilvl w:val="3"/>
          <w:numId w:val="2"/>
        </w:numPr>
        <w:ind w:firstLineChars="0"/>
        <w:rPr>
          <w:rFonts w:eastAsiaTheme="minorEastAsia"/>
          <w:color w:val="auto"/>
        </w:rPr>
      </w:pPr>
      <w:r>
        <w:rPr>
          <w:rFonts w:hint="eastAsia" w:eastAsia="黑体"/>
          <w:szCs w:val="21"/>
        </w:rPr>
        <w:t>错误现象</w:t>
      </w:r>
    </w:p>
    <w:p>
      <w:pPr>
        <w:pStyle w:val="101"/>
        <w:ind w:firstLine="630" w:firstLineChars="300"/>
        <w:rPr>
          <w:rFonts w:eastAsiaTheme="minorEastAsia"/>
          <w:color w:val="auto"/>
        </w:rPr>
      </w:pPr>
      <w:r>
        <w:rPr>
          <w:rFonts w:hint="eastAsia"/>
          <w:szCs w:val="21"/>
        </w:rPr>
        <w:t>仿真可以通过，但是上板无法通过。上板后发现数码管没有任何累加。</w:t>
      </w: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630" w:firstLineChars="30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critical_warning，提示EX_stage中的ex_rf_zip有多驱动问题：</w:t>
      </w:r>
    </w:p>
    <w:p>
      <w:pPr>
        <w:pStyle w:val="101"/>
        <w:ind w:firstLine="199" w:firstLineChars="95"/>
        <w:jc w:val="left"/>
        <w:rPr>
          <w:rFonts w:eastAsiaTheme="minorEastAsia"/>
          <w:color w:val="auto"/>
        </w:rPr>
      </w:pPr>
      <w:r>
        <w:rPr>
          <w:rFonts w:eastAsiaTheme="minorEastAsia"/>
          <w:color w:val="auto"/>
        </w:rPr>
        <w:drawing>
          <wp:inline distT="0" distB="0" distL="0" distR="0">
            <wp:extent cx="7107555" cy="381000"/>
            <wp:effectExtent l="0" t="0" r="0" b="0"/>
            <wp:docPr id="68249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9931" name="图片 1"/>
                    <pic:cNvPicPr>
                      <a:picLocks noChangeAspect="1"/>
                    </pic:cNvPicPr>
                  </pic:nvPicPr>
                  <pic:blipFill>
                    <a:blip r:embed="rId27"/>
                    <a:stretch>
                      <a:fillRect/>
                    </a:stretch>
                  </pic:blipFill>
                  <pic:spPr>
                    <a:xfrm>
                      <a:off x="0" y="0"/>
                      <a:ext cx="7109926" cy="381107"/>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26 </w:t>
      </w:r>
      <w:r>
        <w:rPr>
          <w:rFonts w:hint="eastAsia"/>
          <w:sz w:val="18"/>
          <w:szCs w:val="18"/>
        </w:rPr>
        <w:t>错误3</w:t>
      </w:r>
      <w:r>
        <w:rPr>
          <w:sz w:val="18"/>
          <w:szCs w:val="18"/>
        </w:rPr>
        <w:t xml:space="preserve"> </w:t>
      </w:r>
      <w:r>
        <w:rPr>
          <w:rFonts w:hint="eastAsia"/>
          <w:sz w:val="18"/>
          <w:szCs w:val="18"/>
        </w:rPr>
        <w:t>Tcl_console的critical_warning</w:t>
      </w:r>
    </w:p>
    <w:p>
      <w:pPr>
        <w:pStyle w:val="101"/>
        <w:ind w:firstLine="420"/>
        <w:rPr>
          <w:rFonts w:eastAsiaTheme="minorEastAsia"/>
          <w:color w:val="auto"/>
        </w:rPr>
      </w:pPr>
      <w:r>
        <w:rPr>
          <w:rFonts w:hint="eastAsia" w:eastAsiaTheme="minorEastAsia"/>
          <w:color w:val="auto"/>
        </w:rPr>
        <w:t>查看相关信号：</w:t>
      </w:r>
    </w:p>
    <w:p>
      <w:pPr>
        <w:pStyle w:val="101"/>
        <w:ind w:firstLine="420"/>
        <w:jc w:val="center"/>
        <w:rPr>
          <w:rFonts w:eastAsiaTheme="minorEastAsia"/>
          <w:color w:val="auto"/>
        </w:rPr>
      </w:pPr>
      <w:r>
        <w:rPr>
          <w:rFonts w:hint="eastAsia" w:eastAsiaTheme="minorEastAsia"/>
          <w:color w:val="auto"/>
        </w:rPr>
        <w:drawing>
          <wp:inline distT="0" distB="0" distL="0" distR="0">
            <wp:extent cx="3747135" cy="417195"/>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806"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47600" cy="4176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27 </w:t>
      </w:r>
      <w:r>
        <w:rPr>
          <w:rFonts w:hint="eastAsia"/>
          <w:sz w:val="18"/>
          <w:szCs w:val="18"/>
        </w:rPr>
        <w:t>ex_rf_zip信号的定义</w:t>
      </w:r>
    </w:p>
    <w:p>
      <w:pPr>
        <w:pStyle w:val="101"/>
        <w:ind w:firstLine="420"/>
        <w:jc w:val="center"/>
        <w:rPr>
          <w:rFonts w:eastAsiaTheme="minorEastAsia"/>
          <w:color w:val="auto"/>
        </w:rPr>
      </w:pPr>
      <w:r>
        <w:rPr>
          <w:rFonts w:hint="eastAsia" w:eastAsiaTheme="minorEastAsia"/>
          <w:color w:val="auto"/>
        </w:rPr>
        <w:drawing>
          <wp:inline distT="0" distB="0" distL="0" distR="0">
            <wp:extent cx="4737100" cy="697865"/>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0049"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37600" cy="6984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28 </w:t>
      </w:r>
      <w:r>
        <w:rPr>
          <w:rFonts w:hint="eastAsia"/>
          <w:sz w:val="18"/>
          <w:szCs w:val="18"/>
        </w:rPr>
        <w:t>ex_rf_zip信号的赋值</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eastAsia="黑体"/>
          <w:szCs w:val="21"/>
        </w:rPr>
        <w:t xml:space="preserve"> </w:t>
      </w:r>
      <w:r>
        <w:rPr>
          <w:rFonts w:hint="eastAsia"/>
          <w:szCs w:val="21"/>
        </w:rPr>
        <w:t>在EX模块中，ex_rf_zip应是输出信号，其代表寄存器相关信息，在EX模块中也赋了值，但在定义信号接口时将其定义为了INPUT接口，导致出现仿真能过，上板却过不了的问题。</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630" w:firstLineChars="300"/>
        <w:rPr>
          <w:rFonts w:eastAsiaTheme="minorEastAsia"/>
          <w:color w:val="auto"/>
        </w:rPr>
      </w:pPr>
      <w:r>
        <w:rPr>
          <w:rFonts w:hint="eastAsia" w:eastAsiaTheme="minorEastAsia"/>
          <w:color w:val="auto"/>
        </w:rPr>
        <w:t xml:space="preserve"> </w:t>
      </w:r>
      <w:r>
        <w:rPr>
          <w:rFonts w:hint="eastAsia"/>
          <w:szCs w:val="21"/>
        </w:rPr>
        <w:t>修改为</w:t>
      </w:r>
    </w:p>
    <w:p>
      <w:pPr>
        <w:pStyle w:val="101"/>
        <w:ind w:firstLineChars="0"/>
        <w:jc w:val="center"/>
        <w:rPr>
          <w:rFonts w:eastAsiaTheme="minorEastAsia"/>
          <w:color w:val="auto"/>
        </w:rPr>
      </w:pPr>
      <w:r>
        <w:rPr>
          <w:rFonts w:eastAsiaTheme="minorEastAsia"/>
          <w:color w:val="auto"/>
        </w:rPr>
        <w:drawing>
          <wp:inline distT="0" distB="0" distL="0" distR="0">
            <wp:extent cx="2781300" cy="355600"/>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图片 1"/>
                    <pic:cNvPicPr>
                      <a:picLocks noChangeAspect="1"/>
                    </pic:cNvPicPr>
                  </pic:nvPicPr>
                  <pic:blipFill>
                    <a:blip r:embed="rId30"/>
                    <a:stretch>
                      <a:fillRect/>
                    </a:stretch>
                  </pic:blipFill>
                  <pic:spPr>
                    <a:xfrm>
                      <a:off x="0" y="0"/>
                      <a:ext cx="2781443" cy="355618"/>
                    </a:xfrm>
                    <a:prstGeom prst="rect">
                      <a:avLst/>
                    </a:prstGeom>
                  </pic:spPr>
                </pic:pic>
              </a:graphicData>
            </a:graphic>
          </wp:inline>
        </w:drawing>
      </w:r>
    </w:p>
    <w:p>
      <w:pPr>
        <w:pStyle w:val="101"/>
        <w:ind w:firstLineChars="0"/>
        <w:jc w:val="center"/>
        <w:rPr>
          <w:rFonts w:eastAsiaTheme="minorEastAsia"/>
          <w:color w:val="auto"/>
        </w:rPr>
      </w:pPr>
      <w:r>
        <w:rPr>
          <w:rFonts w:hint="eastAsia"/>
          <w:sz w:val="18"/>
          <w:szCs w:val="18"/>
        </w:rPr>
        <w:t>图</w:t>
      </w:r>
      <w:r>
        <w:rPr>
          <w:sz w:val="18"/>
          <w:szCs w:val="18"/>
        </w:rPr>
        <w:t xml:space="preserve">29 </w:t>
      </w:r>
      <w:r>
        <w:rPr>
          <w:rFonts w:hint="eastAsia"/>
          <w:sz w:val="18"/>
          <w:szCs w:val="18"/>
        </w:rPr>
        <w:t>错误3修改后代码</w:t>
      </w:r>
    </w:p>
    <w:p>
      <w:pPr>
        <w:pStyle w:val="101"/>
        <w:ind w:firstLine="630" w:firstLineChars="300"/>
        <w:rPr>
          <w:rFonts w:eastAsiaTheme="minorEastAsia"/>
          <w:color w:val="auto"/>
        </w:rPr>
      </w:pPr>
      <w:r>
        <w:rPr>
          <w:rFonts w:hint="eastAsia" w:eastAsiaTheme="minorEastAsia"/>
          <w:color w:val="auto"/>
        </w:rPr>
        <w:t>该方法有效，exp12仿真和上板均通过。</w:t>
      </w:r>
    </w:p>
    <w:p>
      <w:pPr>
        <w:pStyle w:val="101"/>
        <w:ind w:firstLine="199" w:firstLineChars="95"/>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w:t>
      </w:r>
      <w:bookmarkStart w:id="7" w:name="_Hlk148860652"/>
      <w:r>
        <w:rPr>
          <w:rFonts w:hint="eastAsia" w:eastAsia="黑体"/>
          <w:sz w:val="24"/>
          <w:szCs w:val="24"/>
        </w:rPr>
        <w:t>ex</w:t>
      </w:r>
      <w:r>
        <w:rPr>
          <w:rFonts w:eastAsia="黑体"/>
          <w:sz w:val="24"/>
          <w:szCs w:val="24"/>
        </w:rPr>
        <w:t>p13</w:t>
      </w:r>
      <w:r>
        <w:rPr>
          <w:rFonts w:hint="eastAsia" w:eastAsia="黑体"/>
          <w:sz w:val="24"/>
          <w:szCs w:val="24"/>
        </w:rPr>
        <w:t>中优化数据通路出错</w:t>
      </w:r>
    </w:p>
    <w:p>
      <w:pPr>
        <w:pStyle w:val="101"/>
        <w:numPr>
          <w:ilvl w:val="3"/>
          <w:numId w:val="2"/>
        </w:numPr>
        <w:ind w:firstLineChars="0"/>
        <w:rPr>
          <w:rFonts w:eastAsiaTheme="minorEastAsia"/>
          <w:color w:val="auto"/>
        </w:rPr>
      </w:pPr>
      <w:r>
        <w:rPr>
          <w:rFonts w:hint="eastAsia" w:eastAsia="黑体"/>
          <w:szCs w:val="21"/>
        </w:rPr>
        <w:t>错误现象</w:t>
      </w:r>
      <w:bookmarkEnd w:id="7"/>
    </w:p>
    <w:p>
      <w:pPr>
        <w:pStyle w:val="101"/>
        <w:ind w:firstLine="420"/>
        <w:rPr>
          <w:rFonts w:eastAsiaTheme="minorEastAsia"/>
          <w:color w:val="auto"/>
        </w:rPr>
      </w:pPr>
      <w:r>
        <w:rPr>
          <w:rFonts w:hint="eastAsia"/>
          <w:szCs w:val="21"/>
        </w:rPr>
        <w:t>运行仿真后，console报错如下所示：：</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30   </w:t>
      </w:r>
      <w:r>
        <w:rPr>
          <w:rFonts w:hint="eastAsia" w:ascii="Times New Roman" w:hAnsi="Times New Roman" w:eastAsia="宋体"/>
          <w:sz w:val="18"/>
          <w:szCs w:val="18"/>
        </w:rPr>
        <w:t>错误4对应的Console报错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首先通过查看反汇编代码，发现对应的指令为div指令，接着查看波形图，发现是M</w:t>
      </w:r>
      <w:r>
        <w:rPr>
          <w:rFonts w:ascii="Times New Roman" w:hAnsi="Times New Roman" w:eastAsia="宋体"/>
          <w:szCs w:val="21"/>
        </w:rPr>
        <w:t>EM</w:t>
      </w:r>
      <w:r>
        <w:rPr>
          <w:rFonts w:hint="eastAsia" w:ascii="Times New Roman" w:hAnsi="Times New Roman" w:eastAsia="宋体"/>
          <w:szCs w:val="21"/>
        </w:rPr>
        <w:t>流水级的rf</w:t>
      </w:r>
      <w:r>
        <w:rPr>
          <w:rFonts w:ascii="Times New Roman" w:hAnsi="Times New Roman" w:eastAsia="宋体"/>
          <w:szCs w:val="21"/>
        </w:rPr>
        <w:t>_wdata</w:t>
      </w:r>
      <w:r>
        <w:rPr>
          <w:rFonts w:hint="eastAsia" w:ascii="Times New Roman" w:hAnsi="Times New Roman" w:eastAsia="宋体"/>
          <w:szCs w:val="21"/>
        </w:rPr>
        <w:t>出错，进一步查看原因发现是因为rf</w:t>
      </w:r>
      <w:r>
        <w:rPr>
          <w:rFonts w:ascii="Times New Roman" w:hAnsi="Times New Roman" w:eastAsia="宋体"/>
          <w:szCs w:val="21"/>
        </w:rPr>
        <w:t>_wdata</w:t>
      </w:r>
      <w:r>
        <w:rPr>
          <w:rFonts w:hint="eastAsia" w:ascii="Times New Roman" w:hAnsi="Times New Roman" w:eastAsia="宋体"/>
          <w:szCs w:val="21"/>
        </w:rPr>
        <w:t>的选择逻辑出错，具体波形图如下所示：</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黑体"/>
          <w:szCs w:val="21"/>
        </w:rPr>
      </w:pPr>
      <w:r>
        <w:drawing>
          <wp:inline distT="0" distB="0" distL="0" distR="0">
            <wp:extent cx="4834255" cy="2707005"/>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2"/>
                    <a:stretch>
                      <a:fillRect/>
                    </a:stretch>
                  </pic:blipFill>
                  <pic:spPr>
                    <a:xfrm>
                      <a:off x="0" y="0"/>
                      <a:ext cx="4834800" cy="27072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31  </w:t>
      </w:r>
      <w:r>
        <w:rPr>
          <w:rFonts w:hint="eastAsia" w:ascii="Times New Roman" w:hAnsi="Times New Roman" w:eastAsia="宋体"/>
          <w:sz w:val="18"/>
          <w:szCs w:val="18"/>
        </w:rPr>
        <w:t>错误4中alu</w:t>
      </w:r>
      <w:r>
        <w:rPr>
          <w:rFonts w:ascii="Times New Roman" w:hAnsi="Times New Roman" w:eastAsia="宋体"/>
          <w:sz w:val="18"/>
          <w:szCs w:val="18"/>
        </w:rPr>
        <w:t>_src</w:t>
      </w:r>
      <w:r>
        <w:rPr>
          <w:rFonts w:hint="eastAsia" w:ascii="Times New Roman" w:hAnsi="Times New Roman" w:eastAsia="宋体"/>
          <w:sz w:val="18"/>
          <w:szCs w:val="18"/>
        </w:rPr>
        <w:t>全为高阻态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可以看到，这里M</w:t>
      </w:r>
      <w:r>
        <w:rPr>
          <w:rFonts w:ascii="Times New Roman" w:hAnsi="Times New Roman" w:eastAsia="宋体"/>
          <w:szCs w:val="21"/>
        </w:rPr>
        <w:t>EM</w:t>
      </w:r>
      <w:r>
        <w:rPr>
          <w:rFonts w:hint="eastAsia" w:ascii="Times New Roman" w:hAnsi="Times New Roman" w:eastAsia="宋体"/>
          <w:szCs w:val="21"/>
        </w:rPr>
        <w:t>流水级多了一个全为Z的div</w:t>
      </w:r>
      <w:r>
        <w:rPr>
          <w:rFonts w:ascii="Times New Roman" w:hAnsi="Times New Roman" w:eastAsia="宋体"/>
          <w:szCs w:val="21"/>
        </w:rPr>
        <w:t>_result</w:t>
      </w:r>
      <w:r>
        <w:rPr>
          <w:rFonts w:hint="eastAsia" w:ascii="Times New Roman" w:hAnsi="Times New Roman" w:eastAsia="宋体"/>
          <w:szCs w:val="21"/>
        </w:rPr>
        <w:t>，而mem</w:t>
      </w:r>
      <w:r>
        <w:rPr>
          <w:rFonts w:ascii="Times New Roman" w:hAnsi="Times New Roman" w:eastAsia="宋体"/>
          <w:szCs w:val="21"/>
        </w:rPr>
        <w:t>_rf_wdata</w:t>
      </w:r>
      <w:r>
        <w:rPr>
          <w:rFonts w:hint="eastAsia" w:ascii="Times New Roman" w:hAnsi="Times New Roman" w:eastAsia="宋体"/>
          <w:szCs w:val="21"/>
        </w:rPr>
        <w:t>没有选择正确的mem</w:t>
      </w:r>
      <w:r>
        <w:rPr>
          <w:rFonts w:ascii="Times New Roman" w:hAnsi="Times New Roman" w:eastAsia="宋体"/>
          <w:szCs w:val="21"/>
        </w:rPr>
        <w:t>_final_result</w:t>
      </w:r>
      <w:r>
        <w:rPr>
          <w:rFonts w:hint="eastAsia" w:ascii="Times New Roman" w:hAnsi="Times New Roman" w:eastAsia="宋体"/>
          <w:szCs w:val="21"/>
        </w:rPr>
        <w:t>，而是div</w:t>
      </w:r>
      <w:r>
        <w:rPr>
          <w:rFonts w:ascii="Times New Roman" w:hAnsi="Times New Roman" w:eastAsia="宋体"/>
          <w:szCs w:val="21"/>
        </w:rPr>
        <w:t>_result</w:t>
      </w:r>
      <w:r>
        <w:rPr>
          <w:rFonts w:hint="eastAsia" w:ascii="Times New Roman" w:hAnsi="Times New Roman" w:eastAsia="宋体"/>
          <w:szCs w:val="21"/>
        </w:rPr>
        <w:t>。这是因为</w:t>
      </w:r>
      <w:bookmarkStart w:id="8" w:name="_Hlk150158494"/>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的赋值逻辑的修改导致出错</w:t>
      </w:r>
      <w:bookmarkEnd w:id="8"/>
      <w:r>
        <w:rPr>
          <w:rFonts w:hint="eastAsia" w:ascii="Times New Roman" w:hAnsi="Times New Roman" w:eastAsia="宋体"/>
          <w:szCs w:val="21"/>
        </w:rPr>
        <w:t>，出错前代码如下：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61000" cy="719455"/>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3"/>
                    <a:stretch>
                      <a:fillRect/>
                    </a:stretch>
                  </pic:blipFill>
                  <pic:spPr>
                    <a:xfrm>
                      <a:off x="0" y="0"/>
                      <a:ext cx="5461200" cy="7200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2  </w:t>
      </w:r>
      <w:r>
        <w:rPr>
          <w:rFonts w:hint="eastAsia" w:ascii="Times New Roman" w:hAnsi="Times New Roman" w:eastAsia="宋体"/>
          <w:sz w:val="18"/>
          <w:szCs w:val="18"/>
        </w:rPr>
        <w:t>错误4修改前代码</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w:t>
      </w:r>
      <w:r>
        <w:rPr>
          <w:rFonts w:hint="eastAsia" w:ascii="Times New Roman" w:hAnsi="Times New Roman" w:eastAsia="宋体"/>
          <w:color w:val="auto"/>
        </w:rPr>
        <w:t>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Start w:id="9"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对mem</w:t>
      </w:r>
      <w:r>
        <w:rPr>
          <w:rFonts w:ascii="Times New Roman" w:hAnsi="Times New Roman" w:eastAsia="宋体"/>
          <w:szCs w:val="21"/>
        </w:rPr>
        <w:t>_rf_wdata</w:t>
      </w:r>
      <w:r>
        <w:rPr>
          <w:rFonts w:hint="eastAsia" w:ascii="Times New Roman" w:hAnsi="Times New Roman" w:eastAsia="宋体"/>
          <w:szCs w:val="21"/>
        </w:rPr>
        <w:t>的赋值逻辑进行修改即可，修改后代码如下：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302250" cy="676275"/>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34"/>
                    <a:stretch>
                      <a:fillRect/>
                    </a:stretch>
                  </pic:blipFill>
                  <pic:spPr>
                    <a:xfrm>
                      <a:off x="0" y="0"/>
                      <a:ext cx="5302800" cy="67680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3 </w:t>
      </w:r>
      <w:r>
        <w:rPr>
          <w:rFonts w:hint="eastAsia" w:ascii="Times New Roman" w:hAnsi="Times New Roman" w:eastAsia="宋体"/>
          <w:sz w:val="18"/>
          <w:szCs w:val="18"/>
        </w:rPr>
        <w:t>错误4改后代码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错误5：</w:t>
      </w:r>
      <w:bookmarkStart w:id="10" w:name="_Hlk145370878"/>
      <w:r>
        <w:rPr>
          <w:rFonts w:hint="eastAsia" w:eastAsia="黑体"/>
          <w:sz w:val="24"/>
          <w:szCs w:val="24"/>
        </w:rPr>
        <w:t>exp</w:t>
      </w:r>
      <w:r>
        <w:rPr>
          <w:rFonts w:eastAsia="黑体"/>
          <w:sz w:val="24"/>
          <w:szCs w:val="24"/>
        </w:rPr>
        <w:t>13 CSR</w:t>
      </w:r>
      <w:r>
        <w:rPr>
          <w:rFonts w:hint="eastAsia" w:eastAsia="黑体"/>
          <w:sz w:val="24"/>
          <w:szCs w:val="24"/>
        </w:rPr>
        <w:t>模块中T</w:t>
      </w:r>
      <w:r>
        <w:rPr>
          <w:rFonts w:eastAsia="黑体"/>
          <w:sz w:val="24"/>
          <w:szCs w:val="24"/>
        </w:rPr>
        <w:t>ICLR</w:t>
      </w:r>
      <w:r>
        <w:rPr>
          <w:rFonts w:hint="eastAsia" w:eastAsia="黑体"/>
          <w:sz w:val="24"/>
          <w:szCs w:val="24"/>
        </w:rPr>
        <w:t>寄存器实现出错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4  </w:t>
      </w:r>
      <w:r>
        <w:rPr>
          <w:rFonts w:hint="eastAsia" w:ascii="Times New Roman" w:hAnsi="Times New Roman" w:eastAsia="宋体"/>
          <w:sz w:val="18"/>
          <w:szCs w:val="18"/>
        </w:rPr>
        <w:t>错误5对应的Console报错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11" w:name="_Hlk145852355"/>
      <w:r>
        <w:rPr>
          <w:rFonts w:hint="eastAsia" w:ascii="Times New Roman" w:hAnsi="Times New Roman" w:eastAsia="宋体"/>
          <w:szCs w:val="21"/>
        </w:rPr>
        <w:t>首先查看反汇编，发现是csr</w:t>
      </w:r>
      <w:r>
        <w:rPr>
          <w:rFonts w:ascii="Times New Roman" w:hAnsi="Times New Roman" w:eastAsia="宋体"/>
          <w:szCs w:val="21"/>
        </w:rPr>
        <w:t>wr</w:t>
      </w:r>
      <w:r>
        <w:rPr>
          <w:rFonts w:hint="eastAsia" w:ascii="Times New Roman" w:hAnsi="Times New Roman" w:eastAsia="宋体"/>
          <w:szCs w:val="21"/>
        </w:rPr>
        <w:t>指令，接着查看波形图相关信号，发现csr</w:t>
      </w:r>
      <w:r>
        <w:rPr>
          <w:rFonts w:ascii="Times New Roman" w:hAnsi="Times New Roman" w:eastAsia="宋体"/>
          <w:szCs w:val="21"/>
        </w:rPr>
        <w:t>_rvalue</w:t>
      </w:r>
      <w:r>
        <w:rPr>
          <w:rFonts w:hint="eastAsia" w:ascii="Times New Roman" w:hAnsi="Times New Roman" w:eastAsia="宋体"/>
          <w:szCs w:val="21"/>
        </w:rPr>
        <w:t>出错，然后通过csr</w:t>
      </w:r>
      <w:r>
        <w:rPr>
          <w:rFonts w:ascii="Times New Roman" w:hAnsi="Times New Roman" w:eastAsia="宋体"/>
          <w:szCs w:val="21"/>
        </w:rPr>
        <w:t>_num</w:t>
      </w:r>
      <w:r>
        <w:rPr>
          <w:rFonts w:hint="eastAsia" w:ascii="Times New Roman" w:hAnsi="Times New Roman" w:eastAsia="宋体"/>
          <w:szCs w:val="21"/>
        </w:rPr>
        <w:t>，发现是T</w:t>
      </w:r>
      <w:r>
        <w:rPr>
          <w:rFonts w:ascii="Times New Roman" w:hAnsi="Times New Roman" w:eastAsia="宋体"/>
          <w:szCs w:val="21"/>
        </w:rPr>
        <w:t>ICLR</w:t>
      </w:r>
      <w:r>
        <w:rPr>
          <w:rFonts w:hint="eastAsia" w:ascii="Times New Roman" w:hAnsi="Times New Roman" w:eastAsia="宋体"/>
          <w:szCs w:val="21"/>
        </w:rPr>
        <w:t>寄存器的问题，如下所示：</w:t>
      </w:r>
    </w:p>
    <w:p>
      <w:pPr>
        <w:spacing w:line="360" w:lineRule="auto"/>
        <w:ind w:firstLine="420" w:firstLineChars="200"/>
        <w:jc w:val="center"/>
        <w:rPr>
          <w:rFonts w:ascii="Times New Roman" w:hAnsi="Times New Roman" w:eastAsia="宋体"/>
          <w:szCs w:val="21"/>
        </w:rPr>
      </w:pPr>
      <w:r>
        <w:drawing>
          <wp:inline distT="0" distB="0" distL="0" distR="0">
            <wp:extent cx="4834255" cy="330073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36"/>
                    <a:stretch>
                      <a:fillRect/>
                    </a:stretch>
                  </pic:blipFill>
                  <pic:spPr>
                    <a:xfrm>
                      <a:off x="0" y="0"/>
                      <a:ext cx="4834800" cy="33012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35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于是查看csr</w:t>
      </w:r>
      <w:r>
        <w:rPr>
          <w:rFonts w:ascii="Times New Roman" w:hAnsi="Times New Roman" w:eastAsia="宋体"/>
          <w:szCs w:val="21"/>
        </w:rPr>
        <w:t>_ticlr_rvalue</w:t>
      </w:r>
      <w:r>
        <w:rPr>
          <w:rFonts w:hint="eastAsia" w:ascii="Times New Roman" w:hAnsi="Times New Roman" w:eastAsia="宋体"/>
          <w:szCs w:val="21"/>
        </w:rPr>
        <w:t>的赋值逻辑与指令集手册，发现ticlr寄存器读出值需要全为</w:t>
      </w:r>
      <w:r>
        <w:rPr>
          <w:rFonts w:ascii="Times New Roman" w:hAnsi="Times New Roman" w:eastAsia="宋体"/>
          <w:szCs w:val="21"/>
        </w:rPr>
        <w:t>0</w:t>
      </w:r>
      <w:r>
        <w:rPr>
          <w:rFonts w:hint="eastAsia" w:ascii="Times New Roman" w:hAnsi="Times New Roman" w:eastAsia="宋体"/>
          <w:szCs w:val="21"/>
        </w:rPr>
        <w:t>，但本人csr模块中的赋值代码如下：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37"/>
                    <a:stretch>
                      <a:fillRect/>
                    </a:stretch>
                  </pic:blipFill>
                  <pic:spPr>
                    <a:xfrm>
                      <a:off x="0" y="0"/>
                      <a:ext cx="4496031" cy="330217"/>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36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赋值逻辑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进一步发现是本人没有对csr</w:t>
      </w:r>
      <w:r>
        <w:rPr>
          <w:rFonts w:ascii="Times New Roman" w:hAnsi="Times New Roman" w:eastAsia="宋体"/>
          <w:szCs w:val="21"/>
        </w:rPr>
        <w:t>_ticlr_clr</w:t>
      </w:r>
      <w:r>
        <w:rPr>
          <w:rFonts w:hint="eastAsia" w:ascii="Times New Roman" w:hAnsi="Times New Roman" w:eastAsia="宋体"/>
          <w:szCs w:val="21"/>
        </w:rPr>
        <w:t>信号进行赋值，导致出错。</w:t>
      </w:r>
    </w:p>
    <w:p>
      <w:pPr>
        <w:spacing w:line="360" w:lineRule="auto"/>
        <w:ind w:firstLine="420" w:firstLineChars="200"/>
        <w:rPr>
          <w:rFonts w:ascii="Times New Roman" w:hAnsi="Times New Roman" w:eastAsia="宋体"/>
          <w:color w:val="auto"/>
        </w:rPr>
      </w:pPr>
      <w:r>
        <w:rPr>
          <w:rFonts w:hint="eastAsia" w:ascii="Times New Roman" w:hAnsi="Times New Roman" w:eastAsia="宋体"/>
          <w:szCs w:val="21"/>
        </w:rPr>
        <w:t>（注：</w:t>
      </w:r>
      <w:r>
        <w:rPr>
          <w:rFonts w:hint="eastAsia" w:ascii="Times New Roman" w:hAnsi="Times New Roman" w:eastAsia="宋体"/>
          <w:color w:val="auto"/>
        </w:rPr>
        <w:t>本人设计是用一个1bit信号</w:t>
      </w:r>
      <w:r>
        <w:rPr>
          <w:rFonts w:ascii="Times New Roman" w:hAnsi="Times New Roman" w:eastAsia="宋体"/>
          <w:color w:val="auto"/>
        </w:rPr>
        <w:t>csr_ticlr_clr</w:t>
      </w:r>
      <w:r>
        <w:rPr>
          <w:rFonts w:hint="eastAsia" w:ascii="Times New Roman" w:hAnsi="Times New Roman" w:eastAsia="宋体"/>
          <w:color w:val="auto"/>
        </w:rPr>
        <w:t>来实现该T</w:t>
      </w:r>
      <w:r>
        <w:rPr>
          <w:rFonts w:ascii="Times New Roman" w:hAnsi="Times New Roman" w:eastAsia="宋体"/>
          <w:color w:val="auto"/>
        </w:rPr>
        <w:t>ICLR</w:t>
      </w:r>
      <w:r>
        <w:rPr>
          <w:rFonts w:hint="eastAsia" w:ascii="Times New Roman" w:hAnsi="Times New Roman" w:eastAsia="宋体"/>
          <w:color w:val="auto"/>
        </w:rPr>
        <w:t>寄存器，并始终赋值为0，如果要读则在高位拼接上3</w:t>
      </w:r>
      <w:r>
        <w:rPr>
          <w:rFonts w:ascii="Times New Roman" w:hAnsi="Times New Roman" w:eastAsia="宋体"/>
          <w:color w:val="auto"/>
        </w:rPr>
        <w:t>1</w:t>
      </w:r>
      <w:r>
        <w:rPr>
          <w:rFonts w:hint="eastAsia" w:ascii="Times New Roman" w:hAnsi="Times New Roman" w:eastAsia="宋体"/>
          <w:color w:val="auto"/>
        </w:rPr>
        <w:t>bit的0。而至于清除时钟中断，只需要捕捉对寄存器写1的动作，不需要真的写入1</w:t>
      </w:r>
      <w:r>
        <w:rPr>
          <w:rFonts w:hint="eastAsia" w:ascii="Times New Roman" w:hAnsi="Times New Roman" w:eastAsia="宋体"/>
          <w:szCs w:val="21"/>
        </w:rPr>
        <w:t>）</w:t>
      </w:r>
      <w:bookmarkEnd w:id="11"/>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错误原因</w:t>
      </w:r>
    </w:p>
    <w:p>
      <w:pPr>
        <w:pStyle w:val="96"/>
        <w:rPr>
          <w:rFonts w:ascii="Times New Roman" w:hAnsi="Times New Roman" w:eastAsia="宋体"/>
          <w:szCs w:val="21"/>
        </w:rPr>
      </w:pPr>
      <w:r>
        <w:rPr>
          <w:rFonts w:hint="eastAsia" w:ascii="Times New Roman" w:hAnsi="Times New Roman" w:eastAsia="宋体"/>
          <w:szCs w:val="21"/>
        </w:rPr>
        <w:t>实现T</w:t>
      </w:r>
      <w:r>
        <w:rPr>
          <w:rFonts w:ascii="Times New Roman" w:hAnsi="Times New Roman" w:eastAsia="宋体"/>
          <w:szCs w:val="21"/>
        </w:rPr>
        <w:t>ICLR</w:t>
      </w:r>
      <w:r>
        <w:rPr>
          <w:rFonts w:hint="eastAsia" w:ascii="Times New Roman" w:hAnsi="Times New Roman" w:eastAsia="宋体"/>
          <w:szCs w:val="21"/>
        </w:rPr>
        <w:t>寄存器时，遗漏了对csr</w:t>
      </w:r>
      <w:r>
        <w:rPr>
          <w:rFonts w:ascii="Times New Roman" w:hAnsi="Times New Roman" w:eastAsia="宋体"/>
          <w:szCs w:val="21"/>
        </w:rPr>
        <w:t>_ticlr_clr</w:t>
      </w:r>
      <w:r>
        <w:rPr>
          <w:rFonts w:hint="eastAsia" w:ascii="Times New Roman" w:hAnsi="Times New Roman" w:eastAsia="宋体"/>
          <w:szCs w:val="21"/>
        </w:rPr>
        <w:t>信号的赋值，导致csr</w:t>
      </w:r>
      <w:r>
        <w:rPr>
          <w:rFonts w:ascii="Times New Roman" w:hAnsi="Times New Roman" w:eastAsia="宋体"/>
          <w:szCs w:val="21"/>
        </w:rPr>
        <w:t>wr</w:t>
      </w:r>
      <w:r>
        <w:rPr>
          <w:rFonts w:hint="eastAsia" w:ascii="Times New Roman" w:hAnsi="Times New Roman" w:eastAsia="宋体"/>
          <w:szCs w:val="21"/>
        </w:rPr>
        <w:t>指令出错。</w:t>
      </w:r>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修正效果</w:t>
      </w:r>
      <w:bookmarkEnd w:id="9"/>
      <w:bookmarkEnd w:id="10"/>
      <w:bookmarkStart w:id="12"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添加对csr</w:t>
      </w:r>
      <w:r>
        <w:rPr>
          <w:rFonts w:ascii="Times New Roman" w:hAnsi="Times New Roman" w:eastAsia="宋体"/>
          <w:szCs w:val="21"/>
        </w:rPr>
        <w:t>_ticlr_clr</w:t>
      </w:r>
      <w:r>
        <w:rPr>
          <w:rFonts w:hint="eastAsia" w:ascii="Times New Roman" w:hAnsi="Times New Roman" w:eastAsia="宋体"/>
          <w:szCs w:val="21"/>
        </w:rPr>
        <w:t>的赋值即可，如下所示：</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错误5修改后代码</w:t>
      </w:r>
    </w:p>
    <w:p>
      <w:pPr>
        <w:pStyle w:val="96"/>
        <w:rPr>
          <w:rFonts w:eastAsia="黑体"/>
          <w:sz w:val="24"/>
          <w:szCs w:val="24"/>
        </w:rPr>
      </w:pPr>
    </w:p>
    <w:p>
      <w:pPr>
        <w:pStyle w:val="101"/>
        <w:numPr>
          <w:ilvl w:val="2"/>
          <w:numId w:val="2"/>
        </w:numPr>
        <w:ind w:firstLineChars="0"/>
        <w:rPr>
          <w:rFonts w:eastAsiaTheme="minorEastAsia"/>
          <w:color w:val="auto"/>
        </w:rPr>
      </w:pPr>
      <w:r>
        <w:rPr>
          <w:rFonts w:hint="eastAsia" w:eastAsia="黑体"/>
          <w:sz w:val="24"/>
          <w:szCs w:val="24"/>
        </w:rPr>
        <w:t>错误6：exp</w:t>
      </w:r>
      <w:r>
        <w:rPr>
          <w:rFonts w:eastAsia="黑体"/>
          <w:sz w:val="24"/>
          <w:szCs w:val="24"/>
        </w:rPr>
        <w:t>1</w:t>
      </w:r>
      <w:r>
        <w:rPr>
          <w:rFonts w:hint="eastAsia" w:eastAsia="黑体"/>
          <w:sz w:val="24"/>
          <w:szCs w:val="24"/>
        </w:rPr>
        <w:t>3中ECFG寄存器赋值出错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9007"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10430" cy="8001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w:t>
      </w:r>
      <w:r>
        <w:rPr>
          <w:rFonts w:ascii="Times New Roman" w:hAnsi="Times New Roman" w:eastAsia="宋体"/>
          <w:sz w:val="18"/>
          <w:szCs w:val="18"/>
        </w:rPr>
        <w:t xml:space="preserve">8   </w:t>
      </w:r>
      <w:r>
        <w:rPr>
          <w:rFonts w:hint="eastAsia" w:ascii="Times New Roman" w:hAnsi="Times New Roman" w:eastAsia="宋体"/>
          <w:sz w:val="18"/>
          <w:szCs w:val="18"/>
        </w:rPr>
        <w:t>错误6对应的Console报错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发现wb_rf_wdata错误，由于已经跑了很久的仿真，所以猜想是对新加的指令的处理出错。于是本人首先查看了反汇编代码，发现此时是csrwr指令：</w:t>
      </w:r>
    </w:p>
    <w:p>
      <w:pPr>
        <w:spacing w:line="360" w:lineRule="auto"/>
        <w:ind w:firstLine="420" w:firstLineChars="200"/>
        <w:jc w:val="center"/>
        <w:rPr>
          <w:rFonts w:ascii="Times New Roman" w:hAnsi="Times New Roman" w:eastAsia="黑体"/>
          <w:szCs w:val="21"/>
        </w:rPr>
      </w:pPr>
      <w:r>
        <w:rPr>
          <w:rFonts w:ascii="Times New Roman" w:hAnsi="Times New Roman" w:eastAsia="黑体"/>
          <w:szCs w:val="21"/>
        </w:rPr>
        <w:drawing>
          <wp:inline distT="0" distB="0" distL="0" distR="0">
            <wp:extent cx="4406900" cy="184150"/>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图片 1"/>
                    <pic:cNvPicPr>
                      <a:picLocks noChangeAspect="1"/>
                    </pic:cNvPicPr>
                  </pic:nvPicPr>
                  <pic:blipFill>
                    <a:blip r:embed="rId40"/>
                    <a:stretch>
                      <a:fillRect/>
                    </a:stretch>
                  </pic:blipFill>
                  <pic:spPr>
                    <a:xfrm>
                      <a:off x="0" y="0"/>
                      <a:ext cx="4407126" cy="1841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9  </w:t>
      </w:r>
      <w:r>
        <w:rPr>
          <w:rFonts w:hint="eastAsia" w:ascii="Times New Roman" w:hAnsi="Times New Roman" w:eastAsia="宋体"/>
          <w:sz w:val="18"/>
          <w:szCs w:val="18"/>
        </w:rPr>
        <w:t>错误6对应的指令</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根据金标准与输出信号比对的原理，即当写入寄存器时进行比对，可知上一次往0x4对应的寄存器写入时，寄存器内容不应该存在问题，于是我们将目光对准0x4对应的csr寄存器。查阅指令集手册可知其对应的是ECFG寄存器，查看ECFG寄存器写入的代码：</w:t>
      </w:r>
    </w:p>
    <w:p>
      <w:pPr>
        <w:pStyle w:val="101"/>
        <w:ind w:firstLineChars="0"/>
        <w:jc w:val="center"/>
        <w:rPr>
          <w:rFonts w:eastAsiaTheme="minorEastAsia"/>
          <w:b/>
          <w:bCs/>
          <w:color w:val="auto"/>
        </w:rPr>
      </w:pPr>
      <w:r>
        <w:rPr>
          <w:rFonts w:eastAsiaTheme="minorEastAsia"/>
          <w:color w:val="auto"/>
        </w:rPr>
        <w:drawing>
          <wp:inline distT="0" distB="0" distL="0" distR="0">
            <wp:extent cx="4895850" cy="1270000"/>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图片 1"/>
                    <pic:cNvPicPr>
                      <a:picLocks noChangeAspect="1"/>
                    </pic:cNvPicPr>
                  </pic:nvPicPr>
                  <pic:blipFill>
                    <a:blip r:embed="rId41"/>
                    <a:stretch>
                      <a:fillRect/>
                    </a:stretch>
                  </pic:blipFill>
                  <pic:spPr>
                    <a:xfrm>
                      <a:off x="0" y="0"/>
                      <a:ext cx="4896102" cy="1270065"/>
                    </a:xfrm>
                    <a:prstGeom prst="rect">
                      <a:avLst/>
                    </a:prstGeom>
                  </pic:spPr>
                </pic:pic>
              </a:graphicData>
            </a:graphic>
          </wp:inline>
        </w:drawing>
      </w:r>
    </w:p>
    <w:p>
      <w:pPr>
        <w:pStyle w:val="101"/>
        <w:ind w:firstLineChars="0"/>
        <w:jc w:val="center"/>
        <w:rPr>
          <w:rFonts w:eastAsiaTheme="minorEastAsia"/>
          <w:b/>
          <w:bCs/>
          <w:color w:val="auto"/>
        </w:rPr>
      </w:pPr>
      <w:r>
        <w:rPr>
          <w:rFonts w:hint="eastAsia"/>
          <w:sz w:val="18"/>
          <w:szCs w:val="18"/>
        </w:rPr>
        <w:t>图</w:t>
      </w:r>
      <w:r>
        <w:rPr>
          <w:sz w:val="18"/>
          <w:szCs w:val="18"/>
        </w:rPr>
        <w:t xml:space="preserve">40  </w:t>
      </w:r>
      <w:r>
        <w:rPr>
          <w:rFonts w:hint="eastAsia"/>
          <w:sz w:val="18"/>
          <w:szCs w:val="18"/>
        </w:rPr>
        <w:t>ECFG寄存器复赋值代码</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szCs w:val="21"/>
        </w:rPr>
      </w:pPr>
      <w:r>
        <w:rPr>
          <w:rFonts w:hint="eastAsia"/>
          <w:szCs w:val="21"/>
        </w:rPr>
        <w:t>根据指令集手册，ECFG寄存器的第10位需要一直为0且不允许通过软件修改，ECFG的赋值有错。</w:t>
      </w:r>
    </w:p>
    <w:p>
      <w:pPr>
        <w:pStyle w:val="101"/>
        <w:ind w:firstLine="630" w:firstLineChars="300"/>
        <w:jc w:val="center"/>
        <w:rPr>
          <w:rFonts w:eastAsiaTheme="minorEastAsia"/>
          <w:color w:val="auto"/>
        </w:rPr>
      </w:pPr>
      <w:r>
        <w:rPr>
          <w:rFonts w:eastAsiaTheme="minorEastAsia"/>
          <w:color w:val="auto"/>
        </w:rPr>
        <w:drawing>
          <wp:inline distT="0" distB="0" distL="0" distR="0">
            <wp:extent cx="5817235" cy="241173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图片 1"/>
                    <pic:cNvPicPr>
                      <a:picLocks noChangeAspect="1"/>
                    </pic:cNvPicPr>
                  </pic:nvPicPr>
                  <pic:blipFill>
                    <a:blip r:embed="rId42"/>
                    <a:stretch>
                      <a:fillRect/>
                    </a:stretch>
                  </pic:blipFill>
                  <pic:spPr>
                    <a:xfrm>
                      <a:off x="0" y="0"/>
                      <a:ext cx="5817600" cy="2412000"/>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41  </w:t>
      </w:r>
      <w:r>
        <w:rPr>
          <w:rFonts w:hint="eastAsia"/>
          <w:sz w:val="18"/>
          <w:szCs w:val="18"/>
        </w:rPr>
        <w:t>指令集手册关于ECFG寄存器的介绍</w:t>
      </w:r>
    </w:p>
    <w:p>
      <w:pPr>
        <w:pStyle w:val="101"/>
        <w:ind w:firstLine="630" w:firstLineChars="30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End w:id="12"/>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将ECFG赋值逻辑进行如下修改即可：</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10200" cy="1193800"/>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图片 1"/>
                    <pic:cNvPicPr>
                      <a:picLocks noChangeAspect="1"/>
                    </pic:cNvPicPr>
                  </pic:nvPicPr>
                  <pic:blipFill>
                    <a:blip r:embed="rId43"/>
                    <a:stretch>
                      <a:fillRect/>
                    </a:stretch>
                  </pic:blipFill>
                  <pic:spPr>
                    <a:xfrm>
                      <a:off x="0" y="0"/>
                      <a:ext cx="5410478" cy="1193861"/>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42   </w:t>
      </w:r>
      <w:r>
        <w:rPr>
          <w:rFonts w:hint="eastAsia" w:ascii="Times New Roman" w:hAnsi="Times New Roman" w:eastAsia="宋体"/>
          <w:sz w:val="18"/>
          <w:szCs w:val="18"/>
        </w:rPr>
        <w:t>错误6修改后代码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错误7：exp</w:t>
      </w:r>
      <w:r>
        <w:rPr>
          <w:rFonts w:eastAsia="黑体"/>
          <w:sz w:val="24"/>
          <w:szCs w:val="24"/>
        </w:rPr>
        <w:t>13</w:t>
      </w:r>
      <w:r>
        <w:rPr>
          <w:rFonts w:hint="eastAsia" w:eastAsia="黑体"/>
          <w:sz w:val="24"/>
          <w:szCs w:val="24"/>
        </w:rPr>
        <w:t>中处理错误指令时错误拉高寄存器堆写使能</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图片 1"/>
                    <pic:cNvPicPr>
                      <a:picLocks noChangeAspect="1"/>
                    </pic:cNvPicPr>
                  </pic:nvPicPr>
                  <pic:blipFill>
                    <a:blip r:embed="rId44"/>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43   </w:t>
      </w:r>
      <w:r>
        <w:rPr>
          <w:rFonts w:hint="eastAsia" w:ascii="Times New Roman" w:hAnsi="Times New Roman" w:eastAsia="宋体"/>
          <w:sz w:val="18"/>
          <w:szCs w:val="18"/>
        </w:rPr>
        <w:t>错误7对应的Console报错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color w:val="auto"/>
        </w:rPr>
        <w:t xml:space="preserve"> </w:t>
      </w:r>
      <w:r>
        <w:rPr>
          <w:rFonts w:hint="eastAsia" w:ascii="Times New Roman" w:hAnsi="Times New Roman" w:eastAsia="宋体"/>
          <w:szCs w:val="21"/>
        </w:rPr>
        <w:t>查看汇编代码，得到报错位置的是一条错误指令：</w:t>
      </w:r>
    </w:p>
    <w:p>
      <w:pPr>
        <w:pStyle w:val="96"/>
        <w:spacing w:line="360" w:lineRule="auto"/>
        <w:ind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39995" cy="71628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图片 1"/>
                    <pic:cNvPicPr>
                      <a:picLocks noChangeAspect="1"/>
                    </pic:cNvPicPr>
                  </pic:nvPicPr>
                  <pic:blipFill>
                    <a:blip r:embed="rId45"/>
                    <a:stretch>
                      <a:fillRect/>
                    </a:stretch>
                  </pic:blipFill>
                  <pic:spPr>
                    <a:xfrm>
                      <a:off x="0" y="0"/>
                      <a:ext cx="5040000" cy="716400"/>
                    </a:xfrm>
                    <a:prstGeom prst="rect">
                      <a:avLst/>
                    </a:prstGeom>
                  </pic:spPr>
                </pic:pic>
              </a:graphicData>
            </a:graphic>
          </wp:inline>
        </w:drawing>
      </w:r>
    </w:p>
    <w:p>
      <w:pPr>
        <w:pStyle w:val="96"/>
        <w:spacing w:line="360" w:lineRule="auto"/>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44   </w:t>
      </w:r>
      <w:r>
        <w:rPr>
          <w:rFonts w:hint="eastAsia" w:ascii="Times New Roman" w:hAnsi="Times New Roman" w:eastAsia="宋体"/>
          <w:sz w:val="18"/>
          <w:szCs w:val="18"/>
        </w:rPr>
        <w:t>错误7对应的指令</w:t>
      </w:r>
    </w:p>
    <w:p>
      <w:pPr>
        <w:pStyle w:val="96"/>
        <w:spacing w:line="360" w:lineRule="auto"/>
        <w:ind w:firstLineChars="200"/>
        <w:rPr>
          <w:rFonts w:ascii="Times New Roman" w:hAnsi="Times New Roman" w:eastAsia="宋体"/>
          <w:sz w:val="18"/>
          <w:szCs w:val="18"/>
        </w:rPr>
      </w:pPr>
      <w:r>
        <w:rPr>
          <w:rFonts w:hint="eastAsia" w:ascii="Times New Roman" w:hAnsi="Times New Roman" w:eastAsia="宋体"/>
          <w:szCs w:val="21"/>
        </w:rPr>
        <w:t>作为错误指令，其不应当向寄存器堆写入任何内容，但其拉高了寄存器堆写使能，导致与金标准进行了比对从而出错。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ascii="Times New Roman" w:hAnsi="Times New Roman" w:eastAsia="宋体"/>
          <w:szCs w:val="21"/>
        </w:rPr>
        <w:t>WB</w:t>
      </w:r>
      <w:r>
        <w:rPr>
          <w:rFonts w:hint="eastAsia" w:ascii="Times New Roman" w:hAnsi="Times New Roman" w:eastAsia="宋体"/>
          <w:szCs w:val="21"/>
        </w:rPr>
        <w:t>流水级没有考虑选择出现异常时，寄存器堆写使能不应该拉高，不能向寄存器中写入数据。</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修改WB模块中关于寄存器堆写使能的赋值，使其在异常时不拉高：</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568700" cy="59055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图片 1"/>
                    <pic:cNvPicPr>
                      <a:picLocks noChangeAspect="1"/>
                    </pic:cNvPicPr>
                  </pic:nvPicPr>
                  <pic:blipFill>
                    <a:blip r:embed="rId46"/>
                    <a:stretch>
                      <a:fillRect/>
                    </a:stretch>
                  </pic:blipFill>
                  <pic:spPr>
                    <a:xfrm>
                      <a:off x="0" y="0"/>
                      <a:ext cx="3568883" cy="590580"/>
                    </a:xfrm>
                    <a:prstGeom prst="rect">
                      <a:avLst/>
                    </a:prstGeom>
                  </pic:spPr>
                </pic:pic>
              </a:graphicData>
            </a:graphic>
          </wp:inline>
        </w:drawing>
      </w:r>
    </w:p>
    <w:p>
      <w:pPr>
        <w:spacing w:line="360" w:lineRule="auto"/>
        <w:ind w:firstLine="360" w:firstLineChars="200"/>
        <w:jc w:val="center"/>
        <w:rPr>
          <w:rFonts w:ascii="Times New Roman" w:hAnsi="Times New Roman" w:eastAsia="宋体"/>
          <w:szCs w:val="21"/>
        </w:rPr>
      </w:pPr>
      <w:r>
        <w:rPr>
          <w:rFonts w:hint="eastAsia"/>
          <w:sz w:val="18"/>
          <w:szCs w:val="18"/>
        </w:rPr>
        <w:t>图</w:t>
      </w:r>
      <w:r>
        <w:rPr>
          <w:sz w:val="18"/>
          <w:szCs w:val="18"/>
        </w:rPr>
        <w:t xml:space="preserve">45   </w:t>
      </w:r>
      <w:r>
        <w:rPr>
          <w:rFonts w:hint="eastAsia"/>
          <w:sz w:val="18"/>
          <w:szCs w:val="18"/>
        </w:rPr>
        <w:t>错误7修改后代码（1）</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330700" cy="679450"/>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图片 1"/>
                    <pic:cNvPicPr>
                      <a:picLocks noChangeAspect="1"/>
                    </pic:cNvPicPr>
                  </pic:nvPicPr>
                  <pic:blipFill>
                    <a:blip r:embed="rId47"/>
                    <a:stretch>
                      <a:fillRect/>
                    </a:stretch>
                  </pic:blipFill>
                  <pic:spPr>
                    <a:xfrm>
                      <a:off x="0" y="0"/>
                      <a:ext cx="4330923" cy="679485"/>
                    </a:xfrm>
                    <a:prstGeom prst="rect">
                      <a:avLst/>
                    </a:prstGeom>
                  </pic:spPr>
                </pic:pic>
              </a:graphicData>
            </a:graphic>
          </wp:inline>
        </w:drawing>
      </w:r>
    </w:p>
    <w:p>
      <w:pPr>
        <w:pStyle w:val="101"/>
        <w:ind w:firstLineChars="0"/>
        <w:jc w:val="center"/>
        <w:rPr>
          <w:sz w:val="18"/>
          <w:szCs w:val="18"/>
        </w:rPr>
      </w:pPr>
      <w:r>
        <w:rPr>
          <w:rFonts w:hint="eastAsia"/>
          <w:sz w:val="18"/>
          <w:szCs w:val="18"/>
        </w:rPr>
        <w:t>图4</w:t>
      </w:r>
      <w:r>
        <w:rPr>
          <w:sz w:val="18"/>
          <w:szCs w:val="18"/>
        </w:rPr>
        <w:t xml:space="preserve">6   </w:t>
      </w:r>
      <w:r>
        <w:rPr>
          <w:rFonts w:hint="eastAsia"/>
          <w:sz w:val="18"/>
          <w:szCs w:val="18"/>
        </w:rPr>
        <w:t>错误7修改后代码（2）</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错误8：</w:t>
      </w:r>
      <w:r>
        <w:rPr>
          <w:rFonts w:eastAsia="黑体"/>
          <w:sz w:val="24"/>
          <w:szCs w:val="24"/>
        </w:rPr>
        <w:t>exp1</w:t>
      </w:r>
      <w:r>
        <w:rPr>
          <w:rFonts w:hint="eastAsia" w:eastAsia="黑体"/>
          <w:sz w:val="24"/>
          <w:szCs w:val="24"/>
        </w:rPr>
        <w:t>3中出现异常除法器没有复位</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908" name="图片 65824908"/>
                    <pic:cNvPicPr>
                      <a:picLocks noChangeAspect="1"/>
                    </pic:cNvPicPr>
                  </pic:nvPicPr>
                  <pic:blipFill>
                    <a:blip r:embed="rId44"/>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7   </w:t>
      </w:r>
      <w:r>
        <w:rPr>
          <w:rFonts w:hint="eastAsia" w:ascii="Times New Roman" w:hAnsi="Times New Roman" w:eastAsia="宋体"/>
          <w:sz w:val="18"/>
          <w:szCs w:val="18"/>
        </w:rPr>
        <w:t>错误8对应的Console报错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通过查阅汇编指令可知报错位置对应的指令时除法指令，查看对该指令的计算过程对应波形图：</w:t>
      </w:r>
    </w:p>
    <w:p>
      <w:pPr>
        <w:ind w:firstLine="420" w:firstLineChars="200"/>
        <w:jc w:val="center"/>
      </w:pPr>
    </w:p>
    <w:p>
      <w:pPr>
        <w:ind w:firstLine="420" w:firstLineChars="200"/>
        <w:jc w:val="center"/>
        <w:rPr>
          <w:rFonts w:ascii="Times New Roman" w:hAnsi="Times New Roman" w:eastAsia="宋体"/>
          <w:sz w:val="18"/>
          <w:szCs w:val="18"/>
        </w:rPr>
      </w:pPr>
      <w:r>
        <w:drawing>
          <wp:inline distT="0" distB="0" distL="0" distR="0">
            <wp:extent cx="5878195" cy="313182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图片 1"/>
                    <pic:cNvPicPr>
                      <a:picLocks noChangeAspect="1"/>
                    </pic:cNvPicPr>
                  </pic:nvPicPr>
                  <pic:blipFill>
                    <a:blip r:embed="rId48"/>
                    <a:srcRect t="1" r="14121" b="-4405"/>
                    <a:stretch>
                      <a:fillRect/>
                    </a:stretch>
                  </pic:blipFill>
                  <pic:spPr>
                    <a:xfrm>
                      <a:off x="0" y="0"/>
                      <a:ext cx="5878800" cy="31320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8   </w:t>
      </w:r>
      <w:r>
        <w:rPr>
          <w:rFonts w:hint="eastAsia" w:ascii="Times New Roman" w:hAnsi="Times New Roman" w:eastAsia="宋体"/>
          <w:sz w:val="18"/>
          <w:szCs w:val="18"/>
        </w:rPr>
        <w:t>错误8处理除法时的波形图</w:t>
      </w:r>
    </w:p>
    <w:p>
      <w:pPr>
        <w:pStyle w:val="101"/>
        <w:ind w:firstLine="420"/>
        <w:rPr>
          <w:rFonts w:eastAsiaTheme="minorEastAsia"/>
          <w:color w:val="auto"/>
        </w:rPr>
      </w:pPr>
      <w:r>
        <w:rPr>
          <w:rFonts w:hint="eastAsia" w:eastAsiaTheme="minorEastAsia"/>
          <w:color w:val="auto"/>
        </w:rPr>
        <w:t>可以看到当div信号传入时，除法器中的计数器值并不为0，说明当出现异常时，除法器并没有进行复位，但由于操作数改变，所以会出错。查看除法器上一次进行除法操作的相关波形图：</w:t>
      </w:r>
    </w:p>
    <w:p>
      <w:pPr>
        <w:pStyle w:val="101"/>
        <w:ind w:firstLine="420"/>
        <w:jc w:val="center"/>
        <w:rPr>
          <w:rFonts w:eastAsiaTheme="minorEastAsia"/>
          <w:color w:val="auto"/>
        </w:rPr>
      </w:pPr>
      <w:r>
        <w:drawing>
          <wp:inline distT="0" distB="0" distL="0" distR="0">
            <wp:extent cx="44215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图片 1"/>
                    <pic:cNvPicPr>
                      <a:picLocks noChangeAspect="1"/>
                    </pic:cNvPicPr>
                  </pic:nvPicPr>
                  <pic:blipFill>
                    <a:blip r:embed="rId49"/>
                    <a:srcRect r="33469"/>
                    <a:stretch>
                      <a:fillRect/>
                    </a:stretch>
                  </pic:blipFill>
                  <pic:spPr>
                    <a:xfrm>
                      <a:off x="0" y="0"/>
                      <a:ext cx="4421605" cy="2859405"/>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9   </w:t>
      </w:r>
      <w:r>
        <w:rPr>
          <w:rFonts w:hint="eastAsia" w:ascii="Times New Roman" w:hAnsi="Times New Roman" w:eastAsia="宋体"/>
          <w:sz w:val="18"/>
          <w:szCs w:val="18"/>
        </w:rPr>
        <w:t>错误9处理上一次除法时的波形图</w:t>
      </w:r>
    </w:p>
    <w:p>
      <w:pPr>
        <w:pStyle w:val="101"/>
        <w:ind w:firstLine="420"/>
        <w:rPr>
          <w:rFonts w:eastAsiaTheme="minorEastAsia"/>
          <w:color w:val="auto"/>
        </w:rPr>
      </w:pPr>
      <w:r>
        <w:rPr>
          <w:rFonts w:hint="eastAsia" w:eastAsiaTheme="minorEastAsia"/>
          <w:color w:val="auto"/>
        </w:rPr>
        <w:t>可以看到除法器工作执行到中间却被打断了，这是出现异常清空流水线导致的。</w:t>
      </w:r>
    </w:p>
    <w:p>
      <w:pPr>
        <w:pStyle w:val="101"/>
        <w:ind w:firstLine="42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出现异常时除法器没有进行复位导致下一次再处理除法时出错。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修改EX模块连接到除法器的复位信号，使得除法器在清空流水线时也能够复位：</w:t>
      </w:r>
    </w:p>
    <w:p>
      <w:pPr>
        <w:pStyle w:val="101"/>
        <w:ind w:firstLine="420"/>
        <w:jc w:val="center"/>
        <w:rPr>
          <w:rFonts w:eastAsiaTheme="minorEastAsia"/>
          <w:color w:val="auto"/>
        </w:rPr>
      </w:pPr>
      <w:r>
        <w:rPr>
          <w:rFonts w:eastAsiaTheme="minorEastAsia"/>
          <w:color w:val="auto"/>
        </w:rPr>
        <w:drawing>
          <wp:inline distT="0" distB="0" distL="0" distR="0">
            <wp:extent cx="2590800" cy="1911350"/>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图片 1"/>
                    <pic:cNvPicPr>
                      <a:picLocks noChangeAspect="1"/>
                    </pic:cNvPicPr>
                  </pic:nvPicPr>
                  <pic:blipFill>
                    <a:blip r:embed="rId50"/>
                    <a:stretch>
                      <a:fillRect/>
                    </a:stretch>
                  </pic:blipFill>
                  <pic:spPr>
                    <a:xfrm>
                      <a:off x="0" y="0"/>
                      <a:ext cx="2590933" cy="1911448"/>
                    </a:xfrm>
                    <a:prstGeom prst="rect">
                      <a:avLst/>
                    </a:prstGeom>
                  </pic:spPr>
                </pic:pic>
              </a:graphicData>
            </a:graphic>
          </wp:inline>
        </w:drawing>
      </w:r>
    </w:p>
    <w:p>
      <w:pPr>
        <w:pStyle w:val="101"/>
        <w:ind w:firstLine="360"/>
        <w:jc w:val="center"/>
        <w:rPr>
          <w:sz w:val="18"/>
          <w:szCs w:val="18"/>
        </w:rPr>
      </w:pPr>
      <w:r>
        <w:rPr>
          <w:rFonts w:hint="eastAsia"/>
          <w:sz w:val="18"/>
          <w:szCs w:val="18"/>
        </w:rPr>
        <w:t>图</w:t>
      </w:r>
      <w:r>
        <w:rPr>
          <w:sz w:val="18"/>
          <w:szCs w:val="18"/>
        </w:rPr>
        <w:t xml:space="preserve"> 50   </w:t>
      </w:r>
      <w:r>
        <w:rPr>
          <w:rFonts w:hint="eastAsia"/>
          <w:sz w:val="18"/>
          <w:szCs w:val="18"/>
        </w:rPr>
        <w:t>错误9修改后</w:t>
      </w:r>
    </w:p>
    <w:p>
      <w:pPr>
        <w:pStyle w:val="101"/>
        <w:ind w:firstLine="420"/>
        <w:rPr>
          <w:rFonts w:eastAsiaTheme="minorEastAsia"/>
          <w:color w:val="auto"/>
        </w:rPr>
      </w:pPr>
      <w:r>
        <w:rPr>
          <w:rFonts w:hint="eastAsia" w:eastAsiaTheme="minorEastAsia"/>
          <w:color w:val="auto"/>
        </w:rPr>
        <w:t>修改有效，来到下一个bug。</w:t>
      </w:r>
    </w:p>
    <w:p>
      <w:pPr>
        <w:pStyle w:val="101"/>
        <w:ind w:firstLine="42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9</w:t>
      </w:r>
      <w:r>
        <w:rPr>
          <w:rFonts w:hint="eastAsia" w:eastAsia="黑体"/>
          <w:sz w:val="24"/>
          <w:szCs w:val="24"/>
        </w:rPr>
        <w:t>：</w:t>
      </w:r>
      <w:r>
        <w:rPr>
          <w:rFonts w:eastAsia="黑体"/>
          <w:sz w:val="24"/>
          <w:szCs w:val="24"/>
        </w:rPr>
        <w:t>exp1</w:t>
      </w:r>
      <w:r>
        <w:rPr>
          <w:rFonts w:hint="eastAsia" w:eastAsia="黑体"/>
          <w:sz w:val="24"/>
          <w:szCs w:val="24"/>
        </w:rPr>
        <w:t>3中</w:t>
      </w:r>
      <w:r>
        <w:rPr>
          <w:rFonts w:eastAsia="黑体"/>
          <w:sz w:val="24"/>
          <w:szCs w:val="24"/>
        </w:rPr>
        <w:t>rdcntid</w:t>
      </w:r>
      <w:r>
        <w:rPr>
          <w:rFonts w:hint="eastAsia" w:eastAsia="黑体"/>
          <w:sz w:val="24"/>
          <w:szCs w:val="24"/>
        </w:rPr>
        <w:t>指令相关控制逻辑出错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101"/>
        <w:ind w:firstLineChars="0"/>
        <w:jc w:val="center"/>
        <w:rPr>
          <w:rFonts w:eastAsiaTheme="minorEastAsia"/>
          <w:color w:val="auto"/>
        </w:rPr>
      </w:pPr>
      <w:r>
        <w:drawing>
          <wp:inline distT="0" distB="0" distL="0" distR="0">
            <wp:extent cx="5615940" cy="827405"/>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图片 1"/>
                    <pic:cNvPicPr>
                      <a:picLocks noChangeAspect="1"/>
                    </pic:cNvPicPr>
                  </pic:nvPicPr>
                  <pic:blipFill>
                    <a:blip r:embed="rId51"/>
                    <a:stretch>
                      <a:fillRect/>
                    </a:stretch>
                  </pic:blipFill>
                  <pic:spPr>
                    <a:xfrm>
                      <a:off x="0" y="0"/>
                      <a:ext cx="5616000" cy="8280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51   </w:t>
      </w:r>
      <w:r>
        <w:rPr>
          <w:rFonts w:hint="eastAsia" w:ascii="Times New Roman" w:hAnsi="Times New Roman" w:eastAsia="宋体"/>
          <w:sz w:val="18"/>
          <w:szCs w:val="18"/>
        </w:rPr>
        <w:t>错误8对应的Console报错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420"/>
        <w:rPr>
          <w:rFonts w:eastAsiaTheme="minorEastAsia"/>
          <w:color w:val="auto"/>
        </w:rPr>
      </w:pPr>
      <w:r>
        <w:rPr>
          <w:rFonts w:hint="eastAsia" w:eastAsiaTheme="minorEastAsia"/>
          <w:color w:val="auto"/>
        </w:rPr>
        <w:t>查看报错位置的汇编指令，可知错出现位置时inst_error部分，但这一部分并不能看出来有什么错。于是根据波形图向前追溯并与金标准进行比对：</w:t>
      </w:r>
    </w:p>
    <w:p>
      <w:pPr>
        <w:pStyle w:val="101"/>
        <w:ind w:firstLine="0" w:firstLineChars="0"/>
        <w:jc w:val="center"/>
        <w:rPr>
          <w:rFonts w:eastAsiaTheme="minorEastAsia"/>
          <w:color w:val="auto"/>
        </w:rPr>
      </w:pPr>
      <w:r>
        <w:drawing>
          <wp:inline distT="0" distB="0" distL="0" distR="0">
            <wp:extent cx="5587365"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图片 1"/>
                    <pic:cNvPicPr>
                      <a:picLocks noChangeAspect="1"/>
                    </pic:cNvPicPr>
                  </pic:nvPicPr>
                  <pic:blipFill>
                    <a:blip r:embed="rId52"/>
                    <a:srcRect r="5847"/>
                    <a:stretch>
                      <a:fillRect/>
                    </a:stretch>
                  </pic:blipFill>
                  <pic:spPr>
                    <a:xfrm>
                      <a:off x="0" y="0"/>
                      <a:ext cx="5589317" cy="16668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52  </w:t>
      </w:r>
      <w:r>
        <w:rPr>
          <w:rFonts w:hint="eastAsia" w:ascii="Times New Roman" w:hAnsi="Times New Roman" w:eastAsia="宋体"/>
          <w:sz w:val="18"/>
          <w:szCs w:val="18"/>
        </w:rPr>
        <w:t>错误9处理除法时的波形图</w:t>
      </w:r>
    </w:p>
    <w:p>
      <w:pPr>
        <w:pStyle w:val="101"/>
        <w:ind w:firstLine="0" w:firstLineChars="0"/>
        <w:jc w:val="center"/>
        <w:rPr>
          <w:rFonts w:eastAsiaTheme="minorEastAsia"/>
          <w:color w:val="auto"/>
        </w:rPr>
      </w:pPr>
      <w:r>
        <w:drawing>
          <wp:inline distT="0" distB="0" distL="0" distR="0">
            <wp:extent cx="5360035" cy="45339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图片 1"/>
                    <pic:cNvPicPr>
                      <a:picLocks noChangeAspect="1"/>
                    </pic:cNvPicPr>
                  </pic:nvPicPr>
                  <pic:blipFill>
                    <a:blip r:embed="rId53"/>
                    <a:stretch>
                      <a:fillRect/>
                    </a:stretch>
                  </pic:blipFill>
                  <pic:spPr>
                    <a:xfrm>
                      <a:off x="0" y="0"/>
                      <a:ext cx="5360400" cy="45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53  </w:t>
      </w:r>
      <w:r>
        <w:rPr>
          <w:rFonts w:hint="eastAsia"/>
          <w:sz w:val="18"/>
          <w:szCs w:val="18"/>
        </w:rPr>
        <w:t>计时器相关指令部分的汇编指令</w:t>
      </w:r>
    </w:p>
    <w:p>
      <w:pPr>
        <w:pStyle w:val="101"/>
        <w:tabs>
          <w:tab w:val="left" w:pos="3575"/>
        </w:tabs>
        <w:ind w:firstLine="0" w:firstLineChars="0"/>
        <w:rPr>
          <w:rFonts w:eastAsiaTheme="minorEastAsia"/>
          <w:color w:val="auto"/>
        </w:rPr>
      </w:pPr>
      <w:r>
        <w:rPr>
          <w:rFonts w:eastAsiaTheme="minorEastAsia"/>
          <w:color w:val="auto"/>
        </w:rPr>
        <w:tab/>
      </w:r>
      <w:r>
        <w:rPr>
          <w:rFonts w:eastAsiaTheme="minorEastAsia"/>
          <w:color w:val="auto"/>
        </w:rPr>
        <w:drawing>
          <wp:inline distT="0" distB="0" distL="0" distR="0">
            <wp:extent cx="2057400" cy="806450"/>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图片 1"/>
                    <pic:cNvPicPr>
                      <a:picLocks noChangeAspect="1"/>
                    </pic:cNvPicPr>
                  </pic:nvPicPr>
                  <pic:blipFill>
                    <a:blip r:embed="rId54"/>
                    <a:stretch>
                      <a:fillRect/>
                    </a:stretch>
                  </pic:blipFill>
                  <pic:spPr>
                    <a:xfrm>
                      <a:off x="0" y="0"/>
                      <a:ext cx="2057506" cy="806491"/>
                    </a:xfrm>
                    <a:prstGeom prst="rect">
                      <a:avLst/>
                    </a:prstGeom>
                  </pic:spPr>
                </pic:pic>
              </a:graphicData>
            </a:graphic>
          </wp:inline>
        </w:drawing>
      </w:r>
    </w:p>
    <w:p>
      <w:pPr>
        <w:pStyle w:val="101"/>
        <w:tabs>
          <w:tab w:val="left" w:pos="3575"/>
        </w:tabs>
        <w:ind w:firstLine="0" w:firstLineChars="0"/>
        <w:jc w:val="center"/>
        <w:rPr>
          <w:sz w:val="18"/>
          <w:szCs w:val="18"/>
        </w:rPr>
      </w:pPr>
      <w:r>
        <w:rPr>
          <w:rFonts w:hint="eastAsia"/>
          <w:sz w:val="18"/>
          <w:szCs w:val="18"/>
        </w:rPr>
        <w:t>图</w:t>
      </w:r>
      <w:r>
        <w:rPr>
          <w:sz w:val="18"/>
          <w:szCs w:val="18"/>
        </w:rPr>
        <w:t xml:space="preserve"> 54  </w:t>
      </w:r>
      <w:r>
        <w:rPr>
          <w:rFonts w:hint="eastAsia"/>
          <w:sz w:val="18"/>
          <w:szCs w:val="18"/>
        </w:rPr>
        <w:t>计时器相关指令部分的金标准</w:t>
      </w:r>
    </w:p>
    <w:p>
      <w:pPr>
        <w:pStyle w:val="101"/>
        <w:tabs>
          <w:tab w:val="left" w:pos="3575"/>
        </w:tabs>
        <w:ind w:firstLine="420"/>
        <w:rPr>
          <w:rFonts w:eastAsiaTheme="minorEastAsia"/>
          <w:color w:val="auto"/>
        </w:rPr>
      </w:pPr>
      <w:r>
        <w:rPr>
          <w:rFonts w:hint="eastAsia" w:eastAsiaTheme="minorEastAsia"/>
          <w:color w:val="auto"/>
        </w:rPr>
        <w:t>可以看到，在处理rdcntid指令后，指令错误跳转向了inst_error，且根据金标准当处理地址为0</w:t>
      </w:r>
      <w:r>
        <w:rPr>
          <w:rFonts w:eastAsiaTheme="minorEastAsia"/>
          <w:color w:val="auto"/>
        </w:rPr>
        <w:t>x1c075f74</w:t>
      </w:r>
      <w:r>
        <w:rPr>
          <w:rFonts w:hint="eastAsia" w:eastAsiaTheme="minorEastAsia"/>
          <w:color w:val="auto"/>
        </w:rPr>
        <w:t>这条指令时，指令应当向12号寄存器写入</w:t>
      </w:r>
      <w:r>
        <w:rPr>
          <w:rFonts w:eastAsiaTheme="minorEastAsia"/>
          <w:color w:val="auto"/>
        </w:rPr>
        <w:t>0x1111ffff</w:t>
      </w:r>
      <w:r>
        <w:rPr>
          <w:rFonts w:hint="eastAsia" w:eastAsiaTheme="minorEastAsia"/>
          <w:color w:val="auto"/>
        </w:rPr>
        <w:t>，而此时不光写入寄存器号没有正常赋值，写入寄存器数据也不对。这是两个bug，我们分别来处理。</w:t>
      </w:r>
    </w:p>
    <w:p>
      <w:pPr>
        <w:pStyle w:val="101"/>
        <w:tabs>
          <w:tab w:val="left" w:pos="3575"/>
        </w:tabs>
        <w:ind w:firstLine="420"/>
        <w:rPr>
          <w:rFonts w:eastAsiaTheme="minorEastAsia"/>
          <w:color w:val="auto"/>
        </w:rPr>
      </w:pPr>
      <w:r>
        <w:rPr>
          <w:rFonts w:hint="eastAsia" w:eastAsiaTheme="minorEastAsia"/>
          <w:color w:val="auto"/>
        </w:rPr>
        <w:t>对于写入寄存器数据错误的问题，由于前面处理异常的部分已经通过，认为csr模块错误的概率不大。查看ID模块译码时为csr寄存器号赋值相关代码：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4464050" cy="330200"/>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图片 1"/>
                    <pic:cNvPicPr>
                      <a:picLocks noChangeAspect="1"/>
                    </pic:cNvPicPr>
                  </pic:nvPicPr>
                  <pic:blipFill>
                    <a:blip r:embed="rId55"/>
                    <a:stretch>
                      <a:fillRect/>
                    </a:stretch>
                  </pic:blipFill>
                  <pic:spPr>
                    <a:xfrm>
                      <a:off x="0" y="0"/>
                      <a:ext cx="4464279" cy="330217"/>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55  </w:t>
      </w:r>
      <w:r>
        <w:rPr>
          <w:rFonts w:hint="eastAsia"/>
          <w:sz w:val="18"/>
          <w:szCs w:val="18"/>
        </w:rPr>
        <w:t>ID模块译码时为csr寄存器号赋值</w:t>
      </w:r>
    </w:p>
    <w:p>
      <w:pPr>
        <w:pStyle w:val="101"/>
        <w:tabs>
          <w:tab w:val="left" w:pos="3575"/>
        </w:tabs>
        <w:ind w:firstLine="420"/>
        <w:rPr>
          <w:rFonts w:eastAsiaTheme="minorEastAsia"/>
          <w:color w:val="auto"/>
        </w:rPr>
      </w:pPr>
      <w:r>
        <w:rPr>
          <w:rFonts w:hint="eastAsia" w:eastAsiaTheme="minorEastAsia"/>
          <w:color w:val="auto"/>
        </w:rPr>
        <w:t>可以发现并未考虑指令是计时器相关指令的情况：当指令是计时器相关指令时，应当从TID寄存器读取数据。</w:t>
      </w:r>
    </w:p>
    <w:p>
      <w:pPr>
        <w:pStyle w:val="101"/>
        <w:tabs>
          <w:tab w:val="left" w:pos="3575"/>
        </w:tabs>
        <w:ind w:firstLine="420"/>
        <w:rPr>
          <w:rFonts w:eastAsiaTheme="minorEastAsia"/>
          <w:color w:val="auto"/>
        </w:rPr>
      </w:pPr>
      <w:r>
        <w:rPr>
          <w:rFonts w:hint="eastAsia" w:eastAsiaTheme="minorEastAsia"/>
          <w:color w:val="auto"/>
        </w:rPr>
        <w:t>对于写入通用寄存器目的地址错误的问题，查看ID模块为写入通用寄存器目的地址赋值的代码：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2749550" cy="171450"/>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图片 1"/>
                    <pic:cNvPicPr>
                      <a:picLocks noChangeAspect="1"/>
                    </pic:cNvPicPr>
                  </pic:nvPicPr>
                  <pic:blipFill>
                    <a:blip r:embed="rId56"/>
                    <a:stretch>
                      <a:fillRect/>
                    </a:stretch>
                  </pic:blipFill>
                  <pic:spPr>
                    <a:xfrm>
                      <a:off x="0" y="0"/>
                      <a:ext cx="2749691" cy="171459"/>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56  </w:t>
      </w:r>
      <w:r>
        <w:rPr>
          <w:rFonts w:hint="eastAsia"/>
          <w:sz w:val="18"/>
          <w:szCs w:val="18"/>
        </w:rPr>
        <w:t>ID模块译码时为写入通用寄存器目的地址赋值</w:t>
      </w:r>
    </w:p>
    <w:p>
      <w:pPr>
        <w:pStyle w:val="101"/>
        <w:tabs>
          <w:tab w:val="left" w:pos="3575"/>
        </w:tabs>
        <w:ind w:firstLine="420"/>
        <w:rPr>
          <w:rFonts w:eastAsiaTheme="minorEastAsia"/>
          <w:color w:val="auto"/>
        </w:rPr>
      </w:pPr>
      <w:r>
        <w:rPr>
          <w:rFonts w:hint="eastAsia" w:eastAsiaTheme="minorEastAsia"/>
          <w:color w:val="auto"/>
        </w:rPr>
        <w:t>对于伪指令rdcntid，其指令原型为rdti</w:t>
      </w:r>
      <w:r>
        <w:rPr>
          <w:rFonts w:eastAsiaTheme="minorEastAsia"/>
          <w:color w:val="auto"/>
        </w:rPr>
        <w:t>mel.w zero, rj</w:t>
      </w:r>
      <w:r>
        <w:rPr>
          <w:rFonts w:hint="eastAsia" w:eastAsiaTheme="minorEastAsia"/>
          <w:color w:val="auto"/>
        </w:rPr>
        <w:t>。这条指令和以往指令不同：写入通用寄存器目的地址既不为31，也不为rd，而是rj，需要特别考虑。</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在处理rdcntid指令时，写入寄存器号没有正确赋值，写入寄存器数据也没有正确赋值，导致指令没有立马报错，而是跳转到了inst_error才报错。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将以上两处修改为：</w:t>
      </w:r>
    </w:p>
    <w:p>
      <w:pPr>
        <w:pStyle w:val="101"/>
        <w:ind w:firstLine="0" w:firstLineChars="0"/>
        <w:jc w:val="center"/>
        <w:rPr>
          <w:rFonts w:eastAsiaTheme="minorEastAsia"/>
          <w:color w:val="auto"/>
        </w:rPr>
      </w:pPr>
      <w:r>
        <w:drawing>
          <wp:inline distT="0" distB="0" distL="0" distR="0">
            <wp:extent cx="5612130" cy="662305"/>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图片 1"/>
                    <pic:cNvPicPr>
                      <a:picLocks noChangeAspect="1"/>
                    </pic:cNvPicPr>
                  </pic:nvPicPr>
                  <pic:blipFill>
                    <a:blip r:embed="rId57"/>
                    <a:stretch>
                      <a:fillRect/>
                    </a:stretch>
                  </pic:blipFill>
                  <pic:spPr>
                    <a:xfrm>
                      <a:off x="0" y="0"/>
                      <a:ext cx="5612400" cy="6624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57  </w:t>
      </w:r>
      <w:r>
        <w:rPr>
          <w:rFonts w:hint="eastAsia"/>
          <w:sz w:val="18"/>
          <w:szCs w:val="18"/>
        </w:rPr>
        <w:t>修改后ID模块为csr寄存器号的代码</w:t>
      </w:r>
    </w:p>
    <w:p>
      <w:pPr>
        <w:pStyle w:val="101"/>
        <w:ind w:firstLine="0" w:firstLineChars="0"/>
        <w:jc w:val="center"/>
        <w:rPr>
          <w:rFonts w:eastAsiaTheme="minorEastAsia"/>
          <w:color w:val="auto"/>
        </w:rPr>
      </w:pPr>
      <w:r>
        <w:drawing>
          <wp:inline distT="0" distB="0" distL="0" distR="0">
            <wp:extent cx="4816475" cy="183515"/>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图片 1"/>
                    <pic:cNvPicPr>
                      <a:picLocks noChangeAspect="1"/>
                    </pic:cNvPicPr>
                  </pic:nvPicPr>
                  <pic:blipFill>
                    <a:blip r:embed="rId58"/>
                    <a:stretch>
                      <a:fillRect/>
                    </a:stretch>
                  </pic:blipFill>
                  <pic:spPr>
                    <a:xfrm>
                      <a:off x="0" y="0"/>
                      <a:ext cx="4816800" cy="18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w:t>
      </w:r>
      <w:r>
        <w:rPr>
          <w:rFonts w:hint="eastAsia"/>
          <w:sz w:val="18"/>
          <w:szCs w:val="18"/>
        </w:rPr>
        <w:t>5</w:t>
      </w:r>
      <w:r>
        <w:rPr>
          <w:sz w:val="18"/>
          <w:szCs w:val="18"/>
        </w:rPr>
        <w:t xml:space="preserve">8  </w:t>
      </w:r>
      <w:r>
        <w:rPr>
          <w:rFonts w:hint="eastAsia"/>
          <w:sz w:val="18"/>
          <w:szCs w:val="18"/>
        </w:rPr>
        <w:t>修改后ID模块为写入通用寄存器目的地址赋值的代码</w:t>
      </w:r>
    </w:p>
    <w:p>
      <w:pPr>
        <w:pStyle w:val="101"/>
        <w:ind w:firstLine="420"/>
        <w:rPr>
          <w:rFonts w:eastAsiaTheme="minorEastAsia"/>
          <w:color w:val="auto"/>
        </w:rPr>
      </w:pPr>
      <w:r>
        <w:rPr>
          <w:rFonts w:hint="eastAsia" w:eastAsiaTheme="minorEastAsia"/>
          <w:color w:val="auto"/>
        </w:rPr>
        <w:t>这两处修改后有效，修正后仿真通过，上板验证也通过。</w:t>
      </w:r>
    </w:p>
    <w:p>
      <w:pPr>
        <w:pStyle w:val="101"/>
        <w:ind w:firstLineChars="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3" w:name="_Hlk149048351"/>
      <w:r>
        <w:rPr>
          <w:rFonts w:hint="eastAsia" w:ascii="Times New Roman" w:hAnsi="Times New Roman" w:eastAsia="宋体"/>
          <w:color w:val="auto"/>
        </w:rPr>
        <w:t>本实验实现了控制状态寄存器、异常处理、中断处理，</w:t>
      </w:r>
      <w:r>
        <w:rPr>
          <w:rFonts w:hint="eastAsia" w:ascii="Times New Roman" w:hAnsi="Times New Roman" w:eastAsia="宋体"/>
          <w:color w:val="000000" w:themeColor="text1"/>
          <w14:textFill>
            <w14:solidFill>
              <w14:schemeClr w14:val="tx1"/>
            </w14:solidFill>
          </w14:textFill>
        </w:rPr>
        <w:t>实现了精确异常功能，</w:t>
      </w:r>
      <w:r>
        <w:rPr>
          <w:rFonts w:hint="eastAsia" w:ascii="Times New Roman" w:hAnsi="Times New Roman" w:eastAsia="宋体"/>
          <w:color w:val="auto"/>
        </w:rPr>
        <w:t>并增加了相关指令，为中断和异常处理建立了新的数据通路，修正了除法器模块，使其实现中断后能够正常运行。</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该部分实验理解后实现起来较为简单直接，且debug的过程并不复杂（只要bug不多的话），一般通过波形图都能较快地定位到问题所在并进行修复。但是在exp12中遇到了一次“仿真通过，上板不过”的情况，后来发现是多驱动问题。这一过程使我们了解了再次面对这种问题的处理方法。</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通过本次实验，本小组成员还进一步熟悉了git的使用，对如何使用git进行合作有了更深的理解</w:t>
      </w:r>
      <w:bookmarkEnd w:id="13"/>
      <w:r>
        <w:rPr>
          <w:rFonts w:hint="eastAsia" w:ascii="Times New Roman" w:hAnsi="Times New Roman" w:eastAsia="宋体"/>
          <w:color w:val="auto"/>
        </w:rPr>
        <w:t>，在这次编写代码的过程中，没有产生冲突、将别人修改的代码改回去等的情况。</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0208E"/>
    <w:multiLevelType w:val="singleLevel"/>
    <w:tmpl w:val="8F30208E"/>
    <w:lvl w:ilvl="0" w:tentative="0">
      <w:start w:val="1"/>
      <w:numFmt w:val="decimal"/>
      <w:suff w:val="nothing"/>
      <w:lvlText w:val="（%1）"/>
      <w:lvlJc w:val="left"/>
    </w:lvl>
  </w:abstractNum>
  <w:abstractNum w:abstractNumId="1">
    <w:nsid w:val="C9976685"/>
    <w:multiLevelType w:val="singleLevel"/>
    <w:tmpl w:val="C9976685"/>
    <w:lvl w:ilvl="0" w:tentative="0">
      <w:start w:val="1"/>
      <w:numFmt w:val="decimal"/>
      <w:suff w:val="nothing"/>
      <w:lvlText w:val="（%1）"/>
      <w:lvlJc w:val="left"/>
    </w:lvl>
  </w:abstractNum>
  <w:abstractNum w:abstractNumId="2">
    <w:nsid w:val="DCCD3599"/>
    <w:multiLevelType w:val="singleLevel"/>
    <w:tmpl w:val="DCCD3599"/>
    <w:lvl w:ilvl="0" w:tentative="0">
      <w:start w:val="1"/>
      <w:numFmt w:val="decimal"/>
      <w:suff w:val="nothing"/>
      <w:lvlText w:val="（%1）"/>
      <w:lvlJc w:val="left"/>
    </w:lvl>
  </w:abstractNum>
  <w:abstractNum w:abstractNumId="3">
    <w:nsid w:val="E6B480E4"/>
    <w:multiLevelType w:val="singleLevel"/>
    <w:tmpl w:val="E6B480E4"/>
    <w:lvl w:ilvl="0" w:tentative="0">
      <w:start w:val="1"/>
      <w:numFmt w:val="decimal"/>
      <w:suff w:val="nothing"/>
      <w:lvlText w:val="%1）"/>
      <w:lvlJc w:val="left"/>
    </w:lvl>
  </w:abstractNum>
  <w:abstractNum w:abstractNumId="4">
    <w:nsid w:val="F387C10A"/>
    <w:multiLevelType w:val="singleLevel"/>
    <w:tmpl w:val="F387C10A"/>
    <w:lvl w:ilvl="0" w:tentative="0">
      <w:start w:val="1"/>
      <w:numFmt w:val="decimal"/>
      <w:suff w:val="space"/>
      <w:lvlText w:val="%1."/>
      <w:lvlJc w:val="left"/>
    </w:lvl>
  </w:abstractNum>
  <w:abstractNum w:abstractNumId="5">
    <w:nsid w:val="1B2FE55C"/>
    <w:multiLevelType w:val="singleLevel"/>
    <w:tmpl w:val="1B2FE55C"/>
    <w:lvl w:ilvl="0" w:tentative="0">
      <w:start w:val="2"/>
      <w:numFmt w:val="decimal"/>
      <w:lvlText w:val="%1、"/>
      <w:lvlJc w:val="left"/>
      <w:pPr>
        <w:tabs>
          <w:tab w:val="left" w:pos="420"/>
        </w:tabs>
        <w:ind w:left="420"/>
      </w:pPr>
    </w:lvl>
  </w:abstractNum>
  <w:abstractNum w:abstractNumId="6">
    <w:nsid w:val="58BE604F"/>
    <w:multiLevelType w:val="singleLevel"/>
    <w:tmpl w:val="58BE604F"/>
    <w:lvl w:ilvl="0" w:tentative="0">
      <w:start w:val="1"/>
      <w:numFmt w:val="decimal"/>
      <w:suff w:val="nothing"/>
      <w:lvlText w:val="%1）"/>
      <w:lvlJc w:val="left"/>
    </w:lvl>
  </w:abstractNum>
  <w:abstractNum w:abstractNumId="7">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b/>
        <w:bCs/>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8">
    <w:nsid w:val="6B899A0D"/>
    <w:multiLevelType w:val="singleLevel"/>
    <w:tmpl w:val="6B899A0D"/>
    <w:lvl w:ilvl="0" w:tentative="0">
      <w:start w:val="1"/>
      <w:numFmt w:val="decimal"/>
      <w:suff w:val="nothing"/>
      <w:lvlText w:val="（%1）"/>
      <w:lvlJc w:val="left"/>
    </w:lvl>
  </w:abstractNum>
  <w:abstractNum w:abstractNumId="9">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9"/>
  </w:num>
  <w:num w:numId="2">
    <w:abstractNumId w:val="7"/>
  </w:num>
  <w:num w:numId="3">
    <w:abstractNumId w:val="4"/>
  </w:num>
  <w:num w:numId="4">
    <w:abstractNumId w:val="8"/>
  </w:num>
  <w:num w:numId="5">
    <w:abstractNumId w:val="3"/>
  </w:num>
  <w:num w:numId="6">
    <w:abstractNumId w:val="5"/>
  </w:num>
  <w:num w:numId="7">
    <w:abstractNumId w:val="0"/>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21589"/>
    <w:rsid w:val="00032191"/>
    <w:rsid w:val="0003219B"/>
    <w:rsid w:val="000574F2"/>
    <w:rsid w:val="000714AB"/>
    <w:rsid w:val="000748C9"/>
    <w:rsid w:val="000832A4"/>
    <w:rsid w:val="00086D06"/>
    <w:rsid w:val="00093692"/>
    <w:rsid w:val="000B28EC"/>
    <w:rsid w:val="000B7ECD"/>
    <w:rsid w:val="000C20F4"/>
    <w:rsid w:val="000D0BB8"/>
    <w:rsid w:val="000E16D4"/>
    <w:rsid w:val="000F0DDE"/>
    <w:rsid w:val="000F48F2"/>
    <w:rsid w:val="001000F5"/>
    <w:rsid w:val="0010070F"/>
    <w:rsid w:val="00102D33"/>
    <w:rsid w:val="00105FA1"/>
    <w:rsid w:val="00112753"/>
    <w:rsid w:val="00112C01"/>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B0D17"/>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1B67"/>
    <w:rsid w:val="003F3777"/>
    <w:rsid w:val="0040080E"/>
    <w:rsid w:val="00402C20"/>
    <w:rsid w:val="004050FA"/>
    <w:rsid w:val="0040565B"/>
    <w:rsid w:val="00410B06"/>
    <w:rsid w:val="00415E14"/>
    <w:rsid w:val="00423EA2"/>
    <w:rsid w:val="004240F6"/>
    <w:rsid w:val="00442F2D"/>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2066"/>
    <w:rsid w:val="005A3199"/>
    <w:rsid w:val="005A63B9"/>
    <w:rsid w:val="005B4954"/>
    <w:rsid w:val="005B6119"/>
    <w:rsid w:val="005C48DB"/>
    <w:rsid w:val="005C630A"/>
    <w:rsid w:val="0060797B"/>
    <w:rsid w:val="00613DF3"/>
    <w:rsid w:val="0061434E"/>
    <w:rsid w:val="00624B55"/>
    <w:rsid w:val="006308DE"/>
    <w:rsid w:val="00631319"/>
    <w:rsid w:val="006455E5"/>
    <w:rsid w:val="00647009"/>
    <w:rsid w:val="006520A5"/>
    <w:rsid w:val="00652F5C"/>
    <w:rsid w:val="00655492"/>
    <w:rsid w:val="00657379"/>
    <w:rsid w:val="00670A55"/>
    <w:rsid w:val="00681AE7"/>
    <w:rsid w:val="006940F1"/>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20A30"/>
    <w:rsid w:val="00841CC4"/>
    <w:rsid w:val="0085432D"/>
    <w:rsid w:val="00860EDD"/>
    <w:rsid w:val="00874AA1"/>
    <w:rsid w:val="0088311F"/>
    <w:rsid w:val="00890783"/>
    <w:rsid w:val="008917E9"/>
    <w:rsid w:val="00894A14"/>
    <w:rsid w:val="00896B6A"/>
    <w:rsid w:val="008A2422"/>
    <w:rsid w:val="008B2BE1"/>
    <w:rsid w:val="008C1E91"/>
    <w:rsid w:val="008C4B3F"/>
    <w:rsid w:val="008D19B8"/>
    <w:rsid w:val="008D46B5"/>
    <w:rsid w:val="008D4A58"/>
    <w:rsid w:val="008D4D0C"/>
    <w:rsid w:val="008E169F"/>
    <w:rsid w:val="008E6EDD"/>
    <w:rsid w:val="008E755F"/>
    <w:rsid w:val="00903A04"/>
    <w:rsid w:val="00906CED"/>
    <w:rsid w:val="00920869"/>
    <w:rsid w:val="00921AF1"/>
    <w:rsid w:val="0092419C"/>
    <w:rsid w:val="009257EA"/>
    <w:rsid w:val="00926031"/>
    <w:rsid w:val="00937EC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37A80"/>
    <w:rsid w:val="00B401D9"/>
    <w:rsid w:val="00B46FA5"/>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0B9C"/>
    <w:rsid w:val="00D24270"/>
    <w:rsid w:val="00D24A9E"/>
    <w:rsid w:val="00D257E8"/>
    <w:rsid w:val="00D262F2"/>
    <w:rsid w:val="00D2791B"/>
    <w:rsid w:val="00D36489"/>
    <w:rsid w:val="00D36B73"/>
    <w:rsid w:val="00D41F8D"/>
    <w:rsid w:val="00D46BF6"/>
    <w:rsid w:val="00D46FCB"/>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C5F55"/>
    <w:rsid w:val="00ED2994"/>
    <w:rsid w:val="00EF0FC3"/>
    <w:rsid w:val="00EF5867"/>
    <w:rsid w:val="00EF7561"/>
    <w:rsid w:val="00F02B59"/>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123B7569"/>
    <w:rsid w:val="1A25725E"/>
    <w:rsid w:val="263465F5"/>
    <w:rsid w:val="297A3D8A"/>
    <w:rsid w:val="35346FFB"/>
    <w:rsid w:val="358434AB"/>
    <w:rsid w:val="3F634FC8"/>
    <w:rsid w:val="53AB550D"/>
    <w:rsid w:val="5C243182"/>
    <w:rsid w:val="66424282"/>
    <w:rsid w:val="68F75260"/>
    <w:rsid w:val="76BC2128"/>
    <w:rsid w:val="77533241"/>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 w:type="paragraph" w:customStyle="1" w:styleId="102">
    <w:name w:val="四级标题"/>
    <w:basedOn w:val="96"/>
    <w:link w:val="103"/>
    <w:qFormat/>
    <w:uiPriority w:val="0"/>
    <w:pPr>
      <w:ind w:firstLine="0"/>
    </w:pPr>
    <w:rPr>
      <w:rFonts w:ascii="Times New Roman" w:hAnsi="Times New Roman" w:eastAsia="黑体"/>
      <w:szCs w:val="21"/>
    </w:rPr>
  </w:style>
  <w:style w:type="character" w:customStyle="1" w:styleId="103">
    <w:name w:val="四级标题 字符"/>
    <w:basedOn w:val="37"/>
    <w:link w:val="102"/>
    <w:qFormat/>
    <w:uiPriority w:val="0"/>
    <w:rPr>
      <w:rFonts w:ascii="Times New Roman" w:hAnsi="Times New Roman" w:eastAsia="黑体"/>
      <w:color w:val="00000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Normal.dotm</Template>
  <Company>中国石油大学</Company>
  <Pages>30</Pages>
  <Words>2676</Words>
  <Characters>15259</Characters>
  <Lines>127</Lines>
  <Paragraphs>35</Paragraphs>
  <TotalTime>29</TotalTime>
  <ScaleCrop>false</ScaleCrop>
  <LinksUpToDate>false</LinksUpToDate>
  <CharactersWithSpaces>17900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2023-11-23T17:07:10Z</dcterms:modified>
  <cp:revision>547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