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44E65" w14:textId="34B44069" w:rsidR="008170DC" w:rsidRDefault="00000000">
      <w:pPr>
        <w:jc w:val="center"/>
        <w:rPr>
          <w:rFonts w:ascii="Times New Roman" w:eastAsia="黑体" w:hAnsi="Times New Roman"/>
          <w:b/>
          <w:sz w:val="36"/>
        </w:rPr>
      </w:pPr>
      <w:bookmarkStart w:id="0" w:name="_Hlk150262833"/>
      <w:bookmarkEnd w:id="0"/>
      <w:r>
        <w:rPr>
          <w:rFonts w:ascii="Times New Roman" w:eastAsia="黑体" w:hAnsi="Times New Roman"/>
          <w:b/>
          <w:sz w:val="36"/>
        </w:rPr>
        <w:t>LAB</w:t>
      </w:r>
      <w:r w:rsidR="00D96E09">
        <w:rPr>
          <w:rFonts w:ascii="Times New Roman" w:eastAsia="黑体" w:hAnsi="Times New Roman"/>
          <w:b/>
          <w:sz w:val="36"/>
        </w:rPr>
        <w:t xml:space="preserve"> 9</w:t>
      </w:r>
      <w:r>
        <w:rPr>
          <w:rFonts w:ascii="Times New Roman" w:eastAsia="黑体" w:hAnsi="Times New Roman"/>
          <w:b/>
          <w:sz w:val="36"/>
        </w:rPr>
        <w:t>报告</w:t>
      </w:r>
    </w:p>
    <w:p w14:paraId="37702B6B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学号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/>
          <w:sz w:val="24"/>
        </w:rPr>
        <w:t>2021K8009929010</w:t>
      </w:r>
    </w:p>
    <w:p w14:paraId="653E8096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姓名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 w:hint="eastAsia"/>
          <w:sz w:val="24"/>
        </w:rPr>
        <w:t>贾城昊</w:t>
      </w:r>
    </w:p>
    <w:p w14:paraId="29D7E232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学号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/>
          <w:sz w:val="24"/>
        </w:rPr>
        <w:t>2021K800992901</w:t>
      </w:r>
      <w:r>
        <w:rPr>
          <w:rFonts w:ascii="Times New Roman" w:eastAsia="黑体" w:hAnsi="Times New Roman" w:hint="eastAsia"/>
          <w:sz w:val="24"/>
        </w:rPr>
        <w:t>6</w:t>
      </w:r>
    </w:p>
    <w:p w14:paraId="5A0D5AA0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姓名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 w:hint="eastAsia"/>
          <w:sz w:val="24"/>
        </w:rPr>
        <w:t>李金明</w:t>
      </w:r>
    </w:p>
    <w:p w14:paraId="4D5A8A62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学号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/>
          <w:sz w:val="24"/>
        </w:rPr>
        <w:t>2021K80099290</w:t>
      </w:r>
      <w:r>
        <w:rPr>
          <w:rFonts w:ascii="Times New Roman" w:eastAsia="黑体" w:hAnsi="Times New Roman" w:hint="eastAsia"/>
          <w:sz w:val="24"/>
        </w:rPr>
        <w:t>07</w:t>
      </w:r>
    </w:p>
    <w:p w14:paraId="257BBEC6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姓名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 w:hint="eastAsia"/>
          <w:sz w:val="24"/>
        </w:rPr>
        <w:t>牛浩宇</w:t>
      </w:r>
    </w:p>
    <w:p w14:paraId="17527E5C" w14:textId="77777777" w:rsidR="008170DC" w:rsidRDefault="008170DC">
      <w:pPr>
        <w:jc w:val="right"/>
        <w:rPr>
          <w:rFonts w:ascii="Times New Roman" w:eastAsia="黑体" w:hAnsi="Times New Roman"/>
          <w:sz w:val="24"/>
        </w:rPr>
      </w:pPr>
    </w:p>
    <w:p w14:paraId="52C64D63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箱子号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/>
          <w:sz w:val="24"/>
        </w:rPr>
        <w:t>13</w:t>
      </w:r>
    </w:p>
    <w:p w14:paraId="1C93B120" w14:textId="77777777" w:rsidR="008170DC" w:rsidRDefault="008170DC">
      <w:pPr>
        <w:jc w:val="right"/>
        <w:rPr>
          <w:rFonts w:ascii="Times New Roman" w:eastAsia="黑体" w:hAnsi="Times New Roman"/>
          <w:sz w:val="24"/>
        </w:rPr>
      </w:pPr>
    </w:p>
    <w:p w14:paraId="68FECA27" w14:textId="77777777" w:rsidR="008170DC" w:rsidRDefault="00000000">
      <w:pPr>
        <w:pStyle w:val="aff7"/>
        <w:numPr>
          <w:ilvl w:val="0"/>
          <w:numId w:val="2"/>
        </w:numPr>
        <w:ind w:right="601"/>
        <w:jc w:val="left"/>
        <w:rPr>
          <w:color w:val="auto"/>
        </w:rPr>
      </w:pPr>
      <w:r>
        <w:rPr>
          <w:rFonts w:ascii="Times New Roman" w:eastAsia="黑体" w:hAnsi="Times New Roman"/>
          <w:sz w:val="30"/>
        </w:rPr>
        <w:t>实验任务</w:t>
      </w:r>
    </w:p>
    <w:p w14:paraId="119E167C" w14:textId="24F1642F" w:rsidR="008170DC" w:rsidRDefault="007208E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 w:hint="eastAsia"/>
        </w:rPr>
        <w:t>xp</w:t>
      </w:r>
      <w:r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需要理解并掌握</w:t>
      </w:r>
      <w:r>
        <w:rPr>
          <w:rFonts w:ascii="Times New Roman" w:hAnsi="Times New Roman" w:cs="Times New Roman"/>
        </w:rPr>
        <w:t>cache</w:t>
      </w:r>
      <w:r>
        <w:rPr>
          <w:rFonts w:ascii="Times New Roman" w:eastAsia="宋体" w:hAnsi="Times New Roman" w:cs="Times New Roman"/>
          <w:szCs w:val="21"/>
          <w:lang w:bidi="ar"/>
        </w:rPr>
        <w:t>的组织结构和工作机理，完成</w:t>
      </w:r>
      <w:r>
        <w:rPr>
          <w:rFonts w:ascii="Times New Roman" w:eastAsia="宋体" w:hAnsi="Times New Roman" w:cs="Times New Roman"/>
          <w:szCs w:val="21"/>
          <w:lang w:bidi="ar"/>
        </w:rPr>
        <w:t>cache</w:t>
      </w:r>
      <w:r>
        <w:rPr>
          <w:rFonts w:ascii="Times New Roman" w:eastAsia="宋体" w:hAnsi="Times New Roman" w:cs="Times New Roman"/>
          <w:szCs w:val="21"/>
          <w:lang w:bidi="ar"/>
        </w:rPr>
        <w:t>模块的数据通路与控制逻辑设计，实现一个两路组相连，</w:t>
      </w:r>
      <w:r>
        <w:rPr>
          <w:rFonts w:ascii="Times New Roman" w:eastAsia="宋体" w:hAnsi="Times New Roman" w:cs="Times New Roman"/>
          <w:szCs w:val="21"/>
          <w:lang w:bidi="ar"/>
        </w:rPr>
        <w:t xml:space="preserve"> </w:t>
      </w:r>
      <w:r>
        <w:rPr>
          <w:rFonts w:ascii="Times New Roman" w:eastAsia="宋体" w:hAnsi="Times New Roman" w:cs="Times New Roman"/>
          <w:szCs w:val="21"/>
          <w:lang w:bidi="ar"/>
        </w:rPr>
        <w:t>写回写分配、采用伪随机替换算法的</w:t>
      </w:r>
      <w:r>
        <w:rPr>
          <w:rFonts w:ascii="Times New Roman" w:eastAsia="宋体" w:hAnsi="Times New Roman" w:cs="Times New Roman" w:hint="eastAsia"/>
          <w:szCs w:val="21"/>
          <w:lang w:bidi="ar"/>
        </w:rPr>
        <w:t>cache</w:t>
      </w:r>
      <w:r>
        <w:rPr>
          <w:rFonts w:ascii="Times New Roman" w:eastAsia="宋体" w:hAnsi="Times New Roman" w:cs="Times New Roman" w:hint="eastAsia"/>
          <w:szCs w:val="21"/>
          <w:lang w:bidi="ar"/>
        </w:rPr>
        <w:t>模块。并将设计的</w:t>
      </w:r>
      <w:r>
        <w:rPr>
          <w:rFonts w:ascii="Times New Roman" w:eastAsia="宋体" w:hAnsi="Times New Roman" w:cs="Times New Roman" w:hint="eastAsia"/>
          <w:szCs w:val="21"/>
          <w:lang w:bidi="ar"/>
        </w:rPr>
        <w:t>cache</w:t>
      </w:r>
      <w:r>
        <w:rPr>
          <w:rFonts w:ascii="Times New Roman" w:eastAsia="宋体" w:hAnsi="Times New Roman" w:cs="Times New Roman" w:hint="eastAsia"/>
          <w:szCs w:val="21"/>
          <w:lang w:bidi="ar"/>
        </w:rPr>
        <w:t>模块集成到实验提供的模块级验证环境中，通过仿真和上板验证</w:t>
      </w:r>
      <w:r>
        <w:rPr>
          <w:rFonts w:ascii="Times New Roman" w:eastAsia="宋体" w:hAnsi="Times New Roman" w:hint="eastAsia"/>
          <w:color w:val="auto"/>
        </w:rPr>
        <w:t>。</w:t>
      </w:r>
    </w:p>
    <w:p w14:paraId="272FCD0E" w14:textId="2B73E20A" w:rsidR="007208EC" w:rsidRDefault="007208E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/>
          <w:color w:val="auto"/>
        </w:rPr>
        <w:t>E</w:t>
      </w:r>
      <w:r>
        <w:rPr>
          <w:rFonts w:ascii="Times New Roman" w:eastAsia="宋体" w:hAnsi="Times New Roman" w:hint="eastAsia"/>
          <w:color w:val="auto"/>
        </w:rPr>
        <w:t>xp</w:t>
      </w:r>
      <w:r w:rsidRPr="007208EC">
        <w:rPr>
          <w:rFonts w:ascii="Times New Roman" w:eastAsia="宋体" w:hAnsi="Times New Roman" w:hint="eastAsia"/>
          <w:color w:val="auto"/>
        </w:rPr>
        <w:t>2</w:t>
      </w:r>
      <w:r>
        <w:rPr>
          <w:rFonts w:ascii="Times New Roman" w:eastAsia="宋体" w:hAnsi="Times New Roman"/>
          <w:color w:val="auto"/>
        </w:rPr>
        <w:t>1</w:t>
      </w:r>
      <w:r>
        <w:rPr>
          <w:rFonts w:ascii="Times New Roman" w:eastAsia="宋体" w:hAnsi="Times New Roman" w:hint="eastAsia"/>
          <w:color w:val="auto"/>
        </w:rPr>
        <w:t>需要将</w:t>
      </w:r>
      <w:r w:rsidRPr="007208EC">
        <w:rPr>
          <w:rFonts w:ascii="Times New Roman" w:eastAsia="宋体" w:hAnsi="Times New Roman" w:hint="eastAsia"/>
          <w:color w:val="auto"/>
        </w:rPr>
        <w:t>Cache</w:t>
      </w:r>
      <w:r w:rsidRPr="007208EC">
        <w:rPr>
          <w:rFonts w:ascii="Times New Roman" w:eastAsia="宋体" w:hAnsi="Times New Roman" w:hint="eastAsia"/>
          <w:color w:val="auto"/>
        </w:rPr>
        <w:t>模块作为</w:t>
      </w:r>
      <w:r w:rsidRPr="007208EC">
        <w:rPr>
          <w:rFonts w:ascii="Times New Roman" w:eastAsia="宋体" w:hAnsi="Times New Roman" w:hint="eastAsia"/>
          <w:color w:val="auto"/>
        </w:rPr>
        <w:t>ICache</w:t>
      </w:r>
      <w:r w:rsidRPr="007208EC">
        <w:rPr>
          <w:rFonts w:ascii="Times New Roman" w:eastAsia="宋体" w:hAnsi="Times New Roman" w:hint="eastAsia"/>
          <w:color w:val="auto"/>
        </w:rPr>
        <w:t>集成到</w:t>
      </w:r>
      <w:r>
        <w:rPr>
          <w:rFonts w:ascii="Times New Roman" w:eastAsia="宋体" w:hAnsi="Times New Roman" w:hint="eastAsia"/>
          <w:color w:val="auto"/>
        </w:rPr>
        <w:t>流水线</w:t>
      </w:r>
      <w:r w:rsidRPr="007208EC">
        <w:rPr>
          <w:rFonts w:ascii="Times New Roman" w:eastAsia="宋体" w:hAnsi="Times New Roman" w:hint="eastAsia"/>
          <w:color w:val="auto"/>
        </w:rPr>
        <w:t>CPU</w:t>
      </w:r>
      <w:r w:rsidRPr="007208EC">
        <w:rPr>
          <w:rFonts w:ascii="Times New Roman" w:eastAsia="宋体" w:hAnsi="Times New Roman" w:hint="eastAsia"/>
          <w:color w:val="auto"/>
        </w:rPr>
        <w:t>中。</w:t>
      </w:r>
      <w:r>
        <w:rPr>
          <w:rFonts w:ascii="Times New Roman" w:eastAsia="宋体" w:hAnsi="Times New Roman" w:hint="eastAsia"/>
          <w:color w:val="auto"/>
        </w:rPr>
        <w:t>并且需要</w:t>
      </w:r>
      <w:r w:rsidRPr="007208EC">
        <w:rPr>
          <w:rFonts w:ascii="Times New Roman" w:eastAsia="宋体" w:hAnsi="Times New Roman" w:hint="eastAsia"/>
          <w:color w:val="auto"/>
        </w:rPr>
        <w:t>修改</w:t>
      </w:r>
      <w:r w:rsidRPr="007208EC">
        <w:rPr>
          <w:rFonts w:ascii="Times New Roman" w:eastAsia="宋体" w:hAnsi="Times New Roman" w:hint="eastAsia"/>
          <w:color w:val="auto"/>
        </w:rPr>
        <w:t>CPU</w:t>
      </w:r>
      <w:r w:rsidRPr="007208EC">
        <w:rPr>
          <w:rFonts w:ascii="Times New Roman" w:eastAsia="宋体" w:hAnsi="Times New Roman" w:hint="eastAsia"/>
          <w:color w:val="auto"/>
        </w:rPr>
        <w:t>中的</w:t>
      </w:r>
      <w:r w:rsidRPr="007208EC">
        <w:rPr>
          <w:rFonts w:ascii="Times New Roman" w:eastAsia="宋体" w:hAnsi="Times New Roman" w:hint="eastAsia"/>
          <w:color w:val="auto"/>
        </w:rPr>
        <w:t>AXI</w:t>
      </w:r>
      <w:r w:rsidRPr="007208EC">
        <w:rPr>
          <w:rFonts w:ascii="Times New Roman" w:eastAsia="宋体" w:hAnsi="Times New Roman" w:hint="eastAsia"/>
          <w:color w:val="auto"/>
        </w:rPr>
        <w:t>转换桥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7208EC">
        <w:rPr>
          <w:rFonts w:ascii="Times New Roman" w:eastAsia="宋体" w:hAnsi="Times New Roman" w:hint="eastAsia"/>
          <w:color w:val="auto"/>
        </w:rPr>
        <w:t>以支持</w:t>
      </w:r>
      <w:r w:rsidRPr="007208EC">
        <w:rPr>
          <w:rFonts w:ascii="Times New Roman" w:eastAsia="宋体" w:hAnsi="Times New Roman" w:hint="eastAsia"/>
          <w:color w:val="auto"/>
        </w:rPr>
        <w:t>Burst</w:t>
      </w:r>
      <w:r w:rsidRPr="007208EC">
        <w:rPr>
          <w:rFonts w:ascii="Times New Roman" w:eastAsia="宋体" w:hAnsi="Times New Roman" w:hint="eastAsia"/>
          <w:color w:val="auto"/>
        </w:rPr>
        <w:t>传输。</w:t>
      </w:r>
      <w:r>
        <w:rPr>
          <w:rFonts w:ascii="Times New Roman" w:eastAsia="宋体" w:hAnsi="Times New Roman" w:hint="eastAsia"/>
          <w:color w:val="auto"/>
        </w:rPr>
        <w:t>然后</w:t>
      </w:r>
      <w:r w:rsidRPr="007208EC">
        <w:rPr>
          <w:rFonts w:ascii="Times New Roman" w:eastAsia="宋体" w:hAnsi="Times New Roman" w:hint="eastAsia"/>
          <w:color w:val="auto"/>
        </w:rPr>
        <w:t>在采用</w:t>
      </w:r>
      <w:r w:rsidRPr="007208EC">
        <w:rPr>
          <w:rFonts w:ascii="Times New Roman" w:eastAsia="宋体" w:hAnsi="Times New Roman" w:hint="eastAsia"/>
          <w:color w:val="auto"/>
        </w:rPr>
        <w:t>AXI</w:t>
      </w:r>
      <w:r w:rsidRPr="007208EC">
        <w:rPr>
          <w:rFonts w:ascii="Times New Roman" w:eastAsia="宋体" w:hAnsi="Times New Roman" w:hint="eastAsia"/>
          <w:color w:val="auto"/>
        </w:rPr>
        <w:t>总线的</w:t>
      </w:r>
      <w:r w:rsidRPr="007208EC">
        <w:rPr>
          <w:rFonts w:ascii="Times New Roman" w:eastAsia="宋体" w:hAnsi="Times New Roman" w:hint="eastAsia"/>
          <w:color w:val="auto"/>
        </w:rPr>
        <w:t>SoC</w:t>
      </w:r>
      <w:r w:rsidRPr="007208EC">
        <w:rPr>
          <w:rFonts w:ascii="Times New Roman" w:eastAsia="宋体" w:hAnsi="Times New Roman" w:hint="eastAsia"/>
          <w:color w:val="auto"/>
        </w:rPr>
        <w:t>验证环境里通过仿真和上板验证。</w:t>
      </w:r>
    </w:p>
    <w:p w14:paraId="2870F540" w14:textId="77777777" w:rsidR="008170DC" w:rsidRDefault="008170DC" w:rsidP="005946E6">
      <w:pPr>
        <w:pStyle w:val="my"/>
        <w:ind w:firstLineChars="0" w:firstLine="0"/>
      </w:pPr>
    </w:p>
    <w:p w14:paraId="107D668E" w14:textId="77777777" w:rsidR="008170DC" w:rsidRDefault="00000000">
      <w:pPr>
        <w:pStyle w:val="my"/>
        <w:numPr>
          <w:ilvl w:val="0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eastAsia="黑体"/>
          <w:sz w:val="30"/>
        </w:rPr>
        <w:t>实验</w:t>
      </w:r>
      <w:r>
        <w:rPr>
          <w:rFonts w:eastAsia="黑体" w:hint="eastAsia"/>
          <w:sz w:val="30"/>
        </w:rPr>
        <w:t>设计</w:t>
      </w:r>
    </w:p>
    <w:p w14:paraId="35D401F2" w14:textId="77777777" w:rsidR="008170DC" w:rsidRDefault="00000000">
      <w:pPr>
        <w:pStyle w:val="my"/>
        <w:numPr>
          <w:ilvl w:val="1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8"/>
        </w:rPr>
        <w:t xml:space="preserve"> </w:t>
      </w:r>
      <w:r>
        <w:rPr>
          <w:rFonts w:eastAsia="黑体" w:hint="eastAsia"/>
          <w:sz w:val="28"/>
        </w:rPr>
        <w:t>总体设计思路</w:t>
      </w:r>
    </w:p>
    <w:p w14:paraId="215B68C6" w14:textId="4FFA67E7" w:rsidR="008170DC" w:rsidRDefault="00000000">
      <w:pPr>
        <w:pStyle w:val="my"/>
        <w:numPr>
          <w:ilvl w:val="2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hint="eastAsia"/>
          <w:color w:val="auto"/>
        </w:rPr>
        <w:t>Exp</w:t>
      </w:r>
      <w:r w:rsidR="005946E6">
        <w:rPr>
          <w:color w:val="auto"/>
        </w:rPr>
        <w:t>20</w:t>
      </w:r>
    </w:p>
    <w:p w14:paraId="4ACF2ED3" w14:textId="72A1B3A1" w:rsidR="008170DC" w:rsidRDefault="00000000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Exp</w:t>
      </w:r>
      <w:r w:rsidR="0079004D">
        <w:rPr>
          <w:rFonts w:ascii="Times New Roman" w:eastAsia="宋体" w:hAnsi="Times New Roman"/>
          <w:color w:val="auto"/>
        </w:rPr>
        <w:t>20</w:t>
      </w:r>
      <w:r w:rsidR="0079004D">
        <w:rPr>
          <w:rFonts w:ascii="Times New Roman" w:eastAsia="宋体" w:hAnsi="Times New Roman" w:cs="Times New Roman"/>
          <w:szCs w:val="21"/>
          <w:lang w:bidi="ar"/>
        </w:rPr>
        <w:t>实现</w:t>
      </w:r>
      <w:r w:rsidR="0079004D">
        <w:rPr>
          <w:rFonts w:ascii="Times New Roman" w:eastAsia="宋体" w:hAnsi="Times New Roman" w:cs="Times New Roman" w:hint="eastAsia"/>
          <w:szCs w:val="21"/>
          <w:lang w:bidi="ar"/>
        </w:rPr>
        <w:t>了</w:t>
      </w:r>
      <w:r w:rsidR="0079004D">
        <w:rPr>
          <w:rFonts w:ascii="Times New Roman" w:eastAsia="宋体" w:hAnsi="Times New Roman" w:cs="Times New Roman"/>
          <w:szCs w:val="21"/>
          <w:lang w:bidi="ar"/>
        </w:rPr>
        <w:t>一个两路组相连，</w:t>
      </w:r>
      <w:r w:rsidR="0079004D">
        <w:rPr>
          <w:rFonts w:ascii="Times New Roman" w:eastAsia="宋体" w:hAnsi="Times New Roman" w:cs="Times New Roman"/>
          <w:szCs w:val="21"/>
          <w:lang w:bidi="ar"/>
        </w:rPr>
        <w:t xml:space="preserve"> </w:t>
      </w:r>
      <w:r w:rsidR="0079004D">
        <w:rPr>
          <w:rFonts w:ascii="Times New Roman" w:eastAsia="宋体" w:hAnsi="Times New Roman" w:cs="Times New Roman"/>
          <w:szCs w:val="21"/>
          <w:lang w:bidi="ar"/>
        </w:rPr>
        <w:t>写回写分配、采用伪随机替换算法的</w:t>
      </w:r>
      <w:r w:rsidR="0079004D">
        <w:rPr>
          <w:rFonts w:ascii="Times New Roman" w:eastAsia="宋体" w:hAnsi="Times New Roman" w:cs="Times New Roman" w:hint="eastAsia"/>
          <w:szCs w:val="21"/>
          <w:lang w:bidi="ar"/>
        </w:rPr>
        <w:t>cache</w:t>
      </w:r>
      <w:r w:rsidR="0079004D">
        <w:rPr>
          <w:rFonts w:ascii="Times New Roman" w:eastAsia="宋体" w:hAnsi="Times New Roman" w:cs="Times New Roman" w:hint="eastAsia"/>
          <w:szCs w:val="21"/>
          <w:lang w:bidi="ar"/>
        </w:rPr>
        <w:t>模块</w:t>
      </w:r>
      <w:r>
        <w:rPr>
          <w:rFonts w:ascii="Times New Roman" w:eastAsia="宋体" w:hAnsi="Times New Roman" w:hint="eastAsia"/>
          <w:color w:val="auto"/>
        </w:rPr>
        <w:t>，下面将</w:t>
      </w:r>
      <w:r w:rsidR="0079004D">
        <w:rPr>
          <w:rFonts w:ascii="Times New Roman" w:eastAsia="宋体" w:hAnsi="Times New Roman" w:hint="eastAsia"/>
          <w:color w:val="auto"/>
        </w:rPr>
        <w:t>大致介绍</w:t>
      </w:r>
      <w:r w:rsidR="0079004D">
        <w:rPr>
          <w:rFonts w:ascii="Times New Roman" w:eastAsia="宋体" w:hAnsi="Times New Roman" w:hint="eastAsia"/>
          <w:color w:val="auto"/>
        </w:rPr>
        <w:t>cache</w:t>
      </w:r>
      <w:r w:rsidR="0079004D">
        <w:rPr>
          <w:rFonts w:ascii="Times New Roman" w:eastAsia="宋体" w:hAnsi="Times New Roman" w:hint="eastAsia"/>
          <w:color w:val="auto"/>
        </w:rPr>
        <w:t>的地址划分和</w:t>
      </w:r>
      <w:r w:rsidR="0079004D">
        <w:rPr>
          <w:rFonts w:ascii="Times New Roman" w:eastAsia="宋体" w:hAnsi="Times New Roman" w:hint="eastAsia"/>
          <w:color w:val="auto"/>
        </w:rPr>
        <w:t>cache</w:t>
      </w:r>
      <w:r w:rsidR="0079004D">
        <w:rPr>
          <w:rFonts w:ascii="Times New Roman" w:eastAsia="宋体" w:hAnsi="Times New Roman" w:hint="eastAsia"/>
          <w:color w:val="auto"/>
        </w:rPr>
        <w:t>模块的工作流程</w:t>
      </w:r>
      <w:r>
        <w:rPr>
          <w:rFonts w:ascii="Times New Roman" w:eastAsia="宋体" w:hAnsi="Times New Roman" w:hint="eastAsia"/>
          <w:color w:val="auto"/>
        </w:rPr>
        <w:t>。</w:t>
      </w:r>
    </w:p>
    <w:p w14:paraId="094425A7" w14:textId="77777777" w:rsidR="008170DC" w:rsidRPr="0079004D" w:rsidRDefault="008170DC">
      <w:pPr>
        <w:pStyle w:val="my"/>
        <w:spacing w:line="240" w:lineRule="auto"/>
        <w:ind w:firstLineChars="0" w:firstLine="0"/>
        <w:rPr>
          <w:rFonts w:ascii="宋体" w:hAnsi="宋体"/>
          <w:b/>
          <w:bCs/>
          <w:color w:val="auto"/>
        </w:rPr>
      </w:pPr>
    </w:p>
    <w:p w14:paraId="166538B5" w14:textId="632704E3" w:rsidR="008170DC" w:rsidRPr="005946E6" w:rsidRDefault="005946E6">
      <w:pPr>
        <w:pStyle w:val="my"/>
        <w:numPr>
          <w:ilvl w:val="3"/>
          <w:numId w:val="2"/>
        </w:numPr>
        <w:spacing w:line="240" w:lineRule="auto"/>
        <w:ind w:firstLineChars="0"/>
        <w:rPr>
          <w:rFonts w:ascii="宋体" w:hAnsi="宋体"/>
          <w:b/>
          <w:bCs/>
          <w:color w:val="auto"/>
        </w:rPr>
      </w:pPr>
      <w:r w:rsidRPr="005946E6">
        <w:rPr>
          <w:rFonts w:ascii="宋体" w:hAnsi="宋体" w:hint="eastAsia"/>
          <w:b/>
          <w:bCs/>
          <w:color w:val="auto"/>
        </w:rPr>
        <w:t>规格参数</w:t>
      </w:r>
    </w:p>
    <w:p w14:paraId="5A6B498C" w14:textId="5E3516B9" w:rsidR="005946E6" w:rsidRPr="005946E6" w:rsidRDefault="005946E6" w:rsidP="005946E6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 w:rsidRPr="005946E6">
        <w:rPr>
          <w:rFonts w:ascii="Times New Roman" w:eastAsia="宋体" w:hAnsi="Times New Roman" w:hint="eastAsia"/>
          <w:color w:val="auto"/>
        </w:rPr>
        <w:t>本次实验的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模块为两路组相连，每个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行大小为</w:t>
      </w:r>
      <w:r w:rsidRPr="005946E6">
        <w:rPr>
          <w:rFonts w:ascii="Times New Roman" w:eastAsia="宋体" w:hAnsi="Times New Roman" w:hint="eastAsia"/>
          <w:color w:val="auto"/>
        </w:rPr>
        <w:t>16B</w:t>
      </w:r>
      <w:r w:rsidRPr="005946E6">
        <w:rPr>
          <w:rFonts w:ascii="Times New Roman" w:eastAsia="宋体" w:hAnsi="Times New Roman" w:hint="eastAsia"/>
          <w:color w:val="auto"/>
        </w:rPr>
        <w:t>，总容量</w:t>
      </w:r>
      <w:r w:rsidRPr="005946E6">
        <w:rPr>
          <w:rFonts w:ascii="Times New Roman" w:eastAsia="宋体" w:hAnsi="Times New Roman" w:hint="eastAsia"/>
          <w:color w:val="auto"/>
        </w:rPr>
        <w:t>8KB</w:t>
      </w:r>
      <w:r w:rsidRPr="005946E6">
        <w:rPr>
          <w:rFonts w:ascii="Times New Roman" w:eastAsia="宋体" w:hAnsi="Times New Roman" w:hint="eastAsia"/>
          <w:color w:val="auto"/>
        </w:rPr>
        <w:t>，经过计算可以知道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地址的</w:t>
      </w:r>
      <w:r w:rsidRPr="005946E6">
        <w:rPr>
          <w:rFonts w:ascii="Times New Roman" w:eastAsia="宋体" w:hAnsi="Times New Roman" w:hint="eastAsia"/>
          <w:color w:val="auto"/>
        </w:rPr>
        <w:t>offset</w:t>
      </w:r>
      <w:r w:rsidRPr="005946E6">
        <w:rPr>
          <w:rFonts w:ascii="Times New Roman" w:eastAsia="宋体" w:hAnsi="Times New Roman" w:hint="eastAsia"/>
          <w:color w:val="auto"/>
        </w:rPr>
        <w:t>域位宽为</w:t>
      </w:r>
      <w:r w:rsidRPr="005946E6">
        <w:rPr>
          <w:rFonts w:ascii="Times New Roman" w:eastAsia="宋体" w:hAnsi="Times New Roman" w:hint="eastAsia"/>
          <w:color w:val="auto"/>
        </w:rPr>
        <w:t>4</w:t>
      </w:r>
      <w:r w:rsidRPr="005946E6">
        <w:rPr>
          <w:rFonts w:ascii="Times New Roman" w:eastAsia="宋体" w:hAnsi="Times New Roman" w:hint="eastAsia"/>
          <w:color w:val="auto"/>
        </w:rPr>
        <w:t>，</w:t>
      </w:r>
      <w:r w:rsidRPr="005946E6">
        <w:rPr>
          <w:rFonts w:ascii="Times New Roman" w:eastAsia="宋体" w:hAnsi="Times New Roman" w:hint="eastAsia"/>
          <w:color w:val="auto"/>
        </w:rPr>
        <w:t>index</w:t>
      </w:r>
      <w:r w:rsidRPr="005946E6">
        <w:rPr>
          <w:rFonts w:ascii="Times New Roman" w:eastAsia="宋体" w:hAnsi="Times New Roman" w:hint="eastAsia"/>
          <w:color w:val="auto"/>
        </w:rPr>
        <w:t>域位宽为</w:t>
      </w:r>
      <w:r w:rsidRPr="005946E6">
        <w:rPr>
          <w:rFonts w:ascii="Times New Roman" w:eastAsia="宋体" w:hAnsi="Times New Roman" w:hint="eastAsia"/>
          <w:color w:val="auto"/>
        </w:rPr>
        <w:t>8</w:t>
      </w:r>
      <w:r w:rsidRPr="005946E6">
        <w:rPr>
          <w:rFonts w:ascii="Times New Roman" w:eastAsia="宋体" w:hAnsi="Times New Roman" w:hint="eastAsia"/>
          <w:color w:val="auto"/>
        </w:rPr>
        <w:t>，</w:t>
      </w:r>
      <w:r w:rsidRPr="005946E6">
        <w:rPr>
          <w:rFonts w:ascii="Times New Roman" w:eastAsia="宋体" w:hAnsi="Times New Roman" w:hint="eastAsia"/>
          <w:color w:val="auto"/>
        </w:rPr>
        <w:t>tag</w:t>
      </w:r>
      <w:r w:rsidRPr="005946E6">
        <w:rPr>
          <w:rFonts w:ascii="Times New Roman" w:eastAsia="宋体" w:hAnsi="Times New Roman" w:hint="eastAsia"/>
          <w:color w:val="auto"/>
        </w:rPr>
        <w:t>域位宽为</w:t>
      </w:r>
      <w:r w:rsidRPr="005946E6">
        <w:rPr>
          <w:rFonts w:ascii="Times New Roman" w:eastAsia="宋体" w:hAnsi="Times New Roman" w:hint="eastAsia"/>
          <w:color w:val="auto"/>
        </w:rPr>
        <w:t>20</w:t>
      </w:r>
      <w:r w:rsidRPr="005946E6">
        <w:rPr>
          <w:rFonts w:ascii="Times New Roman" w:eastAsia="宋体" w:hAnsi="Times New Roman" w:hint="eastAsia"/>
          <w:color w:val="auto"/>
        </w:rPr>
        <w:t>。结构如下：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28"/>
        <w:gridCol w:w="5769"/>
        <w:gridCol w:w="426"/>
        <w:gridCol w:w="426"/>
        <w:gridCol w:w="1824"/>
        <w:gridCol w:w="325"/>
        <w:gridCol w:w="325"/>
        <w:gridCol w:w="608"/>
        <w:gridCol w:w="325"/>
      </w:tblGrid>
      <w:tr w:rsidR="005946E6" w14:paraId="020F0B01" w14:textId="77777777" w:rsidTr="00305112">
        <w:tc>
          <w:tcPr>
            <w:tcW w:w="428" w:type="dxa"/>
            <w:tcBorders>
              <w:top w:val="nil"/>
              <w:left w:val="nil"/>
              <w:right w:val="nil"/>
            </w:tcBorders>
            <w:vAlign w:val="center"/>
          </w:tcPr>
          <w:p w14:paraId="71230088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bCs/>
              </w:rPr>
              <w:t>1</w:t>
            </w:r>
          </w:p>
        </w:tc>
        <w:tc>
          <w:tcPr>
            <w:tcW w:w="5769" w:type="dxa"/>
            <w:tcBorders>
              <w:top w:val="nil"/>
              <w:left w:val="nil"/>
              <w:right w:val="nil"/>
            </w:tcBorders>
            <w:vAlign w:val="center"/>
          </w:tcPr>
          <w:p w14:paraId="66D84EE0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</w:p>
        </w:tc>
        <w:tc>
          <w:tcPr>
            <w:tcW w:w="426" w:type="dxa"/>
            <w:tcBorders>
              <w:top w:val="nil"/>
              <w:left w:val="nil"/>
              <w:right w:val="nil"/>
            </w:tcBorders>
            <w:vAlign w:val="center"/>
          </w:tcPr>
          <w:p w14:paraId="1356CFC1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>2</w:t>
            </w:r>
          </w:p>
        </w:tc>
        <w:tc>
          <w:tcPr>
            <w:tcW w:w="426" w:type="dxa"/>
            <w:tcBorders>
              <w:top w:val="nil"/>
              <w:left w:val="nil"/>
              <w:right w:val="nil"/>
            </w:tcBorders>
            <w:vAlign w:val="center"/>
          </w:tcPr>
          <w:p w14:paraId="046CD391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>1</w:t>
            </w:r>
          </w:p>
        </w:tc>
        <w:tc>
          <w:tcPr>
            <w:tcW w:w="1824" w:type="dxa"/>
            <w:tcBorders>
              <w:top w:val="nil"/>
              <w:left w:val="nil"/>
              <w:right w:val="nil"/>
            </w:tcBorders>
            <w:vAlign w:val="center"/>
          </w:tcPr>
          <w:p w14:paraId="5DFD1AD8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</w:p>
        </w:tc>
        <w:tc>
          <w:tcPr>
            <w:tcW w:w="325" w:type="dxa"/>
            <w:tcBorders>
              <w:top w:val="nil"/>
              <w:left w:val="nil"/>
              <w:right w:val="nil"/>
            </w:tcBorders>
            <w:vAlign w:val="center"/>
          </w:tcPr>
          <w:p w14:paraId="51FBC103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</w:p>
        </w:tc>
        <w:tc>
          <w:tcPr>
            <w:tcW w:w="325" w:type="dxa"/>
            <w:tcBorders>
              <w:top w:val="nil"/>
              <w:left w:val="nil"/>
              <w:right w:val="nil"/>
            </w:tcBorders>
            <w:vAlign w:val="center"/>
          </w:tcPr>
          <w:p w14:paraId="4228632F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</w:p>
        </w:tc>
        <w:tc>
          <w:tcPr>
            <w:tcW w:w="608" w:type="dxa"/>
            <w:tcBorders>
              <w:top w:val="nil"/>
              <w:left w:val="nil"/>
              <w:right w:val="nil"/>
            </w:tcBorders>
            <w:vAlign w:val="center"/>
          </w:tcPr>
          <w:p w14:paraId="2271ECC6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</w:p>
        </w:tc>
        <w:tc>
          <w:tcPr>
            <w:tcW w:w="325" w:type="dxa"/>
            <w:tcBorders>
              <w:top w:val="nil"/>
              <w:left w:val="nil"/>
              <w:right w:val="nil"/>
            </w:tcBorders>
            <w:vAlign w:val="center"/>
          </w:tcPr>
          <w:p w14:paraId="07953496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0</w:t>
            </w:r>
          </w:p>
        </w:tc>
      </w:tr>
      <w:tr w:rsidR="005946E6" w14:paraId="74E0FD25" w14:textId="77777777" w:rsidTr="00305112">
        <w:tc>
          <w:tcPr>
            <w:tcW w:w="6623" w:type="dxa"/>
            <w:gridSpan w:val="3"/>
          </w:tcPr>
          <w:p w14:paraId="1625D4CC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Tag</w:t>
            </w:r>
          </w:p>
        </w:tc>
        <w:tc>
          <w:tcPr>
            <w:tcW w:w="2575" w:type="dxa"/>
            <w:gridSpan w:val="3"/>
            <w:vAlign w:val="center"/>
          </w:tcPr>
          <w:p w14:paraId="446148C3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Index</w:t>
            </w:r>
          </w:p>
        </w:tc>
        <w:tc>
          <w:tcPr>
            <w:tcW w:w="1258" w:type="dxa"/>
            <w:gridSpan w:val="3"/>
            <w:vAlign w:val="center"/>
          </w:tcPr>
          <w:p w14:paraId="63314996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Offset</w:t>
            </w:r>
          </w:p>
        </w:tc>
      </w:tr>
    </w:tbl>
    <w:p w14:paraId="443D44B5" w14:textId="1606EC83" w:rsidR="008170DC" w:rsidRDefault="005946E6" w:rsidP="00C77568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 w:rsidRPr="005946E6">
        <w:rPr>
          <w:rFonts w:ascii="Times New Roman" w:eastAsia="宋体" w:hAnsi="Times New Roman" w:hint="eastAsia"/>
          <w:color w:val="auto"/>
        </w:rPr>
        <w:t>本实验的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既需要与</w:t>
      </w:r>
      <w:r w:rsidRPr="005946E6">
        <w:rPr>
          <w:rFonts w:ascii="Times New Roman" w:eastAsia="宋体" w:hAnsi="Times New Roman" w:hint="eastAsia"/>
          <w:color w:val="auto"/>
        </w:rPr>
        <w:t>CPU</w:t>
      </w:r>
      <w:r w:rsidRPr="005946E6">
        <w:rPr>
          <w:rFonts w:ascii="Times New Roman" w:eastAsia="宋体" w:hAnsi="Times New Roman" w:hint="eastAsia"/>
          <w:color w:val="auto"/>
        </w:rPr>
        <w:t>进行交互，也需要与内存进行交互，与内存的交互通过</w:t>
      </w:r>
      <w:r w:rsidRPr="005946E6">
        <w:rPr>
          <w:rFonts w:ascii="Times New Roman" w:eastAsia="宋体" w:hAnsi="Times New Roman" w:hint="eastAsia"/>
          <w:color w:val="auto"/>
        </w:rPr>
        <w:t>AXI</w:t>
      </w:r>
      <w:r w:rsidRPr="005946E6">
        <w:rPr>
          <w:rFonts w:ascii="Times New Roman" w:eastAsia="宋体" w:hAnsi="Times New Roman" w:hint="eastAsia"/>
          <w:color w:val="auto"/>
        </w:rPr>
        <w:t>转接桥完成。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向内存中读数据时，每次都发送读整个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行，也就是读</w:t>
      </w:r>
      <w:r w:rsidRPr="005946E6">
        <w:rPr>
          <w:rFonts w:ascii="Times New Roman" w:eastAsia="宋体" w:hAnsi="Times New Roman" w:hint="eastAsia"/>
          <w:color w:val="auto"/>
        </w:rPr>
        <w:t>16</w:t>
      </w:r>
      <w:r w:rsidRPr="005946E6">
        <w:rPr>
          <w:rFonts w:ascii="Times New Roman" w:eastAsia="宋体" w:hAnsi="Times New Roman" w:hint="eastAsia"/>
          <w:color w:val="auto"/>
        </w:rPr>
        <w:t>字节（</w:t>
      </w:r>
      <w:r w:rsidRPr="005946E6">
        <w:rPr>
          <w:rFonts w:ascii="Times New Roman" w:eastAsia="宋体" w:hAnsi="Times New Roman" w:hint="eastAsia"/>
          <w:color w:val="auto"/>
        </w:rPr>
        <w:t>4</w:t>
      </w:r>
      <w:r w:rsidRPr="005946E6">
        <w:rPr>
          <w:rFonts w:ascii="Times New Roman" w:eastAsia="宋体" w:hAnsi="Times New Roman" w:hint="eastAsia"/>
          <w:color w:val="auto"/>
        </w:rPr>
        <w:t>个</w:t>
      </w:r>
      <w:r w:rsidRPr="005946E6">
        <w:rPr>
          <w:rFonts w:ascii="Times New Roman" w:eastAsia="宋体" w:hAnsi="Times New Roman" w:hint="eastAsia"/>
          <w:color w:val="auto"/>
        </w:rPr>
        <w:t>word</w:t>
      </w:r>
      <w:r w:rsidRPr="005946E6">
        <w:rPr>
          <w:rFonts w:ascii="Times New Roman" w:eastAsia="宋体" w:hAnsi="Times New Roman" w:hint="eastAsia"/>
          <w:color w:val="auto"/>
        </w:rPr>
        <w:t>）的突发请求，然后</w:t>
      </w:r>
      <w:r w:rsidRPr="005946E6">
        <w:rPr>
          <w:rFonts w:ascii="Times New Roman" w:eastAsia="宋体" w:hAnsi="Times New Roman" w:hint="eastAsia"/>
          <w:color w:val="auto"/>
        </w:rPr>
        <w:t>AXI</w:t>
      </w:r>
      <w:r w:rsidRPr="005946E6">
        <w:rPr>
          <w:rFonts w:ascii="Times New Roman" w:eastAsia="宋体" w:hAnsi="Times New Roman" w:hint="eastAsia"/>
          <w:color w:val="auto"/>
        </w:rPr>
        <w:t>转接桥向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逐个</w:t>
      </w:r>
      <w:r w:rsidRPr="005946E6">
        <w:rPr>
          <w:rFonts w:ascii="Times New Roman" w:eastAsia="宋体" w:hAnsi="Times New Roman" w:hint="eastAsia"/>
          <w:color w:val="auto"/>
        </w:rPr>
        <w:t>word</w:t>
      </w:r>
      <w:r w:rsidRPr="005946E6">
        <w:rPr>
          <w:rFonts w:ascii="Times New Roman" w:eastAsia="宋体" w:hAnsi="Times New Roman" w:hint="eastAsia"/>
          <w:color w:val="auto"/>
        </w:rPr>
        <w:t>返回读数据。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向内存中写数据时，每次发送整个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行，也就是</w:t>
      </w:r>
      <w:r w:rsidRPr="005946E6">
        <w:rPr>
          <w:rFonts w:ascii="Times New Roman" w:eastAsia="宋体" w:hAnsi="Times New Roman" w:hint="eastAsia"/>
          <w:color w:val="auto"/>
        </w:rPr>
        <w:t>16</w:t>
      </w:r>
      <w:r w:rsidRPr="005946E6">
        <w:rPr>
          <w:rFonts w:ascii="Times New Roman" w:eastAsia="宋体" w:hAnsi="Times New Roman" w:hint="eastAsia"/>
          <w:color w:val="auto"/>
        </w:rPr>
        <w:t>字节的数据出去，随后真正将数据落实到内存中的过程由</w:t>
      </w:r>
      <w:r w:rsidRPr="005946E6">
        <w:rPr>
          <w:rFonts w:ascii="Times New Roman" w:eastAsia="宋体" w:hAnsi="Times New Roman" w:hint="eastAsia"/>
          <w:color w:val="auto"/>
        </w:rPr>
        <w:t>AXI</w:t>
      </w:r>
      <w:r w:rsidRPr="005946E6">
        <w:rPr>
          <w:rFonts w:ascii="Times New Roman" w:eastAsia="宋体" w:hAnsi="Times New Roman" w:hint="eastAsia"/>
          <w:color w:val="auto"/>
        </w:rPr>
        <w:t>转接桥完成，在本实验则无需考虑。</w:t>
      </w:r>
    </w:p>
    <w:p w14:paraId="3C20B0C5" w14:textId="77777777" w:rsidR="008170DC" w:rsidRDefault="008170DC">
      <w:pPr>
        <w:pStyle w:val="my"/>
        <w:spacing w:line="240" w:lineRule="auto"/>
        <w:ind w:firstLineChars="0"/>
        <w:rPr>
          <w:rFonts w:eastAsiaTheme="minorEastAsia"/>
          <w:color w:val="auto"/>
        </w:rPr>
      </w:pPr>
    </w:p>
    <w:p w14:paraId="4D2A4045" w14:textId="6180A3B2" w:rsidR="008170DC" w:rsidRDefault="00C77568">
      <w:pPr>
        <w:pStyle w:val="my"/>
        <w:numPr>
          <w:ilvl w:val="3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 w:rsidRPr="00C77568">
        <w:rPr>
          <w:rFonts w:hint="eastAsia"/>
          <w:b/>
          <w:bCs/>
          <w:color w:val="auto"/>
        </w:rPr>
        <w:t>工作流程</w:t>
      </w:r>
    </w:p>
    <w:p w14:paraId="29FA2739" w14:textId="52D1F869" w:rsidR="00C77568" w:rsidRPr="00C77568" w:rsidRDefault="00C77568" w:rsidP="00C77568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 w:rsidRPr="00C77568">
        <w:rPr>
          <w:rFonts w:ascii="Times New Roman" w:eastAsia="宋体" w:hAnsi="Times New Roman" w:hint="eastAsia"/>
          <w:color w:val="auto"/>
        </w:rPr>
        <w:lastRenderedPageBreak/>
        <w:t>Cache</w:t>
      </w:r>
      <w:r w:rsidRPr="00C77568">
        <w:rPr>
          <w:rFonts w:ascii="Times New Roman" w:eastAsia="宋体" w:hAnsi="Times New Roman" w:hint="eastAsia"/>
          <w:color w:val="auto"/>
        </w:rPr>
        <w:t>可以接收</w:t>
      </w:r>
      <w:r w:rsidRPr="00C77568">
        <w:rPr>
          <w:rFonts w:ascii="Times New Roman" w:eastAsia="宋体" w:hAnsi="Times New Roman" w:hint="eastAsia"/>
          <w:color w:val="auto"/>
        </w:rPr>
        <w:t>CPU</w:t>
      </w:r>
      <w:r w:rsidRPr="00C77568">
        <w:rPr>
          <w:rFonts w:ascii="Times New Roman" w:eastAsia="宋体" w:hAnsi="Times New Roman" w:hint="eastAsia"/>
          <w:color w:val="auto"/>
        </w:rPr>
        <w:t>流水级发来的读写请求，并在请求不命中时向内存发出读请求，将缺失的数据缓存下来。如果有</w:t>
      </w:r>
      <w:r w:rsidRPr="00C77568">
        <w:rPr>
          <w:rFonts w:ascii="Times New Roman" w:eastAsia="宋体" w:hAnsi="Times New Roman" w:hint="eastAsia"/>
          <w:color w:val="auto"/>
        </w:rPr>
        <w:t>cache</w:t>
      </w:r>
      <w:r w:rsidRPr="00C77568">
        <w:rPr>
          <w:rFonts w:ascii="Times New Roman" w:eastAsia="宋体" w:hAnsi="Times New Roman" w:hint="eastAsia"/>
          <w:color w:val="auto"/>
        </w:rPr>
        <w:t>行需要被替换出去，则需要根据</w:t>
      </w:r>
      <w:r>
        <w:rPr>
          <w:rFonts w:ascii="Times New Roman" w:eastAsia="宋体" w:hAnsi="Times New Roman" w:hint="eastAsia"/>
          <w:color w:val="auto"/>
        </w:rPr>
        <w:t>脏</w:t>
      </w:r>
      <w:r w:rsidRPr="00C77568">
        <w:rPr>
          <w:rFonts w:ascii="Times New Roman" w:eastAsia="宋体" w:hAnsi="Times New Roman" w:hint="eastAsia"/>
          <w:color w:val="auto"/>
        </w:rPr>
        <w:t>位决定是否把这一行写回内存。无论读写，</w:t>
      </w:r>
      <w:r w:rsidRPr="00C77568">
        <w:rPr>
          <w:rFonts w:ascii="Times New Roman" w:eastAsia="宋体" w:hAnsi="Times New Roman" w:hint="eastAsia"/>
          <w:color w:val="auto"/>
        </w:rPr>
        <w:t>cache</w:t>
      </w:r>
      <w:r w:rsidRPr="00C77568">
        <w:rPr>
          <w:rFonts w:ascii="Times New Roman" w:eastAsia="宋体" w:hAnsi="Times New Roman" w:hint="eastAsia"/>
          <w:color w:val="auto"/>
        </w:rPr>
        <w:t>都需要先依据</w:t>
      </w:r>
      <w:r w:rsidRPr="00C77568">
        <w:rPr>
          <w:rFonts w:ascii="Times New Roman" w:eastAsia="宋体" w:hAnsi="Times New Roman" w:hint="eastAsia"/>
          <w:color w:val="auto"/>
        </w:rPr>
        <w:t>index</w:t>
      </w:r>
      <w:r w:rsidRPr="00C77568">
        <w:rPr>
          <w:rFonts w:ascii="Times New Roman" w:eastAsia="宋体" w:hAnsi="Times New Roman" w:hint="eastAsia"/>
          <w:color w:val="auto"/>
        </w:rPr>
        <w:t>域在自己的缓存中读出两路数据，然后比较</w:t>
      </w:r>
      <w:r w:rsidRPr="00C77568">
        <w:rPr>
          <w:rFonts w:ascii="Times New Roman" w:eastAsia="宋体" w:hAnsi="Times New Roman" w:hint="eastAsia"/>
          <w:color w:val="auto"/>
        </w:rPr>
        <w:t>tag</w:t>
      </w:r>
      <w:r w:rsidRPr="00C77568">
        <w:rPr>
          <w:rFonts w:ascii="Times New Roman" w:eastAsia="宋体" w:hAnsi="Times New Roman" w:hint="eastAsia"/>
          <w:color w:val="auto"/>
        </w:rPr>
        <w:t>位来判断是否命中。命中时，对于读操作，可以直接返回读数据；对于写操作，还需要将</w:t>
      </w:r>
      <w:r w:rsidRPr="00C77568">
        <w:rPr>
          <w:rFonts w:ascii="Times New Roman" w:eastAsia="宋体" w:hAnsi="Times New Roman" w:hint="eastAsia"/>
          <w:color w:val="auto"/>
        </w:rPr>
        <w:t>CPU</w:t>
      </w:r>
      <w:r w:rsidRPr="00C77568">
        <w:rPr>
          <w:rFonts w:ascii="Times New Roman" w:eastAsia="宋体" w:hAnsi="Times New Roman" w:hint="eastAsia"/>
          <w:color w:val="auto"/>
        </w:rPr>
        <w:t>发来的写请求写入自己的缓存，并标记上对应的</w:t>
      </w:r>
      <w:r w:rsidRPr="00C77568">
        <w:rPr>
          <w:rFonts w:ascii="Times New Roman" w:eastAsia="宋体" w:hAnsi="Times New Roman" w:hint="eastAsia"/>
          <w:color w:val="auto"/>
        </w:rPr>
        <w:t>D</w:t>
      </w:r>
      <w:r w:rsidRPr="00C77568">
        <w:rPr>
          <w:rFonts w:ascii="Times New Roman" w:eastAsia="宋体" w:hAnsi="Times New Roman" w:hint="eastAsia"/>
          <w:color w:val="auto"/>
        </w:rPr>
        <w:t>（</w:t>
      </w:r>
      <w:r w:rsidRPr="00C77568">
        <w:rPr>
          <w:rFonts w:ascii="Times New Roman" w:eastAsia="宋体" w:hAnsi="Times New Roman" w:hint="eastAsia"/>
          <w:color w:val="auto"/>
        </w:rPr>
        <w:t>Dirty</w:t>
      </w:r>
      <w:r w:rsidRPr="00C77568">
        <w:rPr>
          <w:rFonts w:ascii="Times New Roman" w:eastAsia="宋体" w:hAnsi="Times New Roman" w:hint="eastAsia"/>
          <w:color w:val="auto"/>
        </w:rPr>
        <w:t>）位。</w:t>
      </w:r>
    </w:p>
    <w:p w14:paraId="68F07493" w14:textId="56B45BED" w:rsidR="008170DC" w:rsidRDefault="00C77568" w:rsidP="00C77568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 w:rsidRPr="00C77568">
        <w:rPr>
          <w:rFonts w:ascii="Times New Roman" w:eastAsia="宋体" w:hAnsi="Times New Roman" w:hint="eastAsia"/>
          <w:color w:val="auto"/>
        </w:rPr>
        <w:t>如果缓存不命中，</w:t>
      </w:r>
      <w:r w:rsidRPr="00C77568">
        <w:rPr>
          <w:rFonts w:ascii="Times New Roman" w:eastAsia="宋体" w:hAnsi="Times New Roman" w:hint="eastAsia"/>
          <w:color w:val="auto"/>
        </w:rPr>
        <w:t>cache</w:t>
      </w:r>
      <w:r w:rsidRPr="00C77568">
        <w:rPr>
          <w:rFonts w:ascii="Times New Roman" w:eastAsia="宋体" w:hAnsi="Times New Roman" w:hint="eastAsia"/>
          <w:color w:val="auto"/>
        </w:rPr>
        <w:t>就需要向内存发读请求并把读数据缓存。存储新数据就意味着相同</w:t>
      </w:r>
      <w:r w:rsidRPr="00C77568">
        <w:rPr>
          <w:rFonts w:ascii="Times New Roman" w:eastAsia="宋体" w:hAnsi="Times New Roman" w:hint="eastAsia"/>
          <w:color w:val="auto"/>
        </w:rPr>
        <w:t>index</w:t>
      </w:r>
      <w:r w:rsidRPr="00C77568">
        <w:rPr>
          <w:rFonts w:ascii="Times New Roman" w:eastAsia="宋体" w:hAnsi="Times New Roman" w:hint="eastAsia"/>
          <w:color w:val="auto"/>
        </w:rPr>
        <w:t>位置存放的旧数据需要被替换出，因此此时需要先判断</w:t>
      </w:r>
      <w:r w:rsidRPr="00C77568">
        <w:rPr>
          <w:rFonts w:ascii="Times New Roman" w:eastAsia="宋体" w:hAnsi="Times New Roman" w:hint="eastAsia"/>
          <w:color w:val="auto"/>
        </w:rPr>
        <w:t>cache</w:t>
      </w:r>
      <w:r w:rsidRPr="00C77568">
        <w:rPr>
          <w:rFonts w:ascii="Times New Roman" w:eastAsia="宋体" w:hAnsi="Times New Roman" w:hint="eastAsia"/>
          <w:color w:val="auto"/>
        </w:rPr>
        <w:t>读出的旧数据是否</w:t>
      </w:r>
      <w:r w:rsidRPr="00C77568">
        <w:rPr>
          <w:rFonts w:ascii="Times New Roman" w:eastAsia="宋体" w:hAnsi="Times New Roman" w:hint="eastAsia"/>
          <w:color w:val="auto"/>
        </w:rPr>
        <w:t>Dirty</w:t>
      </w:r>
      <w:r w:rsidRPr="00C77568">
        <w:rPr>
          <w:rFonts w:ascii="Times New Roman" w:eastAsia="宋体" w:hAnsi="Times New Roman" w:hint="eastAsia"/>
          <w:color w:val="auto"/>
        </w:rPr>
        <w:t>，如果</w:t>
      </w:r>
      <w:r w:rsidRPr="00C77568">
        <w:rPr>
          <w:rFonts w:ascii="Times New Roman" w:eastAsia="宋体" w:hAnsi="Times New Roman" w:hint="eastAsia"/>
          <w:color w:val="auto"/>
        </w:rPr>
        <w:t>D</w:t>
      </w:r>
      <w:r w:rsidRPr="00C77568">
        <w:rPr>
          <w:rFonts w:ascii="Times New Roman" w:eastAsia="宋体" w:hAnsi="Times New Roman" w:hint="eastAsia"/>
          <w:color w:val="auto"/>
        </w:rPr>
        <w:t>位是</w:t>
      </w:r>
      <w:r w:rsidRPr="00C77568">
        <w:rPr>
          <w:rFonts w:ascii="Times New Roman" w:eastAsia="宋体" w:hAnsi="Times New Roman" w:hint="eastAsia"/>
          <w:color w:val="auto"/>
        </w:rPr>
        <w:t>0</w:t>
      </w:r>
      <w:r w:rsidRPr="00C77568">
        <w:rPr>
          <w:rFonts w:ascii="Times New Roman" w:eastAsia="宋体" w:hAnsi="Times New Roman" w:hint="eastAsia"/>
          <w:color w:val="auto"/>
        </w:rPr>
        <w:t>，代表该行缓存的数据与内存中的数据一致，不需要写回内存，否则需要向内存发送写请求，更新内存中的数据。在保证旧数据的安全之后，便可以将内存发来的读数据写入</w:t>
      </w:r>
      <w:r w:rsidRPr="00C77568">
        <w:rPr>
          <w:rFonts w:ascii="Times New Roman" w:eastAsia="宋体" w:hAnsi="Times New Roman" w:hint="eastAsia"/>
          <w:color w:val="auto"/>
        </w:rPr>
        <w:t>cache</w:t>
      </w:r>
      <w:r w:rsidRPr="00C77568">
        <w:rPr>
          <w:rFonts w:ascii="Times New Roman" w:eastAsia="宋体" w:hAnsi="Times New Roman" w:hint="eastAsia"/>
          <w:color w:val="auto"/>
        </w:rPr>
        <w:t>缓存了</w:t>
      </w:r>
      <w:r>
        <w:rPr>
          <w:rFonts w:ascii="Times New Roman" w:eastAsia="宋体" w:hAnsi="Times New Roman" w:hint="eastAsia"/>
          <w:color w:val="auto"/>
        </w:rPr>
        <w:t>。</w:t>
      </w:r>
    </w:p>
    <w:p w14:paraId="6523F6E0" w14:textId="77777777" w:rsidR="008170DC" w:rsidRPr="005946E6" w:rsidRDefault="008170DC">
      <w:pPr>
        <w:spacing w:line="360" w:lineRule="auto"/>
        <w:ind w:firstLine="420"/>
        <w:jc w:val="center"/>
        <w:rPr>
          <w:rFonts w:ascii="Times New Roman" w:eastAsia="宋体" w:hAnsi="Times New Roman"/>
          <w:color w:val="auto"/>
        </w:rPr>
      </w:pPr>
    </w:p>
    <w:p w14:paraId="2FC2D069" w14:textId="2130BDBA" w:rsidR="008170DC" w:rsidRDefault="00000000">
      <w:pPr>
        <w:pStyle w:val="aff7"/>
        <w:numPr>
          <w:ilvl w:val="2"/>
          <w:numId w:val="2"/>
        </w:numPr>
        <w:spacing w:line="360" w:lineRule="auto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Exp</w:t>
      </w:r>
      <w:r w:rsidR="00783018">
        <w:rPr>
          <w:rFonts w:ascii="Times New Roman" w:eastAsia="宋体" w:hAnsi="Times New Roman"/>
          <w:color w:val="auto"/>
        </w:rPr>
        <w:t>21</w:t>
      </w:r>
    </w:p>
    <w:p w14:paraId="5FC2083C" w14:textId="47D4140A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本实验将</w:t>
      </w:r>
      <w:r>
        <w:rPr>
          <w:rFonts w:ascii="Times New Roman" w:eastAsia="宋体" w:hAnsi="Times New Roman" w:hint="eastAsia"/>
          <w:color w:val="auto"/>
        </w:rPr>
        <w:t>exp</w:t>
      </w:r>
      <w:r w:rsidR="00783018">
        <w:rPr>
          <w:rFonts w:ascii="Times New Roman" w:eastAsia="宋体" w:hAnsi="Times New Roman"/>
          <w:color w:val="auto"/>
        </w:rPr>
        <w:t>20</w:t>
      </w:r>
      <w:r>
        <w:rPr>
          <w:rFonts w:ascii="Times New Roman" w:eastAsia="宋体" w:hAnsi="Times New Roman" w:hint="eastAsia"/>
          <w:color w:val="auto"/>
        </w:rPr>
        <w:t>实现的</w:t>
      </w:r>
      <w:r w:rsidR="00783018">
        <w:rPr>
          <w:rFonts w:ascii="Times New Roman" w:eastAsia="宋体" w:hAnsi="Times New Roman" w:hint="eastAsia"/>
          <w:color w:val="auto"/>
        </w:rPr>
        <w:t>cache</w:t>
      </w:r>
      <w:r w:rsidR="00783018">
        <w:rPr>
          <w:rFonts w:ascii="Times New Roman" w:eastAsia="宋体" w:hAnsi="Times New Roman" w:hint="eastAsia"/>
          <w:color w:val="auto"/>
        </w:rPr>
        <w:t>模块</w:t>
      </w:r>
      <w:r>
        <w:rPr>
          <w:rFonts w:ascii="Times New Roman" w:eastAsia="宋体" w:hAnsi="Times New Roman" w:hint="eastAsia"/>
          <w:color w:val="auto"/>
        </w:rPr>
        <w:t>实例化，</w:t>
      </w:r>
      <w:r w:rsidR="00783018">
        <w:rPr>
          <w:rFonts w:ascii="Times New Roman" w:eastAsia="宋体" w:hAnsi="Times New Roman" w:hint="eastAsia"/>
          <w:color w:val="auto"/>
        </w:rPr>
        <w:t>作为</w:t>
      </w:r>
      <w:r w:rsidR="00783018">
        <w:rPr>
          <w:rFonts w:ascii="Times New Roman" w:eastAsia="宋体" w:hAnsi="Times New Roman"/>
          <w:color w:val="auto"/>
        </w:rPr>
        <w:t>IC</w:t>
      </w:r>
      <w:r w:rsidR="00783018">
        <w:rPr>
          <w:rFonts w:ascii="Times New Roman" w:eastAsia="宋体" w:hAnsi="Times New Roman" w:hint="eastAsia"/>
          <w:color w:val="auto"/>
        </w:rPr>
        <w:t>ache</w:t>
      </w:r>
      <w:r>
        <w:rPr>
          <w:rFonts w:ascii="Times New Roman" w:eastAsia="宋体" w:hAnsi="Times New Roman" w:hint="eastAsia"/>
          <w:color w:val="auto"/>
        </w:rPr>
        <w:t>集成到</w:t>
      </w:r>
      <w:r w:rsidR="00783018">
        <w:rPr>
          <w:rFonts w:ascii="Times New Roman" w:eastAsia="宋体" w:hAnsi="Times New Roman" w:hint="eastAsia"/>
          <w:color w:val="auto"/>
        </w:rPr>
        <w:t>流水线</w:t>
      </w:r>
      <w:r>
        <w:rPr>
          <w:rFonts w:ascii="Times New Roman" w:eastAsia="宋体" w:hAnsi="Times New Roman" w:hint="eastAsia"/>
          <w:color w:val="auto"/>
        </w:rPr>
        <w:t>cpu</w:t>
      </w:r>
      <w:r>
        <w:rPr>
          <w:rFonts w:ascii="Times New Roman" w:eastAsia="宋体" w:hAnsi="Times New Roman" w:hint="eastAsia"/>
          <w:color w:val="auto"/>
        </w:rPr>
        <w:t>中。</w:t>
      </w:r>
      <w:r w:rsidR="00061328">
        <w:rPr>
          <w:rFonts w:ascii="Times New Roman" w:eastAsia="宋体" w:hAnsi="Times New Roman" w:hint="eastAsia"/>
          <w:color w:val="auto"/>
        </w:rPr>
        <w:t>本实验中，</w:t>
      </w:r>
      <w:r w:rsidR="00061328">
        <w:rPr>
          <w:rFonts w:ascii="Times New Roman" w:eastAsia="宋体" w:hAnsi="Times New Roman" w:hint="eastAsia"/>
          <w:color w:val="auto"/>
        </w:rPr>
        <w:t>I</w:t>
      </w:r>
      <w:r w:rsidR="00061328">
        <w:rPr>
          <w:rFonts w:ascii="Times New Roman" w:eastAsia="宋体" w:hAnsi="Times New Roman"/>
          <w:color w:val="auto"/>
        </w:rPr>
        <w:t>C</w:t>
      </w:r>
      <w:r w:rsidR="00061328">
        <w:rPr>
          <w:rFonts w:ascii="Times New Roman" w:eastAsia="宋体" w:hAnsi="Times New Roman" w:hint="eastAsia"/>
          <w:color w:val="auto"/>
        </w:rPr>
        <w:t>ache</w:t>
      </w:r>
      <w:r w:rsidR="00061328">
        <w:rPr>
          <w:rFonts w:ascii="Times New Roman" w:eastAsia="宋体" w:hAnsi="Times New Roman" w:hint="eastAsia"/>
          <w:color w:val="auto"/>
        </w:rPr>
        <w:t>例化在</w:t>
      </w:r>
      <w:r w:rsidR="00061328">
        <w:rPr>
          <w:rFonts w:ascii="Times New Roman" w:eastAsia="宋体" w:hAnsi="Times New Roman" w:hint="eastAsia"/>
          <w:color w:val="auto"/>
        </w:rPr>
        <w:t>I</w:t>
      </w:r>
      <w:r w:rsidR="00061328">
        <w:rPr>
          <w:rFonts w:ascii="Times New Roman" w:eastAsia="宋体" w:hAnsi="Times New Roman"/>
          <w:color w:val="auto"/>
        </w:rPr>
        <w:t>F</w:t>
      </w:r>
      <w:r w:rsidR="00061328">
        <w:rPr>
          <w:rFonts w:ascii="Times New Roman" w:eastAsia="宋体" w:hAnsi="Times New Roman" w:hint="eastAsia"/>
          <w:color w:val="auto"/>
        </w:rPr>
        <w:t>流水级与</w:t>
      </w:r>
      <w:r w:rsidR="00061328">
        <w:rPr>
          <w:rFonts w:ascii="Times New Roman" w:eastAsia="宋体" w:hAnsi="Times New Roman" w:hint="eastAsia"/>
          <w:color w:val="auto"/>
        </w:rPr>
        <w:t>A</w:t>
      </w:r>
      <w:r w:rsidR="00061328">
        <w:rPr>
          <w:rFonts w:ascii="Times New Roman" w:eastAsia="宋体" w:hAnsi="Times New Roman"/>
          <w:color w:val="auto"/>
        </w:rPr>
        <w:t>XI</w:t>
      </w:r>
      <w:r w:rsidR="00061328">
        <w:rPr>
          <w:rFonts w:ascii="Times New Roman" w:eastAsia="宋体" w:hAnsi="Times New Roman" w:hint="eastAsia"/>
          <w:color w:val="auto"/>
        </w:rPr>
        <w:t>转接桥之间，</w:t>
      </w:r>
      <w:r w:rsidR="001118C9">
        <w:rPr>
          <w:rFonts w:ascii="Times New Roman" w:eastAsia="宋体" w:hAnsi="Times New Roman" w:hint="eastAsia"/>
          <w:color w:val="auto"/>
        </w:rPr>
        <w:t>所以</w:t>
      </w:r>
      <w:r>
        <w:rPr>
          <w:rFonts w:ascii="Times New Roman" w:eastAsia="宋体" w:hAnsi="Times New Roman" w:hint="eastAsia"/>
          <w:color w:val="auto"/>
        </w:rPr>
        <w:t>为了实现对</w:t>
      </w:r>
      <w:r w:rsidR="00783018">
        <w:rPr>
          <w:rFonts w:ascii="Times New Roman" w:eastAsia="宋体" w:hAnsi="Times New Roman"/>
          <w:color w:val="auto"/>
        </w:rPr>
        <w:t>IC</w:t>
      </w:r>
      <w:r w:rsidR="00783018">
        <w:rPr>
          <w:rFonts w:ascii="Times New Roman" w:eastAsia="宋体" w:hAnsi="Times New Roman" w:hint="eastAsia"/>
          <w:color w:val="auto"/>
        </w:rPr>
        <w:t>ache</w:t>
      </w:r>
      <w:r w:rsidR="00783018">
        <w:rPr>
          <w:rFonts w:ascii="Times New Roman" w:eastAsia="宋体" w:hAnsi="Times New Roman" w:hint="eastAsia"/>
          <w:color w:val="auto"/>
        </w:rPr>
        <w:t>的集成</w:t>
      </w:r>
      <w:r>
        <w:rPr>
          <w:rFonts w:ascii="Times New Roman" w:eastAsia="宋体" w:hAnsi="Times New Roman" w:hint="eastAsia"/>
          <w:color w:val="auto"/>
        </w:rPr>
        <w:t>，本实验</w:t>
      </w:r>
      <w:r w:rsidR="00783018">
        <w:rPr>
          <w:rFonts w:ascii="Times New Roman" w:eastAsia="宋体" w:hAnsi="Times New Roman" w:hint="eastAsia"/>
          <w:color w:val="auto"/>
        </w:rPr>
        <w:t>需要修改</w:t>
      </w:r>
      <w:r w:rsidR="00783018">
        <w:rPr>
          <w:rFonts w:ascii="Times New Roman" w:eastAsia="宋体" w:hAnsi="Times New Roman" w:hint="eastAsia"/>
          <w:color w:val="auto"/>
        </w:rPr>
        <w:t>A</w:t>
      </w:r>
      <w:r w:rsidR="00783018">
        <w:rPr>
          <w:rFonts w:ascii="Times New Roman" w:eastAsia="宋体" w:hAnsi="Times New Roman"/>
          <w:color w:val="auto"/>
        </w:rPr>
        <w:t>XI</w:t>
      </w:r>
      <w:r w:rsidR="00783018">
        <w:rPr>
          <w:rFonts w:ascii="Times New Roman" w:eastAsia="宋体" w:hAnsi="Times New Roman" w:hint="eastAsia"/>
          <w:color w:val="auto"/>
        </w:rPr>
        <w:t>转接桥的逻辑，使其能够处理</w:t>
      </w:r>
      <w:r w:rsidR="00783018">
        <w:rPr>
          <w:rFonts w:ascii="Times New Roman" w:eastAsia="宋体" w:hAnsi="Times New Roman" w:hint="eastAsia"/>
          <w:color w:val="auto"/>
        </w:rPr>
        <w:t>burst</w:t>
      </w:r>
      <w:r w:rsidR="00783018">
        <w:rPr>
          <w:rFonts w:ascii="Times New Roman" w:eastAsia="宋体" w:hAnsi="Times New Roman" w:hint="eastAsia"/>
          <w:color w:val="auto"/>
        </w:rPr>
        <w:t>传输</w:t>
      </w:r>
      <w:r>
        <w:rPr>
          <w:rFonts w:ascii="Times New Roman" w:eastAsia="宋体" w:hAnsi="Times New Roman" w:hint="eastAsia"/>
          <w:color w:val="auto"/>
        </w:rPr>
        <w:t>。此外，</w:t>
      </w:r>
      <w:r w:rsidR="00CA4A9C">
        <w:rPr>
          <w:rFonts w:ascii="Times New Roman" w:eastAsia="宋体" w:hAnsi="Times New Roman" w:hint="eastAsia"/>
          <w:color w:val="auto"/>
        </w:rPr>
        <w:t>由于流水线</w:t>
      </w:r>
      <w:r w:rsidR="00CA4A9C">
        <w:rPr>
          <w:rFonts w:ascii="Times New Roman" w:eastAsia="宋体" w:hAnsi="Times New Roman" w:hint="eastAsia"/>
          <w:color w:val="auto"/>
        </w:rPr>
        <w:t>I</w:t>
      </w:r>
      <w:r w:rsidR="00CA4A9C">
        <w:rPr>
          <w:rFonts w:ascii="Times New Roman" w:eastAsia="宋体" w:hAnsi="Times New Roman"/>
          <w:color w:val="auto"/>
        </w:rPr>
        <w:t>F</w:t>
      </w:r>
      <w:r w:rsidR="00CA4A9C">
        <w:rPr>
          <w:rFonts w:ascii="Times New Roman" w:eastAsia="宋体" w:hAnsi="Times New Roman" w:hint="eastAsia"/>
          <w:color w:val="auto"/>
        </w:rPr>
        <w:t>直接向</w:t>
      </w:r>
      <w:r w:rsidR="00CA4A9C">
        <w:rPr>
          <w:rFonts w:ascii="Times New Roman" w:eastAsia="宋体" w:hAnsi="Times New Roman" w:hint="eastAsia"/>
          <w:color w:val="auto"/>
        </w:rPr>
        <w:t>cache</w:t>
      </w:r>
      <w:r w:rsidR="00CA4A9C">
        <w:rPr>
          <w:rFonts w:ascii="Times New Roman" w:eastAsia="宋体" w:hAnsi="Times New Roman" w:hint="eastAsia"/>
          <w:color w:val="auto"/>
        </w:rPr>
        <w:t>发送请求，所以</w:t>
      </w:r>
      <w:r w:rsidR="00CA4A9C">
        <w:rPr>
          <w:rFonts w:ascii="Times New Roman" w:eastAsia="宋体" w:hAnsi="Times New Roman" w:hint="eastAsia"/>
          <w:color w:val="auto"/>
        </w:rPr>
        <w:t>req</w:t>
      </w:r>
      <w:r w:rsidR="00CA4A9C">
        <w:rPr>
          <w:rFonts w:ascii="Times New Roman" w:eastAsia="宋体" w:hAnsi="Times New Roman" w:hint="eastAsia"/>
          <w:color w:val="auto"/>
        </w:rPr>
        <w:t>拉高之后的</w:t>
      </w:r>
      <w:r w:rsidR="00CA4A9C">
        <w:rPr>
          <w:rFonts w:ascii="Times New Roman" w:eastAsia="宋体" w:hAnsi="Times New Roman" w:hint="eastAsia"/>
          <w:color w:val="auto"/>
        </w:rPr>
        <w:t>addr</w:t>
      </w:r>
      <w:r w:rsidR="00CA4A9C">
        <w:rPr>
          <w:rFonts w:ascii="Times New Roman" w:eastAsia="宋体" w:hAnsi="Times New Roman" w:hint="eastAsia"/>
          <w:color w:val="auto"/>
        </w:rPr>
        <w:t>可以进行改变，相应的</w:t>
      </w:r>
      <w:r w:rsidR="00CA4A9C">
        <w:rPr>
          <w:rFonts w:ascii="Times New Roman" w:eastAsia="宋体" w:hAnsi="Times New Roman" w:hint="eastAsia"/>
          <w:color w:val="auto"/>
        </w:rPr>
        <w:t>I</w:t>
      </w:r>
      <w:r w:rsidR="00CA4A9C">
        <w:rPr>
          <w:rFonts w:ascii="Times New Roman" w:eastAsia="宋体" w:hAnsi="Times New Roman"/>
          <w:color w:val="auto"/>
        </w:rPr>
        <w:t>F</w:t>
      </w:r>
      <w:r w:rsidR="00CA4A9C">
        <w:rPr>
          <w:rFonts w:ascii="Times New Roman" w:eastAsia="宋体" w:hAnsi="Times New Roman" w:hint="eastAsia"/>
          <w:color w:val="auto"/>
        </w:rPr>
        <w:t>流水级的部分取消指令的逻辑</w:t>
      </w:r>
      <w:r w:rsidR="00061C70">
        <w:rPr>
          <w:rFonts w:ascii="Times New Roman" w:eastAsia="宋体" w:hAnsi="Times New Roman" w:hint="eastAsia"/>
          <w:color w:val="auto"/>
        </w:rPr>
        <w:t>（与</w:t>
      </w:r>
      <w:r w:rsidR="00061C70">
        <w:rPr>
          <w:rFonts w:ascii="Times New Roman" w:eastAsia="宋体" w:hAnsi="Times New Roman" w:hint="eastAsia"/>
          <w:color w:val="auto"/>
        </w:rPr>
        <w:t>preif</w:t>
      </w:r>
      <w:r w:rsidR="00061C70">
        <w:rPr>
          <w:rFonts w:ascii="Times New Roman" w:eastAsia="宋体" w:hAnsi="Times New Roman"/>
          <w:color w:val="auto"/>
        </w:rPr>
        <w:t>_cancel</w:t>
      </w:r>
      <w:r w:rsidR="00061C70">
        <w:rPr>
          <w:rFonts w:ascii="Times New Roman" w:eastAsia="宋体" w:hAnsi="Times New Roman" w:hint="eastAsia"/>
          <w:color w:val="auto"/>
        </w:rPr>
        <w:t>相关的逻辑）</w:t>
      </w:r>
      <w:r w:rsidR="00CA4A9C">
        <w:rPr>
          <w:rFonts w:ascii="Times New Roman" w:eastAsia="宋体" w:hAnsi="Times New Roman" w:hint="eastAsia"/>
          <w:color w:val="auto"/>
        </w:rPr>
        <w:t>也会进行删除</w:t>
      </w:r>
      <w:r>
        <w:rPr>
          <w:rFonts w:ascii="Times New Roman" w:eastAsia="宋体" w:hAnsi="Times New Roman" w:hint="eastAsia"/>
          <w:color w:val="auto"/>
        </w:rPr>
        <w:t>。</w:t>
      </w:r>
    </w:p>
    <w:p w14:paraId="2F2A7476" w14:textId="77777777" w:rsidR="008170DC" w:rsidRDefault="008170DC" w:rsidP="00061C70">
      <w:pPr>
        <w:pStyle w:val="my"/>
        <w:spacing w:line="240" w:lineRule="auto"/>
        <w:ind w:firstLineChars="0" w:firstLine="0"/>
        <w:rPr>
          <w:rFonts w:eastAsia="黑体"/>
          <w:color w:val="auto"/>
        </w:rPr>
      </w:pPr>
    </w:p>
    <w:p w14:paraId="0AC28C6A" w14:textId="399A44F7" w:rsidR="008170DC" w:rsidRDefault="00E20471">
      <w:pPr>
        <w:pStyle w:val="my"/>
        <w:numPr>
          <w:ilvl w:val="1"/>
          <w:numId w:val="2"/>
        </w:numPr>
        <w:spacing w:line="240" w:lineRule="auto"/>
        <w:ind w:firstLineChars="0"/>
        <w:rPr>
          <w:rFonts w:eastAsia="黑体"/>
          <w:color w:val="auto"/>
        </w:rPr>
      </w:pPr>
      <w:r w:rsidRPr="00E20471">
        <w:rPr>
          <w:rFonts w:eastAsia="黑体" w:hint="eastAsia"/>
          <w:sz w:val="28"/>
        </w:rPr>
        <w:t>重要模块</w:t>
      </w:r>
      <w:r w:rsidRPr="00E20471">
        <w:rPr>
          <w:rFonts w:eastAsia="黑体" w:hint="eastAsia"/>
          <w:sz w:val="28"/>
        </w:rPr>
        <w:t>1</w:t>
      </w:r>
      <w:r w:rsidRPr="00E20471">
        <w:rPr>
          <w:rFonts w:eastAsia="黑体" w:hint="eastAsia"/>
          <w:sz w:val="28"/>
        </w:rPr>
        <w:t>设计：</w:t>
      </w:r>
      <w:r w:rsidRPr="00E20471">
        <w:rPr>
          <w:rFonts w:eastAsia="黑体" w:hint="eastAsia"/>
          <w:sz w:val="28"/>
        </w:rPr>
        <w:t>cache</w:t>
      </w:r>
      <w:r w:rsidRPr="00E20471">
        <w:rPr>
          <w:rFonts w:eastAsia="黑体" w:hint="eastAsia"/>
          <w:sz w:val="28"/>
        </w:rPr>
        <w:t>模块</w:t>
      </w:r>
    </w:p>
    <w:p w14:paraId="6491852A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工作原理</w:t>
      </w:r>
    </w:p>
    <w:p w14:paraId="2342736D" w14:textId="0C78426E" w:rsidR="008170DC" w:rsidRDefault="00E20471">
      <w:pPr>
        <w:pStyle w:val="my"/>
        <w:ind w:firstLine="420"/>
        <w:rPr>
          <w:rFonts w:eastAsiaTheme="minorEastAsia"/>
          <w:color w:val="auto"/>
        </w:rPr>
      </w:pPr>
      <w:r w:rsidRPr="00E20471">
        <w:rPr>
          <w:rFonts w:hint="eastAsia"/>
        </w:rPr>
        <w:t>Cache</w:t>
      </w:r>
      <w:r w:rsidRPr="00E20471">
        <w:rPr>
          <w:rFonts w:hint="eastAsia"/>
        </w:rPr>
        <w:t>需要支持读写操作，根据</w:t>
      </w:r>
      <w:r w:rsidRPr="00E20471">
        <w:rPr>
          <w:rFonts w:hint="eastAsia"/>
        </w:rPr>
        <w:t>CPU</w:t>
      </w:r>
      <w:r w:rsidRPr="00E20471">
        <w:rPr>
          <w:rFonts w:hint="eastAsia"/>
        </w:rPr>
        <w:t>发送的读写请求的</w:t>
      </w:r>
      <w:r w:rsidRPr="00E20471">
        <w:rPr>
          <w:rFonts w:hint="eastAsia"/>
        </w:rPr>
        <w:t>tag</w:t>
      </w:r>
      <w:r w:rsidRPr="00E20471">
        <w:rPr>
          <w:rFonts w:hint="eastAsia"/>
        </w:rPr>
        <w:t>和</w:t>
      </w:r>
      <w:r w:rsidRPr="00E20471">
        <w:rPr>
          <w:rFonts w:hint="eastAsia"/>
        </w:rPr>
        <w:t>index</w:t>
      </w:r>
      <w:r w:rsidRPr="00E20471">
        <w:rPr>
          <w:rFonts w:hint="eastAsia"/>
        </w:rPr>
        <w:t>在</w:t>
      </w:r>
      <w:r w:rsidRPr="00E20471">
        <w:rPr>
          <w:rFonts w:hint="eastAsia"/>
        </w:rPr>
        <w:t>Cache</w:t>
      </w:r>
      <w:r w:rsidRPr="00E20471">
        <w:rPr>
          <w:rFonts w:hint="eastAsia"/>
        </w:rPr>
        <w:t>内部查找，如果命中则直接读写，并返回数据或</w:t>
      </w:r>
      <w:r w:rsidRPr="00E20471">
        <w:rPr>
          <w:rFonts w:hint="eastAsia"/>
        </w:rPr>
        <w:t>ok</w:t>
      </w:r>
      <w:r w:rsidRPr="00E20471">
        <w:rPr>
          <w:rFonts w:hint="eastAsia"/>
        </w:rPr>
        <w:t>信号；如果没命中则从内存中读出缺失的数据，根据随机算法替换一个</w:t>
      </w:r>
      <w:r w:rsidRPr="00E20471">
        <w:rPr>
          <w:rFonts w:hint="eastAsia"/>
        </w:rPr>
        <w:t>Cache</w:t>
      </w:r>
      <w:r w:rsidRPr="00E20471">
        <w:rPr>
          <w:rFonts w:hint="eastAsia"/>
        </w:rPr>
        <w:t>行</w:t>
      </w:r>
      <w:r w:rsidR="00000000">
        <w:rPr>
          <w:rFonts w:eastAsiaTheme="minorEastAsia" w:hint="eastAsia"/>
          <w:color w:val="auto"/>
        </w:rPr>
        <w:t>。</w:t>
      </w:r>
    </w:p>
    <w:p w14:paraId="4752F144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接口定义</w:t>
      </w:r>
    </w:p>
    <w:p w14:paraId="53FEA148" w14:textId="77777777" w:rsidR="008170DC" w:rsidRDefault="00000000">
      <w:pPr>
        <w:ind w:left="420"/>
        <w:jc w:val="center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表</w:t>
      </w:r>
      <w:r>
        <w:rPr>
          <w:rFonts w:ascii="Times New Roman" w:eastAsia="宋体" w:hAnsi="Times New Roman"/>
          <w:sz w:val="18"/>
          <w:szCs w:val="18"/>
        </w:rPr>
        <w:t xml:space="preserve">1  </w:t>
      </w:r>
      <w:r>
        <w:rPr>
          <w:rFonts w:ascii="Times New Roman" w:eastAsia="宋体" w:hAnsi="Times New Roman" w:hint="eastAsia"/>
          <w:sz w:val="18"/>
          <w:szCs w:val="18"/>
        </w:rPr>
        <w:t>TLB</w:t>
      </w:r>
      <w:r>
        <w:rPr>
          <w:rFonts w:ascii="Times New Roman" w:eastAsia="宋体" w:hAnsi="Times New Roman" w:hint="eastAsia"/>
          <w:sz w:val="18"/>
          <w:szCs w:val="18"/>
        </w:rPr>
        <w:t>模块接口信号</w:t>
      </w:r>
    </w:p>
    <w:tbl>
      <w:tblPr>
        <w:tblStyle w:val="af2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709"/>
        <w:gridCol w:w="708"/>
        <w:gridCol w:w="5226"/>
      </w:tblGrid>
      <w:tr w:rsidR="008170DC" w14:paraId="26C04E9A" w14:textId="77777777">
        <w:trPr>
          <w:cantSplit/>
          <w:tblHeader/>
          <w:jc w:val="center"/>
        </w:trPr>
        <w:tc>
          <w:tcPr>
            <w:tcW w:w="1970" w:type="dxa"/>
            <w:tcBorders>
              <w:bottom w:val="double" w:sz="4" w:space="0" w:color="auto"/>
            </w:tcBorders>
            <w:vAlign w:val="center"/>
          </w:tcPr>
          <w:p w14:paraId="6A7E305A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名称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0611EDCD" w14:textId="77777777" w:rsidR="008170DC" w:rsidRDefault="000000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sz="4" w:space="0" w:color="auto"/>
            </w:tcBorders>
          </w:tcPr>
          <w:p w14:paraId="78DC83AC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/>
                <w:b/>
              </w:rPr>
              <w:t>位宽</w:t>
            </w:r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3EB45226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功能描述</w:t>
            </w:r>
          </w:p>
        </w:tc>
      </w:tr>
      <w:tr w:rsidR="008170DC" w14:paraId="01E9D9A2" w14:textId="77777777">
        <w:trPr>
          <w:cantSplit/>
          <w:jc w:val="center"/>
        </w:trPr>
        <w:tc>
          <w:tcPr>
            <w:tcW w:w="197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A9438C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clk</w:t>
            </w:r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352BAB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7D15CC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5E088B8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时钟信号</w:t>
            </w:r>
          </w:p>
        </w:tc>
      </w:tr>
      <w:tr w:rsidR="008170DC" w14:paraId="002A0A11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4EC6B7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Search port 0</w:t>
            </w:r>
          </w:p>
        </w:tc>
      </w:tr>
      <w:tr w:rsidR="008170DC" w14:paraId="2A540B3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D0DF6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s0_vppn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172B3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E2430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3195F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查找虚双页号</w:t>
            </w:r>
          </w:p>
        </w:tc>
      </w:tr>
      <w:tr w:rsidR="008170DC" w14:paraId="54FCA18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3E091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s0_va_bit12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EF198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B36B8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30A37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访存虚地址</w:t>
            </w:r>
            <w:r>
              <w:rPr>
                <w:rFonts w:ascii="Times New Roman" w:eastAsia="宋体" w:cs="Times New Roman" w:hint="eastAsia"/>
                <w:sz w:val="18"/>
              </w:rPr>
              <w:t>12</w:t>
            </w:r>
            <w:r>
              <w:rPr>
                <w:rFonts w:ascii="Times New Roman" w:eastAsia="宋体" w:cs="Times New Roman" w:hint="eastAsia"/>
                <w:sz w:val="18"/>
              </w:rPr>
              <w:t>位</w:t>
            </w:r>
          </w:p>
        </w:tc>
      </w:tr>
      <w:tr w:rsidR="008170DC" w14:paraId="7F797D9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CE0EA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s0_asid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14657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84A55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C8267E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地址空间标识</w:t>
            </w:r>
          </w:p>
        </w:tc>
      </w:tr>
      <w:tr w:rsidR="008170DC" w14:paraId="3C9DC09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D5326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s0_found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FB53C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CA330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14EB91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查找到信号</w:t>
            </w:r>
          </w:p>
        </w:tc>
      </w:tr>
      <w:tr w:rsidR="008170DC" w14:paraId="32819DD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F1389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s0_index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13EDD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99134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86268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页表项索引</w:t>
            </w:r>
          </w:p>
        </w:tc>
      </w:tr>
      <w:tr w:rsidR="008170DC" w14:paraId="798E0BC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90A71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678F8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F9E3E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A978D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物理页号</w:t>
            </w:r>
          </w:p>
        </w:tc>
      </w:tr>
      <w:tr w:rsidR="008170DC" w14:paraId="3C83159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6791A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s0_ps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4CDB1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7DC62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27235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页大小</w:t>
            </w:r>
          </w:p>
        </w:tc>
      </w:tr>
      <w:tr w:rsidR="008170DC" w14:paraId="07DC476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E05E6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s0_plv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919A3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D6D85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35AA8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权限等级</w:t>
            </w:r>
          </w:p>
        </w:tc>
      </w:tr>
      <w:tr w:rsidR="008170DC" w14:paraId="4D4869B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ACEB8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s0_mat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D4661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5D8E9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33476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访存种类</w:t>
            </w:r>
          </w:p>
        </w:tc>
      </w:tr>
      <w:tr w:rsidR="008170DC" w14:paraId="42C7FE8A" w14:textId="77777777">
        <w:trPr>
          <w:cantSplit/>
          <w:trHeight w:val="90"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0C0C4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411E7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39DD0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E1E2D6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脏页信号</w:t>
            </w:r>
          </w:p>
        </w:tc>
      </w:tr>
      <w:tr w:rsidR="008170DC" w14:paraId="1F5BFAB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7CC2F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s0_v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500E2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3B4C7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F0BBA9" w14:textId="77777777" w:rsidR="008170DC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页有效信号</w:t>
            </w:r>
          </w:p>
        </w:tc>
      </w:tr>
      <w:tr w:rsidR="008170DC" w14:paraId="25D01EDC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AF154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Search port 1</w:t>
            </w:r>
          </w:p>
        </w:tc>
      </w:tr>
      <w:tr w:rsidR="008170DC" w14:paraId="02D8F19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3C9E2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s1_vppn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8B71B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97556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B3052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查找虚双页号</w:t>
            </w:r>
          </w:p>
        </w:tc>
      </w:tr>
      <w:tr w:rsidR="008170DC" w14:paraId="196368E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B8506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s1_va_bit12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F205A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D0581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CF9A68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访存虚地址</w:t>
            </w:r>
            <w:r>
              <w:rPr>
                <w:rFonts w:ascii="Times New Roman" w:eastAsia="宋体" w:cs="Times New Roman" w:hint="eastAsia"/>
                <w:sz w:val="18"/>
              </w:rPr>
              <w:t>12</w:t>
            </w:r>
            <w:r>
              <w:rPr>
                <w:rFonts w:ascii="Times New Roman" w:eastAsia="宋体" w:cs="Times New Roman" w:hint="eastAsia"/>
                <w:sz w:val="18"/>
              </w:rPr>
              <w:t>位</w:t>
            </w:r>
          </w:p>
        </w:tc>
      </w:tr>
      <w:tr w:rsidR="008170DC" w14:paraId="01DF732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BBB5E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s1_asid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3DB51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59BF6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0F954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地址空间标识</w:t>
            </w:r>
          </w:p>
        </w:tc>
      </w:tr>
      <w:tr w:rsidR="008170DC" w14:paraId="545DF81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508FC1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lastRenderedPageBreak/>
              <w:t>s1_found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A7C5FE" w14:textId="77777777" w:rsidR="008170DC" w:rsidRDefault="00000000">
            <w:pPr>
              <w:jc w:val="center"/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637AD0" w14:textId="77777777" w:rsidR="008170DC" w:rsidRDefault="00000000">
            <w:pPr>
              <w:jc w:val="center"/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6B59B9" w14:textId="77777777" w:rsidR="008170DC" w:rsidRDefault="00000000">
            <w:r>
              <w:rPr>
                <w:rFonts w:ascii="Times New Roman" w:eastAsia="宋体" w:cs="Times New Roman" w:hint="eastAsia"/>
                <w:sz w:val="18"/>
              </w:rPr>
              <w:t>查找到信号</w:t>
            </w:r>
          </w:p>
        </w:tc>
      </w:tr>
      <w:tr w:rsidR="008170DC" w14:paraId="3EFC3D5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030A6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s1_index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B3FEC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41991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9BEDB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页表项索引</w:t>
            </w:r>
          </w:p>
        </w:tc>
      </w:tr>
      <w:tr w:rsidR="008170DC" w14:paraId="4339321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C9BF6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C1480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F544E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623933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物理页号</w:t>
            </w:r>
          </w:p>
        </w:tc>
      </w:tr>
      <w:tr w:rsidR="008170DC" w14:paraId="1423199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43910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s1_ps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1F3F8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D558F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C3C32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页大小</w:t>
            </w:r>
          </w:p>
        </w:tc>
      </w:tr>
      <w:tr w:rsidR="008170DC" w14:paraId="58E384A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9AA9E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s1_plv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73CA4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2489D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C9F5B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权限等级</w:t>
            </w:r>
          </w:p>
        </w:tc>
      </w:tr>
      <w:tr w:rsidR="008170DC" w14:paraId="5B0334F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64F67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s1_mat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4F765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7AC16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5ADDF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访存种类</w:t>
            </w:r>
          </w:p>
        </w:tc>
      </w:tr>
      <w:tr w:rsidR="008170DC" w14:paraId="258E1B8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148DF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976EE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86B83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56BC9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脏页信号</w:t>
            </w:r>
          </w:p>
        </w:tc>
      </w:tr>
      <w:tr w:rsidR="008170DC" w14:paraId="22B379E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C259F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s1_v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0134D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55D29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7D79BA" w14:textId="77777777" w:rsidR="008170DC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页有效信号</w:t>
            </w:r>
          </w:p>
        </w:tc>
      </w:tr>
      <w:tr w:rsidR="008170DC" w14:paraId="733323F6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57BE7A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INVTLB opcode</w:t>
            </w:r>
          </w:p>
        </w:tc>
      </w:tr>
      <w:tr w:rsidR="008170DC" w14:paraId="7A4E3C9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F785D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invtlb_valid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D5305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AC40C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3E4E4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无效指令有效信号</w:t>
            </w:r>
          </w:p>
        </w:tc>
      </w:tr>
      <w:tr w:rsidR="008170DC" w14:paraId="73E0521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77EA5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invtlb_op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65D1F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34B9B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5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C551CE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无效指令操作码</w:t>
            </w:r>
          </w:p>
        </w:tc>
      </w:tr>
      <w:tr w:rsidR="008170DC" w14:paraId="3AD123F2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BAC2D3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Write port</w:t>
            </w:r>
          </w:p>
        </w:tc>
      </w:tr>
      <w:tr w:rsidR="008170DC" w14:paraId="40CD313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5CC82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77D78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9397C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32896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写使能信号</w:t>
            </w:r>
          </w:p>
        </w:tc>
      </w:tr>
      <w:tr w:rsidR="008170DC" w14:paraId="570CA22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E6092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w_index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FA3F3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58DCB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18B60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写页表项索引</w:t>
            </w:r>
          </w:p>
        </w:tc>
      </w:tr>
      <w:tr w:rsidR="008170DC" w14:paraId="3C98247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B6A4E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E1758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67AC8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530FF5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写页表项有效信号</w:t>
            </w:r>
          </w:p>
        </w:tc>
      </w:tr>
      <w:tr w:rsidR="008170DC" w14:paraId="20BF830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BAAF0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w_vppn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D9B7A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672AC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E1EFF6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写虚拟页号</w:t>
            </w:r>
          </w:p>
        </w:tc>
      </w:tr>
      <w:tr w:rsidR="008170DC" w14:paraId="052126F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11F15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w_ps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647BF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F5433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21936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写页大小</w:t>
            </w:r>
          </w:p>
        </w:tc>
      </w:tr>
      <w:tr w:rsidR="008170DC" w14:paraId="25A995E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DFD8C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w_asid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8CDD8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1A7E1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635B1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写进程号</w:t>
            </w:r>
          </w:p>
        </w:tc>
      </w:tr>
      <w:tr w:rsidR="008170DC" w14:paraId="6141037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E8D35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w_g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00F70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112DB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12C5F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写全局信号</w:t>
            </w:r>
          </w:p>
        </w:tc>
      </w:tr>
      <w:tr w:rsidR="008170DC" w14:paraId="17CCBF9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3001A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w_ppn0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BCD17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BD967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42C001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写物理页号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5735FDE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DF5D9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w_plv0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168A9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CF1AF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4B6A33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写权限等级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0B54B41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5A0C1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w_mat0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8E964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2856C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94AA43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写访存种类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3336787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8EC35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w_d0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E864F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75ACA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6D252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写脏页信号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654DFEC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B87BB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w_v0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70144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C76D2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B2ED7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写页有效信号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67283AD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34B3E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w_ppn1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E6459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086CD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43B29E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写物理页号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0951CA8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65B24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w_plv1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7530C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DCF3B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7FBBBB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写权限等级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43C0E4A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D27AF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w_mat1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C4809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8519E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3FD44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写访存种类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7239121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1050D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w_d1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FA9CE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621E5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33A475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写脏页信号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5CA3179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76EFC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w_v1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D9FB8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92B65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6A1B3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写页有效信号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159B54C4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CD2F45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Read port</w:t>
            </w:r>
          </w:p>
        </w:tc>
      </w:tr>
      <w:tr w:rsidR="008170DC" w14:paraId="18FB1D0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0FAFD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r_index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DA376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8D4CC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C6781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读页表项索引</w:t>
            </w:r>
          </w:p>
        </w:tc>
      </w:tr>
      <w:tr w:rsidR="008170DC" w14:paraId="080215B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9527E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288FA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1BBF2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80171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读页表项有效信号</w:t>
            </w:r>
          </w:p>
        </w:tc>
      </w:tr>
      <w:tr w:rsidR="008170DC" w14:paraId="5F76C15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06B61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r_vppn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83555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6D8FB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2E762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读虚拟页号</w:t>
            </w:r>
          </w:p>
        </w:tc>
      </w:tr>
      <w:tr w:rsidR="008170DC" w14:paraId="7274FA5B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69E4931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r_ps</w:t>
            </w:r>
          </w:p>
        </w:tc>
        <w:tc>
          <w:tcPr>
            <w:tcW w:w="709" w:type="dxa"/>
            <w:vAlign w:val="center"/>
          </w:tcPr>
          <w:p w14:paraId="00EB4A0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5D828C6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</w:t>
            </w:r>
          </w:p>
        </w:tc>
        <w:tc>
          <w:tcPr>
            <w:tcW w:w="5226" w:type="dxa"/>
            <w:vAlign w:val="center"/>
          </w:tcPr>
          <w:p w14:paraId="74516AA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读页大小</w:t>
            </w:r>
          </w:p>
        </w:tc>
      </w:tr>
      <w:tr w:rsidR="008170DC" w14:paraId="6D697EF9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0CB55AB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r_asid</w:t>
            </w:r>
          </w:p>
        </w:tc>
        <w:tc>
          <w:tcPr>
            <w:tcW w:w="709" w:type="dxa"/>
            <w:vAlign w:val="center"/>
          </w:tcPr>
          <w:p w14:paraId="2466CAD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1681880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vAlign w:val="center"/>
          </w:tcPr>
          <w:p w14:paraId="024D6006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读进程号</w:t>
            </w:r>
          </w:p>
        </w:tc>
      </w:tr>
      <w:tr w:rsidR="008170DC" w14:paraId="01DC2A72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03390A8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r_g</w:t>
            </w:r>
          </w:p>
        </w:tc>
        <w:tc>
          <w:tcPr>
            <w:tcW w:w="709" w:type="dxa"/>
            <w:vAlign w:val="center"/>
          </w:tcPr>
          <w:p w14:paraId="3E558F0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735C929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 w14:paraId="4170077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读全局信号</w:t>
            </w:r>
          </w:p>
        </w:tc>
      </w:tr>
      <w:tr w:rsidR="008170DC" w14:paraId="1E1957F7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7654F75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r_ppn0</w:t>
            </w:r>
          </w:p>
        </w:tc>
        <w:tc>
          <w:tcPr>
            <w:tcW w:w="709" w:type="dxa"/>
            <w:vAlign w:val="center"/>
          </w:tcPr>
          <w:p w14:paraId="34A1604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2DF68F6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vAlign w:val="center"/>
          </w:tcPr>
          <w:p w14:paraId="66E9456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读物理页号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4F9CED50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4D5071C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r_plv0</w:t>
            </w:r>
          </w:p>
        </w:tc>
        <w:tc>
          <w:tcPr>
            <w:tcW w:w="709" w:type="dxa"/>
            <w:vAlign w:val="center"/>
          </w:tcPr>
          <w:p w14:paraId="2228B67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0EED5D7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vAlign w:val="center"/>
          </w:tcPr>
          <w:p w14:paraId="43272400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读权限等级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14A434B5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524903A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r_mat0</w:t>
            </w:r>
          </w:p>
        </w:tc>
        <w:tc>
          <w:tcPr>
            <w:tcW w:w="709" w:type="dxa"/>
            <w:vAlign w:val="center"/>
          </w:tcPr>
          <w:p w14:paraId="561F207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032CA76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vAlign w:val="center"/>
          </w:tcPr>
          <w:p w14:paraId="631E18A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读访存种类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42E6C442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7A86C82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r_d0</w:t>
            </w:r>
          </w:p>
        </w:tc>
        <w:tc>
          <w:tcPr>
            <w:tcW w:w="709" w:type="dxa"/>
            <w:vAlign w:val="center"/>
          </w:tcPr>
          <w:p w14:paraId="1FB9C6E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350F747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 w14:paraId="2CF4B59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读脏页信号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158A17AC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2A03FB7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r_v0</w:t>
            </w:r>
          </w:p>
        </w:tc>
        <w:tc>
          <w:tcPr>
            <w:tcW w:w="709" w:type="dxa"/>
            <w:vAlign w:val="center"/>
          </w:tcPr>
          <w:p w14:paraId="75D37FE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4DDF12D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 w14:paraId="01E3A6FE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读页有效信号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3E10A181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6DBADA3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r_ppn1</w:t>
            </w:r>
          </w:p>
        </w:tc>
        <w:tc>
          <w:tcPr>
            <w:tcW w:w="709" w:type="dxa"/>
            <w:vAlign w:val="center"/>
          </w:tcPr>
          <w:p w14:paraId="345200F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48FCCCB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vAlign w:val="center"/>
          </w:tcPr>
          <w:p w14:paraId="25475EE8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读物理页号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266D8AEE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1F10A6A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r_plv1</w:t>
            </w:r>
          </w:p>
        </w:tc>
        <w:tc>
          <w:tcPr>
            <w:tcW w:w="709" w:type="dxa"/>
            <w:vAlign w:val="center"/>
          </w:tcPr>
          <w:p w14:paraId="5CD752B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4B8D8A8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vAlign w:val="center"/>
          </w:tcPr>
          <w:p w14:paraId="1008388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读权限等级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186A87B7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537797E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r_mat1</w:t>
            </w:r>
          </w:p>
        </w:tc>
        <w:tc>
          <w:tcPr>
            <w:tcW w:w="709" w:type="dxa"/>
            <w:vAlign w:val="center"/>
          </w:tcPr>
          <w:p w14:paraId="2E0BC27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14308D5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vAlign w:val="center"/>
          </w:tcPr>
          <w:p w14:paraId="25AA7C2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读访存种类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197DE4FF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49E5484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r_d1</w:t>
            </w:r>
          </w:p>
        </w:tc>
        <w:tc>
          <w:tcPr>
            <w:tcW w:w="709" w:type="dxa"/>
            <w:vAlign w:val="center"/>
          </w:tcPr>
          <w:p w14:paraId="7C11B81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4ED0E37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 w14:paraId="3EB3F9AB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读脏页信号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36821457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0DC6D63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r_v1</w:t>
            </w:r>
          </w:p>
        </w:tc>
        <w:tc>
          <w:tcPr>
            <w:tcW w:w="709" w:type="dxa"/>
            <w:vAlign w:val="center"/>
          </w:tcPr>
          <w:p w14:paraId="2015C69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7E6F6B6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 w14:paraId="13797B76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读页有效信号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</w:tbl>
    <w:p w14:paraId="37532978" w14:textId="77777777" w:rsidR="008170DC" w:rsidRDefault="008170DC">
      <w:pPr>
        <w:spacing w:line="360" w:lineRule="auto"/>
        <w:jc w:val="center"/>
      </w:pPr>
    </w:p>
    <w:p w14:paraId="0C6AAE99" w14:textId="77777777" w:rsidR="008170DC" w:rsidRDefault="00000000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281080E0" wp14:editId="1C2CCBBF">
            <wp:extent cx="2171700" cy="5242560"/>
            <wp:effectExtent l="0" t="0" r="7620" b="0"/>
            <wp:docPr id="17" name="图片 17" descr="TLB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LB modu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DA6D" w14:textId="77777777" w:rsidR="008170DC" w:rsidRDefault="00000000">
      <w:pPr>
        <w:spacing w:line="360" w:lineRule="auto"/>
        <w:jc w:val="center"/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8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TLB</w:t>
      </w:r>
      <w:r>
        <w:rPr>
          <w:rFonts w:ascii="Times New Roman" w:eastAsia="宋体" w:hAnsi="Times New Roman" w:hint="eastAsia"/>
          <w:sz w:val="18"/>
          <w:szCs w:val="18"/>
        </w:rPr>
        <w:t>模块接口</w:t>
      </w:r>
    </w:p>
    <w:p w14:paraId="15A0864E" w14:textId="77777777" w:rsidR="008170DC" w:rsidRDefault="00000000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>
        <w:rPr>
          <w:noProof/>
        </w:rPr>
        <w:drawing>
          <wp:inline distT="0" distB="0" distL="114300" distR="114300" wp14:anchorId="7D9124F7" wp14:editId="44441BFB">
            <wp:extent cx="5170170" cy="2751455"/>
            <wp:effectExtent l="0" t="0" r="11430" b="4445"/>
            <wp:docPr id="375325514" name="图片 375325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25514" name="图片 3753255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17CE" w14:textId="77777777" w:rsidR="008170DC" w:rsidRDefault="00000000">
      <w:pPr>
        <w:spacing w:afterLines="50" w:after="156"/>
        <w:ind w:firstLineChars="200" w:firstLine="360"/>
        <w:jc w:val="center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cs="Times New Roman"/>
          <w:color w:val="auto"/>
          <w:sz w:val="18"/>
          <w:szCs w:val="18"/>
        </w:rPr>
        <w:t>图</w:t>
      </w:r>
      <w:r>
        <w:rPr>
          <w:rFonts w:ascii="Times New Roman" w:eastAsia="宋体" w:hAnsi="Times New Roman" w:cs="Times New Roman" w:hint="eastAsia"/>
          <w:color w:val="auto"/>
          <w:sz w:val="18"/>
          <w:szCs w:val="18"/>
        </w:rPr>
        <w:t xml:space="preserve">9 </w:t>
      </w:r>
      <w:r>
        <w:rPr>
          <w:rFonts w:ascii="Times New Roman" w:eastAsia="宋体" w:hAnsi="Times New Roman" w:hint="eastAsia"/>
          <w:color w:val="auto"/>
          <w:sz w:val="18"/>
          <w:szCs w:val="18"/>
        </w:rPr>
        <w:t xml:space="preserve"> TLB</w:t>
      </w:r>
      <w:r>
        <w:rPr>
          <w:rFonts w:ascii="Times New Roman" w:eastAsia="宋体" w:hAnsi="Times New Roman" w:hint="eastAsia"/>
          <w:color w:val="auto"/>
          <w:sz w:val="18"/>
          <w:szCs w:val="18"/>
        </w:rPr>
        <w:t>模块示意图</w:t>
      </w:r>
    </w:p>
    <w:p w14:paraId="0A971FE4" w14:textId="77777777" w:rsidR="008170DC" w:rsidRDefault="008170DC">
      <w:pPr>
        <w:spacing w:line="360" w:lineRule="auto"/>
        <w:jc w:val="center"/>
        <w:rPr>
          <w:rFonts w:ascii="Times New Roman" w:eastAsia="宋体" w:hAnsi="Times New Roman"/>
          <w:color w:val="0D0D0D" w:themeColor="text1" w:themeTint="F2"/>
        </w:rPr>
      </w:pPr>
    </w:p>
    <w:p w14:paraId="62AF3070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lastRenderedPageBreak/>
        <w:t>功能描述</w:t>
      </w:r>
    </w:p>
    <w:p w14:paraId="0768C1A2" w14:textId="56E07933" w:rsidR="00DA507C" w:rsidRDefault="00D65A39" w:rsidP="00DA507C">
      <w:pPr>
        <w:keepNext/>
        <w:spacing w:line="360" w:lineRule="auto"/>
        <w:ind w:firstLineChars="200" w:firstLine="420"/>
        <w:jc w:val="center"/>
      </w:pPr>
      <w:r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7C968293" wp14:editId="351C3491">
            <wp:extent cx="5353050" cy="30422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4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D9093D" w14:textId="77777777" w:rsidR="00DA507C" w:rsidRPr="00C21578" w:rsidRDefault="00DA507C" w:rsidP="00DA507C">
      <w:pPr>
        <w:pStyle w:val="a4"/>
        <w:spacing w:afterLines="50" w:after="156"/>
        <w:rPr>
          <w:rFonts w:ascii="Times New Roman" w:hAnsi="Times New Roman"/>
          <w:color w:val="auto"/>
          <w:sz w:val="18"/>
          <w:szCs w:val="18"/>
        </w:rPr>
      </w:pPr>
      <w:r w:rsidRPr="00C21578">
        <w:rPr>
          <w:rFonts w:hint="eastAsia"/>
          <w:sz w:val="18"/>
          <w:szCs w:val="18"/>
        </w:rPr>
        <w:t>图</w:t>
      </w:r>
      <w:r w:rsidRPr="00C21578">
        <w:rPr>
          <w:rFonts w:hint="eastAsia"/>
          <w:sz w:val="18"/>
          <w:szCs w:val="18"/>
        </w:rPr>
        <w:t xml:space="preserve"> </w:t>
      </w:r>
      <w:r w:rsidRPr="00C21578">
        <w:rPr>
          <w:sz w:val="18"/>
          <w:szCs w:val="18"/>
        </w:rPr>
        <w:fldChar w:fldCharType="begin"/>
      </w:r>
      <w:r w:rsidRPr="00C21578">
        <w:rPr>
          <w:sz w:val="18"/>
          <w:szCs w:val="18"/>
        </w:rPr>
        <w:instrText xml:space="preserve"> </w:instrText>
      </w:r>
      <w:r w:rsidRPr="00C21578">
        <w:rPr>
          <w:rFonts w:hint="eastAsia"/>
          <w:sz w:val="18"/>
          <w:szCs w:val="18"/>
        </w:rPr>
        <w:instrText xml:space="preserve">SEQ </w:instrText>
      </w:r>
      <w:r w:rsidRPr="00C21578">
        <w:rPr>
          <w:rFonts w:hint="eastAsia"/>
          <w:sz w:val="18"/>
          <w:szCs w:val="18"/>
        </w:rPr>
        <w:instrText>图</w:instrText>
      </w:r>
      <w:r w:rsidRPr="00C21578">
        <w:rPr>
          <w:rFonts w:hint="eastAsia"/>
          <w:sz w:val="18"/>
          <w:szCs w:val="18"/>
        </w:rPr>
        <w:instrText xml:space="preserve"> \* ARABIC</w:instrText>
      </w:r>
      <w:r w:rsidRPr="00C21578">
        <w:rPr>
          <w:sz w:val="18"/>
          <w:szCs w:val="18"/>
        </w:rPr>
        <w:instrText xml:space="preserve"> </w:instrText>
      </w:r>
      <w:r w:rsidRPr="00C21578">
        <w:rPr>
          <w:sz w:val="18"/>
          <w:szCs w:val="18"/>
        </w:rPr>
        <w:fldChar w:fldCharType="separate"/>
      </w:r>
      <w:r>
        <w:rPr>
          <w:noProof/>
          <w:sz w:val="18"/>
          <w:szCs w:val="18"/>
        </w:rPr>
        <w:t>1</w:t>
      </w:r>
      <w:r w:rsidRPr="00C21578">
        <w:rPr>
          <w:sz w:val="18"/>
          <w:szCs w:val="18"/>
        </w:rPr>
        <w:fldChar w:fldCharType="end"/>
      </w:r>
      <w:r w:rsidRPr="00C21578">
        <w:rPr>
          <w:sz w:val="18"/>
          <w:szCs w:val="18"/>
        </w:rPr>
        <w:t xml:space="preserve"> </w:t>
      </w:r>
      <w:r w:rsidRPr="00C21578">
        <w:rPr>
          <w:rFonts w:hint="eastAsia"/>
          <w:sz w:val="18"/>
          <w:szCs w:val="18"/>
        </w:rPr>
        <w:t>Cache</w:t>
      </w:r>
      <w:r w:rsidRPr="00C21578">
        <w:rPr>
          <w:rFonts w:hint="eastAsia"/>
          <w:sz w:val="18"/>
          <w:szCs w:val="18"/>
        </w:rPr>
        <w:t>结构示意图</w:t>
      </w:r>
    </w:p>
    <w:p w14:paraId="19445B81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3C7426">
        <w:rPr>
          <w:rFonts w:ascii="Times New Roman" w:eastAsia="宋体" w:hAnsi="Times New Roman"/>
          <w:color w:val="auto"/>
        </w:rPr>
        <w:t>Cache</w:t>
      </w:r>
      <w:r w:rsidRPr="003C7426">
        <w:rPr>
          <w:rFonts w:ascii="Times New Roman" w:eastAsia="宋体" w:hAnsi="Times New Roman" w:hint="eastAsia"/>
          <w:color w:val="auto"/>
        </w:rPr>
        <w:t>内部具体设计如上图所示。共分为三大部分，分别是存储模块、控制模块与输出模块。</w:t>
      </w:r>
    </w:p>
    <w:p w14:paraId="6E771E61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3C7426">
        <w:rPr>
          <w:rFonts w:ascii="Times New Roman" w:eastAsia="宋体" w:hAnsi="Times New Roman" w:hint="eastAsia"/>
          <w:color w:val="auto"/>
        </w:rPr>
        <w:t>在存储模块中</w:t>
      </w:r>
      <w:r>
        <w:rPr>
          <w:rFonts w:ascii="Times New Roman" w:eastAsia="宋体" w:hAnsi="Times New Roman" w:hint="eastAsia"/>
          <w:color w:val="auto"/>
        </w:rPr>
        <w:t>，</w:t>
      </w:r>
      <w:r w:rsidRPr="003C7426">
        <w:rPr>
          <w:rFonts w:ascii="Times New Roman" w:eastAsia="宋体" w:hAnsi="Times New Roman" w:hint="eastAsia"/>
          <w:color w:val="auto"/>
        </w:rPr>
        <w:t>通过实例化</w:t>
      </w:r>
      <w:r w:rsidRPr="003C7426">
        <w:rPr>
          <w:rFonts w:ascii="Times New Roman" w:eastAsia="宋体" w:hAnsi="Times New Roman"/>
          <w:color w:val="auto"/>
        </w:rPr>
        <w:t>Xilinx IP</w:t>
      </w:r>
      <w:r w:rsidRPr="003C7426">
        <w:rPr>
          <w:rFonts w:ascii="Times New Roman" w:eastAsia="宋体" w:hAnsi="Times New Roman" w:hint="eastAsia"/>
          <w:color w:val="auto"/>
        </w:rPr>
        <w:t>核中的</w:t>
      </w:r>
      <w:r w:rsidRPr="003C7426">
        <w:rPr>
          <w:rFonts w:ascii="Times New Roman" w:eastAsia="宋体" w:hAnsi="Times New Roman"/>
          <w:color w:val="auto"/>
        </w:rPr>
        <w:t>Block RAM</w:t>
      </w:r>
      <w:r w:rsidRPr="003C7426">
        <w:rPr>
          <w:rFonts w:ascii="Times New Roman" w:eastAsia="宋体" w:hAnsi="Times New Roman" w:hint="eastAsia"/>
          <w:color w:val="auto"/>
        </w:rPr>
        <w:t>实现</w:t>
      </w:r>
      <w:r w:rsidRPr="003C7426">
        <w:rPr>
          <w:rFonts w:ascii="Times New Roman" w:eastAsia="宋体" w:hAnsi="Times New Roman"/>
          <w:color w:val="auto"/>
        </w:rPr>
        <w:t>Tag</w:t>
      </w:r>
      <w:r w:rsidRPr="003C7426">
        <w:rPr>
          <w:rFonts w:ascii="Times New Roman" w:eastAsia="宋体" w:hAnsi="Times New Roman" w:hint="eastAsia"/>
          <w:color w:val="auto"/>
        </w:rPr>
        <w:t>表和</w:t>
      </w:r>
      <w:r w:rsidRPr="003C7426">
        <w:rPr>
          <w:rFonts w:ascii="Times New Roman" w:eastAsia="宋体" w:hAnsi="Times New Roman"/>
          <w:color w:val="auto"/>
        </w:rPr>
        <w:t>Data</w:t>
      </w:r>
      <w:r w:rsidRPr="003C7426">
        <w:rPr>
          <w:rFonts w:ascii="Times New Roman" w:eastAsia="宋体" w:hAnsi="Times New Roman" w:hint="eastAsia"/>
          <w:color w:val="auto"/>
        </w:rPr>
        <w:t>表，通过寄存器实现</w:t>
      </w:r>
      <w:r w:rsidRPr="003C7426">
        <w:rPr>
          <w:rFonts w:ascii="Times New Roman" w:eastAsia="宋体" w:hAnsi="Times New Roman"/>
          <w:color w:val="auto"/>
        </w:rPr>
        <w:t>Dirty</w:t>
      </w:r>
      <w:r w:rsidRPr="003C7426">
        <w:rPr>
          <w:rFonts w:ascii="Times New Roman" w:eastAsia="宋体" w:hAnsi="Times New Roman" w:hint="eastAsia"/>
          <w:color w:val="auto"/>
        </w:rPr>
        <w:t>和</w:t>
      </w:r>
      <w:r w:rsidRPr="003C7426">
        <w:rPr>
          <w:rFonts w:ascii="Times New Roman" w:eastAsia="宋体" w:hAnsi="Times New Roman"/>
          <w:color w:val="auto"/>
        </w:rPr>
        <w:t>Valid</w:t>
      </w:r>
      <w:r w:rsidRPr="003C7426">
        <w:rPr>
          <w:rFonts w:ascii="Times New Roman" w:eastAsia="宋体" w:hAnsi="Times New Roman" w:hint="eastAsia"/>
          <w:color w:val="auto"/>
        </w:rPr>
        <w:t>标志位等信息。</w:t>
      </w:r>
    </w:p>
    <w:p w14:paraId="6AD56A1E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3C7426">
        <w:rPr>
          <w:rFonts w:ascii="Times New Roman" w:eastAsia="宋体" w:hAnsi="Times New Roman" w:hint="eastAsia"/>
          <w:color w:val="auto"/>
        </w:rPr>
        <w:t>在控制模块中包含两个状态机，用来控制</w:t>
      </w:r>
      <w:r w:rsidRPr="003C7426">
        <w:rPr>
          <w:rFonts w:ascii="Times New Roman" w:eastAsia="宋体" w:hAnsi="Times New Roman"/>
          <w:color w:val="auto"/>
        </w:rPr>
        <w:t>Cache</w:t>
      </w:r>
      <w:r w:rsidRPr="003C7426">
        <w:rPr>
          <w:rFonts w:ascii="Times New Roman" w:eastAsia="宋体" w:hAnsi="Times New Roman" w:hint="eastAsia"/>
          <w:color w:val="auto"/>
        </w:rPr>
        <w:t>接收并处理请求的整个过程。此外还包含三个暂时存放数据的</w:t>
      </w:r>
      <w:r w:rsidRPr="003C7426">
        <w:rPr>
          <w:rFonts w:ascii="Times New Roman" w:eastAsia="宋体" w:hAnsi="Times New Roman"/>
          <w:color w:val="auto"/>
        </w:rPr>
        <w:t>buffer</w:t>
      </w:r>
      <w:r w:rsidRPr="003C7426">
        <w:rPr>
          <w:rFonts w:ascii="Times New Roman" w:eastAsia="宋体" w:hAnsi="Times New Roman" w:hint="eastAsia"/>
          <w:color w:val="auto"/>
        </w:rPr>
        <w:t>：</w:t>
      </w:r>
      <w:r w:rsidRPr="003C7426">
        <w:rPr>
          <w:rFonts w:ascii="Times New Roman" w:eastAsia="宋体" w:hAnsi="Times New Roman"/>
          <w:color w:val="auto"/>
        </w:rPr>
        <w:t>Request buffer</w:t>
      </w:r>
      <w:r w:rsidRPr="003C7426">
        <w:rPr>
          <w:rFonts w:ascii="Times New Roman" w:eastAsia="宋体" w:hAnsi="Times New Roman" w:hint="eastAsia"/>
          <w:color w:val="auto"/>
        </w:rPr>
        <w:t>，</w:t>
      </w:r>
      <w:r w:rsidRPr="003C7426">
        <w:rPr>
          <w:rFonts w:ascii="Times New Roman" w:eastAsia="宋体" w:hAnsi="Times New Roman"/>
          <w:color w:val="auto"/>
        </w:rPr>
        <w:t>Write buffer</w:t>
      </w:r>
      <w:r w:rsidRPr="003C7426">
        <w:rPr>
          <w:rFonts w:ascii="Times New Roman" w:eastAsia="宋体" w:hAnsi="Times New Roman" w:hint="eastAsia"/>
          <w:color w:val="auto"/>
        </w:rPr>
        <w:t>和</w:t>
      </w:r>
      <w:r w:rsidRPr="003C7426">
        <w:rPr>
          <w:rFonts w:ascii="Times New Roman" w:eastAsia="宋体" w:hAnsi="Times New Roman"/>
          <w:color w:val="auto"/>
        </w:rPr>
        <w:t>Miss buffer</w:t>
      </w:r>
      <w:r w:rsidRPr="003C7426">
        <w:rPr>
          <w:rFonts w:ascii="Times New Roman" w:eastAsia="宋体" w:hAnsi="Times New Roman" w:hint="eastAsia"/>
          <w:color w:val="auto"/>
        </w:rPr>
        <w:t>。</w:t>
      </w:r>
      <w:r>
        <w:rPr>
          <w:rFonts w:ascii="Times New Roman" w:eastAsia="宋体" w:hAnsi="Times New Roman" w:hint="eastAsia"/>
          <w:color w:val="auto"/>
        </w:rPr>
        <w:t>在</w:t>
      </w:r>
      <w:r w:rsidRPr="008B7F34">
        <w:rPr>
          <w:rFonts w:ascii="Times New Roman" w:eastAsia="宋体" w:hAnsi="Times New Roman" w:hint="eastAsia"/>
          <w:color w:val="auto"/>
        </w:rPr>
        <w:t>写命中时，数据</w:t>
      </w:r>
      <w:r>
        <w:rPr>
          <w:rFonts w:ascii="Times New Roman" w:eastAsia="宋体" w:hAnsi="Times New Roman" w:hint="eastAsia"/>
          <w:color w:val="auto"/>
        </w:rPr>
        <w:t>会</w:t>
      </w:r>
      <w:r w:rsidRPr="008B7F34">
        <w:rPr>
          <w:rFonts w:ascii="Times New Roman" w:eastAsia="宋体" w:hAnsi="Times New Roman" w:hint="eastAsia"/>
          <w:color w:val="auto"/>
        </w:rPr>
        <w:t>先存到</w:t>
      </w:r>
      <w:r>
        <w:rPr>
          <w:rFonts w:ascii="Times New Roman" w:eastAsia="宋体" w:hAnsi="Times New Roman" w:hint="eastAsia"/>
          <w:color w:val="auto"/>
        </w:rPr>
        <w:t>W</w:t>
      </w:r>
      <w:r w:rsidRPr="008B7F34">
        <w:rPr>
          <w:rFonts w:ascii="Times New Roman" w:eastAsia="宋体" w:hAnsi="Times New Roman" w:hint="eastAsia"/>
          <w:color w:val="auto"/>
        </w:rPr>
        <w:t>rite buffer</w:t>
      </w:r>
      <w:r w:rsidRPr="008B7F34">
        <w:rPr>
          <w:rFonts w:ascii="Times New Roman" w:eastAsia="宋体" w:hAnsi="Times New Roman" w:hint="eastAsia"/>
          <w:color w:val="auto"/>
        </w:rPr>
        <w:t>里，再写到</w:t>
      </w:r>
      <w:r w:rsidRPr="008B7F34">
        <w:rPr>
          <w:rFonts w:ascii="Times New Roman" w:eastAsia="宋体" w:hAnsi="Times New Roman" w:hint="eastAsia"/>
          <w:color w:val="auto"/>
        </w:rPr>
        <w:t>cache</w:t>
      </w:r>
      <w:r w:rsidRPr="008B7F34">
        <w:rPr>
          <w:rFonts w:ascii="Times New Roman" w:eastAsia="宋体" w:hAnsi="Times New Roman" w:hint="eastAsia"/>
          <w:color w:val="auto"/>
        </w:rPr>
        <w:t>里</w:t>
      </w:r>
      <w:r>
        <w:rPr>
          <w:rFonts w:ascii="Times New Roman" w:eastAsia="宋体" w:hAnsi="Times New Roman" w:hint="eastAsia"/>
          <w:color w:val="auto"/>
        </w:rPr>
        <w:t>。而在</w:t>
      </w:r>
      <w:r w:rsidRPr="0050691C">
        <w:rPr>
          <w:rFonts w:ascii="Times New Roman" w:eastAsia="宋体" w:hAnsi="Times New Roman" w:hint="eastAsia"/>
          <w:color w:val="auto"/>
        </w:rPr>
        <w:t>读</w:t>
      </w:r>
      <w:r w:rsidRPr="0050691C">
        <w:rPr>
          <w:rFonts w:ascii="Times New Roman" w:eastAsia="宋体" w:hAnsi="Times New Roman" w:hint="eastAsia"/>
          <w:color w:val="auto"/>
        </w:rPr>
        <w:t>/</w:t>
      </w:r>
      <w:r w:rsidRPr="0050691C">
        <w:rPr>
          <w:rFonts w:ascii="Times New Roman" w:eastAsia="宋体" w:hAnsi="Times New Roman" w:hint="eastAsia"/>
          <w:color w:val="auto"/>
        </w:rPr>
        <w:t>写缺失时，内存返回的数据被直接写到</w:t>
      </w:r>
      <w:r w:rsidRPr="0050691C">
        <w:rPr>
          <w:rFonts w:ascii="Times New Roman" w:eastAsia="宋体" w:hAnsi="Times New Roman" w:hint="eastAsia"/>
          <w:color w:val="auto"/>
        </w:rPr>
        <w:t>cache</w:t>
      </w:r>
      <w:r w:rsidRPr="0050691C">
        <w:rPr>
          <w:rFonts w:ascii="Times New Roman" w:eastAsia="宋体" w:hAnsi="Times New Roman" w:hint="eastAsia"/>
          <w:color w:val="auto"/>
        </w:rPr>
        <w:t>里</w:t>
      </w:r>
      <w:r>
        <w:rPr>
          <w:rFonts w:ascii="Times New Roman" w:eastAsia="宋体" w:hAnsi="Times New Roman" w:hint="eastAsia"/>
          <w:color w:val="auto"/>
        </w:rPr>
        <w:t>，不会使用</w:t>
      </w:r>
      <w:r w:rsidRPr="0050691C">
        <w:rPr>
          <w:rFonts w:ascii="Times New Roman" w:eastAsia="宋体" w:hAnsi="Times New Roman"/>
          <w:color w:val="auto"/>
        </w:rPr>
        <w:t>Write buffer</w:t>
      </w:r>
      <w:r>
        <w:rPr>
          <w:rFonts w:ascii="Times New Roman" w:eastAsia="宋体" w:hAnsi="Times New Roman" w:hint="eastAsia"/>
          <w:color w:val="auto"/>
        </w:rPr>
        <w:t>。</w:t>
      </w:r>
    </w:p>
    <w:p w14:paraId="1854FCE8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3C7426">
        <w:rPr>
          <w:rFonts w:ascii="Times New Roman" w:eastAsia="宋体" w:hAnsi="Times New Roman" w:hint="eastAsia"/>
          <w:color w:val="auto"/>
        </w:rPr>
        <w:t>输出模块</w:t>
      </w:r>
      <w:r>
        <w:rPr>
          <w:rFonts w:ascii="Times New Roman" w:eastAsia="宋体" w:hAnsi="Times New Roman" w:hint="eastAsia"/>
          <w:color w:val="auto"/>
        </w:rPr>
        <w:t>则</w:t>
      </w:r>
      <w:r w:rsidRPr="003C7426">
        <w:rPr>
          <w:rFonts w:ascii="Times New Roman" w:eastAsia="宋体" w:hAnsi="Times New Roman" w:hint="eastAsia"/>
          <w:color w:val="auto"/>
        </w:rPr>
        <w:t>由一些组合逻辑与少部分的时序逻辑构成，它们在状态机的控制下生成输出到</w:t>
      </w:r>
      <w:r w:rsidRPr="003C7426">
        <w:rPr>
          <w:rFonts w:ascii="Times New Roman" w:eastAsia="宋体" w:hAnsi="Times New Roman"/>
          <w:color w:val="auto"/>
        </w:rPr>
        <w:t>CPU</w:t>
      </w:r>
      <w:r w:rsidRPr="003C7426">
        <w:rPr>
          <w:rFonts w:ascii="Times New Roman" w:eastAsia="宋体" w:hAnsi="Times New Roman" w:hint="eastAsia"/>
          <w:color w:val="auto"/>
        </w:rPr>
        <w:t>和内存的信号。</w:t>
      </w:r>
    </w:p>
    <w:p w14:paraId="0F771B70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DA0B00">
        <w:rPr>
          <w:rFonts w:ascii="Times New Roman" w:eastAsia="宋体" w:hAnsi="Times New Roman" w:hint="eastAsia"/>
          <w:color w:val="auto"/>
        </w:rPr>
        <w:t>下面逐一</w:t>
      </w:r>
      <w:r>
        <w:rPr>
          <w:rFonts w:ascii="Times New Roman" w:eastAsia="宋体" w:hAnsi="Times New Roman" w:hint="eastAsia"/>
          <w:color w:val="auto"/>
        </w:rPr>
        <w:t>详细</w:t>
      </w:r>
      <w:r w:rsidRPr="00DA0B00">
        <w:rPr>
          <w:rFonts w:ascii="Times New Roman" w:eastAsia="宋体" w:hAnsi="Times New Roman" w:hint="eastAsia"/>
          <w:color w:val="auto"/>
        </w:rPr>
        <w:t>介绍这三个模块。</w:t>
      </w:r>
    </w:p>
    <w:p w14:paraId="3E242A8E" w14:textId="77777777" w:rsidR="00DA507C" w:rsidRPr="00DA507C" w:rsidRDefault="00DA507C" w:rsidP="00DA507C">
      <w:pPr>
        <w:pStyle w:val="aff7"/>
        <w:numPr>
          <w:ilvl w:val="0"/>
          <w:numId w:val="3"/>
        </w:numPr>
        <w:rPr>
          <w:rFonts w:ascii="Times New Roman" w:eastAsia="黑体" w:hAnsi="Times New Roman" w:hint="eastAsia"/>
          <w:vanish/>
          <w:szCs w:val="20"/>
        </w:rPr>
      </w:pPr>
    </w:p>
    <w:p w14:paraId="5CF245B2" w14:textId="77777777" w:rsidR="00DA507C" w:rsidRPr="00DA507C" w:rsidRDefault="00DA507C" w:rsidP="00DA507C">
      <w:pPr>
        <w:pStyle w:val="aff7"/>
        <w:numPr>
          <w:ilvl w:val="0"/>
          <w:numId w:val="3"/>
        </w:numPr>
        <w:rPr>
          <w:rFonts w:ascii="Times New Roman" w:eastAsia="黑体" w:hAnsi="Times New Roman" w:hint="eastAsia"/>
          <w:vanish/>
          <w:szCs w:val="20"/>
        </w:rPr>
      </w:pPr>
    </w:p>
    <w:p w14:paraId="2BDBDB42" w14:textId="77777777" w:rsidR="00DA507C" w:rsidRPr="00DA507C" w:rsidRDefault="00DA507C" w:rsidP="00DA507C">
      <w:pPr>
        <w:pStyle w:val="aff7"/>
        <w:numPr>
          <w:ilvl w:val="0"/>
          <w:numId w:val="3"/>
        </w:numPr>
        <w:rPr>
          <w:rFonts w:ascii="Times New Roman" w:eastAsia="黑体" w:hAnsi="Times New Roman" w:hint="eastAsia"/>
          <w:vanish/>
          <w:szCs w:val="20"/>
        </w:rPr>
      </w:pPr>
    </w:p>
    <w:p w14:paraId="67645248" w14:textId="5568ADAE" w:rsidR="00DA507C" w:rsidRPr="00F43F29" w:rsidRDefault="00DA507C" w:rsidP="00DA507C">
      <w:pPr>
        <w:pStyle w:val="aff7"/>
        <w:numPr>
          <w:ilvl w:val="1"/>
          <w:numId w:val="3"/>
        </w:numPr>
        <w:rPr>
          <w:rFonts w:ascii="Times New Roman" w:eastAsia="黑体" w:hAnsi="Times New Roman"/>
          <w:szCs w:val="20"/>
        </w:rPr>
      </w:pPr>
      <w:r w:rsidRPr="00F43F29">
        <w:rPr>
          <w:rFonts w:ascii="Times New Roman" w:eastAsia="黑体" w:hAnsi="Times New Roman" w:hint="eastAsia"/>
          <w:szCs w:val="20"/>
        </w:rPr>
        <w:t>存储模块</w:t>
      </w:r>
    </w:p>
    <w:p w14:paraId="0EB56FA6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按各行中的信息组织成多张表，比较信息位</w:t>
      </w:r>
      <w:r w:rsidRPr="00815DF0">
        <w:rPr>
          <w:rFonts w:ascii="Times New Roman" w:eastAsia="宋体" w:hAnsi="Times New Roman" w:hint="eastAsia"/>
          <w:color w:val="auto"/>
        </w:rPr>
        <w:t>Tag</w:t>
      </w:r>
      <w:r w:rsidRPr="00815DF0">
        <w:rPr>
          <w:rFonts w:ascii="Times New Roman" w:eastAsia="宋体" w:hAnsi="Times New Roman" w:hint="eastAsia"/>
          <w:color w:val="auto"/>
        </w:rPr>
        <w:t>、有效位</w:t>
      </w:r>
      <w:r w:rsidRPr="00815DF0">
        <w:rPr>
          <w:rFonts w:ascii="Times New Roman" w:eastAsia="宋体" w:hAnsi="Times New Roman" w:hint="eastAsia"/>
          <w:color w:val="auto"/>
        </w:rPr>
        <w:t>V</w:t>
      </w:r>
      <w:r w:rsidRPr="00815DF0">
        <w:rPr>
          <w:rFonts w:ascii="Times New Roman" w:eastAsia="宋体" w:hAnsi="Times New Roman" w:hint="eastAsia"/>
          <w:color w:val="auto"/>
        </w:rPr>
        <w:t>、脏位</w:t>
      </w:r>
      <w:r w:rsidRPr="00815DF0">
        <w:rPr>
          <w:rFonts w:ascii="Times New Roman" w:eastAsia="宋体" w:hAnsi="Times New Roman" w:hint="eastAsia"/>
          <w:color w:val="auto"/>
        </w:rPr>
        <w:t>D</w:t>
      </w:r>
      <w:r w:rsidRPr="00815DF0">
        <w:rPr>
          <w:rFonts w:ascii="Times New Roman" w:eastAsia="宋体" w:hAnsi="Times New Roman" w:hint="eastAsia"/>
          <w:color w:val="auto"/>
        </w:rPr>
        <w:t>、数据</w:t>
      </w:r>
      <w:r w:rsidRPr="00815DF0">
        <w:rPr>
          <w:rFonts w:ascii="Times New Roman" w:eastAsia="宋体" w:hAnsi="Times New Roman" w:hint="eastAsia"/>
          <w:color w:val="auto"/>
        </w:rPr>
        <w:t>Data</w:t>
      </w:r>
      <w:r w:rsidRPr="00815DF0">
        <w:rPr>
          <w:rFonts w:ascii="Times New Roman" w:eastAsia="宋体" w:hAnsi="Times New Roman" w:hint="eastAsia"/>
          <w:color w:val="auto"/>
        </w:rPr>
        <w:t>各自成为两张表，一张对应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的一路。</w:t>
      </w:r>
      <w:r>
        <w:rPr>
          <w:rFonts w:ascii="Times New Roman" w:eastAsia="宋体" w:hAnsi="Times New Roman" w:hint="eastAsia"/>
          <w:color w:val="auto"/>
        </w:rPr>
        <w:t>C</w:t>
      </w:r>
      <w:r w:rsidRPr="008922BF">
        <w:rPr>
          <w:rFonts w:ascii="Times New Roman" w:eastAsia="宋体" w:hAnsi="Times New Roman" w:hint="eastAsia"/>
          <w:color w:val="auto"/>
        </w:rPr>
        <w:t>ache</w:t>
      </w:r>
      <w:r w:rsidRPr="008922BF">
        <w:rPr>
          <w:rFonts w:ascii="Times New Roman" w:eastAsia="宋体" w:hAnsi="Times New Roman" w:hint="eastAsia"/>
          <w:color w:val="auto"/>
        </w:rPr>
        <w:t>中包含两张</w:t>
      </w:r>
      <w:r w:rsidRPr="008922BF">
        <w:rPr>
          <w:rFonts w:ascii="Times New Roman" w:eastAsia="宋体" w:hAnsi="Times New Roman" w:hint="eastAsia"/>
          <w:color w:val="auto"/>
        </w:rPr>
        <w:t>256</w:t>
      </w:r>
      <w:r w:rsidRPr="008922BF">
        <w:rPr>
          <w:rFonts w:ascii="Times New Roman" w:eastAsia="宋体" w:hAnsi="Times New Roman" w:hint="eastAsia"/>
          <w:color w:val="auto"/>
        </w:rPr>
        <w:t>项×</w:t>
      </w:r>
      <w:r w:rsidRPr="008922BF">
        <w:rPr>
          <w:rFonts w:ascii="Times New Roman" w:eastAsia="宋体" w:hAnsi="Times New Roman" w:hint="eastAsia"/>
          <w:color w:val="auto"/>
        </w:rPr>
        <w:t>20 bit</w:t>
      </w:r>
      <w:r w:rsidRPr="008922BF">
        <w:rPr>
          <w:rFonts w:ascii="Times New Roman" w:eastAsia="宋体" w:hAnsi="Times New Roman" w:hint="eastAsia"/>
          <w:color w:val="auto"/>
        </w:rPr>
        <w:t>的</w:t>
      </w:r>
      <w:r w:rsidRPr="008922BF">
        <w:rPr>
          <w:rFonts w:ascii="Times New Roman" w:eastAsia="宋体" w:hAnsi="Times New Roman" w:hint="eastAsia"/>
          <w:color w:val="auto"/>
        </w:rPr>
        <w:t>tag</w:t>
      </w:r>
      <w:r w:rsidRPr="008922BF">
        <w:rPr>
          <w:rFonts w:ascii="Times New Roman" w:eastAsia="宋体" w:hAnsi="Times New Roman" w:hint="eastAsia"/>
          <w:color w:val="auto"/>
        </w:rPr>
        <w:t>表、两张</w:t>
      </w:r>
      <w:r w:rsidRPr="008922BF">
        <w:rPr>
          <w:rFonts w:ascii="Times New Roman" w:eastAsia="宋体" w:hAnsi="Times New Roman" w:hint="eastAsia"/>
          <w:color w:val="auto"/>
        </w:rPr>
        <w:t>256</w:t>
      </w:r>
      <w:r w:rsidRPr="008922BF">
        <w:rPr>
          <w:rFonts w:ascii="Times New Roman" w:eastAsia="宋体" w:hAnsi="Times New Roman" w:hint="eastAsia"/>
          <w:color w:val="auto"/>
        </w:rPr>
        <w:t>项×</w:t>
      </w:r>
      <w:r w:rsidRPr="008922BF">
        <w:rPr>
          <w:rFonts w:ascii="Times New Roman" w:eastAsia="宋体" w:hAnsi="Times New Roman" w:hint="eastAsia"/>
          <w:color w:val="auto"/>
        </w:rPr>
        <w:t>1 bit</w:t>
      </w:r>
      <w:r w:rsidRPr="008922BF">
        <w:rPr>
          <w:rFonts w:ascii="Times New Roman" w:eastAsia="宋体" w:hAnsi="Times New Roman" w:hint="eastAsia"/>
          <w:color w:val="auto"/>
        </w:rPr>
        <w:t>的</w:t>
      </w:r>
      <w:r w:rsidRPr="008922BF">
        <w:rPr>
          <w:rFonts w:ascii="Times New Roman" w:eastAsia="宋体" w:hAnsi="Times New Roman" w:hint="eastAsia"/>
          <w:color w:val="auto"/>
        </w:rPr>
        <w:t>V</w:t>
      </w:r>
      <w:r w:rsidRPr="008922BF">
        <w:rPr>
          <w:rFonts w:ascii="Times New Roman" w:eastAsia="宋体" w:hAnsi="Times New Roman" w:hint="eastAsia"/>
          <w:color w:val="auto"/>
        </w:rPr>
        <w:t>表、两张</w:t>
      </w:r>
      <w:r w:rsidRPr="008922BF">
        <w:rPr>
          <w:rFonts w:ascii="Times New Roman" w:eastAsia="宋体" w:hAnsi="Times New Roman" w:hint="eastAsia"/>
          <w:color w:val="auto"/>
        </w:rPr>
        <w:t>256</w:t>
      </w:r>
      <w:r w:rsidRPr="008922BF">
        <w:rPr>
          <w:rFonts w:ascii="Times New Roman" w:eastAsia="宋体" w:hAnsi="Times New Roman" w:hint="eastAsia"/>
          <w:color w:val="auto"/>
        </w:rPr>
        <w:t>项×</w:t>
      </w:r>
      <w:r w:rsidRPr="008922BF">
        <w:rPr>
          <w:rFonts w:ascii="Times New Roman" w:eastAsia="宋体" w:hAnsi="Times New Roman" w:hint="eastAsia"/>
          <w:color w:val="auto"/>
        </w:rPr>
        <w:t>1 bit</w:t>
      </w:r>
      <w:r w:rsidRPr="008922BF">
        <w:rPr>
          <w:rFonts w:ascii="Times New Roman" w:eastAsia="宋体" w:hAnsi="Times New Roman" w:hint="eastAsia"/>
          <w:color w:val="auto"/>
        </w:rPr>
        <w:t>的</w:t>
      </w:r>
      <w:r w:rsidRPr="008922BF">
        <w:rPr>
          <w:rFonts w:ascii="Times New Roman" w:eastAsia="宋体" w:hAnsi="Times New Roman" w:hint="eastAsia"/>
          <w:color w:val="auto"/>
        </w:rPr>
        <w:t>D</w:t>
      </w:r>
      <w:r w:rsidRPr="008922BF">
        <w:rPr>
          <w:rFonts w:ascii="Times New Roman" w:eastAsia="宋体" w:hAnsi="Times New Roman" w:hint="eastAsia"/>
          <w:color w:val="auto"/>
        </w:rPr>
        <w:t>表以及两张</w:t>
      </w:r>
      <w:r w:rsidRPr="008922BF">
        <w:rPr>
          <w:rFonts w:ascii="Times New Roman" w:eastAsia="宋体" w:hAnsi="Times New Roman" w:hint="eastAsia"/>
          <w:color w:val="auto"/>
        </w:rPr>
        <w:t>156</w:t>
      </w:r>
      <w:r w:rsidRPr="008922BF">
        <w:rPr>
          <w:rFonts w:ascii="Times New Roman" w:eastAsia="宋体" w:hAnsi="Times New Roman" w:hint="eastAsia"/>
          <w:color w:val="auto"/>
        </w:rPr>
        <w:t>项×</w:t>
      </w:r>
      <w:r w:rsidRPr="008922BF">
        <w:rPr>
          <w:rFonts w:ascii="Times New Roman" w:eastAsia="宋体" w:hAnsi="Times New Roman" w:hint="eastAsia"/>
          <w:color w:val="auto"/>
        </w:rPr>
        <w:t>128 bit</w:t>
      </w:r>
      <w:r w:rsidRPr="008922BF">
        <w:rPr>
          <w:rFonts w:ascii="Times New Roman" w:eastAsia="宋体" w:hAnsi="Times New Roman" w:hint="eastAsia"/>
          <w:color w:val="auto"/>
        </w:rPr>
        <w:t>的</w:t>
      </w:r>
      <w:r w:rsidRPr="008922BF">
        <w:rPr>
          <w:rFonts w:ascii="Times New Roman" w:eastAsia="宋体" w:hAnsi="Times New Roman" w:hint="eastAsia"/>
          <w:color w:val="auto"/>
        </w:rPr>
        <w:t>data</w:t>
      </w:r>
      <w:r w:rsidRPr="008922BF">
        <w:rPr>
          <w:rFonts w:ascii="Times New Roman" w:eastAsia="宋体" w:hAnsi="Times New Roman" w:hint="eastAsia"/>
          <w:color w:val="auto"/>
        </w:rPr>
        <w:t>表。</w:t>
      </w:r>
      <w:r w:rsidRPr="00815DF0">
        <w:rPr>
          <w:rFonts w:ascii="Times New Roman" w:eastAsia="宋体" w:hAnsi="Times New Roman" w:hint="eastAsia"/>
          <w:color w:val="auto"/>
        </w:rPr>
        <w:t>每张表都有</w:t>
      </w:r>
      <w:r w:rsidRPr="00815DF0">
        <w:rPr>
          <w:rFonts w:ascii="Times New Roman" w:eastAsia="宋体" w:hAnsi="Times New Roman" w:hint="eastAsia"/>
          <w:color w:val="auto"/>
        </w:rPr>
        <w:t>256</w:t>
      </w:r>
      <w:r w:rsidRPr="00815DF0">
        <w:rPr>
          <w:rFonts w:ascii="Times New Roman" w:eastAsia="宋体" w:hAnsi="Times New Roman" w:hint="eastAsia"/>
          <w:color w:val="auto"/>
        </w:rPr>
        <w:t>项，对应</w:t>
      </w:r>
      <w:r w:rsidRPr="00815DF0">
        <w:rPr>
          <w:rFonts w:ascii="Times New Roman" w:eastAsia="宋体" w:hAnsi="Times New Roman" w:hint="eastAsia"/>
          <w:color w:val="auto"/>
        </w:rPr>
        <w:t>265</w:t>
      </w:r>
      <w:r w:rsidRPr="00815DF0">
        <w:rPr>
          <w:rFonts w:ascii="Times New Roman" w:eastAsia="宋体" w:hAnsi="Times New Roman" w:hint="eastAsia"/>
          <w:color w:val="auto"/>
        </w:rPr>
        <w:t>个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行。与讲义中的实现方式略有不同的是，我们没有把</w:t>
      </w:r>
      <w:r w:rsidRPr="00815DF0">
        <w:rPr>
          <w:rFonts w:ascii="Times New Roman" w:eastAsia="宋体" w:hAnsi="Times New Roman" w:hint="eastAsia"/>
          <w:color w:val="auto"/>
        </w:rPr>
        <w:t>Tag</w:t>
      </w:r>
      <w:r w:rsidRPr="00815DF0">
        <w:rPr>
          <w:rFonts w:ascii="Times New Roman" w:eastAsia="宋体" w:hAnsi="Times New Roman" w:hint="eastAsia"/>
          <w:color w:val="auto"/>
        </w:rPr>
        <w:t>表和</w:t>
      </w:r>
      <w:r w:rsidRPr="00815DF0">
        <w:rPr>
          <w:rFonts w:ascii="Times New Roman" w:eastAsia="宋体" w:hAnsi="Times New Roman" w:hint="eastAsia"/>
          <w:color w:val="auto"/>
        </w:rPr>
        <w:t>V</w:t>
      </w:r>
      <w:r w:rsidRPr="00815DF0">
        <w:rPr>
          <w:rFonts w:ascii="Times New Roman" w:eastAsia="宋体" w:hAnsi="Times New Roman" w:hint="eastAsia"/>
          <w:color w:val="auto"/>
        </w:rPr>
        <w:t>合并在一起，而是和实现</w:t>
      </w:r>
      <w:r w:rsidRPr="00815DF0">
        <w:rPr>
          <w:rFonts w:ascii="Times New Roman" w:eastAsia="宋体" w:hAnsi="Times New Roman" w:hint="eastAsia"/>
          <w:color w:val="auto"/>
        </w:rPr>
        <w:t>D</w:t>
      </w:r>
      <w:r w:rsidRPr="00815DF0">
        <w:rPr>
          <w:rFonts w:ascii="Times New Roman" w:eastAsia="宋体" w:hAnsi="Times New Roman" w:hint="eastAsia"/>
          <w:color w:val="auto"/>
        </w:rPr>
        <w:t>表一样，用寄存器实现</w:t>
      </w:r>
      <w:r w:rsidRPr="00815DF0">
        <w:rPr>
          <w:rFonts w:ascii="Times New Roman" w:eastAsia="宋体" w:hAnsi="Times New Roman" w:hint="eastAsia"/>
          <w:color w:val="auto"/>
        </w:rPr>
        <w:t>V</w:t>
      </w:r>
      <w:r w:rsidRPr="00815DF0">
        <w:rPr>
          <w:rFonts w:ascii="Times New Roman" w:eastAsia="宋体" w:hAnsi="Times New Roman" w:hint="eastAsia"/>
          <w:color w:val="auto"/>
        </w:rPr>
        <w:t>表。于是，各表的实现方式分别为，</w:t>
      </w:r>
      <w:r w:rsidRPr="00815DF0">
        <w:rPr>
          <w:rFonts w:ascii="Times New Roman" w:eastAsia="宋体" w:hAnsi="Times New Roman" w:hint="eastAsia"/>
          <w:color w:val="auto"/>
        </w:rPr>
        <w:t>Tag</w:t>
      </w:r>
      <w:r w:rsidRPr="00815DF0">
        <w:rPr>
          <w:rFonts w:ascii="Times New Roman" w:eastAsia="宋体" w:hAnsi="Times New Roman" w:hint="eastAsia"/>
          <w:color w:val="auto"/>
        </w:rPr>
        <w:t>表由两块深度为</w:t>
      </w:r>
      <w:r w:rsidRPr="00815DF0">
        <w:rPr>
          <w:rFonts w:ascii="Times New Roman" w:eastAsia="宋体" w:hAnsi="Times New Roman" w:hint="eastAsia"/>
          <w:color w:val="auto"/>
        </w:rPr>
        <w:t>256</w:t>
      </w:r>
      <w:r w:rsidRPr="00815DF0">
        <w:rPr>
          <w:rFonts w:ascii="Times New Roman" w:eastAsia="宋体" w:hAnsi="Times New Roman" w:hint="eastAsia"/>
          <w:color w:val="auto"/>
        </w:rPr>
        <w:t>，宽度为</w:t>
      </w:r>
      <w:r w:rsidRPr="00815DF0">
        <w:rPr>
          <w:rFonts w:ascii="Times New Roman" w:eastAsia="宋体" w:hAnsi="Times New Roman" w:hint="eastAsia"/>
          <w:color w:val="auto"/>
        </w:rPr>
        <w:t>20</w:t>
      </w:r>
      <w:r w:rsidRPr="00815DF0">
        <w:rPr>
          <w:rFonts w:ascii="Times New Roman" w:eastAsia="宋体" w:hAnsi="Times New Roman" w:hint="eastAsia"/>
          <w:color w:val="auto"/>
        </w:rPr>
        <w:t>的同步</w:t>
      </w:r>
      <w:r w:rsidRPr="00815DF0">
        <w:rPr>
          <w:rFonts w:ascii="Times New Roman" w:eastAsia="宋体" w:hAnsi="Times New Roman" w:hint="eastAsia"/>
          <w:color w:val="auto"/>
        </w:rPr>
        <w:t>RAM</w:t>
      </w:r>
      <w:r w:rsidRPr="00815DF0">
        <w:rPr>
          <w:rFonts w:ascii="Times New Roman" w:eastAsia="宋体" w:hAnsi="Times New Roman" w:hint="eastAsia"/>
          <w:color w:val="auto"/>
        </w:rPr>
        <w:t>实现；</w:t>
      </w:r>
      <w:r w:rsidRPr="00815DF0">
        <w:rPr>
          <w:rFonts w:ascii="Times New Roman" w:eastAsia="宋体" w:hAnsi="Times New Roman" w:hint="eastAsia"/>
          <w:color w:val="auto"/>
        </w:rPr>
        <w:t>Data</w:t>
      </w:r>
      <w:r w:rsidRPr="00815DF0">
        <w:rPr>
          <w:rFonts w:ascii="Times New Roman" w:eastAsia="宋体" w:hAnsi="Times New Roman" w:hint="eastAsia"/>
          <w:color w:val="auto"/>
        </w:rPr>
        <w:t>表由四块深度为</w:t>
      </w:r>
      <w:r w:rsidRPr="00815DF0">
        <w:rPr>
          <w:rFonts w:ascii="Times New Roman" w:eastAsia="宋体" w:hAnsi="Times New Roman" w:hint="eastAsia"/>
          <w:color w:val="auto"/>
        </w:rPr>
        <w:t>256</w:t>
      </w:r>
      <w:r w:rsidRPr="00815DF0">
        <w:rPr>
          <w:rFonts w:ascii="Times New Roman" w:eastAsia="宋体" w:hAnsi="Times New Roman" w:hint="eastAsia"/>
          <w:color w:val="auto"/>
        </w:rPr>
        <w:t>，宽度为</w:t>
      </w:r>
      <w:r w:rsidRPr="00815DF0">
        <w:rPr>
          <w:rFonts w:ascii="Times New Roman" w:eastAsia="宋体" w:hAnsi="Times New Roman" w:hint="eastAsia"/>
          <w:color w:val="auto"/>
        </w:rPr>
        <w:t>32</w:t>
      </w:r>
      <w:r w:rsidRPr="00815DF0">
        <w:rPr>
          <w:rFonts w:ascii="Times New Roman" w:eastAsia="宋体" w:hAnsi="Times New Roman" w:hint="eastAsia"/>
          <w:color w:val="auto"/>
        </w:rPr>
        <w:t>的同步</w:t>
      </w:r>
      <w:r w:rsidRPr="00815DF0">
        <w:rPr>
          <w:rFonts w:ascii="Times New Roman" w:eastAsia="宋体" w:hAnsi="Times New Roman" w:hint="eastAsia"/>
          <w:color w:val="auto"/>
        </w:rPr>
        <w:t>Ram</w:t>
      </w:r>
      <w:r w:rsidRPr="00815DF0">
        <w:rPr>
          <w:rFonts w:ascii="Times New Roman" w:eastAsia="宋体" w:hAnsi="Times New Roman" w:hint="eastAsia"/>
          <w:color w:val="auto"/>
        </w:rPr>
        <w:t>实现，四块拼起来共同构成</w:t>
      </w:r>
      <w:r w:rsidRPr="00815DF0">
        <w:rPr>
          <w:rFonts w:ascii="Times New Roman" w:eastAsia="宋体" w:hAnsi="Times New Roman" w:hint="eastAsia"/>
          <w:color w:val="auto"/>
        </w:rPr>
        <w:t>128</w:t>
      </w:r>
      <w:r w:rsidRPr="00815DF0">
        <w:rPr>
          <w:rFonts w:ascii="Times New Roman" w:eastAsia="宋体" w:hAnsi="Times New Roman" w:hint="eastAsia"/>
          <w:color w:val="auto"/>
        </w:rPr>
        <w:t>位的数据；</w:t>
      </w:r>
      <w:r w:rsidRPr="00815DF0">
        <w:rPr>
          <w:rFonts w:ascii="Times New Roman" w:eastAsia="宋体" w:hAnsi="Times New Roman" w:hint="eastAsia"/>
          <w:color w:val="auto"/>
        </w:rPr>
        <w:t>V</w:t>
      </w:r>
      <w:r w:rsidRPr="00815DF0">
        <w:rPr>
          <w:rFonts w:ascii="Times New Roman" w:eastAsia="宋体" w:hAnsi="Times New Roman" w:hint="eastAsia"/>
          <w:color w:val="auto"/>
        </w:rPr>
        <w:t>表和</w:t>
      </w:r>
      <w:r w:rsidRPr="00815DF0">
        <w:rPr>
          <w:rFonts w:ascii="Times New Roman" w:eastAsia="宋体" w:hAnsi="Times New Roman" w:hint="eastAsia"/>
          <w:color w:val="auto"/>
        </w:rPr>
        <w:t>D</w:t>
      </w:r>
      <w:r w:rsidRPr="00815DF0">
        <w:rPr>
          <w:rFonts w:ascii="Times New Roman" w:eastAsia="宋体" w:hAnsi="Times New Roman" w:hint="eastAsia"/>
          <w:color w:val="auto"/>
        </w:rPr>
        <w:t>表各由两个位宽为</w:t>
      </w:r>
      <w:r w:rsidRPr="00815DF0">
        <w:rPr>
          <w:rFonts w:ascii="Times New Roman" w:eastAsia="宋体" w:hAnsi="Times New Roman" w:hint="eastAsia"/>
          <w:color w:val="auto"/>
        </w:rPr>
        <w:t>256</w:t>
      </w:r>
      <w:r w:rsidRPr="00815DF0">
        <w:rPr>
          <w:rFonts w:ascii="Times New Roman" w:eastAsia="宋体" w:hAnsi="Times New Roman" w:hint="eastAsia"/>
          <w:color w:val="auto"/>
        </w:rPr>
        <w:t>的寄存器实现。</w:t>
      </w:r>
    </w:p>
    <w:p w14:paraId="6188DE76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上面提到的表都需要初始化，由寄存器实现的表在复位信号拉高初始化，由同步</w:t>
      </w:r>
      <w:r w:rsidRPr="00815DF0">
        <w:rPr>
          <w:rFonts w:ascii="Times New Roman" w:eastAsia="宋体" w:hAnsi="Times New Roman" w:hint="eastAsia"/>
          <w:color w:val="auto"/>
        </w:rPr>
        <w:t>RAM</w:t>
      </w:r>
      <w:r w:rsidRPr="00815DF0">
        <w:rPr>
          <w:rFonts w:ascii="Times New Roman" w:eastAsia="宋体" w:hAnsi="Times New Roman" w:hint="eastAsia"/>
          <w:color w:val="auto"/>
        </w:rPr>
        <w:t>实现的表则在定制</w:t>
      </w:r>
      <w:r w:rsidRPr="00815DF0">
        <w:rPr>
          <w:rFonts w:ascii="Times New Roman" w:eastAsia="宋体" w:hAnsi="Times New Roman" w:hint="eastAsia"/>
          <w:color w:val="auto"/>
        </w:rPr>
        <w:t>IP</w:t>
      </w:r>
      <w:r w:rsidRPr="00815DF0">
        <w:rPr>
          <w:rFonts w:ascii="Times New Roman" w:eastAsia="宋体" w:hAnsi="Times New Roman" w:hint="eastAsia"/>
          <w:color w:val="auto"/>
        </w:rPr>
        <w:t>核时通过</w:t>
      </w:r>
      <w:r w:rsidRPr="00815DF0">
        <w:rPr>
          <w:rFonts w:ascii="Times New Roman" w:eastAsia="宋体" w:hAnsi="Times New Roman" w:hint="eastAsia"/>
          <w:color w:val="auto"/>
        </w:rPr>
        <w:t>Fill Remaining Memory Locations</w:t>
      </w:r>
      <w:r w:rsidRPr="00815DF0">
        <w:rPr>
          <w:rFonts w:ascii="Times New Roman" w:eastAsia="宋体" w:hAnsi="Times New Roman" w:hint="eastAsia"/>
          <w:color w:val="auto"/>
        </w:rPr>
        <w:t>来初始化成</w:t>
      </w:r>
      <w:r w:rsidRPr="00815DF0">
        <w:rPr>
          <w:rFonts w:ascii="Times New Roman" w:eastAsia="宋体" w:hAnsi="Times New Roman" w:hint="eastAsia"/>
          <w:color w:val="auto"/>
        </w:rPr>
        <w:t>0</w:t>
      </w:r>
      <w:r w:rsidRPr="00815DF0">
        <w:rPr>
          <w:rFonts w:ascii="Times New Roman" w:eastAsia="宋体" w:hAnsi="Times New Roman" w:hint="eastAsia"/>
          <w:color w:val="auto"/>
        </w:rPr>
        <w:t>。</w:t>
      </w:r>
    </w:p>
    <w:p w14:paraId="5ACB46AF" w14:textId="77777777" w:rsidR="00DA507C" w:rsidRPr="00F43F29" w:rsidRDefault="00DA507C" w:rsidP="00DA507C">
      <w:pPr>
        <w:pStyle w:val="aff7"/>
        <w:numPr>
          <w:ilvl w:val="1"/>
          <w:numId w:val="3"/>
        </w:numPr>
        <w:rPr>
          <w:rFonts w:ascii="Times New Roman" w:eastAsia="黑体" w:hAnsi="Times New Roman"/>
          <w:szCs w:val="20"/>
        </w:rPr>
      </w:pPr>
      <w:r w:rsidRPr="00F43F29">
        <w:rPr>
          <w:rFonts w:ascii="Times New Roman" w:eastAsia="黑体" w:hAnsi="Times New Roman" w:hint="eastAsia"/>
          <w:szCs w:val="20"/>
        </w:rPr>
        <w:t>控制模块</w:t>
      </w:r>
    </w:p>
    <w:p w14:paraId="43637E0B" w14:textId="77777777" w:rsidR="00DA507C" w:rsidRPr="004F6EAE" w:rsidRDefault="00DA507C" w:rsidP="00DA507C">
      <w:pPr>
        <w:pStyle w:val="aff7"/>
        <w:numPr>
          <w:ilvl w:val="2"/>
          <w:numId w:val="3"/>
        </w:numPr>
        <w:rPr>
          <w:rFonts w:ascii="Times New Roman" w:eastAsia="黑体" w:hAnsi="Times New Roman"/>
          <w:szCs w:val="20"/>
        </w:rPr>
      </w:pPr>
      <w:r w:rsidRPr="004F6EAE">
        <w:rPr>
          <w:rFonts w:ascii="Times New Roman" w:eastAsia="黑体" w:hAnsi="Times New Roman" w:hint="eastAsia"/>
          <w:szCs w:val="20"/>
        </w:rPr>
        <w:lastRenderedPageBreak/>
        <w:t>状态机</w:t>
      </w:r>
    </w:p>
    <w:p w14:paraId="5AE736FF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控制模块内一共有两个状态机，分别是主状态机和</w:t>
      </w:r>
      <w:r w:rsidRPr="00815DF0">
        <w:rPr>
          <w:rFonts w:ascii="Times New Roman" w:eastAsia="宋体" w:hAnsi="Times New Roman" w:hint="eastAsia"/>
          <w:color w:val="auto"/>
        </w:rPr>
        <w:t>write buffer</w:t>
      </w:r>
      <w:r w:rsidRPr="00815DF0">
        <w:rPr>
          <w:rFonts w:ascii="Times New Roman" w:eastAsia="宋体" w:hAnsi="Times New Roman" w:hint="eastAsia"/>
          <w:color w:val="auto"/>
        </w:rPr>
        <w:t>状态机。</w:t>
      </w:r>
    </w:p>
    <w:p w14:paraId="7335CE05" w14:textId="77777777" w:rsidR="00DA507C" w:rsidRPr="0096319C" w:rsidRDefault="00DA507C" w:rsidP="00DA507C">
      <w:pPr>
        <w:pStyle w:val="aff7"/>
        <w:numPr>
          <w:ilvl w:val="0"/>
          <w:numId w:val="4"/>
        </w:numPr>
        <w:spacing w:line="360" w:lineRule="auto"/>
        <w:rPr>
          <w:rFonts w:ascii="Times New Roman" w:eastAsia="宋体" w:hAnsi="Times New Roman"/>
          <w:b/>
          <w:bCs/>
          <w:color w:val="auto"/>
        </w:rPr>
      </w:pPr>
      <w:r w:rsidRPr="0096319C">
        <w:rPr>
          <w:rFonts w:ascii="Times New Roman" w:eastAsia="宋体" w:hAnsi="Times New Roman" w:hint="eastAsia"/>
          <w:b/>
          <w:bCs/>
          <w:color w:val="auto"/>
        </w:rPr>
        <w:t>主状态机</w:t>
      </w:r>
    </w:p>
    <w:p w14:paraId="722D798B" w14:textId="77777777" w:rsidR="00DA507C" w:rsidRDefault="00DA507C" w:rsidP="00DA507C">
      <w:pPr>
        <w:keepNext/>
        <w:spacing w:line="360" w:lineRule="auto"/>
        <w:ind w:firstLineChars="200" w:firstLine="420"/>
        <w:jc w:val="center"/>
      </w:pPr>
      <w:r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6044E6AA" wp14:editId="4E5203FD">
            <wp:extent cx="3011805" cy="25666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9CC0B5" w14:textId="77777777" w:rsidR="00DA507C" w:rsidRPr="00C21578" w:rsidRDefault="00DA507C" w:rsidP="00DA507C">
      <w:pPr>
        <w:pStyle w:val="a4"/>
        <w:spacing w:afterLines="50" w:after="156"/>
        <w:rPr>
          <w:sz w:val="18"/>
          <w:szCs w:val="18"/>
        </w:rPr>
      </w:pPr>
      <w:r w:rsidRPr="00C21578">
        <w:rPr>
          <w:rFonts w:hint="eastAsia"/>
          <w:sz w:val="18"/>
          <w:szCs w:val="18"/>
        </w:rPr>
        <w:t>图</w:t>
      </w:r>
      <w:r w:rsidRPr="00C21578">
        <w:rPr>
          <w:rFonts w:hint="eastAsia"/>
          <w:sz w:val="18"/>
          <w:szCs w:val="18"/>
        </w:rPr>
        <w:t xml:space="preserve"> </w:t>
      </w:r>
      <w:r w:rsidRPr="00C21578">
        <w:rPr>
          <w:sz w:val="18"/>
          <w:szCs w:val="18"/>
        </w:rPr>
        <w:fldChar w:fldCharType="begin"/>
      </w:r>
      <w:r w:rsidRPr="00C21578">
        <w:rPr>
          <w:sz w:val="18"/>
          <w:szCs w:val="18"/>
        </w:rPr>
        <w:instrText xml:space="preserve"> </w:instrText>
      </w:r>
      <w:r w:rsidRPr="00C21578">
        <w:rPr>
          <w:rFonts w:hint="eastAsia"/>
          <w:sz w:val="18"/>
          <w:szCs w:val="18"/>
        </w:rPr>
        <w:instrText xml:space="preserve">SEQ </w:instrText>
      </w:r>
      <w:r w:rsidRPr="00C21578">
        <w:rPr>
          <w:rFonts w:hint="eastAsia"/>
          <w:sz w:val="18"/>
          <w:szCs w:val="18"/>
        </w:rPr>
        <w:instrText>图</w:instrText>
      </w:r>
      <w:r w:rsidRPr="00C21578">
        <w:rPr>
          <w:rFonts w:hint="eastAsia"/>
          <w:sz w:val="18"/>
          <w:szCs w:val="18"/>
        </w:rPr>
        <w:instrText xml:space="preserve"> \* ARABIC</w:instrText>
      </w:r>
      <w:r w:rsidRPr="00C21578">
        <w:rPr>
          <w:sz w:val="18"/>
          <w:szCs w:val="18"/>
        </w:rPr>
        <w:instrText xml:space="preserve"> </w:instrText>
      </w:r>
      <w:r w:rsidRPr="00C21578">
        <w:rPr>
          <w:sz w:val="18"/>
          <w:szCs w:val="18"/>
        </w:rPr>
        <w:fldChar w:fldCharType="separate"/>
      </w:r>
      <w:r>
        <w:rPr>
          <w:noProof/>
          <w:sz w:val="18"/>
          <w:szCs w:val="18"/>
        </w:rPr>
        <w:t>2</w:t>
      </w:r>
      <w:r w:rsidRPr="00C21578">
        <w:rPr>
          <w:sz w:val="18"/>
          <w:szCs w:val="18"/>
        </w:rPr>
        <w:fldChar w:fldCharType="end"/>
      </w:r>
      <w:r w:rsidRPr="00C21578">
        <w:rPr>
          <w:sz w:val="18"/>
          <w:szCs w:val="18"/>
        </w:rPr>
        <w:t xml:space="preserve"> </w:t>
      </w:r>
      <w:r w:rsidRPr="00C21578">
        <w:rPr>
          <w:rFonts w:hint="eastAsia"/>
          <w:sz w:val="18"/>
          <w:szCs w:val="18"/>
        </w:rPr>
        <w:t>主状态机状态转移图</w:t>
      </w:r>
    </w:p>
    <w:p w14:paraId="7999B94A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主状态机</w:t>
      </w:r>
      <w:r w:rsidRPr="00815DF0">
        <w:rPr>
          <w:rFonts w:ascii="Times New Roman" w:eastAsia="宋体" w:hAnsi="Times New Roman" w:hint="eastAsia"/>
          <w:color w:val="auto"/>
        </w:rPr>
        <w:t xml:space="preserve">IDLE </w:t>
      </w:r>
      <w:r w:rsidRPr="00815DF0">
        <w:rPr>
          <w:rFonts w:ascii="Times New Roman" w:eastAsia="宋体" w:hAnsi="Times New Roman" w:hint="eastAsia"/>
          <w:color w:val="auto"/>
        </w:rPr>
        <w:t>状态表示</w:t>
      </w:r>
      <w:r w:rsidRPr="00815DF0">
        <w:rPr>
          <w:rFonts w:ascii="Times New Roman" w:eastAsia="宋体" w:hAnsi="Times New Roman" w:hint="eastAsia"/>
          <w:color w:val="auto"/>
        </w:rPr>
        <w:t xml:space="preserve"> Cache </w:t>
      </w:r>
      <w:r w:rsidRPr="00815DF0">
        <w:rPr>
          <w:rFonts w:ascii="Times New Roman" w:eastAsia="宋体" w:hAnsi="Times New Roman" w:hint="eastAsia"/>
          <w:color w:val="auto"/>
        </w:rPr>
        <w:t>空闲，收到新的请求后转换到</w:t>
      </w:r>
      <w:r w:rsidRPr="00815DF0">
        <w:rPr>
          <w:rFonts w:ascii="Times New Roman" w:eastAsia="宋体" w:hAnsi="Times New Roman" w:hint="eastAsia"/>
          <w:color w:val="auto"/>
        </w:rPr>
        <w:t>LOOKUP</w:t>
      </w:r>
      <w:r w:rsidRPr="00815DF0">
        <w:rPr>
          <w:rFonts w:ascii="Times New Roman" w:eastAsia="宋体" w:hAnsi="Times New Roman" w:hint="eastAsia"/>
          <w:color w:val="auto"/>
        </w:rPr>
        <w:t>状态。如果查询结果为命中，则根据有无新请求来决定留在</w:t>
      </w:r>
      <w:r w:rsidRPr="00815DF0">
        <w:rPr>
          <w:rFonts w:ascii="Times New Roman" w:eastAsia="宋体" w:hAnsi="Times New Roman" w:hint="eastAsia"/>
          <w:color w:val="auto"/>
        </w:rPr>
        <w:t>LOOKUP</w:t>
      </w:r>
      <w:r w:rsidRPr="00815DF0">
        <w:rPr>
          <w:rFonts w:ascii="Times New Roman" w:eastAsia="宋体" w:hAnsi="Times New Roman" w:hint="eastAsia"/>
          <w:color w:val="auto"/>
        </w:rPr>
        <w:t>还是回到</w:t>
      </w:r>
      <w:r w:rsidRPr="00815DF0">
        <w:rPr>
          <w:rFonts w:ascii="Times New Roman" w:eastAsia="宋体" w:hAnsi="Times New Roman" w:hint="eastAsia"/>
          <w:color w:val="auto"/>
        </w:rPr>
        <w:t>IDLE</w:t>
      </w:r>
      <w:r w:rsidRPr="00815DF0">
        <w:rPr>
          <w:rFonts w:ascii="Times New Roman" w:eastAsia="宋体" w:hAnsi="Times New Roman" w:hint="eastAsia"/>
          <w:color w:val="auto"/>
        </w:rPr>
        <w:t>。如果没有命中，则进入</w:t>
      </w:r>
      <w:r w:rsidRPr="00815DF0">
        <w:rPr>
          <w:rFonts w:ascii="Times New Roman" w:eastAsia="宋体" w:hAnsi="Times New Roman" w:hint="eastAsia"/>
          <w:color w:val="auto"/>
        </w:rPr>
        <w:t>MISS</w:t>
      </w:r>
      <w:r w:rsidRPr="00815DF0">
        <w:rPr>
          <w:rFonts w:ascii="Times New Roman" w:eastAsia="宋体" w:hAnsi="Times New Roman" w:hint="eastAsia"/>
          <w:color w:val="auto"/>
        </w:rPr>
        <w:t>状态。</w:t>
      </w:r>
      <w:r w:rsidRPr="00815DF0">
        <w:rPr>
          <w:rFonts w:ascii="Times New Roman" w:eastAsia="宋体" w:hAnsi="Times New Roman" w:hint="eastAsia"/>
          <w:color w:val="auto"/>
        </w:rPr>
        <w:t>MISS</w:t>
      </w:r>
      <w:r w:rsidRPr="00815DF0">
        <w:rPr>
          <w:rFonts w:ascii="Times New Roman" w:eastAsia="宋体" w:hAnsi="Times New Roman" w:hint="eastAsia"/>
          <w:color w:val="auto"/>
        </w:rPr>
        <w:t>状态用来在当前处理的操作没有命中时，等待</w:t>
      </w:r>
      <w:r w:rsidRPr="00815DF0">
        <w:rPr>
          <w:rFonts w:ascii="Times New Roman" w:eastAsia="宋体" w:hAnsi="Times New Roman" w:hint="eastAsia"/>
          <w:color w:val="auto"/>
        </w:rPr>
        <w:t>AXI</w:t>
      </w:r>
      <w:r w:rsidRPr="00815DF0">
        <w:rPr>
          <w:rFonts w:ascii="Times New Roman" w:eastAsia="宋体" w:hAnsi="Times New Roman" w:hint="eastAsia"/>
          <w:color w:val="auto"/>
        </w:rPr>
        <w:t>总线的</w:t>
      </w:r>
      <w:r w:rsidRPr="00815DF0">
        <w:rPr>
          <w:rFonts w:ascii="Times New Roman" w:eastAsia="宋体" w:hAnsi="Times New Roman" w:hint="eastAsia"/>
          <w:color w:val="auto"/>
        </w:rPr>
        <w:t>wr_rdy</w:t>
      </w:r>
      <w:r w:rsidRPr="00815DF0">
        <w:rPr>
          <w:rFonts w:ascii="Times New Roman" w:eastAsia="宋体" w:hAnsi="Times New Roman" w:hint="eastAsia"/>
          <w:color w:val="auto"/>
        </w:rPr>
        <w:t>信号。等到</w:t>
      </w:r>
      <w:r w:rsidRPr="00815DF0">
        <w:rPr>
          <w:rFonts w:ascii="Times New Roman" w:eastAsia="宋体" w:hAnsi="Times New Roman" w:hint="eastAsia"/>
          <w:color w:val="auto"/>
        </w:rPr>
        <w:t>wr_rdy</w:t>
      </w:r>
      <w:r w:rsidRPr="00815DF0">
        <w:rPr>
          <w:rFonts w:ascii="Times New Roman" w:eastAsia="宋体" w:hAnsi="Times New Roman" w:hint="eastAsia"/>
          <w:color w:val="auto"/>
        </w:rPr>
        <w:t>为</w:t>
      </w:r>
      <w:r w:rsidRPr="00815DF0">
        <w:rPr>
          <w:rFonts w:ascii="Times New Roman" w:eastAsia="宋体" w:hAnsi="Times New Roman" w:hint="eastAsia"/>
          <w:color w:val="auto"/>
        </w:rPr>
        <w:t>1</w:t>
      </w:r>
      <w:r w:rsidRPr="00815DF0">
        <w:rPr>
          <w:rFonts w:ascii="Times New Roman" w:eastAsia="宋体" w:hAnsi="Times New Roman" w:hint="eastAsia"/>
          <w:color w:val="auto"/>
        </w:rPr>
        <w:t>后会发起进入</w:t>
      </w:r>
      <w:r w:rsidRPr="00815DF0">
        <w:rPr>
          <w:rFonts w:ascii="Times New Roman" w:eastAsia="宋体" w:hAnsi="Times New Roman" w:hint="eastAsia"/>
          <w:color w:val="auto"/>
        </w:rPr>
        <w:t>REPLACE</w:t>
      </w:r>
      <w:r w:rsidRPr="00815DF0">
        <w:rPr>
          <w:rFonts w:ascii="Times New Roman" w:eastAsia="宋体" w:hAnsi="Times New Roman" w:hint="eastAsia"/>
          <w:color w:val="auto"/>
        </w:rPr>
        <w:t>状态，在</w:t>
      </w:r>
      <w:r w:rsidRPr="00815DF0">
        <w:rPr>
          <w:rFonts w:ascii="Times New Roman" w:eastAsia="宋体" w:hAnsi="Times New Roman" w:hint="eastAsia"/>
          <w:color w:val="auto"/>
        </w:rPr>
        <w:t>REPLACE</w:t>
      </w:r>
      <w:r w:rsidRPr="00815DF0">
        <w:rPr>
          <w:rFonts w:ascii="Times New Roman" w:eastAsia="宋体" w:hAnsi="Times New Roman" w:hint="eastAsia"/>
          <w:color w:val="auto"/>
        </w:rPr>
        <w:t>状态的第一拍向内存发送写请求，写数据来自从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中读出的要被替换的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行。在</w:t>
      </w:r>
      <w:r w:rsidRPr="00815DF0">
        <w:rPr>
          <w:rFonts w:ascii="Times New Roman" w:eastAsia="宋体" w:hAnsi="Times New Roman" w:hint="eastAsia"/>
          <w:color w:val="auto"/>
        </w:rPr>
        <w:t>REPLACE</w:t>
      </w:r>
      <w:r w:rsidRPr="00815DF0">
        <w:rPr>
          <w:rFonts w:ascii="Times New Roman" w:eastAsia="宋体" w:hAnsi="Times New Roman" w:hint="eastAsia"/>
          <w:color w:val="auto"/>
        </w:rPr>
        <w:t>状态下，还需要等待</w:t>
      </w:r>
      <w:r w:rsidRPr="00815DF0">
        <w:rPr>
          <w:rFonts w:ascii="Times New Roman" w:eastAsia="宋体" w:hAnsi="Times New Roman" w:hint="eastAsia"/>
          <w:color w:val="auto"/>
        </w:rPr>
        <w:t>AXI</w:t>
      </w:r>
      <w:r w:rsidRPr="00815DF0">
        <w:rPr>
          <w:rFonts w:ascii="Times New Roman" w:eastAsia="宋体" w:hAnsi="Times New Roman" w:hint="eastAsia"/>
          <w:color w:val="auto"/>
        </w:rPr>
        <w:t>总线的</w:t>
      </w:r>
      <w:r w:rsidRPr="00815DF0">
        <w:rPr>
          <w:rFonts w:ascii="Times New Roman" w:eastAsia="宋体" w:hAnsi="Times New Roman" w:hint="eastAsia"/>
          <w:color w:val="auto"/>
        </w:rPr>
        <w:t>rd_rdy</w:t>
      </w:r>
      <w:r w:rsidRPr="00815DF0">
        <w:rPr>
          <w:rFonts w:ascii="Times New Roman" w:eastAsia="宋体" w:hAnsi="Times New Roman" w:hint="eastAsia"/>
          <w:color w:val="auto"/>
        </w:rPr>
        <w:t>信号拉高，拉高后进入</w:t>
      </w:r>
      <w:r w:rsidRPr="00815DF0">
        <w:rPr>
          <w:rFonts w:ascii="Times New Roman" w:eastAsia="宋体" w:hAnsi="Times New Roman" w:hint="eastAsia"/>
          <w:color w:val="auto"/>
        </w:rPr>
        <w:t>REFILL</w:t>
      </w:r>
      <w:r w:rsidRPr="00815DF0">
        <w:rPr>
          <w:rFonts w:ascii="Times New Roman" w:eastAsia="宋体" w:hAnsi="Times New Roman" w:hint="eastAsia"/>
          <w:color w:val="auto"/>
        </w:rPr>
        <w:t>状态，并发出读请求，读取缺失的数据。等数据全部从</w:t>
      </w:r>
      <w:r w:rsidRPr="00815DF0">
        <w:rPr>
          <w:rFonts w:ascii="Times New Roman" w:eastAsia="宋体" w:hAnsi="Times New Roman" w:hint="eastAsia"/>
          <w:color w:val="auto"/>
        </w:rPr>
        <w:t>AXI</w:t>
      </w:r>
      <w:r w:rsidRPr="00815DF0">
        <w:rPr>
          <w:rFonts w:ascii="Times New Roman" w:eastAsia="宋体" w:hAnsi="Times New Roman" w:hint="eastAsia"/>
          <w:color w:val="auto"/>
        </w:rPr>
        <w:t>返回后切换回</w:t>
      </w:r>
      <w:r w:rsidRPr="00815DF0">
        <w:rPr>
          <w:rFonts w:ascii="Times New Roman" w:eastAsia="宋体" w:hAnsi="Times New Roman" w:hint="eastAsia"/>
          <w:color w:val="auto"/>
        </w:rPr>
        <w:t>IDLE</w:t>
      </w:r>
      <w:r w:rsidRPr="00815DF0">
        <w:rPr>
          <w:rFonts w:ascii="Times New Roman" w:eastAsia="宋体" w:hAnsi="Times New Roman" w:hint="eastAsia"/>
          <w:color w:val="auto"/>
        </w:rPr>
        <w:t>状态。</w:t>
      </w:r>
    </w:p>
    <w:p w14:paraId="19664E69" w14:textId="77777777" w:rsidR="00DA507C" w:rsidRPr="0096319C" w:rsidRDefault="00DA507C" w:rsidP="00DA507C">
      <w:pPr>
        <w:pStyle w:val="aff7"/>
        <w:numPr>
          <w:ilvl w:val="0"/>
          <w:numId w:val="4"/>
        </w:numPr>
        <w:spacing w:line="360" w:lineRule="auto"/>
        <w:rPr>
          <w:rFonts w:ascii="Times New Roman" w:eastAsia="宋体" w:hAnsi="Times New Roman"/>
          <w:b/>
          <w:bCs/>
          <w:color w:val="auto"/>
        </w:rPr>
      </w:pPr>
      <w:r w:rsidRPr="0096319C">
        <w:rPr>
          <w:rFonts w:ascii="Times New Roman" w:eastAsia="宋体" w:hAnsi="Times New Roman" w:hint="eastAsia"/>
          <w:b/>
          <w:bCs/>
          <w:color w:val="auto"/>
        </w:rPr>
        <w:t xml:space="preserve">Write buffer </w:t>
      </w:r>
      <w:r w:rsidRPr="0096319C">
        <w:rPr>
          <w:rFonts w:ascii="Times New Roman" w:eastAsia="宋体" w:hAnsi="Times New Roman" w:hint="eastAsia"/>
          <w:b/>
          <w:bCs/>
          <w:color w:val="auto"/>
        </w:rPr>
        <w:t>状态机</w:t>
      </w:r>
    </w:p>
    <w:p w14:paraId="04DAD5CF" w14:textId="77777777" w:rsidR="00DA507C" w:rsidRDefault="00DA507C" w:rsidP="00DA507C">
      <w:pPr>
        <w:keepNext/>
        <w:spacing w:line="360" w:lineRule="auto"/>
        <w:ind w:firstLineChars="200" w:firstLine="420"/>
        <w:jc w:val="center"/>
      </w:pPr>
      <w:r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3B6FE0E5" wp14:editId="4E137ED1">
            <wp:extent cx="3450455" cy="1600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627" cy="1608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491A7F" w14:textId="77777777" w:rsidR="00DA507C" w:rsidRPr="00C21578" w:rsidRDefault="00DA507C" w:rsidP="00DA507C">
      <w:pPr>
        <w:pStyle w:val="a4"/>
        <w:spacing w:afterLines="50" w:after="156"/>
        <w:rPr>
          <w:sz w:val="18"/>
          <w:szCs w:val="18"/>
        </w:rPr>
      </w:pPr>
      <w:r w:rsidRPr="00C21578">
        <w:rPr>
          <w:rFonts w:hint="eastAsia"/>
          <w:sz w:val="18"/>
          <w:szCs w:val="18"/>
        </w:rPr>
        <w:t>图</w:t>
      </w:r>
      <w:r w:rsidRPr="00C21578">
        <w:rPr>
          <w:rFonts w:hint="eastAsia"/>
          <w:sz w:val="18"/>
          <w:szCs w:val="18"/>
        </w:rPr>
        <w:t xml:space="preserve"> </w:t>
      </w:r>
      <w:r w:rsidRPr="00C21578">
        <w:rPr>
          <w:sz w:val="18"/>
          <w:szCs w:val="18"/>
        </w:rPr>
        <w:fldChar w:fldCharType="begin"/>
      </w:r>
      <w:r w:rsidRPr="00C21578">
        <w:rPr>
          <w:sz w:val="18"/>
          <w:szCs w:val="18"/>
        </w:rPr>
        <w:instrText xml:space="preserve"> </w:instrText>
      </w:r>
      <w:r w:rsidRPr="00C21578">
        <w:rPr>
          <w:rFonts w:hint="eastAsia"/>
          <w:sz w:val="18"/>
          <w:szCs w:val="18"/>
        </w:rPr>
        <w:instrText xml:space="preserve">SEQ </w:instrText>
      </w:r>
      <w:r w:rsidRPr="00C21578">
        <w:rPr>
          <w:rFonts w:hint="eastAsia"/>
          <w:sz w:val="18"/>
          <w:szCs w:val="18"/>
        </w:rPr>
        <w:instrText>图</w:instrText>
      </w:r>
      <w:r w:rsidRPr="00C21578">
        <w:rPr>
          <w:rFonts w:hint="eastAsia"/>
          <w:sz w:val="18"/>
          <w:szCs w:val="18"/>
        </w:rPr>
        <w:instrText xml:space="preserve"> \* ARABIC</w:instrText>
      </w:r>
      <w:r w:rsidRPr="00C21578">
        <w:rPr>
          <w:sz w:val="18"/>
          <w:szCs w:val="18"/>
        </w:rPr>
        <w:instrText xml:space="preserve"> </w:instrText>
      </w:r>
      <w:r w:rsidRPr="00C21578">
        <w:rPr>
          <w:sz w:val="18"/>
          <w:szCs w:val="18"/>
        </w:rPr>
        <w:fldChar w:fldCharType="separate"/>
      </w:r>
      <w:r>
        <w:rPr>
          <w:noProof/>
          <w:sz w:val="18"/>
          <w:szCs w:val="18"/>
        </w:rPr>
        <w:t>3</w:t>
      </w:r>
      <w:r w:rsidRPr="00C21578">
        <w:rPr>
          <w:sz w:val="18"/>
          <w:szCs w:val="18"/>
        </w:rPr>
        <w:fldChar w:fldCharType="end"/>
      </w:r>
      <w:r w:rsidRPr="00C21578">
        <w:rPr>
          <w:sz w:val="18"/>
          <w:szCs w:val="18"/>
        </w:rPr>
        <w:t xml:space="preserve"> </w:t>
      </w:r>
      <w:r w:rsidRPr="00C21578">
        <w:rPr>
          <w:rFonts w:hint="eastAsia"/>
          <w:sz w:val="18"/>
          <w:szCs w:val="18"/>
        </w:rPr>
        <w:t xml:space="preserve">Write buffer </w:t>
      </w:r>
      <w:r w:rsidRPr="00C21578">
        <w:rPr>
          <w:rFonts w:hint="eastAsia"/>
          <w:sz w:val="18"/>
          <w:szCs w:val="18"/>
        </w:rPr>
        <w:t>状态机状态转移图</w:t>
      </w:r>
    </w:p>
    <w:p w14:paraId="418A7219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 xml:space="preserve">Write buffer </w:t>
      </w:r>
      <w:r w:rsidRPr="00815DF0">
        <w:rPr>
          <w:rFonts w:ascii="Times New Roman" w:eastAsia="宋体" w:hAnsi="Times New Roman" w:hint="eastAsia"/>
          <w:color w:val="auto"/>
        </w:rPr>
        <w:t>状态机负责在写命中时将</w:t>
      </w:r>
      <w:r w:rsidRPr="00815DF0">
        <w:rPr>
          <w:rFonts w:ascii="Times New Roman" w:eastAsia="宋体" w:hAnsi="Times New Roman" w:hint="eastAsia"/>
          <w:color w:val="auto"/>
        </w:rPr>
        <w:t>write buffer</w:t>
      </w:r>
      <w:r w:rsidRPr="00815DF0">
        <w:rPr>
          <w:rFonts w:ascii="Times New Roman" w:eastAsia="宋体" w:hAnsi="Times New Roman" w:hint="eastAsia"/>
          <w:color w:val="auto"/>
        </w:rPr>
        <w:t>中的数据写入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。它一共有两个状态，</w:t>
      </w:r>
      <w:r w:rsidRPr="00815DF0">
        <w:rPr>
          <w:rFonts w:ascii="Times New Roman" w:eastAsia="宋体" w:hAnsi="Times New Roman" w:hint="eastAsia"/>
          <w:color w:val="auto"/>
        </w:rPr>
        <w:t>IDLE</w:t>
      </w:r>
      <w:r w:rsidRPr="00815DF0">
        <w:rPr>
          <w:rFonts w:ascii="Times New Roman" w:eastAsia="宋体" w:hAnsi="Times New Roman" w:hint="eastAsia"/>
          <w:color w:val="auto"/>
        </w:rPr>
        <w:t>状态为空闲状态，</w:t>
      </w:r>
      <w:r w:rsidRPr="00815DF0">
        <w:rPr>
          <w:rFonts w:ascii="Times New Roman" w:eastAsia="宋体" w:hAnsi="Times New Roman" w:hint="eastAsia"/>
          <w:color w:val="auto"/>
        </w:rPr>
        <w:t>WRITE</w:t>
      </w:r>
      <w:r w:rsidRPr="00815DF0">
        <w:rPr>
          <w:rFonts w:ascii="Times New Roman" w:eastAsia="宋体" w:hAnsi="Times New Roman" w:hint="eastAsia"/>
          <w:color w:val="auto"/>
        </w:rPr>
        <w:t>状态负责写入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。一旦写命中，也就是当主状态机处于</w:t>
      </w:r>
      <w:r w:rsidRPr="00815DF0">
        <w:rPr>
          <w:rFonts w:ascii="Times New Roman" w:eastAsia="宋体" w:hAnsi="Times New Roman" w:hint="eastAsia"/>
          <w:color w:val="auto"/>
        </w:rPr>
        <w:t>LOOKUP</w:t>
      </w:r>
      <w:r w:rsidRPr="00815DF0">
        <w:rPr>
          <w:rFonts w:ascii="Times New Roman" w:eastAsia="宋体" w:hAnsi="Times New Roman" w:hint="eastAsia"/>
          <w:color w:val="auto"/>
        </w:rPr>
        <w:t>状态、</w:t>
      </w:r>
      <w:r w:rsidRPr="00815DF0">
        <w:rPr>
          <w:rFonts w:ascii="Times New Roman" w:eastAsia="宋体" w:hAnsi="Times New Roman" w:hint="eastAsia"/>
          <w:color w:val="auto"/>
        </w:rPr>
        <w:t>op_reg</w:t>
      </w:r>
      <w:r w:rsidRPr="00815DF0">
        <w:rPr>
          <w:rFonts w:ascii="Times New Roman" w:eastAsia="宋体" w:hAnsi="Times New Roman" w:hint="eastAsia"/>
          <w:color w:val="auto"/>
        </w:rPr>
        <w:t>为写操作对应的</w:t>
      </w:r>
      <w:r w:rsidRPr="00815DF0">
        <w:rPr>
          <w:rFonts w:ascii="Times New Roman" w:eastAsia="宋体" w:hAnsi="Times New Roman" w:hint="eastAsia"/>
          <w:color w:val="auto"/>
        </w:rPr>
        <w:t>1</w:t>
      </w:r>
      <w:r w:rsidRPr="00815DF0">
        <w:rPr>
          <w:rFonts w:ascii="Times New Roman" w:eastAsia="宋体" w:hAnsi="Times New Roman" w:hint="eastAsia"/>
          <w:color w:val="auto"/>
        </w:rPr>
        <w:t>时，查找命中，</w:t>
      </w:r>
      <w:r w:rsidRPr="00815DF0">
        <w:rPr>
          <w:rFonts w:ascii="Times New Roman" w:eastAsia="宋体" w:hAnsi="Times New Roman" w:hint="eastAsia"/>
          <w:color w:val="auto"/>
        </w:rPr>
        <w:t>hit_write</w:t>
      </w:r>
      <w:r w:rsidRPr="00815DF0">
        <w:rPr>
          <w:rFonts w:ascii="Times New Roman" w:eastAsia="宋体" w:hAnsi="Times New Roman" w:hint="eastAsia"/>
          <w:color w:val="auto"/>
        </w:rPr>
        <w:t>拉高，状态机就会从</w:t>
      </w:r>
      <w:r w:rsidRPr="00815DF0">
        <w:rPr>
          <w:rFonts w:ascii="Times New Roman" w:eastAsia="宋体" w:hAnsi="Times New Roman" w:hint="eastAsia"/>
          <w:color w:val="auto"/>
        </w:rPr>
        <w:t>IDLE</w:t>
      </w:r>
      <w:r w:rsidRPr="00815DF0">
        <w:rPr>
          <w:rFonts w:ascii="Times New Roman" w:eastAsia="宋体" w:hAnsi="Times New Roman" w:hint="eastAsia"/>
          <w:color w:val="auto"/>
        </w:rPr>
        <w:t>状态进入</w:t>
      </w:r>
      <w:r w:rsidRPr="00815DF0">
        <w:rPr>
          <w:rFonts w:ascii="Times New Roman" w:eastAsia="宋体" w:hAnsi="Times New Roman" w:hint="eastAsia"/>
          <w:color w:val="auto"/>
        </w:rPr>
        <w:t>WRITE</w:t>
      </w:r>
      <w:r w:rsidRPr="00815DF0">
        <w:rPr>
          <w:rFonts w:ascii="Times New Roman" w:eastAsia="宋体" w:hAnsi="Times New Roman" w:hint="eastAsia"/>
          <w:color w:val="auto"/>
        </w:rPr>
        <w:t>状态，并将同步</w:t>
      </w:r>
      <w:r w:rsidRPr="00815DF0">
        <w:rPr>
          <w:rFonts w:ascii="Times New Roman" w:eastAsia="宋体" w:hAnsi="Times New Roman" w:hint="eastAsia"/>
          <w:color w:val="auto"/>
        </w:rPr>
        <w:t>RAM</w:t>
      </w:r>
      <w:r w:rsidRPr="00815DF0">
        <w:rPr>
          <w:rFonts w:ascii="Times New Roman" w:eastAsia="宋体" w:hAnsi="Times New Roman" w:hint="eastAsia"/>
          <w:color w:val="auto"/>
        </w:rPr>
        <w:t>对应的写使能置</w:t>
      </w:r>
      <w:r w:rsidRPr="00815DF0">
        <w:rPr>
          <w:rFonts w:ascii="Times New Roman" w:eastAsia="宋体" w:hAnsi="Times New Roman" w:hint="eastAsia"/>
          <w:color w:val="auto"/>
        </w:rPr>
        <w:t>1</w:t>
      </w:r>
      <w:r w:rsidRPr="00815DF0">
        <w:rPr>
          <w:rFonts w:ascii="Times New Roman" w:eastAsia="宋体" w:hAnsi="Times New Roman" w:hint="eastAsia"/>
          <w:color w:val="auto"/>
        </w:rPr>
        <w:t>，将输入写入</w:t>
      </w:r>
      <w:r w:rsidRPr="00815DF0">
        <w:rPr>
          <w:rFonts w:ascii="Times New Roman" w:eastAsia="宋体" w:hAnsi="Times New Roman" w:hint="eastAsia"/>
          <w:color w:val="auto"/>
        </w:rPr>
        <w:t>RAM</w:t>
      </w:r>
      <w:r w:rsidRPr="00815DF0">
        <w:rPr>
          <w:rFonts w:ascii="Times New Roman" w:eastAsia="宋体" w:hAnsi="Times New Roman" w:hint="eastAsia"/>
          <w:color w:val="auto"/>
        </w:rPr>
        <w:t>，直到没有待写的数据时才转换到</w:t>
      </w:r>
      <w:r w:rsidRPr="00815DF0">
        <w:rPr>
          <w:rFonts w:ascii="Times New Roman" w:eastAsia="宋体" w:hAnsi="Times New Roman" w:hint="eastAsia"/>
          <w:color w:val="auto"/>
        </w:rPr>
        <w:t>IDLE</w:t>
      </w:r>
      <w:r w:rsidRPr="00815DF0">
        <w:rPr>
          <w:rFonts w:ascii="Times New Roman" w:eastAsia="宋体" w:hAnsi="Times New Roman" w:hint="eastAsia"/>
          <w:color w:val="auto"/>
        </w:rPr>
        <w:t>状态。</w:t>
      </w:r>
    </w:p>
    <w:p w14:paraId="1F885636" w14:textId="4DC183E1" w:rsidR="00DA507C" w:rsidRPr="00962521" w:rsidRDefault="000027A7" w:rsidP="000027A7">
      <w:pPr>
        <w:jc w:val="center"/>
        <w:rPr>
          <w:rFonts w:ascii="Times New Roman" w:eastAsia="黑体" w:hAnsi="Times New Roman"/>
          <w:szCs w:val="20"/>
        </w:rPr>
      </w:pPr>
      <w:r w:rsidRPr="000027A7">
        <w:rPr>
          <w:rFonts w:ascii="Consolas" w:eastAsia="宋体" w:hAnsi="Consolas" w:cs="宋体"/>
          <w:color w:val="569CD6"/>
          <w:szCs w:val="21"/>
        </w:rPr>
        <w:lastRenderedPageBreak/>
        <w:drawing>
          <wp:inline distT="0" distB="0" distL="0" distR="0" wp14:anchorId="13ED3BC3" wp14:editId="0F1A6655">
            <wp:extent cx="5435879" cy="304816"/>
            <wp:effectExtent l="0" t="0" r="0" b="0"/>
            <wp:docPr id="1898633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33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2112" w14:textId="77777777" w:rsidR="00DA507C" w:rsidRPr="004F6EAE" w:rsidRDefault="00DA507C" w:rsidP="00DA507C">
      <w:pPr>
        <w:pStyle w:val="aff7"/>
        <w:numPr>
          <w:ilvl w:val="2"/>
          <w:numId w:val="3"/>
        </w:numPr>
        <w:rPr>
          <w:rFonts w:ascii="Times New Roman" w:eastAsia="黑体" w:hAnsi="Times New Roman"/>
          <w:szCs w:val="20"/>
        </w:rPr>
      </w:pPr>
      <w:r w:rsidRPr="004F6EAE">
        <w:rPr>
          <w:rFonts w:ascii="Times New Roman" w:eastAsia="黑体" w:hAnsi="Times New Roman" w:hint="eastAsia"/>
          <w:szCs w:val="20"/>
        </w:rPr>
        <w:t>buffer</w:t>
      </w:r>
    </w:p>
    <w:p w14:paraId="1EE18602" w14:textId="77777777" w:rsidR="00DA507C" w:rsidRPr="00AF12BC" w:rsidRDefault="00DA507C" w:rsidP="00DA507C">
      <w:pPr>
        <w:pStyle w:val="aff7"/>
        <w:numPr>
          <w:ilvl w:val="0"/>
          <w:numId w:val="5"/>
        </w:numPr>
        <w:spacing w:line="360" w:lineRule="auto"/>
        <w:rPr>
          <w:rFonts w:ascii="Times New Roman" w:eastAsia="宋体" w:hAnsi="Times New Roman"/>
          <w:b/>
          <w:bCs/>
          <w:color w:val="auto"/>
        </w:rPr>
      </w:pPr>
      <w:r w:rsidRPr="00AF12BC">
        <w:rPr>
          <w:rFonts w:ascii="Times New Roman" w:eastAsia="宋体" w:hAnsi="Times New Roman"/>
          <w:b/>
          <w:bCs/>
          <w:color w:val="auto"/>
        </w:rPr>
        <w:t>request buffer</w:t>
      </w:r>
    </w:p>
    <w:p w14:paraId="4CDEC5BB" w14:textId="1CC4421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CPU</w:t>
      </w:r>
      <w:r w:rsidRPr="00815DF0">
        <w:rPr>
          <w:rFonts w:ascii="Times New Roman" w:eastAsia="宋体" w:hAnsi="Times New Roman" w:hint="eastAsia"/>
          <w:color w:val="auto"/>
        </w:rPr>
        <w:t>发来的请求中包含的</w:t>
      </w:r>
      <w:r w:rsidRPr="00815DF0">
        <w:rPr>
          <w:rFonts w:ascii="Times New Roman" w:eastAsia="宋体" w:hAnsi="Times New Roman" w:hint="eastAsia"/>
          <w:color w:val="auto"/>
        </w:rPr>
        <w:t>op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wstrb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wdata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index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tag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offset</w:t>
      </w:r>
      <w:r w:rsidRPr="00815DF0">
        <w:rPr>
          <w:rFonts w:ascii="Times New Roman" w:eastAsia="宋体" w:hAnsi="Times New Roman" w:hint="eastAsia"/>
          <w:color w:val="auto"/>
        </w:rPr>
        <w:t>都会被存到</w:t>
      </w:r>
      <w:r w:rsidRPr="00815DF0">
        <w:rPr>
          <w:rFonts w:ascii="Times New Roman" w:eastAsia="宋体" w:hAnsi="Times New Roman" w:hint="eastAsia"/>
          <w:color w:val="auto"/>
        </w:rPr>
        <w:t>request buffer</w:t>
      </w:r>
      <w:r w:rsidRPr="00815DF0">
        <w:rPr>
          <w:rFonts w:ascii="Times New Roman" w:eastAsia="宋体" w:hAnsi="Times New Roman" w:hint="eastAsia"/>
          <w:color w:val="auto"/>
        </w:rPr>
        <w:t>中。后面生成控制信号、查找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、向内存发读写请求时都需要用到暂存在里面的数据。</w:t>
      </w:r>
    </w:p>
    <w:p w14:paraId="195469F5" w14:textId="77777777" w:rsidR="00DA507C" w:rsidRPr="00AF12BC" w:rsidRDefault="00DA507C" w:rsidP="00DA507C">
      <w:pPr>
        <w:pStyle w:val="aff7"/>
        <w:numPr>
          <w:ilvl w:val="0"/>
          <w:numId w:val="5"/>
        </w:numPr>
        <w:spacing w:line="360" w:lineRule="auto"/>
        <w:rPr>
          <w:rFonts w:ascii="Times New Roman" w:eastAsia="宋体" w:hAnsi="Times New Roman"/>
          <w:b/>
          <w:bCs/>
          <w:color w:val="auto"/>
        </w:rPr>
      </w:pPr>
      <w:r w:rsidRPr="00AF12BC">
        <w:rPr>
          <w:rFonts w:ascii="Times New Roman" w:eastAsia="宋体" w:hAnsi="Times New Roman"/>
          <w:b/>
          <w:bCs/>
          <w:color w:val="auto"/>
        </w:rPr>
        <w:t>miss buffer</w:t>
      </w:r>
    </w:p>
    <w:p w14:paraId="5671995E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在我们的实现中，</w:t>
      </w:r>
      <w:r w:rsidRPr="00815DF0">
        <w:rPr>
          <w:rFonts w:ascii="Times New Roman" w:eastAsia="宋体" w:hAnsi="Times New Roman" w:hint="eastAsia"/>
          <w:color w:val="auto"/>
        </w:rPr>
        <w:t>miss buffer</w:t>
      </w:r>
      <w:r w:rsidRPr="00815DF0">
        <w:rPr>
          <w:rFonts w:ascii="Times New Roman" w:eastAsia="宋体" w:hAnsi="Times New Roman" w:hint="eastAsia"/>
          <w:color w:val="auto"/>
        </w:rPr>
        <w:t>由两个寄存器构成：</w:t>
      </w:r>
      <w:r w:rsidRPr="00815DF0">
        <w:rPr>
          <w:rFonts w:ascii="Times New Roman" w:eastAsia="宋体" w:hAnsi="Times New Roman" w:hint="eastAsia"/>
          <w:color w:val="auto"/>
        </w:rPr>
        <w:t>replace_way</w:t>
      </w:r>
      <w:r w:rsidRPr="00815DF0">
        <w:rPr>
          <w:rFonts w:ascii="Times New Roman" w:eastAsia="宋体" w:hAnsi="Times New Roman" w:hint="eastAsia"/>
          <w:color w:val="auto"/>
        </w:rPr>
        <w:t>和</w:t>
      </w:r>
      <w:r w:rsidRPr="00815DF0">
        <w:rPr>
          <w:rFonts w:ascii="Times New Roman" w:eastAsia="宋体" w:hAnsi="Times New Roman" w:hint="eastAsia"/>
          <w:color w:val="auto"/>
        </w:rPr>
        <w:t>ret_cnt</w:t>
      </w:r>
      <w:r w:rsidRPr="00815DF0">
        <w:rPr>
          <w:rFonts w:ascii="Times New Roman" w:eastAsia="宋体" w:hAnsi="Times New Roman" w:hint="eastAsia"/>
          <w:color w:val="auto"/>
        </w:rPr>
        <w:t>。</w:t>
      </w:r>
    </w:p>
    <w:p w14:paraId="5F15A248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replace_way</w:t>
      </w:r>
      <w:r w:rsidRPr="00815DF0">
        <w:rPr>
          <w:rFonts w:ascii="Times New Roman" w:eastAsia="宋体" w:hAnsi="Times New Roman" w:hint="eastAsia"/>
          <w:color w:val="auto"/>
        </w:rPr>
        <w:t>会在需要替换时更新，记录当前由随机数决定的要替换的路，以此保证被写回到内存的数据和重新填回的新数据位于同一路上。这里的随机数是伪随机数，由寄存器</w:t>
      </w:r>
      <w:r w:rsidRPr="00815DF0">
        <w:rPr>
          <w:rFonts w:ascii="Times New Roman" w:eastAsia="宋体" w:hAnsi="Times New Roman" w:hint="eastAsia"/>
          <w:color w:val="auto"/>
        </w:rPr>
        <w:t>lfsr</w:t>
      </w:r>
      <w:r w:rsidRPr="00815DF0">
        <w:rPr>
          <w:rFonts w:ascii="Times New Roman" w:eastAsia="宋体" w:hAnsi="Times New Roman" w:hint="eastAsia"/>
          <w:color w:val="auto"/>
        </w:rPr>
        <w:t>控制，我们取</w:t>
      </w:r>
      <w:r w:rsidRPr="00815DF0">
        <w:rPr>
          <w:rFonts w:ascii="Times New Roman" w:eastAsia="宋体" w:hAnsi="Times New Roman" w:hint="eastAsia"/>
          <w:color w:val="auto"/>
        </w:rPr>
        <w:t>lfsr</w:t>
      </w:r>
      <w:r w:rsidRPr="00815DF0">
        <w:rPr>
          <w:rFonts w:ascii="Times New Roman" w:eastAsia="宋体" w:hAnsi="Times New Roman" w:hint="eastAsia"/>
          <w:color w:val="auto"/>
        </w:rPr>
        <w:t>的最后一位为替换路。</w:t>
      </w:r>
    </w:p>
    <w:p w14:paraId="39510D14" w14:textId="580BD176" w:rsidR="00DA507C" w:rsidRDefault="00DA507C" w:rsidP="000027A7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ret_cnt</w:t>
      </w:r>
      <w:r w:rsidRPr="00815DF0">
        <w:rPr>
          <w:rFonts w:ascii="Times New Roman" w:eastAsia="宋体" w:hAnsi="Times New Roman" w:hint="eastAsia"/>
          <w:color w:val="auto"/>
        </w:rPr>
        <w:t>记录</w:t>
      </w:r>
      <w:r w:rsidRPr="00815DF0">
        <w:rPr>
          <w:rFonts w:ascii="Times New Roman" w:eastAsia="宋体" w:hAnsi="Times New Roman" w:hint="eastAsia"/>
          <w:color w:val="auto"/>
        </w:rPr>
        <w:t>AXI</w:t>
      </w:r>
      <w:r w:rsidRPr="00815DF0">
        <w:rPr>
          <w:rFonts w:ascii="Times New Roman" w:eastAsia="宋体" w:hAnsi="Times New Roman" w:hint="eastAsia"/>
          <w:color w:val="auto"/>
        </w:rPr>
        <w:t>总线返回的字的个数，从而能够将返回的数据写回到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中正确的位置。每返回一个字，</w:t>
      </w:r>
      <w:r w:rsidRPr="00815DF0">
        <w:rPr>
          <w:rFonts w:ascii="Times New Roman" w:eastAsia="宋体" w:hAnsi="Times New Roman" w:hint="eastAsia"/>
          <w:color w:val="auto"/>
        </w:rPr>
        <w:t>ret_cnt</w:t>
      </w:r>
      <w:r w:rsidRPr="00815DF0">
        <w:rPr>
          <w:rFonts w:ascii="Times New Roman" w:eastAsia="宋体" w:hAnsi="Times New Roman" w:hint="eastAsia"/>
          <w:color w:val="auto"/>
        </w:rPr>
        <w:t>都会加</w:t>
      </w:r>
      <w:r w:rsidRPr="00815DF0">
        <w:rPr>
          <w:rFonts w:ascii="Times New Roman" w:eastAsia="宋体" w:hAnsi="Times New Roman" w:hint="eastAsia"/>
          <w:color w:val="auto"/>
        </w:rPr>
        <w:t>1</w:t>
      </w:r>
      <w:r w:rsidRPr="00815DF0">
        <w:rPr>
          <w:rFonts w:ascii="Times New Roman" w:eastAsia="宋体" w:hAnsi="Times New Roman" w:hint="eastAsia"/>
          <w:color w:val="auto"/>
        </w:rPr>
        <w:t>。当</w:t>
      </w:r>
      <w:r w:rsidRPr="00815DF0">
        <w:rPr>
          <w:rFonts w:ascii="Times New Roman" w:eastAsia="宋体" w:hAnsi="Times New Roman" w:hint="eastAsia"/>
          <w:color w:val="auto"/>
        </w:rPr>
        <w:t>ret_last</w:t>
      </w:r>
      <w:r w:rsidRPr="00815DF0">
        <w:rPr>
          <w:rFonts w:ascii="Times New Roman" w:eastAsia="宋体" w:hAnsi="Times New Roman" w:hint="eastAsia"/>
          <w:color w:val="auto"/>
        </w:rPr>
        <w:t>和</w:t>
      </w:r>
      <w:r w:rsidRPr="00815DF0">
        <w:rPr>
          <w:rFonts w:ascii="Times New Roman" w:eastAsia="宋体" w:hAnsi="Times New Roman" w:hint="eastAsia"/>
          <w:color w:val="auto"/>
        </w:rPr>
        <w:t>ret_valid</w:t>
      </w:r>
      <w:r w:rsidRPr="00815DF0">
        <w:rPr>
          <w:rFonts w:ascii="Times New Roman" w:eastAsia="宋体" w:hAnsi="Times New Roman" w:hint="eastAsia"/>
          <w:color w:val="auto"/>
        </w:rPr>
        <w:t>同时拉高时，说明当拍传输的是最后一个字，于是使用非阻塞赋值将计数器清零，这样计数器就会在下一拍变成</w:t>
      </w:r>
      <w:r w:rsidRPr="00815DF0">
        <w:rPr>
          <w:rFonts w:ascii="Times New Roman" w:eastAsia="宋体" w:hAnsi="Times New Roman" w:hint="eastAsia"/>
          <w:color w:val="auto"/>
        </w:rPr>
        <w:t>0</w:t>
      </w:r>
      <w:r w:rsidRPr="00815DF0">
        <w:rPr>
          <w:rFonts w:ascii="Times New Roman" w:eastAsia="宋体" w:hAnsi="Times New Roman" w:hint="eastAsia"/>
          <w:color w:val="auto"/>
        </w:rPr>
        <w:t>。</w:t>
      </w:r>
    </w:p>
    <w:p w14:paraId="4B05A442" w14:textId="66C957A2" w:rsidR="000027A7" w:rsidRPr="000027A7" w:rsidRDefault="000027A7" w:rsidP="000027A7">
      <w:pPr>
        <w:spacing w:line="360" w:lineRule="auto"/>
        <w:jc w:val="center"/>
        <w:rPr>
          <w:rFonts w:ascii="Times New Roman" w:eastAsia="宋体" w:hAnsi="Times New Roman" w:hint="eastAsia"/>
          <w:color w:val="auto"/>
        </w:rPr>
      </w:pPr>
      <w:r w:rsidRPr="000027A7">
        <w:rPr>
          <w:rFonts w:ascii="Times New Roman" w:eastAsia="宋体" w:hAnsi="Times New Roman"/>
          <w:color w:val="auto"/>
        </w:rPr>
        <w:drawing>
          <wp:inline distT="0" distB="0" distL="0" distR="0" wp14:anchorId="5533DEAE" wp14:editId="7E1DA285">
            <wp:extent cx="6645910" cy="1844040"/>
            <wp:effectExtent l="0" t="0" r="2540" b="3810"/>
            <wp:docPr id="57265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5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8F1B" w14:textId="77777777" w:rsidR="00DA507C" w:rsidRDefault="00DA507C" w:rsidP="00DA507C"/>
    <w:p w14:paraId="53D1ECA7" w14:textId="77777777" w:rsidR="00DA507C" w:rsidRPr="00AF12BC" w:rsidRDefault="00DA507C" w:rsidP="00DA507C">
      <w:pPr>
        <w:pStyle w:val="aff7"/>
        <w:numPr>
          <w:ilvl w:val="0"/>
          <w:numId w:val="5"/>
        </w:numPr>
        <w:spacing w:line="360" w:lineRule="auto"/>
        <w:rPr>
          <w:rFonts w:ascii="Times New Roman" w:eastAsia="宋体" w:hAnsi="Times New Roman"/>
          <w:b/>
          <w:bCs/>
          <w:color w:val="auto"/>
        </w:rPr>
      </w:pPr>
      <w:r w:rsidRPr="00AF12BC">
        <w:rPr>
          <w:rFonts w:ascii="Times New Roman" w:eastAsia="宋体" w:hAnsi="Times New Roman"/>
          <w:b/>
          <w:bCs/>
          <w:color w:val="auto"/>
        </w:rPr>
        <w:t>write buffer</w:t>
      </w:r>
    </w:p>
    <w:p w14:paraId="3770A799" w14:textId="337B98A0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write buffer</w:t>
      </w:r>
      <w:r w:rsidRPr="00815DF0">
        <w:rPr>
          <w:rFonts w:ascii="Times New Roman" w:eastAsia="宋体" w:hAnsi="Times New Roman" w:hint="eastAsia"/>
          <w:color w:val="auto"/>
        </w:rPr>
        <w:t>记录了在写命中时要写入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的信息。它在</w:t>
      </w:r>
      <w:r w:rsidRPr="00815DF0">
        <w:rPr>
          <w:rFonts w:ascii="Times New Roman" w:eastAsia="宋体" w:hAnsi="Times New Roman" w:hint="eastAsia"/>
          <w:color w:val="auto"/>
        </w:rPr>
        <w:t>hit_write</w:t>
      </w:r>
      <w:r w:rsidRPr="00815DF0">
        <w:rPr>
          <w:rFonts w:ascii="Times New Roman" w:eastAsia="宋体" w:hAnsi="Times New Roman" w:hint="eastAsia"/>
          <w:color w:val="auto"/>
        </w:rPr>
        <w:t>拉高时更新，记录替换路，并记录来自</w:t>
      </w:r>
      <w:r w:rsidRPr="00815DF0">
        <w:rPr>
          <w:rFonts w:ascii="Times New Roman" w:eastAsia="宋体" w:hAnsi="Times New Roman" w:hint="eastAsia"/>
          <w:color w:val="auto"/>
        </w:rPr>
        <w:t>req_buf</w:t>
      </w:r>
      <w:r w:rsidRPr="00815DF0">
        <w:rPr>
          <w:rFonts w:ascii="Times New Roman" w:eastAsia="宋体" w:hAnsi="Times New Roman" w:hint="eastAsia"/>
          <w:color w:val="auto"/>
        </w:rPr>
        <w:t>的</w:t>
      </w:r>
      <w:r w:rsidRPr="00815DF0">
        <w:rPr>
          <w:rFonts w:ascii="Times New Roman" w:eastAsia="宋体" w:hAnsi="Times New Roman" w:hint="eastAsia"/>
          <w:color w:val="auto"/>
        </w:rPr>
        <w:t>index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offset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wstrb</w:t>
      </w:r>
      <w:r w:rsidRPr="00815DF0">
        <w:rPr>
          <w:rFonts w:ascii="Times New Roman" w:eastAsia="宋体" w:hAnsi="Times New Roman" w:hint="eastAsia"/>
          <w:color w:val="auto"/>
        </w:rPr>
        <w:t>和</w:t>
      </w:r>
      <w:r w:rsidRPr="00815DF0">
        <w:rPr>
          <w:rFonts w:ascii="Times New Roman" w:eastAsia="宋体" w:hAnsi="Times New Roman" w:hint="eastAsia"/>
          <w:color w:val="auto"/>
        </w:rPr>
        <w:t>wdata</w:t>
      </w:r>
      <w:r w:rsidRPr="00815DF0">
        <w:rPr>
          <w:rFonts w:ascii="Times New Roman" w:eastAsia="宋体" w:hAnsi="Times New Roman" w:hint="eastAsia"/>
          <w:color w:val="auto"/>
        </w:rPr>
        <w:t>。</w:t>
      </w:r>
      <w:r w:rsidRPr="00815DF0">
        <w:rPr>
          <w:rFonts w:ascii="Times New Roman" w:eastAsia="宋体" w:hAnsi="Times New Roman" w:hint="eastAsia"/>
          <w:color w:val="auto"/>
        </w:rPr>
        <w:t>hit_write</w:t>
      </w:r>
      <w:r w:rsidRPr="00815DF0">
        <w:rPr>
          <w:rFonts w:ascii="Times New Roman" w:eastAsia="宋体" w:hAnsi="Times New Roman" w:hint="eastAsia"/>
          <w:color w:val="auto"/>
        </w:rPr>
        <w:t>拉高也会让</w:t>
      </w:r>
      <w:r w:rsidRPr="00815DF0">
        <w:rPr>
          <w:rFonts w:ascii="Times New Roman" w:eastAsia="宋体" w:hAnsi="Times New Roman" w:hint="eastAsia"/>
          <w:color w:val="auto"/>
        </w:rPr>
        <w:t>write buffer</w:t>
      </w:r>
      <w:r w:rsidRPr="00815DF0">
        <w:rPr>
          <w:rFonts w:ascii="Times New Roman" w:eastAsia="宋体" w:hAnsi="Times New Roman" w:hint="eastAsia"/>
          <w:color w:val="auto"/>
        </w:rPr>
        <w:t>状态机进入</w:t>
      </w:r>
      <w:r w:rsidRPr="00815DF0">
        <w:rPr>
          <w:rFonts w:ascii="Times New Roman" w:eastAsia="宋体" w:hAnsi="Times New Roman" w:hint="eastAsia"/>
          <w:color w:val="auto"/>
        </w:rPr>
        <w:t>WRITE</w:t>
      </w:r>
      <w:r w:rsidRPr="00815DF0">
        <w:rPr>
          <w:rFonts w:ascii="Times New Roman" w:eastAsia="宋体" w:hAnsi="Times New Roman" w:hint="eastAsia"/>
          <w:color w:val="auto"/>
        </w:rPr>
        <w:t>状态，控制</w:t>
      </w:r>
      <w:r w:rsidRPr="00815DF0">
        <w:rPr>
          <w:rFonts w:ascii="Times New Roman" w:eastAsia="宋体" w:hAnsi="Times New Roman" w:hint="eastAsia"/>
          <w:color w:val="auto"/>
        </w:rPr>
        <w:t>write buffer</w:t>
      </w:r>
      <w:r w:rsidRPr="00815DF0">
        <w:rPr>
          <w:rFonts w:ascii="Times New Roman" w:eastAsia="宋体" w:hAnsi="Times New Roman" w:hint="eastAsia"/>
          <w:color w:val="auto"/>
        </w:rPr>
        <w:t>中的数据写入同步</w:t>
      </w:r>
      <w:r w:rsidRPr="00815DF0">
        <w:rPr>
          <w:rFonts w:ascii="Times New Roman" w:eastAsia="宋体" w:hAnsi="Times New Roman" w:hint="eastAsia"/>
          <w:color w:val="auto"/>
        </w:rPr>
        <w:t>RAM</w:t>
      </w:r>
      <w:r>
        <w:rPr>
          <w:rFonts w:ascii="Times New Roman" w:eastAsia="宋体" w:hAnsi="Times New Roman" w:hint="eastAsia"/>
          <w:color w:val="auto"/>
        </w:rPr>
        <w:t>。</w:t>
      </w:r>
    </w:p>
    <w:p w14:paraId="77DA65C1" w14:textId="77777777" w:rsidR="00DA507C" w:rsidRPr="00A004F1" w:rsidRDefault="00DA507C" w:rsidP="00DA507C">
      <w:pPr>
        <w:pStyle w:val="aff7"/>
        <w:numPr>
          <w:ilvl w:val="2"/>
          <w:numId w:val="3"/>
        </w:numPr>
        <w:rPr>
          <w:rFonts w:ascii="Times New Roman" w:eastAsia="黑体" w:hAnsi="Times New Roman"/>
          <w:szCs w:val="20"/>
        </w:rPr>
      </w:pPr>
      <w:r w:rsidRPr="00A004F1">
        <w:rPr>
          <w:rFonts w:ascii="Times New Roman" w:eastAsia="黑体" w:hAnsi="Times New Roman" w:hint="eastAsia"/>
          <w:szCs w:val="20"/>
        </w:rPr>
        <w:t>RAM</w:t>
      </w:r>
      <w:r w:rsidRPr="00A004F1">
        <w:rPr>
          <w:rFonts w:ascii="Times New Roman" w:eastAsia="黑体" w:hAnsi="Times New Roman" w:hint="eastAsia"/>
          <w:szCs w:val="20"/>
        </w:rPr>
        <w:t>控制信号</w:t>
      </w:r>
    </w:p>
    <w:p w14:paraId="107EA0C4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tag ram</w:t>
      </w:r>
      <w:r w:rsidRPr="00815DF0">
        <w:rPr>
          <w:rFonts w:ascii="Times New Roman" w:eastAsia="宋体" w:hAnsi="Times New Roman" w:hint="eastAsia"/>
          <w:color w:val="auto"/>
        </w:rPr>
        <w:t>的写使能只需要在</w:t>
      </w:r>
      <w:r w:rsidRPr="00815DF0">
        <w:rPr>
          <w:rFonts w:ascii="Times New Roman" w:eastAsia="宋体" w:hAnsi="Times New Roman" w:hint="eastAsia"/>
          <w:color w:val="auto"/>
        </w:rPr>
        <w:t>ret_valid=1</w:t>
      </w:r>
      <w:r w:rsidRPr="00815DF0">
        <w:rPr>
          <w:rFonts w:ascii="Times New Roman" w:eastAsia="宋体" w:hAnsi="Times New Roman" w:hint="eastAsia"/>
          <w:color w:val="auto"/>
        </w:rPr>
        <w:t>且</w:t>
      </w:r>
      <w:r w:rsidRPr="00815DF0">
        <w:rPr>
          <w:rFonts w:ascii="Times New Roman" w:eastAsia="宋体" w:hAnsi="Times New Roman" w:hint="eastAsia"/>
          <w:color w:val="auto"/>
        </w:rPr>
        <w:t>ret_last=1</w:t>
      </w:r>
      <w:r w:rsidRPr="00815DF0">
        <w:rPr>
          <w:rFonts w:ascii="Times New Roman" w:eastAsia="宋体" w:hAnsi="Times New Roman" w:hint="eastAsia"/>
          <w:color w:val="auto"/>
        </w:rPr>
        <w:t>时拉高，并且只要拉高对应一路的使能，因为</w:t>
      </w:r>
      <w:r w:rsidRPr="00815DF0">
        <w:rPr>
          <w:rFonts w:ascii="Times New Roman" w:eastAsia="宋体" w:hAnsi="Times New Roman" w:hint="eastAsia"/>
          <w:color w:val="auto"/>
        </w:rPr>
        <w:t>tag</w:t>
      </w:r>
      <w:r w:rsidRPr="00815DF0">
        <w:rPr>
          <w:rFonts w:ascii="Times New Roman" w:eastAsia="宋体" w:hAnsi="Times New Roman" w:hint="eastAsia"/>
          <w:color w:val="auto"/>
        </w:rPr>
        <w:t>只会在读</w:t>
      </w:r>
      <w:r w:rsidRPr="00815DF0">
        <w:rPr>
          <w:rFonts w:ascii="Times New Roman" w:eastAsia="宋体" w:hAnsi="Times New Roman" w:hint="eastAsia"/>
          <w:color w:val="auto"/>
        </w:rPr>
        <w:t>/</w:t>
      </w:r>
      <w:r w:rsidRPr="00815DF0">
        <w:rPr>
          <w:rFonts w:ascii="Times New Roman" w:eastAsia="宋体" w:hAnsi="Times New Roman" w:hint="eastAsia"/>
          <w:color w:val="auto"/>
        </w:rPr>
        <w:t>写</w:t>
      </w:r>
      <w:r w:rsidRPr="00815DF0">
        <w:rPr>
          <w:rFonts w:ascii="Times New Roman" w:eastAsia="宋体" w:hAnsi="Times New Roman" w:hint="eastAsia"/>
          <w:color w:val="auto"/>
        </w:rPr>
        <w:t>miss</w:t>
      </w:r>
      <w:r w:rsidRPr="00815DF0">
        <w:rPr>
          <w:rFonts w:ascii="Times New Roman" w:eastAsia="宋体" w:hAnsi="Times New Roman" w:hint="eastAsia"/>
          <w:color w:val="auto"/>
        </w:rPr>
        <w:t>，要从内存中读取缺失数据时才会被更新。</w:t>
      </w:r>
      <w:r w:rsidRPr="00815DF0">
        <w:rPr>
          <w:rFonts w:ascii="Times New Roman" w:eastAsia="宋体" w:hAnsi="Times New Roman" w:hint="eastAsia"/>
          <w:color w:val="auto"/>
        </w:rPr>
        <w:t>tag ram</w:t>
      </w:r>
      <w:r w:rsidRPr="00815DF0">
        <w:rPr>
          <w:rFonts w:ascii="Times New Roman" w:eastAsia="宋体" w:hAnsi="Times New Roman" w:hint="eastAsia"/>
          <w:color w:val="auto"/>
        </w:rPr>
        <w:t>的写数据来源也只有</w:t>
      </w:r>
      <w:r w:rsidRPr="00815DF0">
        <w:rPr>
          <w:rFonts w:ascii="Times New Roman" w:eastAsia="宋体" w:hAnsi="Times New Roman" w:hint="eastAsia"/>
          <w:color w:val="auto"/>
        </w:rPr>
        <w:t>req_buf</w:t>
      </w:r>
      <w:r w:rsidRPr="00815DF0">
        <w:rPr>
          <w:rFonts w:ascii="Times New Roman" w:eastAsia="宋体" w:hAnsi="Times New Roman" w:hint="eastAsia"/>
          <w:color w:val="auto"/>
        </w:rPr>
        <w:t>中记录的</w:t>
      </w:r>
      <w:r w:rsidRPr="00815DF0">
        <w:rPr>
          <w:rFonts w:ascii="Times New Roman" w:eastAsia="宋体" w:hAnsi="Times New Roman" w:hint="eastAsia"/>
          <w:color w:val="auto"/>
        </w:rPr>
        <w:t>tag</w:t>
      </w:r>
      <w:r w:rsidRPr="00815DF0">
        <w:rPr>
          <w:rFonts w:ascii="Times New Roman" w:eastAsia="宋体" w:hAnsi="Times New Roman" w:hint="eastAsia"/>
          <w:color w:val="auto"/>
        </w:rPr>
        <w:t>这一种，无需更多的信号来控制。</w:t>
      </w:r>
    </w:p>
    <w:p w14:paraId="64EA3839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data bank ram</w:t>
      </w:r>
      <w:r w:rsidRPr="00815DF0">
        <w:rPr>
          <w:rFonts w:ascii="Times New Roman" w:eastAsia="宋体" w:hAnsi="Times New Roman" w:hint="eastAsia"/>
          <w:color w:val="auto"/>
        </w:rPr>
        <w:t>则需要考虑更多情况。在因为读</w:t>
      </w:r>
      <w:r w:rsidRPr="00815DF0">
        <w:rPr>
          <w:rFonts w:ascii="Times New Roman" w:eastAsia="宋体" w:hAnsi="Times New Roman" w:hint="eastAsia"/>
          <w:color w:val="auto"/>
        </w:rPr>
        <w:t>/</w:t>
      </w:r>
      <w:r w:rsidRPr="00815DF0">
        <w:rPr>
          <w:rFonts w:ascii="Times New Roman" w:eastAsia="宋体" w:hAnsi="Times New Roman" w:hint="eastAsia"/>
          <w:color w:val="auto"/>
        </w:rPr>
        <w:t>写</w:t>
      </w:r>
      <w:r w:rsidRPr="00815DF0">
        <w:rPr>
          <w:rFonts w:ascii="Times New Roman" w:eastAsia="宋体" w:hAnsi="Times New Roman" w:hint="eastAsia"/>
          <w:color w:val="auto"/>
        </w:rPr>
        <w:t>miss</w:t>
      </w:r>
      <w:r w:rsidRPr="00815DF0">
        <w:rPr>
          <w:rFonts w:ascii="Times New Roman" w:eastAsia="宋体" w:hAnsi="Times New Roman" w:hint="eastAsia"/>
          <w:color w:val="auto"/>
        </w:rPr>
        <w:t>而需要将从内存中读出的数据写入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时，它和</w:t>
      </w:r>
      <w:r w:rsidRPr="00815DF0">
        <w:rPr>
          <w:rFonts w:ascii="Times New Roman" w:eastAsia="宋体" w:hAnsi="Times New Roman" w:hint="eastAsia"/>
          <w:color w:val="auto"/>
        </w:rPr>
        <w:t>tag ram</w:t>
      </w:r>
      <w:r w:rsidRPr="00815DF0">
        <w:rPr>
          <w:rFonts w:ascii="Times New Roman" w:eastAsia="宋体" w:hAnsi="Times New Roman" w:hint="eastAsia"/>
          <w:color w:val="auto"/>
        </w:rPr>
        <w:t>一样要更新，但它并不会一下子完成更新，而是在内存每返回一个字时将它写入对应的</w:t>
      </w:r>
      <w:r w:rsidRPr="00815DF0">
        <w:rPr>
          <w:rFonts w:ascii="Times New Roman" w:eastAsia="宋体" w:hAnsi="Times New Roman" w:hint="eastAsia"/>
          <w:color w:val="auto"/>
        </w:rPr>
        <w:t>bank</w:t>
      </w:r>
      <w:r w:rsidRPr="00815DF0">
        <w:rPr>
          <w:rFonts w:ascii="Times New Roman" w:eastAsia="宋体" w:hAnsi="Times New Roman" w:hint="eastAsia"/>
          <w:color w:val="auto"/>
        </w:rPr>
        <w:t>中。另外，在写命中时无需更新</w:t>
      </w:r>
      <w:r w:rsidRPr="00815DF0">
        <w:rPr>
          <w:rFonts w:ascii="Times New Roman" w:eastAsia="宋体" w:hAnsi="Times New Roman" w:hint="eastAsia"/>
          <w:color w:val="auto"/>
        </w:rPr>
        <w:t>tag</w:t>
      </w:r>
      <w:r w:rsidRPr="00815DF0">
        <w:rPr>
          <w:rFonts w:ascii="Times New Roman" w:eastAsia="宋体" w:hAnsi="Times New Roman" w:hint="eastAsia"/>
          <w:color w:val="auto"/>
        </w:rPr>
        <w:t>，但需要将</w:t>
      </w:r>
      <w:r w:rsidRPr="00815DF0">
        <w:rPr>
          <w:rFonts w:ascii="Times New Roman" w:eastAsia="宋体" w:hAnsi="Times New Roman" w:hint="eastAsia"/>
          <w:color w:val="auto"/>
        </w:rPr>
        <w:t>write buffer</w:t>
      </w:r>
      <w:r w:rsidRPr="00815DF0">
        <w:rPr>
          <w:rFonts w:ascii="Times New Roman" w:eastAsia="宋体" w:hAnsi="Times New Roman" w:hint="eastAsia"/>
          <w:color w:val="auto"/>
        </w:rPr>
        <w:t>中的数据写入</w:t>
      </w:r>
      <w:r w:rsidRPr="00815DF0">
        <w:rPr>
          <w:rFonts w:ascii="Times New Roman" w:eastAsia="宋体" w:hAnsi="Times New Roman" w:hint="eastAsia"/>
          <w:color w:val="auto"/>
        </w:rPr>
        <w:t>data bank ram</w:t>
      </w:r>
      <w:r w:rsidRPr="00815DF0">
        <w:rPr>
          <w:rFonts w:ascii="Times New Roman" w:eastAsia="宋体" w:hAnsi="Times New Roman" w:hint="eastAsia"/>
          <w:color w:val="auto"/>
        </w:rPr>
        <w:t>，这时也需要拉高写使能。基于这两种情况，</w:t>
      </w:r>
      <w:r w:rsidRPr="00815DF0">
        <w:rPr>
          <w:rFonts w:ascii="Times New Roman" w:eastAsia="宋体" w:hAnsi="Times New Roman" w:hint="eastAsia"/>
          <w:color w:val="auto"/>
        </w:rPr>
        <w:lastRenderedPageBreak/>
        <w:t>需要用多路选择器生成</w:t>
      </w:r>
      <w:r w:rsidRPr="00815DF0">
        <w:rPr>
          <w:rFonts w:ascii="Times New Roman" w:eastAsia="宋体" w:hAnsi="Times New Roman" w:hint="eastAsia"/>
          <w:color w:val="auto"/>
        </w:rPr>
        <w:t>data_bank_wdata</w:t>
      </w:r>
      <w:r w:rsidRPr="00815DF0">
        <w:rPr>
          <w:rFonts w:ascii="Times New Roman" w:eastAsia="宋体" w:hAnsi="Times New Roman" w:hint="eastAsia"/>
          <w:color w:val="auto"/>
        </w:rPr>
        <w:t>，并且需要将</w:t>
      </w:r>
      <w:r w:rsidRPr="00815DF0">
        <w:rPr>
          <w:rFonts w:ascii="Times New Roman" w:eastAsia="宋体" w:hAnsi="Times New Roman" w:hint="eastAsia"/>
          <w:color w:val="auto"/>
        </w:rPr>
        <w:t>wstrb</w:t>
      </w:r>
      <w:r w:rsidRPr="00815DF0">
        <w:rPr>
          <w:rFonts w:ascii="Times New Roman" w:eastAsia="宋体" w:hAnsi="Times New Roman" w:hint="eastAsia"/>
          <w:color w:val="auto"/>
        </w:rPr>
        <w:t>纳入考虑范围。</w:t>
      </w:r>
    </w:p>
    <w:p w14:paraId="087BC551" w14:textId="77777777" w:rsidR="00DA507C" w:rsidRPr="00A004F1" w:rsidRDefault="00DA507C" w:rsidP="00DA507C">
      <w:pPr>
        <w:pStyle w:val="aff7"/>
        <w:numPr>
          <w:ilvl w:val="1"/>
          <w:numId w:val="3"/>
        </w:numPr>
        <w:rPr>
          <w:rFonts w:ascii="Times New Roman" w:eastAsia="黑体" w:hAnsi="Times New Roman"/>
          <w:szCs w:val="20"/>
        </w:rPr>
      </w:pPr>
      <w:r w:rsidRPr="00A004F1">
        <w:rPr>
          <w:rFonts w:ascii="Times New Roman" w:eastAsia="黑体" w:hAnsi="Times New Roman" w:hint="eastAsia"/>
          <w:szCs w:val="20"/>
        </w:rPr>
        <w:t>输出模块</w:t>
      </w:r>
    </w:p>
    <w:p w14:paraId="0F4D6967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输出给</w:t>
      </w:r>
      <w:r w:rsidRPr="00815DF0">
        <w:rPr>
          <w:rFonts w:ascii="Times New Roman" w:eastAsia="宋体" w:hAnsi="Times New Roman" w:hint="eastAsia"/>
          <w:color w:val="auto"/>
        </w:rPr>
        <w:t>cpu</w:t>
      </w:r>
      <w:r w:rsidRPr="00815DF0">
        <w:rPr>
          <w:rFonts w:ascii="Times New Roman" w:eastAsia="宋体" w:hAnsi="Times New Roman" w:hint="eastAsia"/>
          <w:color w:val="auto"/>
        </w:rPr>
        <w:t>的信号包括</w:t>
      </w:r>
      <w:r w:rsidRPr="00815DF0">
        <w:rPr>
          <w:rFonts w:ascii="Times New Roman" w:eastAsia="宋体" w:hAnsi="Times New Roman" w:hint="eastAsia"/>
          <w:color w:val="auto"/>
        </w:rPr>
        <w:t>addr_ok</w:t>
      </w:r>
      <w:r w:rsidRPr="00815DF0">
        <w:rPr>
          <w:rFonts w:ascii="Times New Roman" w:eastAsia="宋体" w:hAnsi="Times New Roman" w:hint="eastAsia"/>
          <w:color w:val="auto"/>
        </w:rPr>
        <w:t>、</w:t>
      </w:r>
      <w:r w:rsidRPr="00815DF0">
        <w:rPr>
          <w:rFonts w:ascii="Times New Roman" w:eastAsia="宋体" w:hAnsi="Times New Roman" w:hint="eastAsia"/>
          <w:color w:val="auto"/>
        </w:rPr>
        <w:t>data_ok</w:t>
      </w:r>
      <w:r w:rsidRPr="00815DF0">
        <w:rPr>
          <w:rFonts w:ascii="Times New Roman" w:eastAsia="宋体" w:hAnsi="Times New Roman" w:hint="eastAsia"/>
          <w:color w:val="auto"/>
        </w:rPr>
        <w:t>、</w:t>
      </w:r>
      <w:r w:rsidRPr="00815DF0">
        <w:rPr>
          <w:rFonts w:ascii="Times New Roman" w:eastAsia="宋体" w:hAnsi="Times New Roman" w:hint="eastAsia"/>
          <w:color w:val="auto"/>
        </w:rPr>
        <w:t>rdata</w:t>
      </w:r>
      <w:r w:rsidRPr="00815DF0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>addr_ok</w:t>
      </w:r>
      <w:r w:rsidRPr="00815DF0">
        <w:rPr>
          <w:rFonts w:ascii="Times New Roman" w:eastAsia="宋体" w:hAnsi="Times New Roman" w:hint="eastAsia"/>
          <w:color w:val="auto"/>
        </w:rPr>
        <w:t>和</w:t>
      </w:r>
      <w:r w:rsidRPr="00815DF0">
        <w:rPr>
          <w:rFonts w:ascii="Times New Roman" w:eastAsia="宋体" w:hAnsi="Times New Roman" w:hint="eastAsia"/>
          <w:color w:val="auto"/>
        </w:rPr>
        <w:t>data_ok</w:t>
      </w:r>
      <w:r w:rsidRPr="00815DF0">
        <w:rPr>
          <w:rFonts w:ascii="Times New Roman" w:eastAsia="宋体" w:hAnsi="Times New Roman" w:hint="eastAsia"/>
          <w:color w:val="auto"/>
        </w:rPr>
        <w:t>的生成逻辑讲义上已经给出，这里不再赘述。</w:t>
      </w:r>
      <w:r w:rsidRPr="00815DF0">
        <w:rPr>
          <w:rFonts w:ascii="Times New Roman" w:eastAsia="宋体" w:hAnsi="Times New Roman" w:hint="eastAsia"/>
          <w:color w:val="auto"/>
        </w:rPr>
        <w:t>rdata</w:t>
      </w:r>
      <w:r w:rsidRPr="00815DF0">
        <w:rPr>
          <w:rFonts w:ascii="Times New Roman" w:eastAsia="宋体" w:hAnsi="Times New Roman" w:hint="eastAsia"/>
          <w:color w:val="auto"/>
        </w:rPr>
        <w:t>在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缺失时是从内存中读出的数据，在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命中时是从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中读出的数据。</w:t>
      </w:r>
    </w:p>
    <w:p w14:paraId="27D15801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在输出到</w:t>
      </w:r>
      <w:r w:rsidRPr="00815DF0">
        <w:rPr>
          <w:rFonts w:ascii="Times New Roman" w:eastAsia="宋体" w:hAnsi="Times New Roman" w:hint="eastAsia"/>
          <w:color w:val="auto"/>
        </w:rPr>
        <w:t>axi</w:t>
      </w:r>
      <w:r w:rsidRPr="00815DF0">
        <w:rPr>
          <w:rFonts w:ascii="Times New Roman" w:eastAsia="宋体" w:hAnsi="Times New Roman" w:hint="eastAsia"/>
          <w:color w:val="auto"/>
        </w:rPr>
        <w:t>的信号中，</w:t>
      </w:r>
      <w:r w:rsidRPr="00815DF0">
        <w:rPr>
          <w:rFonts w:ascii="Times New Roman" w:eastAsia="宋体" w:hAnsi="Times New Roman" w:hint="eastAsia"/>
          <w:color w:val="auto"/>
        </w:rPr>
        <w:t>rd_req</w:t>
      </w:r>
      <w:r w:rsidRPr="00815DF0">
        <w:rPr>
          <w:rFonts w:ascii="Times New Roman" w:eastAsia="宋体" w:hAnsi="Times New Roman" w:hint="eastAsia"/>
          <w:color w:val="auto"/>
        </w:rPr>
        <w:t>在主状态处于</w:t>
      </w:r>
      <w:r w:rsidRPr="00815DF0">
        <w:rPr>
          <w:rFonts w:ascii="Times New Roman" w:eastAsia="宋体" w:hAnsi="Times New Roman" w:hint="eastAsia"/>
          <w:color w:val="auto"/>
        </w:rPr>
        <w:t>REPLACE</w:t>
      </w:r>
      <w:r w:rsidRPr="00815DF0">
        <w:rPr>
          <w:rFonts w:ascii="Times New Roman" w:eastAsia="宋体" w:hAnsi="Times New Roman" w:hint="eastAsia"/>
          <w:color w:val="auto"/>
        </w:rPr>
        <w:t>状态时拉高。</w:t>
      </w:r>
      <w:r w:rsidRPr="00815DF0">
        <w:rPr>
          <w:rFonts w:ascii="Times New Roman" w:eastAsia="宋体" w:hAnsi="Times New Roman" w:hint="eastAsia"/>
          <w:color w:val="auto"/>
        </w:rPr>
        <w:t>wr_req</w:t>
      </w:r>
      <w:r w:rsidRPr="00815DF0">
        <w:rPr>
          <w:rFonts w:ascii="Times New Roman" w:eastAsia="宋体" w:hAnsi="Times New Roman" w:hint="eastAsia"/>
          <w:color w:val="auto"/>
        </w:rPr>
        <w:t>由一个寄存器赋值，在从</w:t>
      </w:r>
      <w:r w:rsidRPr="00815DF0">
        <w:rPr>
          <w:rFonts w:ascii="Times New Roman" w:eastAsia="宋体" w:hAnsi="Times New Roman" w:hint="eastAsia"/>
          <w:color w:val="auto"/>
        </w:rPr>
        <w:t>MISS</w:t>
      </w:r>
      <w:r w:rsidRPr="00815DF0">
        <w:rPr>
          <w:rFonts w:ascii="Times New Roman" w:eastAsia="宋体" w:hAnsi="Times New Roman" w:hint="eastAsia"/>
          <w:color w:val="auto"/>
        </w:rPr>
        <w:t>状态进入</w:t>
      </w:r>
      <w:r w:rsidRPr="00815DF0">
        <w:rPr>
          <w:rFonts w:ascii="Times New Roman" w:eastAsia="宋体" w:hAnsi="Times New Roman" w:hint="eastAsia"/>
          <w:color w:val="auto"/>
        </w:rPr>
        <w:t>REPLACE</w:t>
      </w:r>
      <w:r w:rsidRPr="00815DF0">
        <w:rPr>
          <w:rFonts w:ascii="Times New Roman" w:eastAsia="宋体" w:hAnsi="Times New Roman" w:hint="eastAsia"/>
          <w:color w:val="auto"/>
        </w:rPr>
        <w:t>状态时拉高一拍。因为从</w:t>
      </w:r>
      <w:r w:rsidRPr="00815DF0">
        <w:rPr>
          <w:rFonts w:ascii="Times New Roman" w:eastAsia="宋体" w:hAnsi="Times New Roman" w:hint="eastAsia"/>
          <w:color w:val="auto"/>
        </w:rPr>
        <w:t>MISS</w:t>
      </w:r>
      <w:r w:rsidRPr="00815DF0">
        <w:rPr>
          <w:rFonts w:ascii="Times New Roman" w:eastAsia="宋体" w:hAnsi="Times New Roman" w:hint="eastAsia"/>
          <w:color w:val="auto"/>
        </w:rPr>
        <w:t>状态进入</w:t>
      </w:r>
      <w:r w:rsidRPr="00815DF0">
        <w:rPr>
          <w:rFonts w:ascii="Times New Roman" w:eastAsia="宋体" w:hAnsi="Times New Roman" w:hint="eastAsia"/>
          <w:color w:val="auto"/>
        </w:rPr>
        <w:t>REPLACE</w:t>
      </w:r>
      <w:r w:rsidRPr="00815DF0">
        <w:rPr>
          <w:rFonts w:ascii="Times New Roman" w:eastAsia="宋体" w:hAnsi="Times New Roman" w:hint="eastAsia"/>
          <w:color w:val="auto"/>
        </w:rPr>
        <w:t>状态的条件是</w:t>
      </w:r>
      <w:r w:rsidRPr="00815DF0">
        <w:rPr>
          <w:rFonts w:ascii="Times New Roman" w:eastAsia="宋体" w:hAnsi="Times New Roman" w:hint="eastAsia"/>
          <w:color w:val="auto"/>
        </w:rPr>
        <w:t>wr_rdy=1</w:t>
      </w:r>
      <w:r w:rsidRPr="00815DF0">
        <w:rPr>
          <w:rFonts w:ascii="Times New Roman" w:eastAsia="宋体" w:hAnsi="Times New Roman" w:hint="eastAsia"/>
          <w:color w:val="auto"/>
        </w:rPr>
        <w:t>，因此</w:t>
      </w:r>
      <w:r w:rsidRPr="00815DF0">
        <w:rPr>
          <w:rFonts w:ascii="Times New Roman" w:eastAsia="宋体" w:hAnsi="Times New Roman" w:hint="eastAsia"/>
          <w:color w:val="auto"/>
        </w:rPr>
        <w:t>wr_req</w:t>
      </w:r>
      <w:r w:rsidRPr="00815DF0">
        <w:rPr>
          <w:rFonts w:ascii="Times New Roman" w:eastAsia="宋体" w:hAnsi="Times New Roman" w:hint="eastAsia"/>
          <w:color w:val="auto"/>
        </w:rPr>
        <w:t>一定能在下一拍被接受。</w:t>
      </w:r>
      <w:r w:rsidRPr="00815DF0">
        <w:rPr>
          <w:rFonts w:ascii="Times New Roman" w:eastAsia="宋体" w:hAnsi="Times New Roman" w:hint="eastAsia"/>
          <w:color w:val="auto"/>
        </w:rPr>
        <w:t>rd_addr</w:t>
      </w:r>
      <w:r w:rsidRPr="00815DF0">
        <w:rPr>
          <w:rFonts w:ascii="Times New Roman" w:eastAsia="宋体" w:hAnsi="Times New Roman" w:hint="eastAsia"/>
          <w:color w:val="auto"/>
        </w:rPr>
        <w:t>来自</w:t>
      </w:r>
      <w:r w:rsidRPr="00815DF0">
        <w:rPr>
          <w:rFonts w:ascii="Times New Roman" w:eastAsia="宋体" w:hAnsi="Times New Roman" w:hint="eastAsia"/>
          <w:color w:val="auto"/>
        </w:rPr>
        <w:t>req_buf</w:t>
      </w:r>
      <w:r w:rsidRPr="00815DF0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>wr_addr</w:t>
      </w:r>
      <w:r w:rsidRPr="00815DF0">
        <w:rPr>
          <w:rFonts w:ascii="Times New Roman" w:eastAsia="宋体" w:hAnsi="Times New Roman" w:hint="eastAsia"/>
          <w:color w:val="auto"/>
        </w:rPr>
        <w:t>和</w:t>
      </w:r>
      <w:r w:rsidRPr="00815DF0">
        <w:rPr>
          <w:rFonts w:ascii="Times New Roman" w:eastAsia="宋体" w:hAnsi="Times New Roman" w:hint="eastAsia"/>
          <w:color w:val="auto"/>
        </w:rPr>
        <w:t>wr_data</w:t>
      </w:r>
      <w:r w:rsidRPr="00815DF0">
        <w:rPr>
          <w:rFonts w:ascii="Times New Roman" w:eastAsia="宋体" w:hAnsi="Times New Roman" w:hint="eastAsia"/>
          <w:color w:val="auto"/>
        </w:rPr>
        <w:t>则来自需要被替换的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行。</w:t>
      </w:r>
    </w:p>
    <w:p w14:paraId="2E45EE7D" w14:textId="77777777" w:rsidR="008170DC" w:rsidRDefault="008170DC">
      <w:pPr>
        <w:pStyle w:val="my"/>
        <w:ind w:firstLineChars="0" w:firstLine="0"/>
        <w:rPr>
          <w:rFonts w:hint="eastAsia"/>
          <w:color w:val="auto"/>
        </w:rPr>
      </w:pPr>
    </w:p>
    <w:p w14:paraId="4BDAF90B" w14:textId="77777777" w:rsidR="008170DC" w:rsidRDefault="00000000">
      <w:pPr>
        <w:pStyle w:val="my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8"/>
        </w:rPr>
        <w:t>重要模块</w:t>
      </w:r>
      <w:r>
        <w:rPr>
          <w:rFonts w:eastAsia="黑体" w:hint="eastAsia"/>
          <w:sz w:val="28"/>
        </w:rPr>
        <w:t>2</w:t>
      </w:r>
      <w:r>
        <w:rPr>
          <w:rFonts w:eastAsia="黑体" w:hint="eastAsia"/>
          <w:sz w:val="28"/>
        </w:rPr>
        <w:t>设计：</w:t>
      </w:r>
      <w:r>
        <w:rPr>
          <w:rFonts w:eastAsia="黑体"/>
          <w:sz w:val="28"/>
        </w:rPr>
        <w:t>CSR</w:t>
      </w:r>
      <w:r>
        <w:rPr>
          <w:rFonts w:eastAsia="黑体" w:hint="eastAsia"/>
          <w:sz w:val="28"/>
        </w:rPr>
        <w:t>模块</w:t>
      </w:r>
    </w:p>
    <w:p w14:paraId="2A90E75A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工作原理</w:t>
      </w:r>
    </w:p>
    <w:p w14:paraId="14081EB2" w14:textId="77777777" w:rsidR="008170DC" w:rsidRDefault="00000000">
      <w:pPr>
        <w:pStyle w:val="my"/>
        <w:ind w:left="420" w:firstLine="420"/>
        <w:rPr>
          <w:color w:val="auto"/>
        </w:rPr>
      </w:pPr>
      <w:r>
        <w:rPr>
          <w:rFonts w:hint="eastAsia"/>
          <w:color w:val="auto"/>
        </w:rPr>
        <w:t>新增用于虚实地址转换及</w:t>
      </w:r>
      <w:r>
        <w:rPr>
          <w:rFonts w:hint="eastAsia"/>
          <w:color w:val="auto"/>
        </w:rPr>
        <w:t>TLB</w:t>
      </w:r>
      <w:r>
        <w:rPr>
          <w:rFonts w:hint="eastAsia"/>
          <w:color w:val="auto"/>
        </w:rPr>
        <w:t>相关例外处理的寄存器</w:t>
      </w:r>
      <w:r>
        <w:rPr>
          <w:rFonts w:hint="eastAsia"/>
          <w:color w:val="auto"/>
        </w:rPr>
        <w:t xml:space="preserve"> </w:t>
      </w:r>
    </w:p>
    <w:p w14:paraId="168E5295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接口定义</w:t>
      </w:r>
    </w:p>
    <w:p w14:paraId="6D02CF48" w14:textId="77777777" w:rsidR="008170DC" w:rsidRDefault="00000000">
      <w:pPr>
        <w:pStyle w:val="aff7"/>
        <w:ind w:left="780" w:firstLine="36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表</w:t>
      </w:r>
      <w:r>
        <w:rPr>
          <w:rFonts w:ascii="Times New Roman" w:eastAsia="宋体" w:hAnsi="Times New Roman" w:hint="eastAsia"/>
          <w:sz w:val="18"/>
          <w:szCs w:val="18"/>
        </w:rPr>
        <w:t>3</w:t>
      </w:r>
      <w:r>
        <w:rPr>
          <w:rFonts w:ascii="Times New Roman" w:eastAsia="宋体" w:hAnsi="Times New Roman"/>
          <w:sz w:val="18"/>
          <w:szCs w:val="18"/>
        </w:rPr>
        <w:t xml:space="preserve">  CSR</w:t>
      </w:r>
      <w:r>
        <w:rPr>
          <w:rFonts w:ascii="Times New Roman" w:eastAsia="宋体" w:hAnsi="Times New Roman" w:hint="eastAsia"/>
          <w:sz w:val="18"/>
          <w:szCs w:val="18"/>
        </w:rPr>
        <w:t>模块接口定义</w:t>
      </w:r>
    </w:p>
    <w:tbl>
      <w:tblPr>
        <w:tblStyle w:val="af2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709"/>
        <w:gridCol w:w="708"/>
        <w:gridCol w:w="5226"/>
      </w:tblGrid>
      <w:tr w:rsidR="008170DC" w14:paraId="6C2A0B9A" w14:textId="77777777">
        <w:trPr>
          <w:cantSplit/>
          <w:tblHeader/>
          <w:jc w:val="center"/>
        </w:trPr>
        <w:tc>
          <w:tcPr>
            <w:tcW w:w="1970" w:type="dxa"/>
            <w:tcBorders>
              <w:bottom w:val="double" w:sz="4" w:space="0" w:color="auto"/>
            </w:tcBorders>
            <w:vAlign w:val="center"/>
          </w:tcPr>
          <w:p w14:paraId="1FD6DCFE" w14:textId="77777777" w:rsidR="008170DC" w:rsidRDefault="00000000">
            <w:pPr>
              <w:jc w:val="center"/>
              <w:rPr>
                <w:rFonts w:ascii="Times New Roman" w:eastAsia="宋体" w:hAnsi="Times New Roman"/>
                <w:b/>
                <w:sz w:val="18"/>
              </w:rPr>
            </w:pPr>
            <w:r>
              <w:rPr>
                <w:rFonts w:ascii="Times New Roman" w:eastAsia="宋体" w:hAnsi="Times New Roman" w:hint="eastAsia"/>
                <w:b/>
                <w:sz w:val="18"/>
              </w:rPr>
              <w:t>名称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10E8BC0A" w14:textId="77777777" w:rsidR="008170DC" w:rsidRDefault="00000000">
            <w:pPr>
              <w:jc w:val="center"/>
              <w:rPr>
                <w:rFonts w:ascii="Times New Roman" w:hAnsi="Times New Roman"/>
                <w:b/>
                <w:sz w:val="18"/>
              </w:rPr>
            </w:pPr>
            <w:r>
              <w:rPr>
                <w:rFonts w:ascii="Times New Roman" w:hAnsi="Times New Roman" w:hint="eastAsia"/>
                <w:b/>
                <w:sz w:val="18"/>
              </w:rPr>
              <w:t>方向</w:t>
            </w:r>
          </w:p>
        </w:tc>
        <w:tc>
          <w:tcPr>
            <w:tcW w:w="708" w:type="dxa"/>
            <w:tcBorders>
              <w:bottom w:val="double" w:sz="4" w:space="0" w:color="auto"/>
            </w:tcBorders>
          </w:tcPr>
          <w:p w14:paraId="4B829536" w14:textId="77777777" w:rsidR="008170DC" w:rsidRDefault="00000000">
            <w:pPr>
              <w:jc w:val="center"/>
              <w:rPr>
                <w:rFonts w:ascii="Times New Roman" w:eastAsia="宋体" w:hAnsi="Times New Roman"/>
                <w:b/>
                <w:sz w:val="18"/>
              </w:rPr>
            </w:pPr>
            <w:r>
              <w:rPr>
                <w:rFonts w:ascii="Times New Roman" w:eastAsia="宋体" w:hAnsi="Times New Roman"/>
                <w:b/>
                <w:sz w:val="18"/>
              </w:rPr>
              <w:t>位宽</w:t>
            </w:r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6BA320B1" w14:textId="77777777" w:rsidR="008170DC" w:rsidRDefault="00000000">
            <w:pPr>
              <w:jc w:val="center"/>
              <w:rPr>
                <w:rFonts w:ascii="Times New Roman" w:eastAsia="宋体" w:hAnsi="Times New Roman"/>
                <w:b/>
                <w:sz w:val="18"/>
              </w:rPr>
            </w:pPr>
            <w:r>
              <w:rPr>
                <w:rFonts w:ascii="Times New Roman" w:eastAsia="宋体" w:hAnsi="Times New Roman" w:hint="eastAsia"/>
                <w:b/>
                <w:sz w:val="18"/>
              </w:rPr>
              <w:t>功能描述</w:t>
            </w:r>
          </w:p>
        </w:tc>
      </w:tr>
      <w:tr w:rsidR="008170DC" w14:paraId="5D4092F6" w14:textId="77777777">
        <w:trPr>
          <w:cantSplit/>
          <w:jc w:val="center"/>
        </w:trPr>
        <w:tc>
          <w:tcPr>
            <w:tcW w:w="1970" w:type="dxa"/>
            <w:tcBorders>
              <w:top w:val="double" w:sz="4" w:space="0" w:color="auto"/>
              <w:bottom w:val="single" w:sz="4" w:space="0" w:color="auto"/>
            </w:tcBorders>
          </w:tcPr>
          <w:p w14:paraId="240C02F7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clk</w:t>
            </w:r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</w:tcPr>
          <w:p w14:paraId="7BDA867C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sz="4" w:space="0" w:color="auto"/>
              <w:bottom w:val="single" w:sz="4" w:space="0" w:color="auto"/>
            </w:tcBorders>
          </w:tcPr>
          <w:p w14:paraId="09662B33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</w:tcPr>
          <w:p w14:paraId="2F940996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时钟输入</w:t>
            </w:r>
          </w:p>
        </w:tc>
      </w:tr>
      <w:tr w:rsidR="008170DC" w14:paraId="65961DA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1152CE8C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resetn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30CA88E8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64F30106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597B2DBA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复位信号</w:t>
            </w:r>
          </w:p>
        </w:tc>
      </w:tr>
      <w:tr w:rsidR="008170DC" w14:paraId="3719502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4AFC446B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sr_num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4AD991EA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17BF9E12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  <w:r>
              <w:rPr>
                <w:rFonts w:ascii="Times New Roman" w:hAnsi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2D1FC6C5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控制状态寄存器读写地址</w:t>
            </w:r>
          </w:p>
        </w:tc>
      </w:tr>
      <w:tr w:rsidR="008170DC" w14:paraId="701B89B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6125BBAB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sr_we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7F9D697B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54E49622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60607955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控制状态寄存器写使能</w:t>
            </w:r>
          </w:p>
        </w:tc>
      </w:tr>
      <w:tr w:rsidR="008170DC" w14:paraId="5F511A1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6B7E4701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sr_wmask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6676ED5E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7B7D20A9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0A5AFAB8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控制状态寄存器写掩码</w:t>
            </w:r>
          </w:p>
        </w:tc>
      </w:tr>
      <w:tr w:rsidR="008170DC" w14:paraId="4C9DF6A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4563D05B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sr_wvalue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213D1CA2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40804A12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14A65881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控制状态寄存器写数据</w:t>
            </w:r>
          </w:p>
        </w:tc>
      </w:tr>
      <w:tr w:rsidR="008170DC" w14:paraId="2A7C72C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630D0BF5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ertn_flush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690B04A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7C7CB24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6C91020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ertn</w:t>
            </w:r>
            <w:r>
              <w:rPr>
                <w:rFonts w:ascii="Times New Roman" w:hAnsi="Times New Roman" w:hint="eastAsia"/>
                <w:sz w:val="18"/>
              </w:rPr>
              <w:t>指令刷新信号</w:t>
            </w:r>
          </w:p>
        </w:tc>
      </w:tr>
      <w:tr w:rsidR="008170DC" w14:paraId="7BCACBD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34BAC90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wb_ex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927BE3F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4BA37A0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06F4E390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例外发生信号</w:t>
            </w:r>
          </w:p>
        </w:tc>
      </w:tr>
      <w:tr w:rsidR="008170DC" w14:paraId="08FE277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DFA468E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wb_ecode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5717473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C8D48D4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32FB9F7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例外发生</w:t>
            </w:r>
            <w:r>
              <w:rPr>
                <w:rFonts w:ascii="Times New Roman" w:hAnsi="Times New Roman" w:hint="eastAsia"/>
                <w:sz w:val="18"/>
              </w:rPr>
              <w:t>ecode</w:t>
            </w:r>
            <w:r>
              <w:rPr>
                <w:rFonts w:ascii="Times New Roman" w:hAnsi="Times New Roman" w:hint="eastAsia"/>
                <w:sz w:val="18"/>
              </w:rPr>
              <w:t>代码</w:t>
            </w:r>
          </w:p>
        </w:tc>
      </w:tr>
      <w:tr w:rsidR="008170DC" w14:paraId="6C26F7C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193D38C8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wb_esubcode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CB812BE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CB3E4CF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9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3C5D8E40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例外发生</w:t>
            </w:r>
            <w:r>
              <w:rPr>
                <w:rFonts w:ascii="Times New Roman" w:hAnsi="Times New Roman" w:hint="eastAsia"/>
                <w:sz w:val="18"/>
              </w:rPr>
              <w:t>esubcode</w:t>
            </w:r>
            <w:r>
              <w:rPr>
                <w:rFonts w:ascii="Times New Roman" w:hAnsi="Times New Roman" w:hint="eastAsia"/>
                <w:sz w:val="18"/>
              </w:rPr>
              <w:t>代码</w:t>
            </w:r>
          </w:p>
        </w:tc>
      </w:tr>
      <w:tr w:rsidR="008170DC" w14:paraId="2475788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DFD6969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wb_pc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DC1B762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BA52D6D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ACC8E22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WB</w:t>
            </w:r>
            <w:r>
              <w:rPr>
                <w:rFonts w:ascii="Times New Roman" w:hAnsi="Times New Roman" w:hint="eastAsia"/>
                <w:sz w:val="18"/>
              </w:rPr>
              <w:t>级</w:t>
            </w:r>
            <w:r>
              <w:rPr>
                <w:rFonts w:ascii="Times New Roman" w:hAnsi="Times New Roman" w:hint="eastAsia"/>
                <w:sz w:val="18"/>
              </w:rPr>
              <w:t>PC</w:t>
            </w:r>
            <w:r>
              <w:rPr>
                <w:rFonts w:ascii="Times New Roman" w:hAnsi="Times New Roman" w:hint="eastAsia"/>
                <w:sz w:val="18"/>
              </w:rPr>
              <w:t>值，用于记录例外发生的</w:t>
            </w:r>
            <w:r>
              <w:rPr>
                <w:rFonts w:ascii="Times New Roman" w:hAnsi="Times New Roman" w:hint="eastAsia"/>
                <w:sz w:val="18"/>
              </w:rPr>
              <w:t>PC</w:t>
            </w:r>
          </w:p>
        </w:tc>
      </w:tr>
      <w:tr w:rsidR="008170DC" w14:paraId="550066E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499DCC80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csr_rvalue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5BB3533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9F4B22E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B646194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控制状态寄存器读数据</w:t>
            </w:r>
          </w:p>
        </w:tc>
      </w:tr>
      <w:tr w:rsidR="008170DC" w14:paraId="4AEBD70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B7944D4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ex_entry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6522B5E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9569162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9144D71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例外跳转入口地址</w:t>
            </w:r>
          </w:p>
        </w:tc>
      </w:tr>
      <w:tr w:rsidR="008170DC" w14:paraId="499F98B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54A4B507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tlb_ex_entry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DC1C20E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D3E7E3C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017D93E6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TLB</w:t>
            </w:r>
            <w:r>
              <w:rPr>
                <w:rFonts w:ascii="Times New Roman" w:hAnsi="Times New Roman" w:hint="eastAsia"/>
                <w:sz w:val="18"/>
              </w:rPr>
              <w:t>例外跳转入口地址</w:t>
            </w:r>
          </w:p>
        </w:tc>
      </w:tr>
      <w:tr w:rsidR="008170DC" w14:paraId="22ED381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AB1E313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has_int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560F8E3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4390404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A5BE858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发生中断信号</w:t>
            </w:r>
          </w:p>
        </w:tc>
      </w:tr>
      <w:tr w:rsidR="008170DC" w14:paraId="258ADCF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18E503C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ipi</w:t>
            </w:r>
            <w:r>
              <w:rPr>
                <w:rFonts w:ascii="Times New Roman" w:hAnsi="Times New Roman"/>
                <w:sz w:val="18"/>
              </w:rPr>
              <w:t>_int_in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BA8BAE7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23171719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7DDDD98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核间中断输入</w:t>
            </w:r>
          </w:p>
        </w:tc>
      </w:tr>
      <w:tr w:rsidR="008170DC" w14:paraId="0A23EC4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5B4B09C0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coreid_</w:t>
            </w:r>
            <w:r>
              <w:rPr>
                <w:rFonts w:ascii="Times New Roman" w:hAnsi="Times New Roman"/>
                <w:sz w:val="18"/>
              </w:rPr>
              <w:t>in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8C202C8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5F1B268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5456345E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核编号，也是</w:t>
            </w: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ID</w:t>
            </w:r>
            <w:r>
              <w:rPr>
                <w:rFonts w:ascii="Times New Roman" w:hAnsi="Times New Roman" w:hint="eastAsia"/>
                <w:sz w:val="18"/>
              </w:rPr>
              <w:t>初值</w:t>
            </w:r>
          </w:p>
        </w:tc>
      </w:tr>
      <w:tr w:rsidR="008170DC" w14:paraId="0497AFE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1F2BB8AF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hw_int_in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B58CC17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489A893D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8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B8FBECD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硬件中断输入</w:t>
            </w:r>
          </w:p>
        </w:tc>
      </w:tr>
      <w:tr w:rsidR="008170DC" w14:paraId="6B04B95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4A447E25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wb_vaddr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40A83EFD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118538D2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3EE179A6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出错地址</w:t>
            </w:r>
          </w:p>
        </w:tc>
      </w:tr>
      <w:tr w:rsidR="008170DC" w14:paraId="4E63720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2F46DE87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csr_tlbehi_vppn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4CD3A334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6E28EAA3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  <w:r>
              <w:rPr>
                <w:rFonts w:ascii="Times New Roman" w:hAnsi="Times New Roman"/>
                <w:sz w:val="18"/>
              </w:rPr>
              <w:t>9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32BE6CDF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CSR.TLBEHI.VPPN</w:t>
            </w:r>
            <w:r>
              <w:rPr>
                <w:rFonts w:ascii="Times New Roman" w:hAnsi="Times New Roman" w:hint="eastAsia"/>
                <w:sz w:val="18"/>
              </w:rPr>
              <w:t>，</w:t>
            </w:r>
            <w:r>
              <w:rPr>
                <w:rFonts w:ascii="Times New Roman" w:hAnsi="Times New Roman" w:hint="eastAsia"/>
                <w:sz w:val="18"/>
              </w:rPr>
              <w:t>TLB</w:t>
            </w:r>
            <w:r>
              <w:rPr>
                <w:rFonts w:ascii="Times New Roman" w:hAnsi="Times New Roman" w:hint="eastAsia"/>
                <w:sz w:val="18"/>
              </w:rPr>
              <w:t>表项的虚页号</w:t>
            </w:r>
          </w:p>
        </w:tc>
      </w:tr>
      <w:tr w:rsidR="008170DC" w14:paraId="7134572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5819D679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csr_tlbidx_index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7245C3AF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797107B5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0041A3C4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CSR.TLB</w:t>
            </w:r>
            <w:r>
              <w:rPr>
                <w:rFonts w:ascii="Times New Roman" w:hAnsi="Times New Roman" w:hint="eastAsia"/>
                <w:sz w:val="18"/>
              </w:rPr>
              <w:t>IDX</w:t>
            </w:r>
            <w:r>
              <w:rPr>
                <w:rFonts w:ascii="Times New Roman" w:hAnsi="Times New Roman"/>
                <w:sz w:val="18"/>
              </w:rPr>
              <w:t>.INDEX</w:t>
            </w:r>
            <w:r>
              <w:rPr>
                <w:rFonts w:ascii="Times New Roman" w:hAnsi="Times New Roman" w:hint="eastAsia"/>
                <w:sz w:val="18"/>
              </w:rPr>
              <w:t>，</w:t>
            </w:r>
            <w:r>
              <w:rPr>
                <w:rFonts w:ascii="Times New Roman" w:hAnsi="Times New Roman" w:hint="eastAsia"/>
                <w:sz w:val="18"/>
              </w:rPr>
              <w:t>TLB</w:t>
            </w:r>
            <w:r>
              <w:rPr>
                <w:rFonts w:ascii="Times New Roman" w:hAnsi="Times New Roman" w:hint="eastAsia"/>
                <w:sz w:val="18"/>
              </w:rPr>
              <w:t>表项索引</w:t>
            </w:r>
          </w:p>
        </w:tc>
      </w:tr>
      <w:tr w:rsidR="008170DC" w14:paraId="36580D6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0000D29C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tlbsrch_we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3A9C5F33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1BFCE7AB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50505EF7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LBSRCH</w:t>
            </w:r>
            <w:r>
              <w:rPr>
                <w:rFonts w:ascii="Times New Roman" w:hAnsi="Times New Roman" w:hint="eastAsia"/>
                <w:sz w:val="18"/>
              </w:rPr>
              <w:t>指令的写使能</w:t>
            </w:r>
          </w:p>
        </w:tc>
      </w:tr>
      <w:tr w:rsidR="008170DC" w14:paraId="5B0997C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6B0658C4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tlbsrch_hit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6D88542E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22126804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372D2C4F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LBSRCH</w:t>
            </w:r>
            <w:r>
              <w:rPr>
                <w:rFonts w:ascii="Times New Roman" w:hAnsi="Times New Roman" w:hint="eastAsia"/>
                <w:sz w:val="18"/>
              </w:rPr>
              <w:t>查询命中</w:t>
            </w:r>
          </w:p>
        </w:tc>
      </w:tr>
      <w:tr w:rsidR="008170DC" w14:paraId="392BA3A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1A10BFA1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tlbrd_we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0F945384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4854A221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71DCA826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</w:t>
            </w:r>
            <w:r>
              <w:rPr>
                <w:rFonts w:ascii="Times New Roman" w:hAnsi="Times New Roman" w:hint="eastAsia"/>
                <w:sz w:val="18"/>
              </w:rPr>
              <w:t>RD</w:t>
            </w:r>
            <w:r>
              <w:rPr>
                <w:rFonts w:ascii="Times New Roman" w:hAnsi="Times New Roman" w:hint="eastAsia"/>
                <w:sz w:val="18"/>
              </w:rPr>
              <w:t>指令的写使能</w:t>
            </w:r>
          </w:p>
        </w:tc>
      </w:tr>
      <w:tr w:rsidR="008170DC" w14:paraId="166675F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5A331703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tlbsrch_hit_index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506AEE5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C707B1C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22F94A6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LBSRCH</w:t>
            </w:r>
            <w:r>
              <w:rPr>
                <w:rFonts w:ascii="Times New Roman" w:hAnsi="Times New Roman" w:hint="eastAsia"/>
                <w:sz w:val="18"/>
              </w:rPr>
              <w:t>查询命中的索引</w:t>
            </w:r>
          </w:p>
        </w:tc>
      </w:tr>
      <w:tr w:rsidR="008170DC" w14:paraId="2D804C5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73C8D135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csr_crmd_rvalue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A0ED2D7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25BB7439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3667AC3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SR.CRMD</w:t>
            </w:r>
            <w:r>
              <w:rPr>
                <w:rFonts w:ascii="Times New Roman" w:hAnsi="Times New Roman" w:hint="eastAsia"/>
                <w:sz w:val="18"/>
              </w:rPr>
              <w:t>的值</w:t>
            </w:r>
          </w:p>
        </w:tc>
      </w:tr>
      <w:tr w:rsidR="008170DC" w14:paraId="799A01A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DFD02EA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csr_asid_rvalue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E65A106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BDF5119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13717D4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SR.</w:t>
            </w:r>
            <w:r>
              <w:rPr>
                <w:rFonts w:ascii="Times New Roman" w:hAnsi="Times New Roman" w:hint="eastAsia"/>
                <w:sz w:val="18"/>
              </w:rPr>
              <w:t>ASID</w:t>
            </w:r>
            <w:r>
              <w:rPr>
                <w:rFonts w:ascii="Times New Roman" w:hAnsi="Times New Roman" w:hint="eastAsia"/>
                <w:sz w:val="18"/>
              </w:rPr>
              <w:t>的值</w:t>
            </w:r>
          </w:p>
        </w:tc>
      </w:tr>
      <w:tr w:rsidR="008170DC" w14:paraId="6268A72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43E0AC8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csr_dmw0_rvalue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B306D99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0BE989B6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954B9CD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SR.</w:t>
            </w:r>
            <w:r>
              <w:rPr>
                <w:rFonts w:ascii="Times New Roman" w:hAnsi="Times New Roman" w:hint="eastAsia"/>
                <w:sz w:val="18"/>
              </w:rPr>
              <w:t>DMW</w:t>
            </w:r>
            <w:r>
              <w:rPr>
                <w:rFonts w:ascii="Times New Roman" w:hAnsi="Times New Roman"/>
                <w:sz w:val="18"/>
              </w:rPr>
              <w:t>0</w:t>
            </w:r>
            <w:r>
              <w:rPr>
                <w:rFonts w:ascii="Times New Roman" w:hAnsi="Times New Roman" w:hint="eastAsia"/>
                <w:sz w:val="18"/>
              </w:rPr>
              <w:t>的值</w:t>
            </w:r>
          </w:p>
        </w:tc>
      </w:tr>
      <w:tr w:rsidR="008170DC" w14:paraId="5FBFFB1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63E1F137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csr_dmw1_rvalue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6DEFA797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1DFD392E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16874DCA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</w:t>
            </w:r>
            <w:r>
              <w:rPr>
                <w:rFonts w:ascii="Times New Roman" w:hAnsi="Times New Roman" w:hint="eastAsia"/>
                <w:sz w:val="18"/>
              </w:rPr>
              <w:t>.DMW</w:t>
            </w:r>
            <w:r>
              <w:rPr>
                <w:rFonts w:ascii="Times New Roman" w:hAnsi="Times New Roman"/>
                <w:sz w:val="18"/>
              </w:rPr>
              <w:t>1</w:t>
            </w:r>
            <w:r>
              <w:rPr>
                <w:rFonts w:ascii="Times New Roman" w:hAnsi="Times New Roman" w:hint="eastAsia"/>
                <w:sz w:val="18"/>
              </w:rPr>
              <w:t>的值</w:t>
            </w:r>
          </w:p>
        </w:tc>
      </w:tr>
      <w:tr w:rsidR="008170DC" w14:paraId="0059730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630FE6AF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e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411BF28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7DF5DD6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F1FC1C4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e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3528063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029F23C6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vppn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E2C0DF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B1FA270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37A7A314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vppn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77E6325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5B833E8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ps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503878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372495E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52754508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ps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5B35F26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5526767E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F9CAAD9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78530FF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59834FF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2795A79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3FA0419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lastRenderedPageBreak/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201FDBA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216F8C4F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F666DF8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g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6448DEF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334A7C22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ppn0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B88F400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005810F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E350D37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r>
              <w:rPr>
                <w:rFonts w:ascii="Times New Roman" w:eastAsia="宋体" w:hAnsi="Calibri" w:cs="Times New Roman" w:hint="eastAsia"/>
                <w:sz w:val="18"/>
              </w:rPr>
              <w:t>ppn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625AE4B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5A9F2184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plv0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5D5B91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132A9607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3CA48E2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r>
              <w:rPr>
                <w:rFonts w:ascii="Times New Roman" w:eastAsia="宋体" w:hAnsi="Calibri" w:cs="Times New Roman" w:hint="eastAsia"/>
                <w:sz w:val="18"/>
              </w:rPr>
              <w:t>plv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2851142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5405E9F2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mat0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1ECC71A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739EF04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3374F112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r>
              <w:rPr>
                <w:rFonts w:ascii="Times New Roman" w:eastAsia="宋体" w:hAnsi="Calibri" w:cs="Times New Roman" w:hint="eastAsia"/>
                <w:sz w:val="18"/>
              </w:rPr>
              <w:t>mat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540B645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497E38F6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d0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A5C22B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BAB944E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50652A0F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r>
              <w:rPr>
                <w:rFonts w:ascii="Times New Roman" w:eastAsia="宋体" w:hAnsi="Calibri" w:cs="Times New Roman" w:hint="eastAsia"/>
                <w:sz w:val="18"/>
              </w:rPr>
              <w:t>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118B703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5415C7E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2A2E8BE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1EC7BC9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F9A67C2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r>
              <w:rPr>
                <w:rFonts w:ascii="Times New Roman" w:eastAsia="宋体" w:hAnsi="Calibri" w:cs="Times New Roman" w:hint="eastAsia"/>
                <w:sz w:val="18"/>
              </w:rPr>
              <w:t>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4C8E34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2D5BE53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ppn1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9761C0B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31EA56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9BBCD89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r>
              <w:rPr>
                <w:rFonts w:ascii="Times New Roman" w:eastAsia="宋体" w:hAnsi="Calibri" w:cs="Times New Roman" w:hint="eastAsia"/>
                <w:sz w:val="18"/>
              </w:rPr>
              <w:t>ppn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7F197ED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69C4EC5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plv1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2ABD0F9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547CB49A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F29511C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r>
              <w:rPr>
                <w:rFonts w:ascii="Times New Roman" w:eastAsia="宋体" w:hAnsi="Calibri" w:cs="Times New Roman" w:hint="eastAsia"/>
                <w:sz w:val="18"/>
              </w:rPr>
              <w:t>plv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F01937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10246FA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mat1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0DD0AB3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1AF0607A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2B1EDEF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r>
              <w:rPr>
                <w:rFonts w:ascii="Times New Roman" w:eastAsia="宋体" w:hAnsi="Calibri" w:cs="Times New Roman" w:hint="eastAsia"/>
                <w:sz w:val="18"/>
              </w:rPr>
              <w:t>mat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1C63C46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0A83D597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EA5B7A7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6836B8B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AC1804C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r>
              <w:rPr>
                <w:rFonts w:ascii="Times New Roman" w:eastAsia="宋体" w:hAnsi="Calibri" w:cs="Times New Roman" w:hint="eastAsia"/>
                <w:sz w:val="18"/>
              </w:rPr>
              <w:t>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29231AC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730A6C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6A63AAFF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A3E9B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07497BE8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r>
              <w:rPr>
                <w:rFonts w:ascii="Times New Roman" w:eastAsia="宋体" w:hAnsi="Calibri" w:cs="Times New Roman" w:hint="eastAsia"/>
                <w:sz w:val="18"/>
              </w:rPr>
              <w:t>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1D4F7D9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42C6C6D7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e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EC706B0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14586CF3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F58660B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写行为的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e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AF0B56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D91587B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vppn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BFC25A0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33C34C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7C1A557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写行为的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vppn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5C70274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F6CE0A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ps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EF245A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F66BDE2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38F5300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写行为的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ps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6FB8B30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559FA76F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8E72297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626EFD3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ECB1386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写行为的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5C85B49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1BB9DC7B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g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44C1DBF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71DF1AB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2CCF954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写行为的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g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3C8DFA2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106D59E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ppn0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E1F8980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2AEADA6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0EC87DC7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ppn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73B8672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DC2B99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plv0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25655EF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52B6C44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DE5609E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plv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E4061C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45A80F7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mat0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F123AF4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196C7776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12FB505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mat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2E7C56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16F3C492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d0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0C8CE23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5298D7E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CA07650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A9B925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508C3723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E2C213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E0228B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3E10577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11282D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4D4A64A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ppn1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A045254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52D73D6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65C616E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ppn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569F9DA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7E324FB0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plv1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B280E1E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7AB28669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DDB718B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plv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09140CA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4470572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mat1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4CB54B2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277D03FC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020EB3CA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mat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0F5C513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6136F67B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49AAEE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D34C9DC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3D30ACA7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17D79A7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63A3AC6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91AB37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0634B86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C551A1C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</w:tbl>
    <w:p w14:paraId="454E59B1" w14:textId="77777777" w:rsidR="008170DC" w:rsidRDefault="00000000">
      <w:pPr>
        <w:ind w:left="42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noProof/>
          <w:sz w:val="24"/>
        </w:rPr>
        <w:drawing>
          <wp:inline distT="0" distB="0" distL="114300" distR="114300" wp14:anchorId="01ABE046" wp14:editId="39C77E19">
            <wp:extent cx="2179320" cy="4503420"/>
            <wp:effectExtent l="0" t="0" r="0" b="7620"/>
            <wp:docPr id="18" name="图片 18" descr="csr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sr modul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C28D" w14:textId="77777777" w:rsidR="008170DC" w:rsidRDefault="00000000">
      <w:pPr>
        <w:ind w:left="42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20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CSR</w:t>
      </w:r>
      <w:r>
        <w:rPr>
          <w:rFonts w:ascii="Times New Roman" w:eastAsia="宋体" w:hAnsi="Times New Roman" w:hint="eastAsia"/>
          <w:sz w:val="18"/>
          <w:szCs w:val="18"/>
        </w:rPr>
        <w:t>模块接口</w:t>
      </w:r>
    </w:p>
    <w:p w14:paraId="7BDB8099" w14:textId="77777777" w:rsidR="008170DC" w:rsidRDefault="008170DC">
      <w:pPr>
        <w:spacing w:line="360" w:lineRule="auto"/>
        <w:rPr>
          <w:rFonts w:ascii="Times New Roman" w:eastAsia="宋体" w:hAnsi="Times New Roman"/>
          <w:color w:val="0D0D0D" w:themeColor="text1" w:themeTint="F2"/>
        </w:rPr>
      </w:pPr>
    </w:p>
    <w:p w14:paraId="2EE16492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功能描述</w:t>
      </w:r>
    </w:p>
    <w:p w14:paraId="17DBF99A" w14:textId="77777777" w:rsidR="008170DC" w:rsidRDefault="00000000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  <w:szCs w:val="21"/>
        </w:rPr>
      </w:pPr>
      <w:r>
        <w:rPr>
          <w:rFonts w:ascii="Times New Roman" w:eastAsia="宋体" w:hAnsi="Times New Roman" w:hint="eastAsia"/>
          <w:color w:val="auto"/>
          <w:szCs w:val="21"/>
        </w:rPr>
        <w:t>在虚实地址转换时，地址翻译模式由</w:t>
      </w:r>
      <w:r>
        <w:rPr>
          <w:rFonts w:ascii="Times New Roman" w:eastAsia="宋体" w:hAnsi="Times New Roman" w:hint="eastAsia"/>
          <w:color w:val="auto"/>
          <w:szCs w:val="21"/>
        </w:rPr>
        <w:t>CRMD</w:t>
      </w:r>
      <w:r>
        <w:rPr>
          <w:rFonts w:ascii="Times New Roman" w:eastAsia="宋体" w:hAnsi="Times New Roman" w:hint="eastAsia"/>
          <w:color w:val="auto"/>
          <w:szCs w:val="21"/>
        </w:rPr>
        <w:t>中的</w:t>
      </w:r>
      <w:r>
        <w:rPr>
          <w:rFonts w:ascii="Times New Roman" w:eastAsia="宋体" w:hAnsi="Times New Roman" w:hint="eastAsia"/>
          <w:color w:val="auto"/>
          <w:szCs w:val="21"/>
        </w:rPr>
        <w:t>DA</w:t>
      </w:r>
      <w:r>
        <w:rPr>
          <w:rFonts w:ascii="Times New Roman" w:eastAsia="宋体" w:hAnsi="Times New Roman" w:hint="eastAsia"/>
          <w:color w:val="auto"/>
          <w:szCs w:val="21"/>
        </w:rPr>
        <w:t>和</w:t>
      </w:r>
      <w:r>
        <w:rPr>
          <w:rFonts w:ascii="Times New Roman" w:eastAsia="宋体" w:hAnsi="Times New Roman" w:hint="eastAsia"/>
          <w:color w:val="auto"/>
          <w:szCs w:val="21"/>
        </w:rPr>
        <w:t>PG</w:t>
      </w:r>
      <w:r>
        <w:rPr>
          <w:rFonts w:ascii="Times New Roman" w:eastAsia="宋体" w:hAnsi="Times New Roman" w:hint="eastAsia"/>
          <w:color w:val="auto"/>
          <w:szCs w:val="21"/>
        </w:rPr>
        <w:t>域控制，为此需要让这两个域能被</w:t>
      </w:r>
      <w:r>
        <w:rPr>
          <w:rFonts w:ascii="Times New Roman" w:eastAsia="宋体" w:hAnsi="Times New Roman" w:hint="eastAsia"/>
          <w:color w:val="auto"/>
          <w:szCs w:val="21"/>
        </w:rPr>
        <w:t>csr</w:t>
      </w:r>
      <w:r>
        <w:rPr>
          <w:rFonts w:ascii="Times New Roman" w:eastAsia="宋体" w:hAnsi="Times New Roman" w:hint="eastAsia"/>
          <w:color w:val="auto"/>
          <w:szCs w:val="21"/>
        </w:rPr>
        <w:t>指令更新。当</w:t>
      </w:r>
      <w:r>
        <w:rPr>
          <w:rFonts w:ascii="Times New Roman" w:eastAsia="宋体" w:hAnsi="Times New Roman" w:hint="eastAsia"/>
          <w:color w:val="auto"/>
          <w:szCs w:val="21"/>
        </w:rPr>
        <w:t>DA=0</w:t>
      </w:r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rPr>
          <w:rFonts w:ascii="Times New Roman" w:eastAsia="宋体" w:hAnsi="Times New Roman" w:hint="eastAsia"/>
          <w:color w:val="auto"/>
          <w:szCs w:val="21"/>
        </w:rPr>
        <w:t>PG=1</w:t>
      </w:r>
      <w:r>
        <w:rPr>
          <w:rFonts w:ascii="Times New Roman" w:eastAsia="宋体" w:hAnsi="Times New Roman" w:hint="eastAsia"/>
          <w:color w:val="auto"/>
          <w:szCs w:val="21"/>
        </w:rPr>
        <w:t>时，处理器核的</w:t>
      </w:r>
      <w:r>
        <w:rPr>
          <w:rFonts w:ascii="Times New Roman" w:eastAsia="宋体" w:hAnsi="Times New Roman" w:hint="eastAsia"/>
          <w:color w:val="auto"/>
          <w:szCs w:val="21"/>
        </w:rPr>
        <w:t>MMU</w:t>
      </w:r>
      <w:r>
        <w:rPr>
          <w:rFonts w:ascii="Times New Roman" w:eastAsia="宋体" w:hAnsi="Times New Roman" w:hint="eastAsia"/>
          <w:color w:val="auto"/>
          <w:szCs w:val="21"/>
        </w:rPr>
        <w:t>处于直接地址翻译模式。当</w:t>
      </w:r>
      <w:r>
        <w:rPr>
          <w:rFonts w:ascii="Times New Roman" w:eastAsia="宋体" w:hAnsi="Times New Roman" w:hint="eastAsia"/>
          <w:color w:val="auto"/>
          <w:szCs w:val="21"/>
        </w:rPr>
        <w:t>DA=0</w:t>
      </w:r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rPr>
          <w:rFonts w:ascii="Times New Roman" w:eastAsia="宋体" w:hAnsi="Times New Roman" w:hint="eastAsia"/>
          <w:color w:val="auto"/>
          <w:szCs w:val="21"/>
        </w:rPr>
        <w:t>PG=1</w:t>
      </w:r>
      <w:r>
        <w:rPr>
          <w:rFonts w:ascii="Times New Roman" w:eastAsia="宋体" w:hAnsi="Times New Roman" w:hint="eastAsia"/>
          <w:color w:val="auto"/>
          <w:szCs w:val="21"/>
        </w:rPr>
        <w:t>时，</w:t>
      </w:r>
      <w:r>
        <w:rPr>
          <w:rFonts w:ascii="Times New Roman" w:eastAsia="宋体" w:hAnsi="Times New Roman" w:hint="eastAsia"/>
          <w:color w:val="auto"/>
          <w:szCs w:val="21"/>
        </w:rPr>
        <w:t>MMU</w:t>
      </w:r>
      <w:r>
        <w:rPr>
          <w:rFonts w:ascii="Times New Roman" w:eastAsia="宋体" w:hAnsi="Times New Roman" w:hint="eastAsia"/>
          <w:color w:val="auto"/>
          <w:szCs w:val="21"/>
        </w:rPr>
        <w:t>处于映射地址翻译模式，这种模式又可分为直接映射地址翻译模式和页表映射地址翻译模式。</w:t>
      </w:r>
    </w:p>
    <w:p w14:paraId="6D034423" w14:textId="77777777" w:rsidR="008170DC" w:rsidRDefault="00000000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  <w:szCs w:val="21"/>
        </w:rPr>
      </w:pPr>
      <w:bookmarkStart w:id="1" w:name="OLE_LINK18"/>
      <w:r>
        <w:rPr>
          <w:rFonts w:ascii="Times New Roman" w:eastAsia="宋体" w:hAnsi="Times New Roman" w:hint="eastAsia"/>
          <w:color w:val="auto"/>
          <w:szCs w:val="21"/>
        </w:rPr>
        <w:t>对于直接映射地址翻译模式，相关配置信息存储在</w:t>
      </w:r>
      <w:r>
        <w:rPr>
          <w:rFonts w:ascii="Times New Roman" w:eastAsia="宋体" w:hAnsi="Times New Roman" w:hint="eastAsia"/>
          <w:color w:val="auto"/>
          <w:szCs w:val="21"/>
        </w:rPr>
        <w:t>DMW0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DMW1</w:t>
      </w:r>
      <w:r>
        <w:rPr>
          <w:rFonts w:ascii="Times New Roman" w:eastAsia="宋体" w:hAnsi="Times New Roman" w:hint="eastAsia"/>
          <w:color w:val="auto"/>
          <w:szCs w:val="21"/>
        </w:rPr>
        <w:t>寄存器中</w:t>
      </w:r>
      <w:bookmarkEnd w:id="1"/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t>每个窗口除了地址范围信息外，还可以配置该窗口在哪些特权等级下可用，以及虚地址落在该窗口上的访存操作的存储访问类型</w:t>
      </w:r>
      <w:r>
        <w:rPr>
          <w:rFonts w:hint="eastAsia"/>
        </w:rPr>
        <w:t>。</w:t>
      </w:r>
      <w:r>
        <w:rPr>
          <w:rFonts w:ascii="Times New Roman" w:eastAsia="宋体" w:hAnsi="Times New Roman" w:hint="eastAsia"/>
          <w:color w:val="auto"/>
          <w:szCs w:val="21"/>
        </w:rPr>
        <w:t>存储访问类型由</w:t>
      </w:r>
      <w:r>
        <w:rPr>
          <w:rFonts w:ascii="Times New Roman" w:eastAsia="宋体" w:hAnsi="Times New Roman" w:hint="eastAsia"/>
          <w:color w:val="auto"/>
          <w:szCs w:val="21"/>
        </w:rPr>
        <w:t>CRMD</w:t>
      </w:r>
      <w:r>
        <w:rPr>
          <w:rFonts w:ascii="Times New Roman" w:eastAsia="宋体" w:hAnsi="Times New Roman" w:hint="eastAsia"/>
          <w:color w:val="auto"/>
          <w:szCs w:val="21"/>
        </w:rPr>
        <w:t>的</w:t>
      </w:r>
      <w:r>
        <w:rPr>
          <w:rFonts w:ascii="Times New Roman" w:eastAsia="宋体" w:hAnsi="Times New Roman" w:hint="eastAsia"/>
          <w:color w:val="auto"/>
          <w:szCs w:val="21"/>
        </w:rPr>
        <w:t>DATF</w:t>
      </w:r>
      <w:r>
        <w:rPr>
          <w:rFonts w:ascii="Times New Roman" w:eastAsia="宋体" w:hAnsi="Times New Roman" w:hint="eastAsia"/>
          <w:color w:val="auto"/>
          <w:szCs w:val="21"/>
        </w:rPr>
        <w:t>和</w:t>
      </w:r>
      <w:r>
        <w:rPr>
          <w:rFonts w:ascii="Times New Roman" w:eastAsia="宋体" w:hAnsi="Times New Roman" w:hint="eastAsia"/>
          <w:color w:val="auto"/>
          <w:szCs w:val="21"/>
        </w:rPr>
        <w:t>DATM</w:t>
      </w:r>
      <w:r>
        <w:rPr>
          <w:rFonts w:ascii="Times New Roman" w:eastAsia="宋体" w:hAnsi="Times New Roman" w:hint="eastAsia"/>
          <w:color w:val="auto"/>
          <w:szCs w:val="21"/>
        </w:rPr>
        <w:t>域控制。这些域都只需支持</w:t>
      </w:r>
      <w:r>
        <w:rPr>
          <w:rFonts w:ascii="Times New Roman" w:eastAsia="宋体" w:hAnsi="Times New Roman" w:hint="eastAsia"/>
          <w:color w:val="auto"/>
          <w:szCs w:val="21"/>
        </w:rPr>
        <w:t>csr</w:t>
      </w:r>
      <w:r>
        <w:rPr>
          <w:rFonts w:ascii="Times New Roman" w:eastAsia="宋体" w:hAnsi="Times New Roman" w:hint="eastAsia"/>
          <w:color w:val="auto"/>
          <w:szCs w:val="21"/>
        </w:rPr>
        <w:t>指令的读写。</w:t>
      </w:r>
    </w:p>
    <w:p w14:paraId="3159DF96" w14:textId="77777777" w:rsidR="008170DC" w:rsidRDefault="00000000">
      <w:pPr>
        <w:spacing w:line="360" w:lineRule="auto"/>
        <w:jc w:val="left"/>
        <w:rPr>
          <w:rFonts w:ascii="Times New Roman" w:eastAsia="宋体" w:hAnsi="Times New Roman"/>
          <w:color w:val="auto"/>
          <w:szCs w:val="21"/>
        </w:rPr>
      </w:pPr>
      <w:r>
        <w:rPr>
          <w:rFonts w:ascii="Times New Roman" w:eastAsia="宋体" w:hAnsi="Times New Roman" w:hint="eastAsia"/>
          <w:color w:val="auto"/>
          <w:szCs w:val="21"/>
        </w:rPr>
        <w:t xml:space="preserve"> </w:t>
      </w:r>
      <w:r>
        <w:rPr>
          <w:rFonts w:ascii="Times New Roman" w:eastAsia="宋体" w:hAnsi="Times New Roman"/>
          <w:color w:val="auto"/>
          <w:szCs w:val="21"/>
        </w:rPr>
        <w:t xml:space="preserve">        </w:t>
      </w:r>
      <w:r>
        <w:rPr>
          <w:rFonts w:ascii="Times New Roman" w:eastAsia="宋体" w:hAnsi="Times New Roman" w:hint="eastAsia"/>
          <w:color w:val="auto"/>
          <w:szCs w:val="21"/>
        </w:rPr>
        <w:t>对于没有落在</w:t>
      </w:r>
      <w:r>
        <w:rPr>
          <w:rFonts w:ascii="Times New Roman" w:eastAsia="宋体" w:hAnsi="Times New Roman" w:hint="eastAsia"/>
          <w:color w:val="auto"/>
          <w:szCs w:val="21"/>
        </w:rPr>
        <w:t>DMW0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DMW1</w:t>
      </w:r>
      <w:r>
        <w:rPr>
          <w:rFonts w:ascii="Times New Roman" w:eastAsia="宋体" w:hAnsi="Times New Roman" w:hint="eastAsia"/>
          <w:color w:val="auto"/>
          <w:szCs w:val="21"/>
        </w:rPr>
        <w:t>设置的直接映射配置窗口中的地址，需要采用页表映射地址翻译模式，为此也需要在</w:t>
      </w:r>
      <w:r>
        <w:rPr>
          <w:rFonts w:ascii="Times New Roman" w:eastAsia="宋体" w:hAnsi="Times New Roman" w:hint="eastAsia"/>
          <w:color w:val="auto"/>
          <w:szCs w:val="21"/>
        </w:rPr>
        <w:t>CSR</w:t>
      </w:r>
      <w:r>
        <w:rPr>
          <w:rFonts w:ascii="Times New Roman" w:eastAsia="宋体" w:hAnsi="Times New Roman" w:hint="eastAsia"/>
          <w:color w:val="auto"/>
          <w:szCs w:val="21"/>
        </w:rPr>
        <w:t>模块中增加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相关的控制状态寄存器。</w:t>
      </w:r>
      <w:r>
        <w:rPr>
          <w:rFonts w:ascii="Times New Roman" w:eastAsia="宋体" w:hAnsi="Times New Roman" w:hint="eastAsia"/>
          <w:color w:val="auto"/>
          <w:szCs w:val="21"/>
        </w:rPr>
        <w:t>TLBIDX</w:t>
      </w:r>
      <w:r>
        <w:rPr>
          <w:rFonts w:ascii="Times New Roman" w:eastAsia="宋体" w:hAnsi="Times New Roman" w:hint="eastAsia"/>
          <w:color w:val="auto"/>
          <w:szCs w:val="21"/>
        </w:rPr>
        <w:t>包含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指令操作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时的索引值、</w:t>
      </w:r>
      <w:r>
        <w:rPr>
          <w:rFonts w:ascii="Times New Roman" w:eastAsia="宋体" w:hAnsi="Times New Roman" w:hint="eastAsia"/>
          <w:color w:val="auto"/>
          <w:szCs w:val="21"/>
        </w:rPr>
        <w:t>PS</w:t>
      </w:r>
      <w:r>
        <w:rPr>
          <w:rFonts w:ascii="Times New Roman" w:eastAsia="宋体" w:hAnsi="Times New Roman" w:hint="eastAsia"/>
          <w:color w:val="auto"/>
          <w:szCs w:val="21"/>
        </w:rPr>
        <w:t>以及是否有效等信息。</w:t>
      </w:r>
      <w:r>
        <w:rPr>
          <w:rFonts w:ascii="Times New Roman" w:eastAsia="宋体" w:hAnsi="Times New Roman" w:hint="eastAsia"/>
          <w:color w:val="auto"/>
          <w:szCs w:val="21"/>
        </w:rPr>
        <w:t>TLBEHI</w:t>
      </w:r>
      <w:r>
        <w:rPr>
          <w:rFonts w:ascii="Times New Roman" w:eastAsia="宋体" w:hAnsi="Times New Roman" w:hint="eastAsia"/>
          <w:color w:val="auto"/>
          <w:szCs w:val="21"/>
        </w:rPr>
        <w:t>包含</w:t>
      </w:r>
      <w:r>
        <w:rPr>
          <w:rFonts w:ascii="Times New Roman" w:eastAsia="宋体" w:hAnsi="Times New Roman" w:hint="eastAsia"/>
          <w:color w:val="auto"/>
          <w:szCs w:val="21"/>
        </w:rPr>
        <w:t xml:space="preserve">TLB </w:t>
      </w:r>
      <w:r>
        <w:rPr>
          <w:rFonts w:ascii="Times New Roman" w:eastAsia="宋体" w:hAnsi="Times New Roman" w:hint="eastAsia"/>
          <w:color w:val="auto"/>
          <w:szCs w:val="21"/>
        </w:rPr>
        <w:t>表项高位的虚页号，</w:t>
      </w:r>
      <w:r>
        <w:rPr>
          <w:rFonts w:ascii="Times New Roman" w:eastAsia="宋体" w:hAnsi="Times New Roman" w:hint="eastAsia"/>
          <w:color w:val="auto"/>
          <w:szCs w:val="21"/>
        </w:rPr>
        <w:t>TLBELO0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TLBELO1</w:t>
      </w:r>
      <w:r>
        <w:rPr>
          <w:rFonts w:ascii="Times New Roman" w:eastAsia="宋体" w:hAnsi="Times New Roman" w:hint="eastAsia"/>
          <w:color w:val="auto"/>
          <w:szCs w:val="21"/>
        </w:rPr>
        <w:t>则包含表项低位的物页号、有效、脏等信息。</w:t>
      </w:r>
      <w:r>
        <w:rPr>
          <w:rFonts w:ascii="Times New Roman" w:eastAsia="宋体" w:hAnsi="Times New Roman" w:hint="eastAsia"/>
          <w:color w:val="auto"/>
          <w:szCs w:val="21"/>
        </w:rPr>
        <w:t>ASID</w:t>
      </w:r>
      <w:r>
        <w:rPr>
          <w:rFonts w:ascii="Times New Roman" w:eastAsia="宋体" w:hAnsi="Times New Roman" w:hint="eastAsia"/>
          <w:color w:val="auto"/>
          <w:szCs w:val="21"/>
        </w:rPr>
        <w:t>寄存器包含地址空间标识符等信息。</w:t>
      </w:r>
      <w:r>
        <w:rPr>
          <w:rFonts w:ascii="Times New Roman" w:eastAsia="宋体" w:hAnsi="Times New Roman" w:hint="eastAsia"/>
          <w:color w:val="auto"/>
          <w:szCs w:val="21"/>
        </w:rPr>
        <w:t>TLBSRCH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TLBRD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TLBWR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TLBFILL</w:t>
      </w:r>
      <w:r>
        <w:rPr>
          <w:rFonts w:ascii="Times New Roman" w:eastAsia="宋体" w:hAnsi="Times New Roman" w:hint="eastAsia"/>
          <w:color w:val="auto"/>
          <w:szCs w:val="21"/>
        </w:rPr>
        <w:t>指令会对这些寄存器进行读写。于是，这些寄存器更新的逻辑需要考虑两种情况：被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维护指令更新，或是被之前实验实现的</w:t>
      </w:r>
      <w:r>
        <w:rPr>
          <w:rFonts w:ascii="Times New Roman" w:eastAsia="宋体" w:hAnsi="Times New Roman" w:hint="eastAsia"/>
          <w:color w:val="auto"/>
          <w:szCs w:val="21"/>
        </w:rPr>
        <w:t>csr</w:t>
      </w:r>
      <w:r>
        <w:rPr>
          <w:rFonts w:ascii="Times New Roman" w:eastAsia="宋体" w:hAnsi="Times New Roman" w:hint="eastAsia"/>
          <w:color w:val="auto"/>
          <w:szCs w:val="21"/>
        </w:rPr>
        <w:t>写指令更新。</w:t>
      </w:r>
      <w:r>
        <w:rPr>
          <w:rFonts w:ascii="Times New Roman" w:eastAsia="宋体" w:hAnsi="Times New Roman" w:hint="eastAsia"/>
          <w:color w:val="auto"/>
          <w:szCs w:val="21"/>
        </w:rPr>
        <w:t>TLBEHI</w:t>
      </w:r>
      <w:r>
        <w:rPr>
          <w:rFonts w:ascii="Times New Roman" w:eastAsia="宋体" w:hAnsi="Times New Roman" w:hint="eastAsia"/>
          <w:color w:val="auto"/>
          <w:szCs w:val="21"/>
        </w:rPr>
        <w:t>在此基础上还需多考虑一种情况，即在发生例外时将触发例外的虚地址记录到其</w:t>
      </w:r>
      <w:r>
        <w:rPr>
          <w:rFonts w:ascii="Times New Roman" w:eastAsia="宋体" w:hAnsi="Times New Roman" w:hint="eastAsia"/>
          <w:color w:val="auto"/>
          <w:szCs w:val="21"/>
        </w:rPr>
        <w:t>VPPN</w:t>
      </w:r>
      <w:r>
        <w:rPr>
          <w:rFonts w:ascii="Times New Roman" w:eastAsia="宋体" w:hAnsi="Times New Roman" w:hint="eastAsia"/>
          <w:color w:val="auto"/>
          <w:szCs w:val="21"/>
        </w:rPr>
        <w:t>域中。根据这些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</w:t>
      </w:r>
      <w:r>
        <w:rPr>
          <w:rFonts w:ascii="Times New Roman" w:eastAsia="宋体" w:hAnsi="Times New Roman" w:hint="eastAsia"/>
          <w:color w:val="auto"/>
          <w:szCs w:val="21"/>
        </w:rPr>
        <w:t>相关的控制状态寄存器，便可以产生传递给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</w:t>
      </w:r>
      <w:r>
        <w:rPr>
          <w:rFonts w:ascii="Times New Roman" w:eastAsia="宋体" w:hAnsi="Times New Roman" w:hint="eastAsia"/>
          <w:color w:val="auto"/>
          <w:szCs w:val="21"/>
        </w:rPr>
        <w:t>模块的各种信号，其中需要注意的是，传递给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</w:t>
      </w:r>
      <w:r>
        <w:rPr>
          <w:rFonts w:ascii="Times New Roman" w:eastAsia="宋体" w:hAnsi="Times New Roman" w:hint="eastAsia"/>
          <w:color w:val="auto"/>
          <w:szCs w:val="21"/>
        </w:rPr>
        <w:t>的</w:t>
      </w:r>
      <w:r>
        <w:rPr>
          <w:rFonts w:ascii="Times New Roman" w:eastAsia="宋体" w:hAnsi="Times New Roman" w:hint="eastAsia"/>
          <w:color w:val="auto"/>
          <w:szCs w:val="21"/>
        </w:rPr>
        <w:t>w_e</w:t>
      </w:r>
      <w:r>
        <w:rPr>
          <w:rFonts w:ascii="Times New Roman" w:eastAsia="宋体" w:hAnsi="Times New Roman" w:hint="eastAsia"/>
          <w:color w:val="auto"/>
          <w:szCs w:val="21"/>
        </w:rPr>
        <w:t>信号在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</w:t>
      </w:r>
      <w:r>
        <w:rPr>
          <w:rFonts w:ascii="Times New Roman" w:eastAsia="宋体" w:hAnsi="Times New Roman" w:hint="eastAsia"/>
          <w:color w:val="auto"/>
          <w:szCs w:val="21"/>
        </w:rPr>
        <w:t>充填例外时恒为</w:t>
      </w:r>
      <w:r>
        <w:rPr>
          <w:rFonts w:ascii="Times New Roman" w:eastAsia="宋体" w:hAnsi="Times New Roman" w:hint="eastAsia"/>
          <w:color w:val="auto"/>
          <w:szCs w:val="21"/>
        </w:rPr>
        <w:t>1</w:t>
      </w:r>
      <w:r>
        <w:rPr>
          <w:rFonts w:ascii="Times New Roman" w:eastAsia="宋体" w:hAnsi="Times New Roman" w:hint="eastAsia"/>
          <w:color w:val="auto"/>
          <w:szCs w:val="21"/>
        </w:rPr>
        <w:t>而不受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LBIDX</w:t>
      </w:r>
      <w:r>
        <w:rPr>
          <w:rFonts w:ascii="Times New Roman" w:eastAsia="宋体" w:hAnsi="Times New Roman" w:hint="eastAsia"/>
          <w:color w:val="auto"/>
          <w:szCs w:val="21"/>
        </w:rPr>
        <w:t>的</w:t>
      </w:r>
      <w:r>
        <w:rPr>
          <w:rFonts w:ascii="Times New Roman" w:eastAsia="宋体" w:hAnsi="Times New Roman" w:hint="eastAsia"/>
          <w:color w:val="auto"/>
          <w:szCs w:val="21"/>
        </w:rPr>
        <w:t>N</w:t>
      </w:r>
      <w:r>
        <w:rPr>
          <w:rFonts w:ascii="Times New Roman" w:eastAsia="宋体" w:hAnsi="Times New Roman"/>
          <w:color w:val="auto"/>
          <w:szCs w:val="21"/>
        </w:rPr>
        <w:t>E</w:t>
      </w:r>
      <w:r>
        <w:rPr>
          <w:rFonts w:ascii="Times New Roman" w:eastAsia="宋体" w:hAnsi="Times New Roman" w:hint="eastAsia"/>
          <w:color w:val="auto"/>
          <w:szCs w:val="21"/>
        </w:rPr>
        <w:t>位的影响。</w:t>
      </w:r>
    </w:p>
    <w:p w14:paraId="5FE3547B" w14:textId="77777777" w:rsidR="008170DC" w:rsidRDefault="00000000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color w:val="auto"/>
          <w:szCs w:val="21"/>
        </w:rPr>
        <w:t>在发生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重填例外时，处理器核将通过更新</w:t>
      </w:r>
      <w:r>
        <w:rPr>
          <w:rFonts w:ascii="Times New Roman" w:eastAsia="宋体" w:hAnsi="Times New Roman" w:hint="eastAsia"/>
          <w:color w:val="auto"/>
          <w:szCs w:val="21"/>
        </w:rPr>
        <w:t>DA</w:t>
      </w:r>
      <w:r>
        <w:rPr>
          <w:rFonts w:ascii="Times New Roman" w:eastAsia="宋体" w:hAnsi="Times New Roman" w:hint="eastAsia"/>
          <w:color w:val="auto"/>
          <w:szCs w:val="21"/>
        </w:rPr>
        <w:t>和</w:t>
      </w:r>
      <w:r>
        <w:rPr>
          <w:rFonts w:ascii="Times New Roman" w:eastAsia="宋体" w:hAnsi="Times New Roman" w:hint="eastAsia"/>
          <w:color w:val="auto"/>
          <w:szCs w:val="21"/>
        </w:rPr>
        <w:t>PG</w:t>
      </w:r>
      <w:r>
        <w:rPr>
          <w:rFonts w:ascii="Times New Roman" w:eastAsia="宋体" w:hAnsi="Times New Roman" w:hint="eastAsia"/>
          <w:color w:val="auto"/>
          <w:szCs w:val="21"/>
        </w:rPr>
        <w:t>来进入直接地址翻译模式。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重填例外的入口地址储存在</w:t>
      </w:r>
      <w:r>
        <w:rPr>
          <w:rFonts w:ascii="Times New Roman" w:eastAsia="宋体" w:hAnsi="Times New Roman" w:hint="eastAsia"/>
          <w:color w:val="auto"/>
          <w:szCs w:val="21"/>
        </w:rPr>
        <w:t>TLBENTRY</w:t>
      </w:r>
      <w:r>
        <w:rPr>
          <w:rFonts w:ascii="Times New Roman" w:eastAsia="宋体" w:hAnsi="Times New Roman" w:hint="eastAsia"/>
          <w:color w:val="auto"/>
          <w:szCs w:val="21"/>
        </w:rPr>
        <w:t>中，该寄存器也只需支持</w:t>
      </w:r>
      <w:r>
        <w:rPr>
          <w:rFonts w:ascii="Times New Roman" w:eastAsia="宋体" w:hAnsi="Times New Roman" w:hint="eastAsia"/>
          <w:color w:val="auto"/>
          <w:szCs w:val="21"/>
        </w:rPr>
        <w:t>csr</w:t>
      </w:r>
      <w:r>
        <w:rPr>
          <w:rFonts w:ascii="Times New Roman" w:eastAsia="宋体" w:hAnsi="Times New Roman" w:hint="eastAsia"/>
          <w:color w:val="auto"/>
          <w:szCs w:val="21"/>
        </w:rPr>
        <w:t>指令的读写。在处理完例外后，处理器执行</w:t>
      </w:r>
      <w:r>
        <w:rPr>
          <w:rFonts w:ascii="Times New Roman" w:eastAsia="宋体" w:hAnsi="Times New Roman" w:hint="eastAsia"/>
          <w:color w:val="auto"/>
          <w:szCs w:val="21"/>
        </w:rPr>
        <w:t>ETRN</w:t>
      </w:r>
      <w:r>
        <w:rPr>
          <w:rFonts w:ascii="Times New Roman" w:eastAsia="宋体" w:hAnsi="Times New Roman" w:hint="eastAsia"/>
          <w:color w:val="auto"/>
          <w:szCs w:val="21"/>
        </w:rPr>
        <w:t>指令，此时需要让</w:t>
      </w:r>
      <w:r>
        <w:rPr>
          <w:rFonts w:ascii="Times New Roman" w:eastAsia="宋体" w:hAnsi="Times New Roman" w:hint="eastAsia"/>
          <w:color w:val="auto"/>
          <w:szCs w:val="21"/>
        </w:rPr>
        <w:t>DA=0</w:t>
      </w:r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rPr>
          <w:rFonts w:ascii="Times New Roman" w:eastAsia="宋体" w:hAnsi="Times New Roman" w:hint="eastAsia"/>
          <w:color w:val="auto"/>
          <w:szCs w:val="21"/>
        </w:rPr>
        <w:t>PG=1</w:t>
      </w:r>
      <w:r>
        <w:rPr>
          <w:rFonts w:ascii="Times New Roman" w:eastAsia="宋体" w:hAnsi="Times New Roman" w:hint="eastAsia"/>
          <w:color w:val="auto"/>
          <w:szCs w:val="21"/>
        </w:rPr>
        <w:t>，回到映射地址翻译模式。因此，</w:t>
      </w:r>
      <w:r>
        <w:rPr>
          <w:rFonts w:ascii="Times New Roman" w:eastAsia="宋体" w:hAnsi="Times New Roman" w:hint="eastAsia"/>
          <w:color w:val="auto"/>
          <w:szCs w:val="21"/>
        </w:rPr>
        <w:t>DA</w:t>
      </w:r>
      <w:r>
        <w:rPr>
          <w:rFonts w:ascii="Times New Roman" w:eastAsia="宋体" w:hAnsi="Times New Roman" w:hint="eastAsia"/>
          <w:color w:val="auto"/>
          <w:szCs w:val="21"/>
        </w:rPr>
        <w:t>和</w:t>
      </w:r>
      <w:r>
        <w:rPr>
          <w:rFonts w:ascii="Times New Roman" w:eastAsia="宋体" w:hAnsi="Times New Roman" w:hint="eastAsia"/>
          <w:color w:val="auto"/>
          <w:szCs w:val="21"/>
        </w:rPr>
        <w:t>PG</w:t>
      </w:r>
      <w:r>
        <w:rPr>
          <w:rFonts w:ascii="Times New Roman" w:eastAsia="宋体" w:hAnsi="Times New Roman" w:hint="eastAsia"/>
          <w:color w:val="auto"/>
          <w:szCs w:val="21"/>
        </w:rPr>
        <w:t>除了要支持</w:t>
      </w:r>
      <w:r>
        <w:rPr>
          <w:rFonts w:ascii="Times New Roman" w:eastAsia="宋体" w:hAnsi="Times New Roman" w:hint="eastAsia"/>
          <w:color w:val="auto"/>
          <w:szCs w:val="21"/>
        </w:rPr>
        <w:t>csr</w:t>
      </w:r>
      <w:r>
        <w:rPr>
          <w:rFonts w:ascii="Times New Roman" w:eastAsia="宋体" w:hAnsi="Times New Roman" w:hint="eastAsia"/>
          <w:color w:val="auto"/>
          <w:szCs w:val="21"/>
        </w:rPr>
        <w:t>指令的更新，还需考虑在发生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重填例外和执行</w:t>
      </w:r>
      <w:r>
        <w:rPr>
          <w:rFonts w:ascii="Times New Roman" w:eastAsia="宋体" w:hAnsi="Times New Roman" w:hint="eastAsia"/>
          <w:color w:val="auto"/>
          <w:szCs w:val="21"/>
        </w:rPr>
        <w:t>ERTN</w:t>
      </w:r>
      <w:r>
        <w:rPr>
          <w:rFonts w:ascii="Times New Roman" w:eastAsia="宋体" w:hAnsi="Times New Roman" w:hint="eastAsia"/>
          <w:color w:val="auto"/>
          <w:szCs w:val="21"/>
        </w:rPr>
        <w:t>时的更新。</w:t>
      </w:r>
    </w:p>
    <w:p w14:paraId="2F2CEE77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69C527C4" w14:textId="77777777" w:rsidR="008170DC" w:rsidRDefault="00000000">
      <w:pPr>
        <w:pStyle w:val="my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8"/>
        </w:rPr>
        <w:t>重要模块</w:t>
      </w:r>
      <w:r>
        <w:rPr>
          <w:rFonts w:eastAsia="黑体"/>
          <w:sz w:val="28"/>
        </w:rPr>
        <w:t>3</w:t>
      </w:r>
      <w:r>
        <w:rPr>
          <w:rFonts w:eastAsia="黑体" w:hint="eastAsia"/>
          <w:sz w:val="28"/>
        </w:rPr>
        <w:t>设计：</w:t>
      </w:r>
      <w:r>
        <w:rPr>
          <w:rFonts w:eastAsia="黑体"/>
          <w:sz w:val="28"/>
        </w:rPr>
        <w:t>MMU</w:t>
      </w:r>
      <w:r>
        <w:rPr>
          <w:rFonts w:eastAsia="黑体" w:hint="eastAsia"/>
          <w:sz w:val="28"/>
        </w:rPr>
        <w:t>模块</w:t>
      </w:r>
    </w:p>
    <w:p w14:paraId="4B93708E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工作原理</w:t>
      </w:r>
    </w:p>
    <w:p w14:paraId="7251D611" w14:textId="77777777" w:rsidR="008170DC" w:rsidRDefault="00000000">
      <w:pPr>
        <w:pStyle w:val="my"/>
        <w:ind w:left="420" w:firstLine="420"/>
        <w:rPr>
          <w:color w:val="auto"/>
        </w:rPr>
      </w:pPr>
      <w:bookmarkStart w:id="2" w:name="OLE_LINK17"/>
      <w:r>
        <w:rPr>
          <w:color w:val="000000" w:themeColor="text1"/>
          <w:szCs w:val="21"/>
        </w:rPr>
        <w:t>MMU</w:t>
      </w:r>
      <w:r>
        <w:rPr>
          <w:rFonts w:hint="eastAsia"/>
          <w:color w:val="000000" w:themeColor="text1"/>
          <w:szCs w:val="21"/>
        </w:rPr>
        <w:t>模块完成虚实地址的转换，包括判断映射模式以及查找</w:t>
      </w:r>
      <w:r>
        <w:rPr>
          <w:rFonts w:hint="eastAsia"/>
          <w:color w:val="000000" w:themeColor="text1"/>
          <w:szCs w:val="21"/>
        </w:rPr>
        <w:t>T</w:t>
      </w:r>
      <w:r>
        <w:rPr>
          <w:color w:val="000000" w:themeColor="text1"/>
          <w:szCs w:val="21"/>
        </w:rPr>
        <w:t>LB</w:t>
      </w:r>
      <w:r>
        <w:rPr>
          <w:rFonts w:hint="eastAsia"/>
          <w:color w:val="000000" w:themeColor="text1"/>
          <w:szCs w:val="21"/>
        </w:rPr>
        <w:t>等操作，同时</w:t>
      </w:r>
      <w:r>
        <w:rPr>
          <w:rFonts w:hint="eastAsia"/>
          <w:color w:val="000000" w:themeColor="text1"/>
          <w:szCs w:val="21"/>
        </w:rPr>
        <w:t>M</w:t>
      </w:r>
      <w:r>
        <w:rPr>
          <w:color w:val="000000" w:themeColor="text1"/>
          <w:szCs w:val="21"/>
        </w:rPr>
        <w:t>MU</w:t>
      </w:r>
      <w:r>
        <w:rPr>
          <w:rFonts w:hint="eastAsia"/>
          <w:color w:val="000000" w:themeColor="text1"/>
          <w:szCs w:val="21"/>
        </w:rPr>
        <w:t>模块还会输出一系列用于判断</w:t>
      </w:r>
      <w:r>
        <w:rPr>
          <w:rFonts w:hint="eastAsia"/>
          <w:color w:val="000000" w:themeColor="text1"/>
          <w:szCs w:val="21"/>
        </w:rPr>
        <w:t>T</w:t>
      </w:r>
      <w:r>
        <w:rPr>
          <w:color w:val="000000" w:themeColor="text1"/>
          <w:szCs w:val="21"/>
        </w:rPr>
        <w:t>LB</w:t>
      </w:r>
      <w:r>
        <w:rPr>
          <w:rFonts w:hint="eastAsia"/>
          <w:color w:val="000000" w:themeColor="text1"/>
          <w:szCs w:val="21"/>
        </w:rPr>
        <w:t>相关异常的信号</w:t>
      </w:r>
      <w:bookmarkEnd w:id="2"/>
      <w:r>
        <w:rPr>
          <w:rFonts w:hint="eastAsia"/>
          <w:color w:val="000000" w:themeColor="text1"/>
          <w:szCs w:val="21"/>
        </w:rPr>
        <w:t>。</w:t>
      </w:r>
    </w:p>
    <w:p w14:paraId="488E4C40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接口定义</w:t>
      </w:r>
    </w:p>
    <w:p w14:paraId="161019AE" w14:textId="77777777" w:rsidR="008170DC" w:rsidRDefault="00000000">
      <w:pPr>
        <w:pStyle w:val="aff7"/>
        <w:ind w:left="780" w:firstLine="36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表</w:t>
      </w:r>
      <w:r>
        <w:rPr>
          <w:rFonts w:ascii="Times New Roman" w:eastAsia="宋体" w:hAnsi="Times New Roman" w:hint="eastAsia"/>
          <w:sz w:val="18"/>
          <w:szCs w:val="18"/>
        </w:rPr>
        <w:t>4</w:t>
      </w:r>
      <w:r>
        <w:rPr>
          <w:rFonts w:ascii="Times New Roman" w:eastAsia="宋体" w:hAnsi="Times New Roman"/>
          <w:sz w:val="18"/>
          <w:szCs w:val="18"/>
        </w:rPr>
        <w:t xml:space="preserve">  MMU</w:t>
      </w:r>
      <w:r>
        <w:rPr>
          <w:rFonts w:ascii="Times New Roman" w:eastAsia="宋体" w:hAnsi="Times New Roman" w:hint="eastAsia"/>
          <w:sz w:val="18"/>
          <w:szCs w:val="18"/>
        </w:rPr>
        <w:t>模块接口定义</w:t>
      </w:r>
    </w:p>
    <w:tbl>
      <w:tblPr>
        <w:tblStyle w:val="af2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709"/>
        <w:gridCol w:w="708"/>
        <w:gridCol w:w="5226"/>
      </w:tblGrid>
      <w:tr w:rsidR="008170DC" w14:paraId="570557E0" w14:textId="77777777">
        <w:trPr>
          <w:cantSplit/>
          <w:tblHeader/>
          <w:jc w:val="center"/>
        </w:trPr>
        <w:tc>
          <w:tcPr>
            <w:tcW w:w="1970" w:type="dxa"/>
            <w:tcBorders>
              <w:bottom w:val="double" w:sz="4" w:space="0" w:color="auto"/>
            </w:tcBorders>
            <w:vAlign w:val="center"/>
          </w:tcPr>
          <w:p w14:paraId="02B5E74E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名称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17774C91" w14:textId="77777777" w:rsidR="008170DC" w:rsidRDefault="000000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sz="4" w:space="0" w:color="auto"/>
            </w:tcBorders>
          </w:tcPr>
          <w:p w14:paraId="56C1171E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/>
                <w:b/>
              </w:rPr>
              <w:t>位宽</w:t>
            </w:r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48A0AC78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功能描述</w:t>
            </w:r>
          </w:p>
        </w:tc>
      </w:tr>
      <w:tr w:rsidR="008170DC" w14:paraId="0E9902A0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30915E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Search port</w:t>
            </w:r>
          </w:p>
        </w:tc>
      </w:tr>
      <w:tr w:rsidR="008170DC" w14:paraId="4BC9622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067C3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s_vppn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D7E40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54CF0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96B5C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查找虚双页号</w:t>
            </w:r>
          </w:p>
        </w:tc>
      </w:tr>
      <w:tr w:rsidR="008170DC" w14:paraId="4F6A554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C71C2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s_va_bit12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8EED0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28645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9D163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访存虚地址</w:t>
            </w:r>
            <w:r>
              <w:rPr>
                <w:rFonts w:ascii="Times New Roman" w:eastAsia="宋体" w:cs="Times New Roman" w:hint="eastAsia"/>
                <w:sz w:val="18"/>
              </w:rPr>
              <w:t>12</w:t>
            </w:r>
            <w:r>
              <w:rPr>
                <w:rFonts w:ascii="Times New Roman" w:eastAsia="宋体" w:cs="Times New Roman" w:hint="eastAsia"/>
                <w:sz w:val="18"/>
              </w:rPr>
              <w:t>位</w:t>
            </w:r>
          </w:p>
        </w:tc>
      </w:tr>
      <w:tr w:rsidR="008170DC" w14:paraId="7BABBE2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569D6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s_asid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E2122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DF147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202EAE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地址空间标识</w:t>
            </w:r>
          </w:p>
        </w:tc>
      </w:tr>
      <w:tr w:rsidR="008170DC" w14:paraId="5D9EBDA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ABA39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s_found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AF5FE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FDD88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69CB0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查找到信号</w:t>
            </w:r>
          </w:p>
        </w:tc>
      </w:tr>
      <w:tr w:rsidR="008170DC" w14:paraId="76B7B66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DEC86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lastRenderedPageBreak/>
              <w:t>s_ppn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B9C56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D6883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34554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物理页号</w:t>
            </w:r>
          </w:p>
        </w:tc>
      </w:tr>
      <w:tr w:rsidR="008170DC" w14:paraId="3BE1E87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DE00D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s_ps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D3D79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032D6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F284E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页大小</w:t>
            </w:r>
          </w:p>
        </w:tc>
      </w:tr>
      <w:tr w:rsidR="008170DC" w14:paraId="70BE13F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9EEBF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s_plv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CEAC4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B337C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703C17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权限等级</w:t>
            </w:r>
          </w:p>
        </w:tc>
      </w:tr>
      <w:tr w:rsidR="008170DC" w14:paraId="2B5310F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120F1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s_mat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D94C6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54F8F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DFE4A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访存种类</w:t>
            </w:r>
          </w:p>
        </w:tc>
      </w:tr>
      <w:tr w:rsidR="008170DC" w14:paraId="44C1009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BDAB3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s_d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5E49A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3B678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FE7451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脏页信号</w:t>
            </w:r>
          </w:p>
        </w:tc>
      </w:tr>
      <w:tr w:rsidR="008170DC" w14:paraId="6AA3BDB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40B7C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s_v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D686F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03698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F40655" w14:textId="77777777" w:rsidR="008170DC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页有效信号</w:t>
            </w:r>
          </w:p>
        </w:tc>
      </w:tr>
      <w:tr w:rsidR="008170DC" w14:paraId="46596183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B3448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virtual addr and physical addr</w:t>
            </w:r>
          </w:p>
        </w:tc>
      </w:tr>
      <w:tr w:rsidR="008170DC" w14:paraId="0EEF1A96" w14:textId="77777777">
        <w:trPr>
          <w:cantSplit/>
          <w:trHeight w:val="90"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FEB05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va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EBFB39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59E53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BAAF97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虚拟地址</w:t>
            </w:r>
          </w:p>
        </w:tc>
      </w:tr>
      <w:tr w:rsidR="008170DC" w14:paraId="646B4EB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DBA11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pa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BFDCD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8772F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51CE7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物理地址</w:t>
            </w:r>
          </w:p>
        </w:tc>
      </w:tr>
      <w:tr w:rsidR="008170DC" w14:paraId="1CDFABE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B7193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asid_input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4E69C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3CF69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CD165B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输入地址空间标识</w:t>
            </w:r>
          </w:p>
        </w:tc>
      </w:tr>
      <w:tr w:rsidR="008170DC" w14:paraId="66873DD2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D286B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Data from csr</w:t>
            </w:r>
          </w:p>
        </w:tc>
      </w:tr>
      <w:tr w:rsidR="008170DC" w14:paraId="11E273C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5BA09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csr_crmd_rvalue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2CB1F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B5684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6DD071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</w:t>
            </w:r>
            <w:r>
              <w:rPr>
                <w:rFonts w:ascii="Times New Roman" w:eastAsia="宋体" w:cs="Times New Roman" w:hint="eastAsia"/>
                <w:sz w:val="18"/>
              </w:rPr>
              <w:t>CRMD</w:t>
            </w:r>
            <w:r>
              <w:rPr>
                <w:rFonts w:ascii="Times New Roman" w:eastAsia="宋体" w:cs="Times New Roman" w:hint="eastAsia"/>
                <w:sz w:val="18"/>
              </w:rPr>
              <w:t>寄存器的值</w:t>
            </w:r>
          </w:p>
        </w:tc>
      </w:tr>
      <w:tr w:rsidR="008170DC" w14:paraId="7B8F837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80E61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csr_dmw0_rvalue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072AA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FB90D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F0A250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</w:t>
            </w:r>
            <w:r>
              <w:rPr>
                <w:rFonts w:ascii="Times New Roman" w:eastAsia="宋体" w:cs="Times New Roman" w:hint="eastAsia"/>
                <w:sz w:val="18"/>
              </w:rPr>
              <w:t>DMW0</w:t>
            </w:r>
            <w:r>
              <w:rPr>
                <w:rFonts w:ascii="Times New Roman" w:eastAsia="宋体" w:cs="Times New Roman" w:hint="eastAsia"/>
                <w:sz w:val="18"/>
              </w:rPr>
              <w:t>寄存器的值</w:t>
            </w:r>
          </w:p>
        </w:tc>
      </w:tr>
      <w:tr w:rsidR="008170DC" w14:paraId="493BFD8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B46DF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csr_dmw1_rvalue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EB538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EF4D3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72DAA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</w:t>
            </w:r>
            <w:r>
              <w:rPr>
                <w:rFonts w:ascii="Times New Roman" w:eastAsia="宋体" w:cs="Times New Roman" w:hint="eastAsia"/>
                <w:sz w:val="18"/>
              </w:rPr>
              <w:t>DMW1</w:t>
            </w:r>
            <w:r>
              <w:rPr>
                <w:rFonts w:ascii="Times New Roman" w:eastAsia="宋体" w:cs="Times New Roman" w:hint="eastAsia"/>
                <w:sz w:val="18"/>
              </w:rPr>
              <w:t>寄存器的值</w:t>
            </w:r>
          </w:p>
        </w:tc>
      </w:tr>
      <w:tr w:rsidR="008170DC" w14:paraId="17B5A1F5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7B213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exception</w:t>
            </w:r>
          </w:p>
        </w:tc>
      </w:tr>
      <w:tr w:rsidR="008170DC" w14:paraId="7494CBD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12F43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page_invalid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2FD55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196CD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721B7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页无效</w:t>
            </w:r>
          </w:p>
        </w:tc>
      </w:tr>
      <w:tr w:rsidR="008170DC" w14:paraId="28492C8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5D03F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ppi_except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6E2D8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D4F46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B1BA6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页特权等级不合规例外</w:t>
            </w:r>
          </w:p>
        </w:tc>
      </w:tr>
      <w:tr w:rsidR="008170DC" w14:paraId="4C19060F" w14:textId="77777777">
        <w:trPr>
          <w:cantSplit/>
          <w:trHeight w:val="90"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3F185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page_fault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95391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BAFFE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F7A8F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页不匹配</w:t>
            </w:r>
          </w:p>
        </w:tc>
      </w:tr>
      <w:tr w:rsidR="008170DC" w14:paraId="2E1FEB0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0A457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page_clean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18B6A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243AC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EEAAE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页非脏</w:t>
            </w:r>
          </w:p>
        </w:tc>
      </w:tr>
    </w:tbl>
    <w:p w14:paraId="1988A72B" w14:textId="77777777" w:rsidR="008170DC" w:rsidRDefault="00000000">
      <w:pPr>
        <w:spacing w:line="360" w:lineRule="auto"/>
        <w:jc w:val="center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noProof/>
          <w:color w:val="0D0D0D" w:themeColor="text1" w:themeTint="F2"/>
        </w:rPr>
        <w:drawing>
          <wp:inline distT="0" distB="0" distL="114300" distR="114300" wp14:anchorId="353D666B" wp14:editId="0F8EDF7B">
            <wp:extent cx="3634740" cy="4206240"/>
            <wp:effectExtent l="0" t="0" r="7620" b="0"/>
            <wp:docPr id="19" name="图片 19" descr="MMU in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MMU ins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C981" w14:textId="77777777" w:rsidR="008170DC" w:rsidRDefault="00000000">
      <w:pPr>
        <w:spacing w:line="360" w:lineRule="auto"/>
        <w:jc w:val="center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21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MMU</w:t>
      </w:r>
      <w:r>
        <w:rPr>
          <w:rFonts w:ascii="Times New Roman" w:eastAsia="宋体" w:hAnsi="Times New Roman" w:hint="eastAsia"/>
          <w:sz w:val="18"/>
          <w:szCs w:val="18"/>
        </w:rPr>
        <w:t>模块接口（取指</w:t>
      </w:r>
      <w:r>
        <w:rPr>
          <w:rFonts w:ascii="Times New Roman" w:eastAsia="宋体" w:hAnsi="Times New Roman" w:hint="eastAsia"/>
          <w:sz w:val="18"/>
          <w:szCs w:val="18"/>
        </w:rPr>
        <w:t>MMU</w:t>
      </w:r>
      <w:r>
        <w:rPr>
          <w:rFonts w:ascii="Times New Roman" w:eastAsia="宋体" w:hAnsi="Times New Roman" w:hint="eastAsia"/>
          <w:sz w:val="18"/>
          <w:szCs w:val="18"/>
        </w:rPr>
        <w:t>为例）</w:t>
      </w:r>
    </w:p>
    <w:p w14:paraId="501C2C22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功能描述</w:t>
      </w:r>
    </w:p>
    <w:p w14:paraId="63D5FF1F" w14:textId="77777777" w:rsidR="008170DC" w:rsidRDefault="00000000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  <w:szCs w:val="21"/>
        </w:rPr>
      </w:pPr>
      <w:r>
        <w:rPr>
          <w:color w:val="000000" w:themeColor="text1"/>
          <w:szCs w:val="21"/>
        </w:rPr>
        <w:t>MMU</w:t>
      </w:r>
      <w:r>
        <w:rPr>
          <w:rFonts w:hint="eastAsia"/>
          <w:color w:val="000000" w:themeColor="text1"/>
          <w:szCs w:val="21"/>
        </w:rPr>
        <w:t>模块完成虚实地址的转换，</w:t>
      </w:r>
      <w:r>
        <w:rPr>
          <w:rFonts w:ascii="Times New Roman" w:eastAsia="宋体" w:hAnsi="Times New Roman" w:hint="eastAsia"/>
          <w:color w:val="auto"/>
          <w:szCs w:val="21"/>
        </w:rPr>
        <w:t>地址翻译模式由</w:t>
      </w:r>
      <w:r>
        <w:rPr>
          <w:rFonts w:ascii="Times New Roman" w:eastAsia="宋体" w:hAnsi="Times New Roman" w:hint="eastAsia"/>
          <w:color w:val="auto"/>
          <w:szCs w:val="21"/>
        </w:rPr>
        <w:t>CRMD</w:t>
      </w:r>
      <w:r>
        <w:rPr>
          <w:rFonts w:ascii="Times New Roman" w:eastAsia="宋体" w:hAnsi="Times New Roman" w:hint="eastAsia"/>
          <w:color w:val="auto"/>
          <w:szCs w:val="21"/>
        </w:rPr>
        <w:t>中的</w:t>
      </w:r>
      <w:r>
        <w:rPr>
          <w:rFonts w:ascii="Times New Roman" w:eastAsia="宋体" w:hAnsi="Times New Roman" w:hint="eastAsia"/>
          <w:color w:val="auto"/>
          <w:szCs w:val="21"/>
        </w:rPr>
        <w:t>DA</w:t>
      </w:r>
      <w:r>
        <w:rPr>
          <w:rFonts w:ascii="Times New Roman" w:eastAsia="宋体" w:hAnsi="Times New Roman" w:hint="eastAsia"/>
          <w:color w:val="auto"/>
          <w:szCs w:val="21"/>
        </w:rPr>
        <w:t>和</w:t>
      </w:r>
      <w:r>
        <w:rPr>
          <w:rFonts w:ascii="Times New Roman" w:eastAsia="宋体" w:hAnsi="Times New Roman" w:hint="eastAsia"/>
          <w:color w:val="auto"/>
          <w:szCs w:val="21"/>
        </w:rPr>
        <w:t>PG</w:t>
      </w:r>
      <w:r>
        <w:rPr>
          <w:rFonts w:ascii="Times New Roman" w:eastAsia="宋体" w:hAnsi="Times New Roman" w:hint="eastAsia"/>
          <w:color w:val="auto"/>
          <w:szCs w:val="21"/>
        </w:rPr>
        <w:t>域控制。当</w:t>
      </w:r>
      <w:r>
        <w:rPr>
          <w:rFonts w:ascii="Times New Roman" w:eastAsia="宋体" w:hAnsi="Times New Roman" w:hint="eastAsia"/>
          <w:color w:val="auto"/>
          <w:szCs w:val="21"/>
        </w:rPr>
        <w:t>DA=0</w:t>
      </w:r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rPr>
          <w:rFonts w:ascii="Times New Roman" w:eastAsia="宋体" w:hAnsi="Times New Roman" w:hint="eastAsia"/>
          <w:color w:val="auto"/>
          <w:szCs w:val="21"/>
        </w:rPr>
        <w:t>PG=1</w:t>
      </w:r>
      <w:r>
        <w:rPr>
          <w:rFonts w:ascii="Times New Roman" w:eastAsia="宋体" w:hAnsi="Times New Roman" w:hint="eastAsia"/>
          <w:color w:val="auto"/>
          <w:szCs w:val="21"/>
        </w:rPr>
        <w:t>时，处理器核的</w:t>
      </w:r>
      <w:r>
        <w:rPr>
          <w:rFonts w:ascii="Times New Roman" w:eastAsia="宋体" w:hAnsi="Times New Roman" w:hint="eastAsia"/>
          <w:color w:val="auto"/>
          <w:szCs w:val="21"/>
        </w:rPr>
        <w:t>MMU</w:t>
      </w:r>
      <w:r>
        <w:rPr>
          <w:rFonts w:ascii="Times New Roman" w:eastAsia="宋体" w:hAnsi="Times New Roman" w:hint="eastAsia"/>
          <w:color w:val="auto"/>
          <w:szCs w:val="21"/>
        </w:rPr>
        <w:t>处于直接地址翻译模式。当</w:t>
      </w:r>
      <w:r>
        <w:rPr>
          <w:rFonts w:ascii="Times New Roman" w:eastAsia="宋体" w:hAnsi="Times New Roman" w:hint="eastAsia"/>
          <w:color w:val="auto"/>
          <w:szCs w:val="21"/>
        </w:rPr>
        <w:t>DA=0</w:t>
      </w:r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rPr>
          <w:rFonts w:ascii="Times New Roman" w:eastAsia="宋体" w:hAnsi="Times New Roman" w:hint="eastAsia"/>
          <w:color w:val="auto"/>
          <w:szCs w:val="21"/>
        </w:rPr>
        <w:t>PG=1</w:t>
      </w:r>
      <w:r>
        <w:rPr>
          <w:rFonts w:ascii="Times New Roman" w:eastAsia="宋体" w:hAnsi="Times New Roman" w:hint="eastAsia"/>
          <w:color w:val="auto"/>
          <w:szCs w:val="21"/>
        </w:rPr>
        <w:t>时，</w:t>
      </w:r>
      <w:r>
        <w:rPr>
          <w:rFonts w:ascii="Times New Roman" w:eastAsia="宋体" w:hAnsi="Times New Roman" w:hint="eastAsia"/>
          <w:color w:val="auto"/>
          <w:szCs w:val="21"/>
        </w:rPr>
        <w:t>MMU</w:t>
      </w:r>
      <w:r>
        <w:rPr>
          <w:rFonts w:ascii="Times New Roman" w:eastAsia="宋体" w:hAnsi="Times New Roman" w:hint="eastAsia"/>
          <w:color w:val="auto"/>
          <w:szCs w:val="21"/>
        </w:rPr>
        <w:t>处于映射地址翻译模式，这种模式又可分为直接映射地址翻译模式和页表映射地址翻译模式。</w:t>
      </w:r>
    </w:p>
    <w:p w14:paraId="23A9423F" w14:textId="77777777" w:rsidR="008170DC" w:rsidRDefault="00000000">
      <w:pPr>
        <w:spacing w:line="360" w:lineRule="auto"/>
        <w:ind w:firstLineChars="200" w:firstLine="420"/>
        <w:jc w:val="left"/>
      </w:pPr>
      <w:r>
        <w:rPr>
          <w:rFonts w:ascii="Times New Roman" w:eastAsia="宋体" w:hAnsi="Times New Roman" w:hint="eastAsia"/>
          <w:color w:val="auto"/>
          <w:szCs w:val="21"/>
        </w:rPr>
        <w:lastRenderedPageBreak/>
        <w:t>对于直接映射地址翻译模式，相关配置信息存储在</w:t>
      </w:r>
      <w:r>
        <w:rPr>
          <w:rFonts w:ascii="Times New Roman" w:eastAsia="宋体" w:hAnsi="Times New Roman" w:hint="eastAsia"/>
          <w:color w:val="auto"/>
          <w:szCs w:val="21"/>
        </w:rPr>
        <w:t>DMW0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DMW1</w:t>
      </w:r>
      <w:r>
        <w:rPr>
          <w:rFonts w:ascii="Times New Roman" w:eastAsia="宋体" w:hAnsi="Times New Roman" w:hint="eastAsia"/>
          <w:color w:val="auto"/>
          <w:szCs w:val="21"/>
        </w:rPr>
        <w:t>寄存器中。</w:t>
      </w:r>
      <w:r>
        <w:t>每个窗口除了地址范围信息外，还可以配置该窗口在哪些特权等级下可用，以及虚地址落在该窗口上的访存操作的存储访问类型</w:t>
      </w:r>
      <w:r>
        <w:rPr>
          <w:rFonts w:hint="eastAsia"/>
        </w:rPr>
        <w:t>。</w:t>
      </w:r>
    </w:p>
    <w:p w14:paraId="2F5F39A3" w14:textId="3B9A1A47" w:rsidR="008170DC" w:rsidRDefault="00000000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  <w:szCs w:val="21"/>
        </w:rPr>
      </w:pPr>
      <w:r>
        <w:t>当虚地址命中某个有效的直接映射配置窗口时，其物理地址直接等于虚地址的</w:t>
      </w:r>
      <w:r>
        <w:t>[28</w:t>
      </w:r>
      <w:r w:rsidR="007763FF">
        <w:t>：</w:t>
      </w:r>
      <w:r>
        <w:t>0]</w:t>
      </w:r>
      <w:r>
        <w:t>位拼接上该映射窗口所配置的物理地址高位。命中的判断方式是：虚地址的最高</w:t>
      </w:r>
      <w:r>
        <w:t xml:space="preserve"> 3 </w:t>
      </w:r>
      <w:r>
        <w:t>位（</w:t>
      </w:r>
      <w:r>
        <w:t>[31</w:t>
      </w:r>
      <w:r w:rsidR="007763FF">
        <w:t>：</w:t>
      </w:r>
      <w:r>
        <w:t>29]</w:t>
      </w:r>
      <w:r>
        <w:t>位）与配置窗口寄存器中的</w:t>
      </w:r>
      <w:r>
        <w:t>[31</w:t>
      </w:r>
      <w:r w:rsidR="007763FF">
        <w:t>：</w:t>
      </w:r>
      <w:r>
        <w:t>29]</w:t>
      </w:r>
      <w:r>
        <w:t>相等，且当前特权等级在该配置窗口中被允许</w:t>
      </w:r>
      <w:r>
        <w:rPr>
          <w:rFonts w:hint="eastAsia"/>
        </w:rPr>
        <w:t>。</w:t>
      </w:r>
      <w:r>
        <w:t>映射地址翻译模式下，除了落在直接映射配置窗口中的地址之外，其余所有合法地址都必须通过页表映射完成虚实地址转换</w:t>
      </w:r>
      <w:r>
        <w:rPr>
          <w:rFonts w:hint="eastAsia"/>
          <w:color w:val="auto"/>
        </w:rPr>
        <w:t>。</w:t>
      </w:r>
    </w:p>
    <w:p w14:paraId="7332F861" w14:textId="77777777" w:rsidR="008170DC" w:rsidRDefault="00000000">
      <w:pPr>
        <w:pStyle w:val="my"/>
        <w:ind w:firstLine="420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77202588" wp14:editId="274CC6EC">
            <wp:extent cx="5997575" cy="2353945"/>
            <wp:effectExtent l="0" t="0" r="3175" b="8255"/>
            <wp:docPr id="1768647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4755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76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9D19" w14:textId="77777777" w:rsidR="008170DC" w:rsidRDefault="00000000">
      <w:pPr>
        <w:spacing w:line="360" w:lineRule="auto"/>
        <w:jc w:val="center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22</w:t>
      </w:r>
      <w:r>
        <w:rPr>
          <w:rFonts w:ascii="Times New Roman" w:eastAsia="宋体" w:hAnsi="Times New Roman"/>
          <w:sz w:val="18"/>
          <w:szCs w:val="18"/>
        </w:rPr>
        <w:t xml:space="preserve">  MMU</w:t>
      </w:r>
      <w:r>
        <w:rPr>
          <w:rFonts w:ascii="Times New Roman" w:eastAsia="宋体" w:hAnsi="Times New Roman" w:hint="eastAsia"/>
          <w:sz w:val="18"/>
          <w:szCs w:val="18"/>
        </w:rPr>
        <w:t>模块对于地址翻译模式的判断</w:t>
      </w:r>
    </w:p>
    <w:p w14:paraId="25EA854D" w14:textId="77777777" w:rsidR="008170DC" w:rsidRDefault="00000000">
      <w:pPr>
        <w:pStyle w:val="my"/>
        <w:ind w:firstLine="420"/>
      </w:pPr>
      <w:r>
        <w:rPr>
          <w:rFonts w:hint="eastAsia"/>
          <w:color w:val="auto"/>
        </w:rPr>
        <w:t>对于</w:t>
      </w:r>
      <w:r>
        <w:rPr>
          <w:rFonts w:hint="eastAsia"/>
          <w:color w:val="auto"/>
          <w:szCs w:val="21"/>
        </w:rPr>
        <w:t>页表映射地址翻译模式，</w:t>
      </w:r>
      <w:r>
        <w:t xml:space="preserve">TLB </w:t>
      </w:r>
      <w:r>
        <w:t>作为处理器中存放操作系统页表信息的一个临时缓存，用于加速映射地址翻译模式下的取指和</w:t>
      </w:r>
      <w:r>
        <w:t xml:space="preserve"> load/store </w:t>
      </w:r>
      <w:r>
        <w:t>操作的虚实地址转换过程</w:t>
      </w:r>
      <w:r>
        <w:rPr>
          <w:rFonts w:hint="eastAsia"/>
        </w:rPr>
        <w:t>。所以只需要把虚拟地址的相关信息传给</w:t>
      </w:r>
      <w:r>
        <w:t>TLB</w:t>
      </w:r>
      <w:r>
        <w:rPr>
          <w:rFonts w:hint="eastAsia"/>
        </w:rPr>
        <w:t>模块，如果能匹配到页表项，则根据</w:t>
      </w:r>
      <w:r>
        <w:rPr>
          <w:rFonts w:hint="eastAsia"/>
        </w:rPr>
        <w:t>T</w:t>
      </w:r>
      <w:r>
        <w:t>LB</w:t>
      </w:r>
      <w:r>
        <w:rPr>
          <w:rFonts w:hint="eastAsia"/>
        </w:rPr>
        <w:t>模块返回的</w:t>
      </w:r>
      <w:r>
        <w:rPr>
          <w:rFonts w:hint="eastAsia"/>
        </w:rPr>
        <w:t>P</w:t>
      </w:r>
      <w:r>
        <w:t>S</w:t>
      </w:r>
      <w:r>
        <w:rPr>
          <w:rFonts w:hint="eastAsia"/>
        </w:rPr>
        <w:t>字段的值，把物理页表项</w:t>
      </w:r>
      <w:r>
        <w:rPr>
          <w:rFonts w:hint="eastAsia"/>
        </w:rPr>
        <w:t>s</w:t>
      </w:r>
      <w:r>
        <w:t>_ppn</w:t>
      </w:r>
      <w:r>
        <w:rPr>
          <w:rFonts w:hint="eastAsia"/>
        </w:rPr>
        <w:t>拼接上对应的</w:t>
      </w:r>
      <w:r>
        <w:rPr>
          <w:rFonts w:hint="eastAsia"/>
        </w:rPr>
        <w:t>offset</w:t>
      </w:r>
      <w:r>
        <w:rPr>
          <w:rFonts w:hint="eastAsia"/>
        </w:rPr>
        <w:t>，便可以得到页表映射的物理地址。</w:t>
      </w:r>
    </w:p>
    <w:p w14:paraId="31089DCF" w14:textId="77777777" w:rsidR="008170DC" w:rsidRDefault="00000000">
      <w:pPr>
        <w:pStyle w:val="my"/>
        <w:ind w:firstLine="420"/>
        <w:jc w:val="center"/>
      </w:pPr>
      <w:r>
        <w:rPr>
          <w:noProof/>
        </w:rPr>
        <w:drawing>
          <wp:inline distT="0" distB="0" distL="0" distR="0" wp14:anchorId="47781098" wp14:editId="64216E49">
            <wp:extent cx="5969000" cy="1739900"/>
            <wp:effectExtent l="0" t="0" r="0" b="0"/>
            <wp:docPr id="47019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952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9307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E8F0" w14:textId="77777777" w:rsidR="008170DC" w:rsidRDefault="00000000">
      <w:pPr>
        <w:spacing w:line="360" w:lineRule="auto"/>
        <w:jc w:val="center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23</w:t>
      </w:r>
      <w:r>
        <w:rPr>
          <w:rFonts w:ascii="Times New Roman" w:eastAsia="宋体" w:hAnsi="Times New Roman"/>
          <w:sz w:val="18"/>
          <w:szCs w:val="18"/>
        </w:rPr>
        <w:t xml:space="preserve">  MMU</w:t>
      </w:r>
      <w:r>
        <w:rPr>
          <w:rFonts w:ascii="Times New Roman" w:eastAsia="宋体" w:hAnsi="Times New Roman" w:hint="eastAsia"/>
          <w:sz w:val="18"/>
          <w:szCs w:val="18"/>
        </w:rPr>
        <w:t>模块对于页表映射地址翻译模式下的物理地址的产生</w:t>
      </w:r>
    </w:p>
    <w:p w14:paraId="7BE717C0" w14:textId="77777777" w:rsidR="008170DC" w:rsidRDefault="00000000">
      <w:pPr>
        <w:pStyle w:val="my"/>
        <w:ind w:firstLine="420"/>
        <w:rPr>
          <w:color w:val="auto"/>
        </w:rPr>
      </w:pPr>
      <w:r>
        <w:rPr>
          <w:rFonts w:hint="eastAsia"/>
        </w:rPr>
        <w:t>如果没有匹配到页表项，则把输出信号</w:t>
      </w:r>
      <w:r>
        <w:rPr>
          <w:rFonts w:hint="eastAsia"/>
        </w:rPr>
        <w:t>page</w:t>
      </w:r>
      <w:r>
        <w:t>_fault</w:t>
      </w:r>
      <w:r>
        <w:rPr>
          <w:rFonts w:hint="eastAsia"/>
        </w:rPr>
        <w:t>拉高，方便</w:t>
      </w:r>
      <w:r>
        <w:rPr>
          <w:rFonts w:hint="eastAsia"/>
        </w:rPr>
        <w:t>T</w:t>
      </w:r>
      <w:r>
        <w:t>LB</w:t>
      </w:r>
      <w:r>
        <w:rPr>
          <w:rFonts w:hint="eastAsia"/>
        </w:rPr>
        <w:t>重填例外的判断。除此之外，</w:t>
      </w:r>
      <w:r>
        <w:rPr>
          <w:rFonts w:hint="eastAsia"/>
        </w:rPr>
        <w:t>M</w:t>
      </w:r>
      <w:r>
        <w:t>MU</w:t>
      </w:r>
      <w:r>
        <w:rPr>
          <w:rFonts w:hint="eastAsia"/>
        </w:rPr>
        <w:t>模块还会根据</w:t>
      </w:r>
      <w:r>
        <w:rPr>
          <w:rFonts w:hint="eastAsia"/>
        </w:rPr>
        <w:t>T</w:t>
      </w:r>
      <w:r>
        <w:t>LB</w:t>
      </w:r>
      <w:r>
        <w:rPr>
          <w:rFonts w:hint="eastAsia"/>
        </w:rPr>
        <w:t>模块返回的页表项的</w:t>
      </w:r>
      <w:r>
        <w:rPr>
          <w:rFonts w:hint="eastAsia"/>
        </w:rPr>
        <w:t>V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LV</w:t>
      </w:r>
      <w:r>
        <w:rPr>
          <w:rFonts w:hint="eastAsia"/>
        </w:rPr>
        <w:t>字段的值，对输出信号进行赋值，方便进行</w:t>
      </w:r>
      <w:r>
        <w:rPr>
          <w:rFonts w:hint="eastAsia"/>
          <w:color w:val="auto"/>
        </w:rPr>
        <w:t>load/store</w:t>
      </w:r>
      <w:r>
        <w:rPr>
          <w:rFonts w:hint="eastAsia"/>
          <w:color w:val="auto"/>
        </w:rPr>
        <w:t>取指操作页无效例外、页修改例外、页特权等级不合规例外的判断。</w:t>
      </w:r>
    </w:p>
    <w:p w14:paraId="6B871569" w14:textId="77777777" w:rsidR="008170DC" w:rsidRDefault="00000000">
      <w:pPr>
        <w:pStyle w:val="my"/>
        <w:ind w:firstLine="422"/>
        <w:jc w:val="center"/>
        <w:rPr>
          <w:b/>
          <w:bCs/>
          <w:szCs w:val="21"/>
        </w:rPr>
      </w:pPr>
      <w:r>
        <w:rPr>
          <w:b/>
          <w:bCs/>
          <w:noProof/>
          <w:szCs w:val="21"/>
        </w:rPr>
        <w:lastRenderedPageBreak/>
        <w:drawing>
          <wp:inline distT="0" distB="0" distL="0" distR="0" wp14:anchorId="7190C2E7" wp14:editId="599216B2">
            <wp:extent cx="5702300" cy="1839595"/>
            <wp:effectExtent l="0" t="0" r="0" b="8255"/>
            <wp:docPr id="341048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4882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2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564E" w14:textId="77777777" w:rsidR="008170DC" w:rsidRDefault="00000000">
      <w:pPr>
        <w:spacing w:line="360" w:lineRule="auto"/>
        <w:jc w:val="center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24</w:t>
      </w:r>
      <w:r>
        <w:rPr>
          <w:rFonts w:ascii="Times New Roman" w:eastAsia="宋体" w:hAnsi="Times New Roman"/>
          <w:sz w:val="18"/>
          <w:szCs w:val="18"/>
        </w:rPr>
        <w:t xml:space="preserve">  MMU</w:t>
      </w:r>
      <w:r>
        <w:rPr>
          <w:rFonts w:ascii="Times New Roman" w:eastAsia="宋体" w:hAnsi="Times New Roman" w:hint="eastAsia"/>
          <w:sz w:val="18"/>
          <w:szCs w:val="18"/>
        </w:rPr>
        <w:t>模块物理地址的产生以及用于例外判断的信号</w:t>
      </w:r>
    </w:p>
    <w:p w14:paraId="09F4BD3D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0D0C8AE8" w14:textId="77777777" w:rsidR="008170DC" w:rsidRDefault="00000000">
      <w:pPr>
        <w:pStyle w:val="my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8"/>
        </w:rPr>
        <w:t>重要模块</w:t>
      </w:r>
      <w:r>
        <w:rPr>
          <w:rFonts w:eastAsia="黑体"/>
          <w:sz w:val="28"/>
        </w:rPr>
        <w:t>4</w:t>
      </w:r>
      <w:r>
        <w:rPr>
          <w:rFonts w:eastAsia="黑体" w:hint="eastAsia"/>
          <w:sz w:val="28"/>
        </w:rPr>
        <w:t>设计：</w:t>
      </w:r>
      <w:r>
        <w:rPr>
          <w:rFonts w:eastAsia="黑体"/>
          <w:sz w:val="28"/>
        </w:rPr>
        <w:t>IF</w:t>
      </w:r>
      <w:r>
        <w:rPr>
          <w:rFonts w:eastAsia="黑体" w:hint="eastAsia"/>
          <w:sz w:val="28"/>
        </w:rPr>
        <w:t>流水级</w:t>
      </w:r>
    </w:p>
    <w:p w14:paraId="35398D2C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工作原理</w:t>
      </w:r>
    </w:p>
    <w:p w14:paraId="7BE98EDF" w14:textId="46931814" w:rsidR="008170DC" w:rsidRDefault="00000000">
      <w:pPr>
        <w:pStyle w:val="my"/>
        <w:ind w:left="420" w:firstLine="420"/>
        <w:rPr>
          <w:color w:val="auto"/>
        </w:rPr>
      </w:pPr>
      <w:r>
        <w:rPr>
          <w:rFonts w:hint="eastAsia"/>
          <w:color w:val="000000" w:themeColor="text1"/>
          <w:szCs w:val="21"/>
        </w:rPr>
        <w:t>IF</w:t>
      </w:r>
      <w:r>
        <w:rPr>
          <w:rFonts w:hint="eastAsia"/>
          <w:color w:val="000000" w:themeColor="text1"/>
          <w:szCs w:val="21"/>
        </w:rPr>
        <w:t>模块内包含一个伪流水级</w:t>
      </w:r>
      <w:r>
        <w:rPr>
          <w:rFonts w:hint="eastAsia"/>
          <w:color w:val="000000" w:themeColor="text1"/>
          <w:szCs w:val="21"/>
        </w:rPr>
        <w:t>pre</w:t>
      </w:r>
      <w:r>
        <w:rPr>
          <w:color w:val="000000" w:themeColor="text1"/>
          <w:szCs w:val="21"/>
        </w:rPr>
        <w:t>-IF</w:t>
      </w:r>
      <w:r>
        <w:rPr>
          <w:rFonts w:hint="eastAsia"/>
          <w:color w:val="000000" w:themeColor="text1"/>
          <w:szCs w:val="21"/>
        </w:rPr>
        <w:t>，</w:t>
      </w:r>
      <w:r>
        <w:rPr>
          <w:rFonts w:hint="eastAsia"/>
          <w:color w:val="000000" w:themeColor="text1"/>
          <w:szCs w:val="21"/>
        </w:rPr>
        <w:t>pre</w:t>
      </w:r>
      <w:r>
        <w:rPr>
          <w:color w:val="000000" w:themeColor="text1"/>
          <w:szCs w:val="21"/>
        </w:rPr>
        <w:t>-IF</w:t>
      </w:r>
      <w:r>
        <w:rPr>
          <w:rFonts w:hint="eastAsia"/>
          <w:color w:val="000000" w:themeColor="text1"/>
          <w:szCs w:val="21"/>
        </w:rPr>
        <w:t>级负责发送请求</w:t>
      </w:r>
      <w:r>
        <w:rPr>
          <w:rFonts w:hint="eastAsia"/>
          <w:color w:val="auto"/>
        </w:rPr>
        <w:t>并等待地址握手</w:t>
      </w:r>
      <w:r>
        <w:rPr>
          <w:rFonts w:hint="eastAsia"/>
          <w:color w:val="000000" w:themeColor="text1"/>
          <w:szCs w:val="21"/>
        </w:rPr>
        <w:t>，</w:t>
      </w:r>
      <w:r>
        <w:rPr>
          <w:rFonts w:hint="eastAsia"/>
          <w:color w:val="000000" w:themeColor="text1"/>
          <w:szCs w:val="21"/>
        </w:rPr>
        <w:t>IF</w:t>
      </w:r>
      <w:r>
        <w:rPr>
          <w:rFonts w:hint="eastAsia"/>
          <w:color w:val="000000" w:themeColor="text1"/>
          <w:szCs w:val="21"/>
        </w:rPr>
        <w:t>级负责接收指令。如果需要取消指令，则将</w:t>
      </w:r>
      <w:r>
        <w:rPr>
          <w:rFonts w:hint="eastAsia"/>
          <w:color w:val="000000" w:themeColor="text1"/>
          <w:szCs w:val="21"/>
        </w:rPr>
        <w:t>IF</w:t>
      </w:r>
      <w:r>
        <w:rPr>
          <w:rFonts w:hint="eastAsia"/>
          <w:color w:val="000000" w:themeColor="text1"/>
          <w:szCs w:val="21"/>
        </w:rPr>
        <w:t>级的对于</w:t>
      </w:r>
      <w:r>
        <w:rPr>
          <w:rFonts w:hint="eastAsia"/>
          <w:color w:val="000000" w:themeColor="text1"/>
          <w:szCs w:val="21"/>
        </w:rPr>
        <w:t>cancel</w:t>
      </w:r>
      <w:r>
        <w:rPr>
          <w:rFonts w:hint="eastAsia"/>
          <w:color w:val="000000" w:themeColor="text1"/>
          <w:szCs w:val="21"/>
        </w:rPr>
        <w:t>信号拉高，并把</w:t>
      </w:r>
      <w:r>
        <w:rPr>
          <w:color w:val="auto"/>
        </w:rPr>
        <w:t>if_inst_reg_valid</w:t>
      </w:r>
      <w:r>
        <w:rPr>
          <w:rFonts w:hint="eastAsia"/>
          <w:color w:val="000000" w:themeColor="text1"/>
          <w:szCs w:val="21"/>
        </w:rPr>
        <w:t>信号置为</w:t>
      </w:r>
      <w:r>
        <w:rPr>
          <w:rFonts w:hint="eastAsia"/>
          <w:color w:val="000000" w:themeColor="text1"/>
          <w:szCs w:val="21"/>
        </w:rPr>
        <w:t>0</w:t>
      </w:r>
      <w:r>
        <w:rPr>
          <w:rFonts w:hint="eastAsia"/>
          <w:color w:val="000000" w:themeColor="text1"/>
          <w:szCs w:val="21"/>
        </w:rPr>
        <w:t>，从而完成对后面返回指令的取消</w:t>
      </w:r>
      <w:r>
        <w:rPr>
          <w:rFonts w:hint="eastAsia"/>
          <w:color w:val="auto"/>
        </w:rPr>
        <w:t xml:space="preserve"> </w:t>
      </w:r>
    </w:p>
    <w:p w14:paraId="321F42ED" w14:textId="0DEEC86E" w:rsidR="001118C9" w:rsidRDefault="001118C9">
      <w:pPr>
        <w:pStyle w:val="my"/>
        <w:ind w:left="420" w:firstLine="420"/>
        <w:rPr>
          <w:color w:val="auto"/>
        </w:rPr>
      </w:pPr>
      <w:bookmarkStart w:id="3" w:name="OLE_LINK1"/>
      <w:r>
        <w:rPr>
          <w:rFonts w:hint="eastAsia"/>
          <w:color w:val="auto"/>
        </w:rPr>
        <w:t>本实验中，由于</w:t>
      </w:r>
      <w:r>
        <w:rPr>
          <w:rFonts w:hint="eastAsia"/>
          <w:color w:val="auto"/>
        </w:rPr>
        <w:t>req</w:t>
      </w:r>
      <w:r>
        <w:rPr>
          <w:rFonts w:hint="eastAsia"/>
          <w:color w:val="auto"/>
        </w:rPr>
        <w:t>拉高后握手成功前</w:t>
      </w:r>
      <w:r>
        <w:rPr>
          <w:rFonts w:hint="eastAsia"/>
          <w:color w:val="auto"/>
        </w:rPr>
        <w:t>addr</w:t>
      </w:r>
      <w:r>
        <w:rPr>
          <w:rFonts w:hint="eastAsia"/>
          <w:color w:val="auto"/>
        </w:rPr>
        <w:t>可以发生改变，所以</w:t>
      </w:r>
      <w:r>
        <w:rPr>
          <w:rFonts w:hint="eastAsia"/>
          <w:color w:val="auto"/>
        </w:rPr>
        <w:t>preif</w:t>
      </w:r>
      <w:r>
        <w:rPr>
          <w:color w:val="auto"/>
        </w:rPr>
        <w:t>_cancel</w:t>
      </w:r>
      <w:r>
        <w:rPr>
          <w:rFonts w:hint="eastAsia"/>
          <w:color w:val="auto"/>
        </w:rPr>
        <w:t>相关的逻辑都变为冗余，需要进行删除。</w:t>
      </w:r>
      <w:bookmarkEnd w:id="3"/>
      <w:r w:rsidR="00F942B6">
        <w:rPr>
          <w:rFonts w:hint="eastAsia"/>
          <w:color w:val="auto"/>
        </w:rPr>
        <w:t>其它逻辑与之前实验相同。</w:t>
      </w:r>
    </w:p>
    <w:p w14:paraId="4A1B0290" w14:textId="77777777" w:rsidR="008170DC" w:rsidRDefault="008170DC">
      <w:pPr>
        <w:pStyle w:val="my"/>
        <w:ind w:left="420" w:firstLine="420"/>
        <w:rPr>
          <w:color w:val="auto"/>
        </w:rPr>
      </w:pPr>
    </w:p>
    <w:p w14:paraId="093E2A67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接口定义</w:t>
      </w:r>
    </w:p>
    <w:p w14:paraId="30ED6DF6" w14:textId="77777777" w:rsidR="008170DC" w:rsidRDefault="00000000">
      <w:pPr>
        <w:pStyle w:val="aff7"/>
        <w:ind w:left="780" w:firstLine="36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表</w:t>
      </w:r>
      <w:r>
        <w:rPr>
          <w:rFonts w:ascii="Times New Roman" w:eastAsia="宋体" w:hAnsi="Times New Roman" w:hint="eastAsia"/>
          <w:sz w:val="18"/>
          <w:szCs w:val="18"/>
        </w:rPr>
        <w:t>5</w:t>
      </w:r>
      <w:r>
        <w:rPr>
          <w:rFonts w:ascii="Times New Roman" w:eastAsia="宋体" w:hAnsi="Times New Roman"/>
          <w:sz w:val="18"/>
          <w:szCs w:val="18"/>
        </w:rPr>
        <w:t xml:space="preserve">  I</w:t>
      </w:r>
      <w:r>
        <w:rPr>
          <w:rFonts w:ascii="Times New Roman" w:eastAsia="宋体" w:hAnsi="Times New Roman" w:hint="eastAsia"/>
          <w:sz w:val="18"/>
          <w:szCs w:val="18"/>
        </w:rPr>
        <w:t>F</w:t>
      </w:r>
      <w:r>
        <w:rPr>
          <w:rFonts w:ascii="Times New Roman" w:eastAsia="宋体" w:hAnsi="Times New Roman" w:hint="eastAsia"/>
          <w:sz w:val="18"/>
          <w:szCs w:val="18"/>
        </w:rPr>
        <w:t>流水级接口定义</w:t>
      </w:r>
    </w:p>
    <w:tbl>
      <w:tblPr>
        <w:tblStyle w:val="af2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709"/>
        <w:gridCol w:w="708"/>
        <w:gridCol w:w="5226"/>
      </w:tblGrid>
      <w:tr w:rsidR="008170DC" w14:paraId="703628AF" w14:textId="77777777">
        <w:trPr>
          <w:cantSplit/>
          <w:tblHeader/>
          <w:jc w:val="center"/>
        </w:trPr>
        <w:tc>
          <w:tcPr>
            <w:tcW w:w="1970" w:type="dxa"/>
            <w:tcBorders>
              <w:bottom w:val="double" w:sz="4" w:space="0" w:color="auto"/>
            </w:tcBorders>
            <w:vAlign w:val="center"/>
          </w:tcPr>
          <w:p w14:paraId="1FA04738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名称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62D8E271" w14:textId="77777777" w:rsidR="008170DC" w:rsidRDefault="000000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sz="4" w:space="0" w:color="auto"/>
            </w:tcBorders>
          </w:tcPr>
          <w:p w14:paraId="3574049C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/>
                <w:b/>
              </w:rPr>
              <w:t>位宽</w:t>
            </w:r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3EE19C4E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功能描述</w:t>
            </w:r>
          </w:p>
        </w:tc>
      </w:tr>
      <w:tr w:rsidR="008170DC" w14:paraId="6D9CBDE9" w14:textId="77777777">
        <w:trPr>
          <w:cantSplit/>
          <w:jc w:val="center"/>
        </w:trPr>
        <w:tc>
          <w:tcPr>
            <w:tcW w:w="197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8C3C54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clk</w:t>
            </w:r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974DB0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303CDB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3F809C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时钟信号</w:t>
            </w:r>
          </w:p>
        </w:tc>
      </w:tr>
      <w:tr w:rsidR="008170DC" w14:paraId="51EFC0F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2E759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reset</w:t>
            </w:r>
            <w:r>
              <w:rPr>
                <w:rFonts w:ascii="Times New Roman" w:eastAsia="宋体" w:cs="Times New Roman"/>
                <w:sz w:val="18"/>
              </w:rPr>
              <w:t>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E6171D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589B4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4A7EC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复位信号</w:t>
            </w:r>
          </w:p>
        </w:tc>
      </w:tr>
      <w:tr w:rsidR="008170DC" w14:paraId="18E3CCF2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CB721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Inst sram interface</w:t>
            </w:r>
          </w:p>
        </w:tc>
      </w:tr>
      <w:tr w:rsidR="008170DC" w14:paraId="6D2C441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3A209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inst_sram_req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009E3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C3674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5E9FFB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请求信号</w:t>
            </w:r>
          </w:p>
        </w:tc>
      </w:tr>
      <w:tr w:rsidR="008170DC" w14:paraId="4F72419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3BF89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inst_sram_wr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BCD6E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8C52A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4B8D23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r>
              <w:rPr>
                <w:rFonts w:ascii="Times New Roman" w:eastAsia="宋体" w:cs="Times New Roman"/>
                <w:sz w:val="18"/>
              </w:rPr>
              <w:t>s</w:t>
            </w:r>
            <w:r>
              <w:rPr>
                <w:rFonts w:ascii="Times New Roman" w:eastAsia="宋体" w:cs="Times New Roman" w:hint="eastAsia"/>
                <w:sz w:val="18"/>
              </w:rPr>
              <w:t>ram</w:t>
            </w:r>
            <w:r>
              <w:rPr>
                <w:rFonts w:ascii="Times New Roman" w:eastAsia="宋体" w:cs="Times New Roman" w:hint="eastAsia"/>
                <w:sz w:val="18"/>
              </w:rPr>
              <w:t>读写控制信号</w:t>
            </w:r>
          </w:p>
        </w:tc>
      </w:tr>
      <w:tr w:rsidR="008170DC" w14:paraId="1D86F24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4B41C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inst_sram_size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2850A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AB082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65D41B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该次请求传输的字节数</w:t>
            </w:r>
          </w:p>
        </w:tc>
      </w:tr>
      <w:tr w:rsidR="008170DC" w14:paraId="419C39E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08E81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inst_sram_wstrb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BD1FA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73832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7B98A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该次请求的字节写使能信号</w:t>
            </w:r>
          </w:p>
        </w:tc>
      </w:tr>
      <w:tr w:rsidR="008170DC" w14:paraId="0962ADA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670B3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inst_sram_addr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26402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79009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17D568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请求地址</w:t>
            </w:r>
          </w:p>
        </w:tc>
      </w:tr>
      <w:tr w:rsidR="008170DC" w14:paraId="3791CEE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ABD1D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inst_sram_wdata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9D91C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EE380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E7B830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该次写请求的写数据</w:t>
            </w:r>
          </w:p>
        </w:tc>
      </w:tr>
      <w:tr w:rsidR="008170DC" w14:paraId="7537B4F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BB0FA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inst_sram_addr_ok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53E85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05ECE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5E783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该次请求的地址传输</w:t>
            </w:r>
            <w:r>
              <w:rPr>
                <w:rFonts w:ascii="Times New Roman" w:eastAsia="宋体" w:cs="Times New Roman" w:hint="eastAsia"/>
                <w:sz w:val="18"/>
              </w:rPr>
              <w:t>OK</w:t>
            </w:r>
          </w:p>
        </w:tc>
      </w:tr>
      <w:tr w:rsidR="008170DC" w14:paraId="66867D7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257A4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inst_sram_data_ok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D027C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936D4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D481D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该次请求的数据传输</w:t>
            </w:r>
            <w:r>
              <w:rPr>
                <w:rFonts w:ascii="Times New Roman" w:eastAsia="宋体" w:cs="Times New Roman" w:hint="eastAsia"/>
                <w:sz w:val="18"/>
              </w:rPr>
              <w:t>OK</w:t>
            </w:r>
          </w:p>
        </w:tc>
      </w:tr>
      <w:tr w:rsidR="008170DC" w14:paraId="1CDFF62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87E11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inst_sram_rdata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D3CB0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20E64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2EC248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该次请求返回的读数据</w:t>
            </w:r>
          </w:p>
        </w:tc>
      </w:tr>
      <w:tr w:rsidR="008170DC" w14:paraId="29DE5DA5" w14:textId="77777777">
        <w:trPr>
          <w:cantSplit/>
          <w:trHeight w:val="90"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F2561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AXI interface</w:t>
            </w:r>
          </w:p>
        </w:tc>
      </w:tr>
      <w:tr w:rsidR="008170DC" w14:paraId="0838E70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BB44E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axi_arid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4E3F9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EA1AC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125AF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AXI</w:t>
            </w:r>
            <w:r>
              <w:rPr>
                <w:rFonts w:ascii="Times New Roman" w:eastAsia="宋体" w:cs="Times New Roman" w:hint="eastAsia"/>
                <w:sz w:val="18"/>
              </w:rPr>
              <w:t>转接桥的读请求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号</w:t>
            </w:r>
          </w:p>
        </w:tc>
      </w:tr>
      <w:tr w:rsidR="008170DC" w14:paraId="3726C6E9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032ECB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ID interface</w:t>
            </w:r>
          </w:p>
        </w:tc>
      </w:tr>
      <w:tr w:rsidR="008170DC" w14:paraId="52574BA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A9B61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id_allowin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BB0A8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8F16F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71A1C1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流水级是否允许</w:t>
            </w: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流水级传入数据</w:t>
            </w:r>
          </w:p>
        </w:tc>
      </w:tr>
      <w:tr w:rsidR="008170DC" w14:paraId="54AC1D3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FDCD6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b</w:t>
            </w:r>
            <w:r>
              <w:rPr>
                <w:rFonts w:ascii="Times New Roman" w:eastAsia="宋体" w:cs="Times New Roman"/>
                <w:sz w:val="18"/>
              </w:rPr>
              <w:t>r_taken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BD1DA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26EBE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35CAA6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D</w:t>
            </w:r>
            <w:r>
              <w:rPr>
                <w:rFonts w:ascii="Times New Roman" w:eastAsia="宋体" w:cs="Times New Roman" w:hint="eastAsia"/>
                <w:sz w:val="18"/>
              </w:rPr>
              <w:t>流水级传来的跳转信号</w:t>
            </w:r>
          </w:p>
        </w:tc>
      </w:tr>
      <w:tr w:rsidR="008170DC" w14:paraId="211AD7F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E8C74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br_stall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32C16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32132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15F31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流水级传来的跳转阻塞信号</w:t>
            </w:r>
          </w:p>
        </w:tc>
      </w:tr>
      <w:tr w:rsidR="008170DC" w14:paraId="43B8EA2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DB5A0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br_</w:t>
            </w:r>
            <w:r>
              <w:rPr>
                <w:rFonts w:ascii="Times New Roman" w:eastAsia="宋体" w:cs="Times New Roman"/>
                <w:sz w:val="18"/>
              </w:rPr>
              <w:t>target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195C5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F940D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</w:t>
            </w:r>
            <w:r>
              <w:rPr>
                <w:rFonts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3A3967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流水级传来的跳转地址</w:t>
            </w:r>
          </w:p>
        </w:tc>
      </w:tr>
      <w:tr w:rsidR="008170DC" w14:paraId="3225C52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FC9E4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if_to_</w:t>
            </w:r>
            <w:r>
              <w:rPr>
                <w:rFonts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 w:hint="eastAsia"/>
                <w:sz w:val="18"/>
              </w:rPr>
              <w:t>d_valid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520E0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EFCC8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86F9B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标记</w:t>
            </w: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流水级向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流水级传递的数据是否有效</w:t>
            </w:r>
          </w:p>
        </w:tc>
      </w:tr>
      <w:tr w:rsidR="008170DC" w14:paraId="49B0587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0A534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 w:hint="eastAsia"/>
                <w:sz w:val="18"/>
              </w:rPr>
              <w:t>f_to_</w:t>
            </w:r>
            <w:r>
              <w:rPr>
                <w:rFonts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 w:hint="eastAsia"/>
                <w:sz w:val="18"/>
              </w:rPr>
              <w:t>d_data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2A6AE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55064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DF89A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模块向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模块传递的数据</w:t>
            </w:r>
          </w:p>
        </w:tc>
      </w:tr>
      <w:tr w:rsidR="008170DC" w14:paraId="1BC8D1E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3F42E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lastRenderedPageBreak/>
              <w:t>i</w:t>
            </w:r>
            <w:r>
              <w:rPr>
                <w:rFonts w:ascii="Times New Roman" w:eastAsia="宋体" w:cs="Times New Roman"/>
                <w:sz w:val="18"/>
              </w:rPr>
              <w:t>f_to_id_excep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F7223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</w:t>
            </w:r>
            <w:r>
              <w:rPr>
                <w:rFonts w:ascii="Times New Roman" w:eastAsia="宋体" w:cs="Times New Roman"/>
                <w:sz w:val="18"/>
              </w:rPr>
              <w:t>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E8609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CE34B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模块向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模块传递的异常信息</w:t>
            </w:r>
          </w:p>
        </w:tc>
      </w:tr>
      <w:tr w:rsidR="008170DC" w14:paraId="0BA33A47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297612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WB interface</w:t>
            </w:r>
          </w:p>
        </w:tc>
      </w:tr>
      <w:tr w:rsidR="008170DC" w14:paraId="3620E46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FF6FF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</w:t>
            </w:r>
            <w:r>
              <w:rPr>
                <w:rFonts w:ascii="Times New Roman" w:eastAsia="宋体" w:cs="Times New Roman"/>
                <w:sz w:val="18"/>
              </w:rPr>
              <w:t>b_to_if_csr_data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76393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7E11A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</w:t>
            </w:r>
            <w:r>
              <w:rPr>
                <w:rFonts w:ascii="Times New Roman" w:eastAsia="宋体" w:cs="Times New Roman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779F2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WB</w:t>
            </w:r>
            <w:r>
              <w:rPr>
                <w:rFonts w:ascii="Times New Roman" w:eastAsia="宋体" w:cs="Times New Roman" w:hint="eastAsia"/>
                <w:sz w:val="18"/>
              </w:rPr>
              <w:t>模块传给</w:t>
            </w: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模块的</w:t>
            </w:r>
            <w:r>
              <w:rPr>
                <w:rFonts w:ascii="Times New Roman" w:eastAsia="宋体" w:cs="Times New Roman" w:hint="eastAsia"/>
                <w:sz w:val="18"/>
              </w:rPr>
              <w:t>csr</w:t>
            </w:r>
            <w:r>
              <w:rPr>
                <w:rFonts w:ascii="Times New Roman" w:eastAsia="宋体" w:cs="Times New Roman" w:hint="eastAsia"/>
                <w:sz w:val="18"/>
              </w:rPr>
              <w:t>数据</w:t>
            </w:r>
          </w:p>
        </w:tc>
      </w:tr>
      <w:tr w:rsidR="008170DC" w14:paraId="42AA61E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E6D90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f_flush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1F947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8F6D4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60F52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传给</w:t>
            </w: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模块的清空流水线信号</w:t>
            </w:r>
          </w:p>
        </w:tc>
      </w:tr>
      <w:tr w:rsidR="008170DC" w14:paraId="2BD5353C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7BA77D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MMU interface</w:t>
            </w:r>
          </w:p>
        </w:tc>
      </w:tr>
      <w:tr w:rsidR="008170DC" w14:paraId="65BF050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681BE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csr_asid_rvalue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04713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776F0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EBD7B5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从</w:t>
            </w:r>
            <w:r>
              <w:rPr>
                <w:rFonts w:ascii="Times New Roman" w:eastAsia="宋体" w:cs="Times New Roman" w:hint="eastAsia"/>
                <w:sz w:val="18"/>
              </w:rPr>
              <w:t>csr</w:t>
            </w:r>
            <w:r>
              <w:rPr>
                <w:rFonts w:ascii="Times New Roman" w:eastAsia="宋体" w:cs="Times New Roman" w:hint="eastAsia"/>
                <w:sz w:val="18"/>
              </w:rPr>
              <w:t>的</w:t>
            </w:r>
            <w:r>
              <w:rPr>
                <w:rFonts w:ascii="Times New Roman" w:eastAsia="宋体" w:cs="Times New Roman" w:hint="eastAsia"/>
                <w:sz w:val="18"/>
              </w:rPr>
              <w:t>ASID</w:t>
            </w:r>
            <w:r>
              <w:rPr>
                <w:rFonts w:ascii="Times New Roman" w:eastAsia="宋体" w:cs="Times New Roman" w:hint="eastAsia"/>
                <w:sz w:val="18"/>
              </w:rPr>
              <w:t>寄存器中读出地址空间标识</w:t>
            </w:r>
          </w:p>
        </w:tc>
      </w:tr>
      <w:tr w:rsidR="008170DC" w14:paraId="14E1B31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2FF7C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inst_va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41E6F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46387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F129E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指令虚拟地址</w:t>
            </w:r>
          </w:p>
        </w:tc>
      </w:tr>
      <w:tr w:rsidR="008170DC" w14:paraId="4C2660D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9FBB2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inst_pa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DC1D3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5A84F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AC402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指令物理地址</w:t>
            </w:r>
          </w:p>
        </w:tc>
      </w:tr>
      <w:tr w:rsidR="008170DC" w14:paraId="005F037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5D691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if_asid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96CEB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85E18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29F313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地址空间标识</w:t>
            </w:r>
          </w:p>
        </w:tc>
      </w:tr>
      <w:tr w:rsidR="008170DC" w14:paraId="6A9216D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156EE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inst_page_invalid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4BAED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7F550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EEE9F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页无效</w:t>
            </w:r>
          </w:p>
        </w:tc>
      </w:tr>
      <w:tr w:rsidR="008170DC" w14:paraId="4A0C374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8266C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inst_ppi_except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ACEC9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FDBEC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8C3CFB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页特权等级不合规例外</w:t>
            </w:r>
          </w:p>
        </w:tc>
      </w:tr>
      <w:tr w:rsidR="008170DC" w14:paraId="194B614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B0C32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inst_page_fault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3BA9C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EC0AE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6A5BA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页不匹配</w:t>
            </w:r>
          </w:p>
        </w:tc>
      </w:tr>
      <w:tr w:rsidR="008170DC" w14:paraId="58A24E5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DE9B9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inst_page_clean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0379F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6B0D0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DF17D7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页非脏</w:t>
            </w:r>
          </w:p>
        </w:tc>
      </w:tr>
    </w:tbl>
    <w:p w14:paraId="65A58659" w14:textId="77777777" w:rsidR="008170DC" w:rsidRDefault="008170DC">
      <w:pPr>
        <w:ind w:left="420"/>
        <w:jc w:val="center"/>
        <w:rPr>
          <w:rFonts w:ascii="Times New Roman" w:eastAsia="黑体" w:hAnsi="Times New Roman"/>
          <w:sz w:val="24"/>
        </w:rPr>
      </w:pPr>
    </w:p>
    <w:p w14:paraId="1A1FFD7E" w14:textId="77777777" w:rsidR="008170DC" w:rsidRDefault="00000000">
      <w:pPr>
        <w:ind w:left="42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noProof/>
          <w:sz w:val="24"/>
        </w:rPr>
        <w:drawing>
          <wp:inline distT="0" distB="0" distL="114300" distR="114300" wp14:anchorId="547D9164" wp14:editId="703F844A">
            <wp:extent cx="3863340" cy="4533900"/>
            <wp:effectExtent l="0" t="0" r="7620" b="7620"/>
            <wp:docPr id="4" name="图片 4" descr="IF s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F stag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9999" w14:textId="77777777" w:rsidR="008170DC" w:rsidRDefault="00000000">
      <w:pPr>
        <w:spacing w:line="360" w:lineRule="auto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25 </w:t>
      </w:r>
      <w:r>
        <w:rPr>
          <w:rFonts w:ascii="Times New Roman" w:eastAsia="宋体" w:hAnsi="Times New Roman"/>
          <w:sz w:val="18"/>
          <w:szCs w:val="18"/>
        </w:rPr>
        <w:t xml:space="preserve"> IF</w:t>
      </w:r>
      <w:r>
        <w:rPr>
          <w:rFonts w:ascii="Times New Roman" w:eastAsia="宋体" w:hAnsi="Times New Roman" w:hint="eastAsia"/>
          <w:sz w:val="18"/>
          <w:szCs w:val="18"/>
        </w:rPr>
        <w:t>模块接口</w:t>
      </w:r>
    </w:p>
    <w:p w14:paraId="0DAD5FB9" w14:textId="77777777" w:rsidR="008170DC" w:rsidRDefault="008170DC">
      <w:pPr>
        <w:spacing w:line="360" w:lineRule="auto"/>
        <w:jc w:val="center"/>
        <w:rPr>
          <w:rFonts w:ascii="Times New Roman" w:eastAsia="宋体" w:hAnsi="Times New Roman"/>
          <w:color w:val="0D0D0D" w:themeColor="text1" w:themeTint="F2"/>
        </w:rPr>
      </w:pPr>
    </w:p>
    <w:p w14:paraId="4F3DE737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功能描述</w:t>
      </w:r>
    </w:p>
    <w:p w14:paraId="14DC0CDD" w14:textId="0F71EF43" w:rsidR="008170DC" w:rsidRDefault="00E33720">
      <w:pPr>
        <w:pStyle w:val="my"/>
        <w:ind w:firstLine="420"/>
        <w:rPr>
          <w:color w:val="auto"/>
        </w:rPr>
      </w:pPr>
      <w:r>
        <w:rPr>
          <w:rFonts w:hint="eastAsia"/>
          <w:color w:val="auto"/>
        </w:rPr>
        <w:t>本实验中，由于</w:t>
      </w:r>
      <w:r>
        <w:rPr>
          <w:rFonts w:hint="eastAsia"/>
          <w:color w:val="auto"/>
        </w:rPr>
        <w:t>req</w:t>
      </w:r>
      <w:r>
        <w:rPr>
          <w:rFonts w:hint="eastAsia"/>
          <w:color w:val="auto"/>
        </w:rPr>
        <w:t>拉高后握手成功前</w:t>
      </w:r>
      <w:r>
        <w:rPr>
          <w:rFonts w:hint="eastAsia"/>
          <w:color w:val="auto"/>
        </w:rPr>
        <w:t>addr</w:t>
      </w:r>
      <w:r>
        <w:rPr>
          <w:rFonts w:hint="eastAsia"/>
          <w:color w:val="auto"/>
        </w:rPr>
        <w:t>可以发生改变，所以</w:t>
      </w:r>
      <w:r>
        <w:rPr>
          <w:rFonts w:hint="eastAsia"/>
          <w:color w:val="auto"/>
        </w:rPr>
        <w:t>preif</w:t>
      </w:r>
      <w:r>
        <w:rPr>
          <w:color w:val="auto"/>
        </w:rPr>
        <w:t>_cancel</w:t>
      </w:r>
      <w:r>
        <w:rPr>
          <w:rFonts w:hint="eastAsia"/>
          <w:color w:val="auto"/>
        </w:rPr>
        <w:t>相关的逻辑都变为冗余，需要进行删除。</w:t>
      </w:r>
    </w:p>
    <w:p w14:paraId="60BDBB19" w14:textId="158AE3D4" w:rsidR="00E33720" w:rsidRDefault="00E33720">
      <w:pPr>
        <w:pStyle w:val="my"/>
        <w:ind w:firstLine="420"/>
        <w:rPr>
          <w:color w:val="auto"/>
        </w:rPr>
      </w:pPr>
      <w:r>
        <w:rPr>
          <w:rFonts w:hint="eastAsia"/>
          <w:color w:val="auto"/>
        </w:rPr>
        <w:t>另外，添加</w:t>
      </w:r>
      <w:r>
        <w:rPr>
          <w:rFonts w:hint="eastAsia"/>
          <w:color w:val="auto"/>
        </w:rPr>
        <w:t>cache</w:t>
      </w:r>
      <w:r>
        <w:rPr>
          <w:rFonts w:hint="eastAsia"/>
          <w:color w:val="auto"/>
        </w:rPr>
        <w:t>后，发现了一些之前被隐藏的</w:t>
      </w:r>
      <w:r>
        <w:rPr>
          <w:rFonts w:hint="eastAsia"/>
          <w:color w:val="auto"/>
        </w:rPr>
        <w:t>bug</w:t>
      </w:r>
      <w:r>
        <w:rPr>
          <w:rFonts w:hint="eastAsia"/>
          <w:color w:val="auto"/>
        </w:rPr>
        <w:t>，本次实验也全部进行了修正。在本次实验也发现了</w:t>
      </w:r>
      <w:r>
        <w:rPr>
          <w:rFonts w:hint="eastAsia"/>
          <w:color w:val="auto"/>
        </w:rPr>
        <w:t>I</w:t>
      </w:r>
      <w:r>
        <w:rPr>
          <w:color w:val="auto"/>
        </w:rPr>
        <w:t>F</w:t>
      </w:r>
      <w:r>
        <w:rPr>
          <w:rFonts w:hint="eastAsia"/>
          <w:color w:val="auto"/>
        </w:rPr>
        <w:t>流水级的许多设计上的</w:t>
      </w:r>
      <w:r>
        <w:rPr>
          <w:rFonts w:hint="eastAsia"/>
          <w:color w:val="auto"/>
        </w:rPr>
        <w:t>bug</w:t>
      </w:r>
      <w:r>
        <w:rPr>
          <w:rFonts w:hint="eastAsia"/>
          <w:color w:val="auto"/>
        </w:rPr>
        <w:t>，这个在</w:t>
      </w:r>
      <w:r>
        <w:rPr>
          <w:rFonts w:hint="eastAsia"/>
          <w:color w:val="auto"/>
        </w:rPr>
        <w:t>bug</w:t>
      </w:r>
      <w:r>
        <w:rPr>
          <w:rFonts w:hint="eastAsia"/>
          <w:color w:val="auto"/>
        </w:rPr>
        <w:t>记录部分时再具体介绍，这里</w:t>
      </w:r>
      <w:r w:rsidR="002B505D">
        <w:rPr>
          <w:rFonts w:hint="eastAsia"/>
          <w:color w:val="auto"/>
        </w:rPr>
        <w:t>就</w:t>
      </w:r>
      <w:r>
        <w:rPr>
          <w:rFonts w:hint="eastAsia"/>
          <w:color w:val="auto"/>
        </w:rPr>
        <w:t>不展开进行叙述了。</w:t>
      </w:r>
    </w:p>
    <w:p w14:paraId="7167F1E6" w14:textId="77777777" w:rsidR="008170DC" w:rsidRDefault="008170DC" w:rsidP="001F1B8B">
      <w:pPr>
        <w:pStyle w:val="my"/>
        <w:ind w:firstLineChars="0" w:firstLine="0"/>
        <w:rPr>
          <w:rFonts w:eastAsiaTheme="minorEastAsia" w:hint="eastAsia"/>
          <w:color w:val="auto"/>
        </w:rPr>
      </w:pPr>
    </w:p>
    <w:p w14:paraId="3BB80428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1D845943" w14:textId="77777777" w:rsidR="008170DC" w:rsidRDefault="00000000">
      <w:pPr>
        <w:pStyle w:val="my"/>
        <w:numPr>
          <w:ilvl w:val="0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30"/>
        </w:rPr>
        <w:t>实验过程</w:t>
      </w:r>
    </w:p>
    <w:p w14:paraId="796113F0" w14:textId="77777777" w:rsidR="008170DC" w:rsidRDefault="00000000">
      <w:pPr>
        <w:pStyle w:val="my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/>
          <w:sz w:val="28"/>
        </w:rPr>
        <w:t>实验流水账</w:t>
      </w:r>
    </w:p>
    <w:p w14:paraId="1C46CBA9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李金明</w:t>
      </w:r>
    </w:p>
    <w:p w14:paraId="62FFD468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2023.11.30  20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00-20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 xml:space="preserve">30 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exp17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0B847499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2023.12.5   21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 xml:space="preserve">00 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exp18</w:t>
      </w:r>
      <w:r>
        <w:rPr>
          <w:rFonts w:hint="eastAsia"/>
          <w:color w:val="auto"/>
        </w:rPr>
        <w:t>的设计</w:t>
      </w:r>
    </w:p>
    <w:p w14:paraId="7379CAC0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2023.12.5   23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</w:t>
      </w:r>
      <w:r>
        <w:rPr>
          <w:rFonts w:hint="eastAsia"/>
          <w:color w:val="auto"/>
        </w:rPr>
        <w:t>次日</w:t>
      </w:r>
      <w:r>
        <w:rPr>
          <w:rFonts w:hint="eastAsia"/>
          <w:color w:val="auto"/>
        </w:rPr>
        <w:t>1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进行</w:t>
      </w:r>
      <w:r>
        <w:rPr>
          <w:rFonts w:hint="eastAsia"/>
          <w:color w:val="auto"/>
        </w:rPr>
        <w:t>exp18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2264184B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2023.12.6   10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00-11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exp18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7504C87D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2023.12.6   23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30-</w:t>
      </w:r>
      <w:r>
        <w:rPr>
          <w:rFonts w:hint="eastAsia"/>
          <w:color w:val="auto"/>
        </w:rPr>
        <w:t>次日</w:t>
      </w:r>
      <w:r>
        <w:rPr>
          <w:rFonts w:hint="eastAsia"/>
          <w:color w:val="auto"/>
        </w:rPr>
        <w:t>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 xml:space="preserve">00 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exp19</w:t>
      </w:r>
      <w:r>
        <w:rPr>
          <w:rFonts w:hint="eastAsia"/>
          <w:color w:val="auto"/>
        </w:rPr>
        <w:t>设计</w:t>
      </w:r>
    </w:p>
    <w:p w14:paraId="538C5C0B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2023.12.7   10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</w:t>
      </w:r>
      <w:r>
        <w:rPr>
          <w:rFonts w:hint="eastAsia"/>
          <w:color w:val="auto"/>
        </w:rPr>
        <w:t>，</w:t>
      </w:r>
      <w:r>
        <w:rPr>
          <w:rFonts w:hint="eastAsia"/>
          <w:color w:val="auto"/>
        </w:rPr>
        <w:t>14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00-16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exp19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4AB3FCEB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</w:t>
      </w:r>
      <w:r>
        <w:rPr>
          <w:color w:val="auto"/>
        </w:rPr>
        <w:t>023.12.15  1</w:t>
      </w:r>
      <w:r>
        <w:rPr>
          <w:rFonts w:hint="eastAsia"/>
          <w:color w:val="auto"/>
        </w:rPr>
        <w:t>7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30-22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10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撰写实验报告</w:t>
      </w:r>
    </w:p>
    <w:p w14:paraId="75FAA4ED" w14:textId="77777777" w:rsidR="008170DC" w:rsidRDefault="008170DC">
      <w:pPr>
        <w:pStyle w:val="my"/>
        <w:ind w:firstLine="420"/>
        <w:rPr>
          <w:color w:val="auto"/>
        </w:rPr>
      </w:pPr>
    </w:p>
    <w:p w14:paraId="2B9604F8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贾城昊</w:t>
      </w:r>
    </w:p>
    <w:p w14:paraId="35497516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2023.11.30  14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30-15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，</w:t>
      </w:r>
      <w:r>
        <w:rPr>
          <w:rFonts w:hint="eastAsia"/>
          <w:color w:val="auto"/>
        </w:rPr>
        <w:t>20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00-20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 xml:space="preserve">30 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exp17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5E1DA269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2023.12.4   13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00-15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进行</w:t>
      </w:r>
      <w:r>
        <w:rPr>
          <w:rFonts w:hint="eastAsia"/>
          <w:color w:val="auto"/>
        </w:rPr>
        <w:t>exp18</w:t>
      </w:r>
      <w:r>
        <w:rPr>
          <w:rFonts w:hint="eastAsia"/>
          <w:color w:val="auto"/>
        </w:rPr>
        <w:t>的设计</w:t>
      </w:r>
    </w:p>
    <w:p w14:paraId="31EC72AF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2023.12.5   12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00-15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，</w:t>
      </w:r>
      <w:r>
        <w:rPr>
          <w:rFonts w:hint="eastAsia"/>
          <w:color w:val="auto"/>
        </w:rPr>
        <w:t>21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 xml:space="preserve">00 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exp18</w:t>
      </w:r>
      <w:r>
        <w:rPr>
          <w:rFonts w:hint="eastAsia"/>
          <w:color w:val="auto"/>
        </w:rPr>
        <w:t>的设计</w:t>
      </w:r>
    </w:p>
    <w:p w14:paraId="56F86390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2023.12.5   23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</w:t>
      </w:r>
      <w:r>
        <w:rPr>
          <w:rFonts w:hint="eastAsia"/>
          <w:color w:val="auto"/>
        </w:rPr>
        <w:t>次日</w:t>
      </w:r>
      <w:r>
        <w:rPr>
          <w:rFonts w:hint="eastAsia"/>
          <w:color w:val="auto"/>
        </w:rPr>
        <w:t>1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进行</w:t>
      </w:r>
      <w:r>
        <w:rPr>
          <w:rFonts w:hint="eastAsia"/>
          <w:color w:val="auto"/>
        </w:rPr>
        <w:t>exp18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121069CD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2023.12.6   11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00-14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进行</w:t>
      </w:r>
      <w:r>
        <w:rPr>
          <w:rFonts w:hint="eastAsia"/>
          <w:color w:val="auto"/>
        </w:rPr>
        <w:t>exp19</w:t>
      </w:r>
      <w:r>
        <w:rPr>
          <w:rFonts w:hint="eastAsia"/>
          <w:color w:val="auto"/>
        </w:rPr>
        <w:t>的设计</w:t>
      </w:r>
    </w:p>
    <w:p w14:paraId="1AB792D3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2023.12.6   22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30-</w:t>
      </w:r>
      <w:r>
        <w:rPr>
          <w:rFonts w:hint="eastAsia"/>
          <w:color w:val="auto"/>
        </w:rPr>
        <w:t>次日</w:t>
      </w:r>
      <w:r>
        <w:rPr>
          <w:rFonts w:hint="eastAsia"/>
          <w:color w:val="auto"/>
        </w:rPr>
        <w:t>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exp19</w:t>
      </w:r>
      <w:r>
        <w:rPr>
          <w:rFonts w:hint="eastAsia"/>
          <w:color w:val="auto"/>
        </w:rPr>
        <w:t>的设计</w:t>
      </w:r>
    </w:p>
    <w:p w14:paraId="0F8868B8" w14:textId="720B6D8A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</w:t>
      </w:r>
      <w:r>
        <w:rPr>
          <w:color w:val="auto"/>
        </w:rPr>
        <w:t>023.12.15 13</w:t>
      </w:r>
      <w:r w:rsidR="007763FF">
        <w:rPr>
          <w:color w:val="auto"/>
        </w:rPr>
        <w:t>：</w:t>
      </w:r>
      <w:r>
        <w:rPr>
          <w:color w:val="auto"/>
        </w:rPr>
        <w:t>30-1</w:t>
      </w:r>
      <w:r>
        <w:rPr>
          <w:rFonts w:hint="eastAsia"/>
          <w:color w:val="auto"/>
        </w:rPr>
        <w:t>7</w:t>
      </w:r>
      <w:r w:rsidR="007763FF">
        <w:rPr>
          <w:color w:val="auto"/>
        </w:rPr>
        <w:t>：</w:t>
      </w:r>
      <w:r>
        <w:rPr>
          <w:color w:val="auto"/>
        </w:rPr>
        <w:t>00</w:t>
      </w:r>
      <w:r>
        <w:rPr>
          <w:rFonts w:hint="eastAsia"/>
          <w:color w:val="auto"/>
        </w:rPr>
        <w:t>，</w:t>
      </w:r>
      <w:r>
        <w:rPr>
          <w:rFonts w:hint="eastAsia"/>
          <w:color w:val="auto"/>
        </w:rPr>
        <w:t>22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30-23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撰写实验报告</w:t>
      </w:r>
    </w:p>
    <w:p w14:paraId="1B935AF1" w14:textId="77777777" w:rsidR="0054287D" w:rsidRDefault="0054287D">
      <w:pPr>
        <w:pStyle w:val="my"/>
        <w:ind w:firstLineChars="0" w:firstLine="0"/>
        <w:rPr>
          <w:rFonts w:eastAsiaTheme="minorEastAsia"/>
          <w:color w:val="auto"/>
        </w:rPr>
      </w:pPr>
    </w:p>
    <w:p w14:paraId="7F2619EE" w14:textId="77777777" w:rsidR="008170DC" w:rsidRDefault="00000000">
      <w:pPr>
        <w:pStyle w:val="my"/>
        <w:ind w:firstLineChars="0" w:firstLine="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牛浩宇</w:t>
      </w:r>
    </w:p>
    <w:p w14:paraId="73BDBD6A" w14:textId="77777777" w:rsidR="008170DC" w:rsidRDefault="00000000">
      <w:pPr>
        <w:pStyle w:val="my"/>
        <w:ind w:firstLineChars="0" w:firstLine="0"/>
      </w:pPr>
      <w:r>
        <w:rPr>
          <w:rFonts w:hint="eastAsia"/>
        </w:rPr>
        <w:t xml:space="preserve">2023.11.28-29 </w:t>
      </w:r>
      <w:r>
        <w:rPr>
          <w:rFonts w:hint="eastAsia"/>
        </w:rPr>
        <w:t>完成</w:t>
      </w:r>
      <w:r>
        <w:rPr>
          <w:rFonts w:hint="eastAsia"/>
        </w:rPr>
        <w:t>exp17</w:t>
      </w:r>
      <w:r>
        <w:rPr>
          <w:rFonts w:hint="eastAsia"/>
        </w:rPr>
        <w:t>的设计</w:t>
      </w:r>
    </w:p>
    <w:p w14:paraId="51187262" w14:textId="77777777" w:rsidR="008170DC" w:rsidRDefault="00000000">
      <w:pPr>
        <w:pStyle w:val="my"/>
        <w:ind w:firstLineChars="0" w:firstLine="0"/>
      </w:pPr>
      <w:r>
        <w:rPr>
          <w:rFonts w:hint="eastAsia"/>
        </w:rPr>
        <w:t>2023.12.18</w:t>
      </w:r>
      <w:r>
        <w:rPr>
          <w:rFonts w:hint="eastAsia"/>
        </w:rPr>
        <w:t>晚补充实验报告</w:t>
      </w:r>
    </w:p>
    <w:p w14:paraId="31E90294" w14:textId="77777777" w:rsidR="008170DC" w:rsidRDefault="008170DC">
      <w:pPr>
        <w:pStyle w:val="my"/>
        <w:ind w:firstLineChars="0" w:firstLine="0"/>
      </w:pPr>
    </w:p>
    <w:p w14:paraId="5314AD99" w14:textId="77777777" w:rsidR="008170DC" w:rsidRDefault="00000000">
      <w:pPr>
        <w:pStyle w:val="my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8"/>
          <w:szCs w:val="28"/>
        </w:rPr>
        <w:t>错误记录</w:t>
      </w:r>
    </w:p>
    <w:p w14:paraId="5B54AB82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 w:hint="eastAsia"/>
          <w:sz w:val="24"/>
          <w:szCs w:val="24"/>
        </w:rPr>
        <w:t>1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</w:t>
      </w:r>
      <w:r>
        <w:rPr>
          <w:rFonts w:eastAsia="黑体"/>
          <w:sz w:val="24"/>
          <w:szCs w:val="24"/>
        </w:rPr>
        <w:t>xp17</w:t>
      </w:r>
      <w:r>
        <w:rPr>
          <w:rFonts w:eastAsia="黑体" w:hint="eastAsia"/>
          <w:sz w:val="24"/>
          <w:szCs w:val="24"/>
        </w:rPr>
        <w:t>中</w:t>
      </w:r>
      <w:r>
        <w:rPr>
          <w:rFonts w:eastAsia="黑体" w:hint="eastAsia"/>
          <w:sz w:val="24"/>
          <w:szCs w:val="24"/>
        </w:rPr>
        <w:t>P</w:t>
      </w:r>
      <w:r>
        <w:rPr>
          <w:rFonts w:eastAsia="黑体"/>
          <w:sz w:val="24"/>
          <w:szCs w:val="24"/>
        </w:rPr>
        <w:t>S</w:t>
      </w:r>
      <w:r>
        <w:rPr>
          <w:rFonts w:eastAsia="黑体" w:hint="eastAsia"/>
          <w:sz w:val="24"/>
          <w:szCs w:val="24"/>
        </w:rPr>
        <w:t>字段赋值出错</w:t>
      </w:r>
    </w:p>
    <w:p w14:paraId="5A448DC4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12FF757E" w14:textId="77777777" w:rsidR="008170DC" w:rsidRDefault="00000000">
      <w:pPr>
        <w:pStyle w:val="my"/>
        <w:ind w:firstLine="420"/>
      </w:pPr>
      <w:r>
        <w:rPr>
          <w:rFonts w:eastAsia="黑体" w:hint="eastAsia"/>
          <w:szCs w:val="21"/>
        </w:rPr>
        <w:lastRenderedPageBreak/>
        <w:t>C</w:t>
      </w:r>
      <w:r>
        <w:rPr>
          <w:rFonts w:eastAsia="黑体"/>
          <w:szCs w:val="21"/>
        </w:rPr>
        <w:t>onsole</w:t>
      </w:r>
      <w:r>
        <w:rPr>
          <w:rFonts w:hint="eastAsia"/>
        </w:rPr>
        <w:t>报错如下：</w:t>
      </w:r>
    </w:p>
    <w:p w14:paraId="6D4B1BB7" w14:textId="77777777" w:rsidR="008170DC" w:rsidRDefault="00000000">
      <w:pPr>
        <w:pStyle w:val="my"/>
        <w:ind w:firstLine="420"/>
        <w:jc w:val="center"/>
        <w:rPr>
          <w:rFonts w:eastAsia="黑体"/>
          <w:szCs w:val="21"/>
        </w:rPr>
      </w:pPr>
      <w:r>
        <w:rPr>
          <w:rFonts w:eastAsia="黑体"/>
          <w:noProof/>
          <w:szCs w:val="21"/>
        </w:rPr>
        <w:drawing>
          <wp:inline distT="0" distB="0" distL="0" distR="0" wp14:anchorId="1FA8C33C" wp14:editId="2856880D">
            <wp:extent cx="5683250" cy="1313815"/>
            <wp:effectExtent l="0" t="0" r="0" b="635"/>
            <wp:docPr id="16161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618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33D7A" w14:textId="77777777" w:rsidR="008170DC" w:rsidRDefault="00000000">
      <w:pPr>
        <w:ind w:left="785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38</w:t>
      </w:r>
      <w:r>
        <w:rPr>
          <w:rFonts w:ascii="Times New Roman" w:eastAsia="宋体" w:hAnsi="Times New Roman"/>
          <w:sz w:val="18"/>
          <w:szCs w:val="18"/>
        </w:rPr>
        <w:t xml:space="preserve"> 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1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610A7737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698C6998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4ABBECA5" w14:textId="77777777" w:rsidR="008170DC" w:rsidRDefault="00000000">
      <w:pPr>
        <w:pStyle w:val="my"/>
        <w:ind w:firstLine="420"/>
      </w:pPr>
      <w:r>
        <w:rPr>
          <w:rFonts w:hint="eastAsia"/>
        </w:rPr>
        <w:t>查看波形图，查看</w:t>
      </w:r>
      <w:r>
        <w:rPr>
          <w:rFonts w:hint="eastAsia"/>
        </w:rPr>
        <w:t>T</w:t>
      </w:r>
      <w:r>
        <w:t>LB</w:t>
      </w:r>
      <w:r>
        <w:rPr>
          <w:rFonts w:hint="eastAsia"/>
        </w:rPr>
        <w:t>相关信号的值，发现</w:t>
      </w:r>
      <w:r>
        <w:rPr>
          <w:rFonts w:hint="eastAsia"/>
        </w:rPr>
        <w:t>r</w:t>
      </w:r>
      <w:r>
        <w:t>_ps</w:t>
      </w:r>
      <w:r>
        <w:rPr>
          <w:rFonts w:hint="eastAsia"/>
        </w:rPr>
        <w:t>的值出现明显的错误，然后查看</w:t>
      </w:r>
      <w:r>
        <w:rPr>
          <w:rFonts w:hint="eastAsia"/>
        </w:rPr>
        <w:t>r</w:t>
      </w:r>
      <w:r>
        <w:t>_ps</w:t>
      </w:r>
      <w:r>
        <w:rPr>
          <w:rFonts w:hint="eastAsia"/>
        </w:rPr>
        <w:t>的赋值逻辑，很快便定位到了问题所在。</w:t>
      </w:r>
    </w:p>
    <w:p w14:paraId="26725C85" w14:textId="77777777" w:rsidR="008170DC" w:rsidRDefault="00000000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noProof/>
        </w:rPr>
        <w:drawing>
          <wp:inline distT="0" distB="0" distL="0" distR="0" wp14:anchorId="1AAE177E" wp14:editId="23C7FC2A">
            <wp:extent cx="5799455" cy="2599055"/>
            <wp:effectExtent l="0" t="0" r="0" b="0"/>
            <wp:docPr id="1013817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1744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9600" cy="25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2759" w14:textId="77777777" w:rsidR="008170DC" w:rsidRDefault="00000000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39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对应的波形图</w:t>
      </w:r>
    </w:p>
    <w:p w14:paraId="13762A52" w14:textId="77777777" w:rsidR="008170DC" w:rsidRDefault="008170DC">
      <w:pPr>
        <w:ind w:left="785"/>
        <w:rPr>
          <w:rFonts w:ascii="Times New Roman" w:eastAsia="黑体" w:hAnsi="Times New Roman"/>
          <w:sz w:val="24"/>
        </w:rPr>
      </w:pPr>
    </w:p>
    <w:p w14:paraId="37424CFA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058FEDB6" w14:textId="77777777" w:rsidR="008170DC" w:rsidRDefault="00000000">
      <w:pPr>
        <w:pStyle w:val="my"/>
        <w:ind w:firstLine="420"/>
      </w:pPr>
      <w:bookmarkStart w:id="4" w:name="OLE_LINK2"/>
      <w:r>
        <w:rPr>
          <w:rFonts w:hint="eastAsia"/>
        </w:rPr>
        <w:t>T</w:t>
      </w:r>
      <w:r>
        <w:t>LB</w:t>
      </w:r>
      <w:r>
        <w:rPr>
          <w:rFonts w:hint="eastAsia"/>
        </w:rPr>
        <w:t>模块中对</w:t>
      </w:r>
      <w:r>
        <w:rPr>
          <w:rFonts w:hint="eastAsia"/>
        </w:rPr>
        <w:t>r</w:t>
      </w:r>
      <w:r>
        <w:t>_ps</w:t>
      </w:r>
      <w:r>
        <w:rPr>
          <w:rFonts w:hint="eastAsia"/>
        </w:rPr>
        <w:t>信号的赋值逻辑出错，其实本质原因还是因为本组写</w:t>
      </w:r>
      <w:r>
        <w:rPr>
          <w:rFonts w:hint="eastAsia"/>
        </w:rPr>
        <w:t>exp</w:t>
      </w:r>
      <w:r>
        <w:t>17</w:t>
      </w:r>
      <w:r>
        <w:rPr>
          <w:rFonts w:hint="eastAsia"/>
        </w:rPr>
        <w:t>的成员在写</w:t>
      </w:r>
      <w:r>
        <w:rPr>
          <w:rFonts w:hint="eastAsia"/>
        </w:rPr>
        <w:t>r</w:t>
      </w:r>
      <w:r>
        <w:t>_ps</w:t>
      </w:r>
      <w:r>
        <w:rPr>
          <w:rFonts w:hint="eastAsia"/>
        </w:rPr>
        <w:t>的赋值逻辑时出现笔误，所以才导致了如下代码的产生</w:t>
      </w:r>
      <w:bookmarkEnd w:id="4"/>
      <w:r>
        <w:rPr>
          <w:rFonts w:hint="eastAsia"/>
        </w:rPr>
        <w:t>：</w:t>
      </w:r>
    </w:p>
    <w:p w14:paraId="7D9F1F41" w14:textId="77777777" w:rsidR="008170DC" w:rsidRDefault="00000000">
      <w:pPr>
        <w:pStyle w:val="my"/>
        <w:ind w:firstLine="420"/>
        <w:jc w:val="center"/>
      </w:pPr>
      <w:r>
        <w:rPr>
          <w:noProof/>
        </w:rPr>
        <w:drawing>
          <wp:inline distT="0" distB="0" distL="0" distR="0" wp14:anchorId="4A21A45C" wp14:editId="07AB33BE">
            <wp:extent cx="4103370" cy="1609090"/>
            <wp:effectExtent l="0" t="0" r="0" b="0"/>
            <wp:docPr id="12305226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22682" name="图片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EED08" w14:textId="77777777" w:rsidR="008170DC" w:rsidRDefault="00000000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lastRenderedPageBreak/>
        <w:t>图</w:t>
      </w:r>
      <w:r>
        <w:rPr>
          <w:rFonts w:hint="eastAsia"/>
          <w:sz w:val="18"/>
          <w:szCs w:val="18"/>
        </w:rPr>
        <w:t>40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中</w:t>
      </w: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_ps</w:t>
      </w:r>
      <w:r>
        <w:rPr>
          <w:rFonts w:hint="eastAsia"/>
          <w:sz w:val="18"/>
          <w:szCs w:val="18"/>
        </w:rPr>
        <w:t>赋值逻辑出错</w:t>
      </w:r>
    </w:p>
    <w:p w14:paraId="0C5845D1" w14:textId="77777777" w:rsidR="008170DC" w:rsidRDefault="008170DC">
      <w:pPr>
        <w:pStyle w:val="my"/>
        <w:ind w:firstLineChars="0" w:firstLine="0"/>
        <w:jc w:val="left"/>
      </w:pPr>
    </w:p>
    <w:p w14:paraId="317B2AB5" w14:textId="77777777" w:rsidR="008170DC" w:rsidRDefault="008170DC">
      <w:pPr>
        <w:pStyle w:val="my"/>
        <w:ind w:firstLineChars="0" w:firstLine="0"/>
        <w:rPr>
          <w:rFonts w:eastAsia="黑体"/>
          <w:szCs w:val="21"/>
        </w:rPr>
      </w:pPr>
    </w:p>
    <w:p w14:paraId="5D223C0B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0566471E" w14:textId="77777777" w:rsidR="008170DC" w:rsidRDefault="00000000">
      <w:pPr>
        <w:pStyle w:val="my"/>
        <w:ind w:firstLine="420"/>
      </w:pPr>
      <w:r>
        <w:rPr>
          <w:rFonts w:hint="eastAsia"/>
        </w:rPr>
        <w:t>这是很明显的笔误，所以把</w:t>
      </w:r>
      <w:r>
        <w:rPr>
          <w:rFonts w:hint="eastAsia"/>
        </w:rPr>
        <w:t>T</w:t>
      </w:r>
      <w:r>
        <w:t>LB</w:t>
      </w:r>
      <w:r>
        <w:rPr>
          <w:rFonts w:hint="eastAsia"/>
        </w:rPr>
        <w:t>模块中对</w:t>
      </w:r>
      <w:r>
        <w:rPr>
          <w:rFonts w:hint="eastAsia"/>
        </w:rPr>
        <w:t>r</w:t>
      </w:r>
      <w:r>
        <w:t>_ps</w:t>
      </w:r>
      <w:r>
        <w:rPr>
          <w:rFonts w:hint="eastAsia"/>
        </w:rPr>
        <w:t>信号的赋值逻辑进行修改即可，如下所示：</w:t>
      </w:r>
    </w:p>
    <w:p w14:paraId="3FC30A90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noProof/>
        </w:rPr>
        <w:drawing>
          <wp:inline distT="0" distB="0" distL="0" distR="0" wp14:anchorId="4DECBD17" wp14:editId="0E1EF69F">
            <wp:extent cx="4826000" cy="1225550"/>
            <wp:effectExtent l="0" t="0" r="0" b="0"/>
            <wp:docPr id="2111733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3304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06C9" w14:textId="77777777" w:rsidR="008170DC" w:rsidRDefault="00000000">
      <w:pPr>
        <w:pStyle w:val="my"/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41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对应的修改代码</w:t>
      </w:r>
    </w:p>
    <w:p w14:paraId="16062A02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该方法有效，</w:t>
      </w:r>
      <w:r>
        <w:rPr>
          <w:rFonts w:eastAsiaTheme="minorEastAsia" w:hint="eastAsia"/>
          <w:color w:val="auto"/>
        </w:rPr>
        <w:t>exp17</w:t>
      </w:r>
      <w:r>
        <w:rPr>
          <w:rFonts w:eastAsiaTheme="minorEastAsia" w:hint="eastAsia"/>
          <w:color w:val="auto"/>
        </w:rPr>
        <w:t>通过。</w:t>
      </w:r>
    </w:p>
    <w:p w14:paraId="0586522A" w14:textId="77777777" w:rsidR="008170DC" w:rsidRDefault="008170DC">
      <w:pPr>
        <w:pStyle w:val="my"/>
        <w:ind w:firstLineChars="95" w:firstLine="199"/>
        <w:rPr>
          <w:rFonts w:eastAsiaTheme="minorEastAsia"/>
          <w:color w:val="auto"/>
        </w:rPr>
      </w:pPr>
    </w:p>
    <w:p w14:paraId="0D0ADB05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 w:hint="eastAsia"/>
          <w:sz w:val="24"/>
          <w:szCs w:val="24"/>
        </w:rPr>
        <w:t>2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</w:t>
      </w:r>
      <w:r>
        <w:rPr>
          <w:rFonts w:eastAsia="黑体"/>
          <w:sz w:val="24"/>
          <w:szCs w:val="24"/>
        </w:rPr>
        <w:t>xp18</w:t>
      </w:r>
      <w:r>
        <w:rPr>
          <w:rFonts w:eastAsia="黑体" w:hint="eastAsia"/>
          <w:sz w:val="24"/>
          <w:szCs w:val="24"/>
        </w:rPr>
        <w:t>流水线回滚时</w:t>
      </w:r>
      <w:r>
        <w:rPr>
          <w:rFonts w:eastAsia="黑体" w:hint="eastAsia"/>
          <w:sz w:val="24"/>
          <w:szCs w:val="24"/>
        </w:rPr>
        <w:t>P</w:t>
      </w:r>
      <w:r>
        <w:rPr>
          <w:rFonts w:eastAsia="黑体"/>
          <w:sz w:val="24"/>
          <w:szCs w:val="24"/>
        </w:rPr>
        <w:t>C</w:t>
      </w:r>
      <w:r>
        <w:rPr>
          <w:rFonts w:eastAsia="黑体" w:hint="eastAsia"/>
          <w:sz w:val="24"/>
          <w:szCs w:val="24"/>
        </w:rPr>
        <w:t>更新出错</w:t>
      </w:r>
    </w:p>
    <w:p w14:paraId="74810669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14DFE1CF" w14:textId="77777777" w:rsidR="008170DC" w:rsidRDefault="00000000">
      <w:pPr>
        <w:pStyle w:val="my"/>
        <w:ind w:firstLine="420"/>
        <w:rPr>
          <w:rFonts w:eastAsia="黑体"/>
          <w:szCs w:val="21"/>
        </w:rPr>
      </w:pPr>
      <w:r>
        <w:rPr>
          <w:rFonts w:eastAsia="黑体" w:hint="eastAsia"/>
          <w:szCs w:val="21"/>
        </w:rPr>
        <w:t>C</w:t>
      </w:r>
      <w:r>
        <w:rPr>
          <w:rFonts w:eastAsia="黑体"/>
          <w:szCs w:val="21"/>
        </w:rPr>
        <w:t>onsole</w:t>
      </w:r>
      <w:r>
        <w:rPr>
          <w:rFonts w:hint="eastAsia"/>
        </w:rPr>
        <w:t>报错如下</w:t>
      </w:r>
    </w:p>
    <w:p w14:paraId="6BE678D2" w14:textId="77777777" w:rsidR="008170DC" w:rsidRDefault="00000000">
      <w:pPr>
        <w:pStyle w:val="my"/>
        <w:ind w:firstLine="420"/>
        <w:jc w:val="center"/>
        <w:rPr>
          <w:rFonts w:eastAsia="黑体"/>
          <w:szCs w:val="21"/>
        </w:rPr>
      </w:pPr>
      <w:r>
        <w:rPr>
          <w:noProof/>
        </w:rPr>
        <w:drawing>
          <wp:inline distT="0" distB="0" distL="0" distR="0" wp14:anchorId="54E7EE61" wp14:editId="60B0D70D">
            <wp:extent cx="5975985" cy="979170"/>
            <wp:effectExtent l="0" t="0" r="5715" b="0"/>
            <wp:docPr id="231314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1480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9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FA18" w14:textId="77777777" w:rsidR="008170DC" w:rsidRDefault="00000000">
      <w:pPr>
        <w:ind w:left="785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42</w:t>
      </w:r>
      <w:r>
        <w:rPr>
          <w:rFonts w:ascii="Times New Roman" w:eastAsia="宋体" w:hAnsi="Times New Roman"/>
          <w:sz w:val="18"/>
          <w:szCs w:val="18"/>
        </w:rPr>
        <w:t xml:space="preserve"> 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2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77480A1C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21B8D87F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4B565195" w14:textId="77777777" w:rsidR="008170DC" w:rsidRDefault="00000000">
      <w:pPr>
        <w:pStyle w:val="my"/>
        <w:ind w:firstLineChars="195" w:firstLine="409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从</w:t>
      </w:r>
      <w:r>
        <w:rPr>
          <w:rFonts w:eastAsiaTheme="minorEastAsia" w:hint="eastAsia"/>
          <w:color w:val="auto"/>
        </w:rPr>
        <w:t>console</w:t>
      </w:r>
      <w:r>
        <w:rPr>
          <w:rFonts w:eastAsiaTheme="minorEastAsia" w:hint="eastAsia"/>
          <w:color w:val="auto"/>
        </w:rPr>
        <w:t>报错来看，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出错但寄存器写是对的，按照以往的经验，很可能是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的更新或者指令的取消的问题，但不管怎么说，都得首先查看波形图，如下所示：</w:t>
      </w:r>
    </w:p>
    <w:p w14:paraId="4984ABFA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noProof/>
        </w:rPr>
        <w:lastRenderedPageBreak/>
        <w:drawing>
          <wp:inline distT="0" distB="0" distL="0" distR="0" wp14:anchorId="7B37096D" wp14:editId="09719688">
            <wp:extent cx="5975985" cy="3837305"/>
            <wp:effectExtent l="0" t="0" r="5715" b="0"/>
            <wp:docPr id="355488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8831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38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706A" w14:textId="77777777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43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对应的波形图</w:t>
      </w:r>
    </w:p>
    <w:p w14:paraId="34D336C6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通过一波向前溯源的操作，发现出现问题的地方在于，当</w:t>
      </w:r>
      <w:r>
        <w:rPr>
          <w:rFonts w:eastAsiaTheme="minorEastAsia" w:hint="eastAsia"/>
          <w:color w:val="auto"/>
        </w:rPr>
        <w:t>tlb</w:t>
      </w:r>
      <w:r>
        <w:rPr>
          <w:rFonts w:eastAsiaTheme="minorEastAsia"/>
          <w:color w:val="auto"/>
        </w:rPr>
        <w:t>_refetch</w:t>
      </w:r>
      <w:r>
        <w:rPr>
          <w:rFonts w:eastAsiaTheme="minorEastAsia" w:hint="eastAsia"/>
          <w:color w:val="auto"/>
        </w:rPr>
        <w:t>信号拉高时，本来应该清空流水线，然后重新进行取值，这个时候从理论上来说，应该</w:t>
      </w:r>
      <w:r>
        <w:rPr>
          <w:rFonts w:eastAsiaTheme="minorEastAsia"/>
          <w:color w:val="auto"/>
        </w:rPr>
        <w:t>PC</w:t>
      </w:r>
      <w:r>
        <w:rPr>
          <w:rFonts w:eastAsiaTheme="minorEastAsia" w:hint="eastAsia"/>
          <w:color w:val="auto"/>
        </w:rPr>
        <w:t>会变为</w:t>
      </w:r>
      <w:r>
        <w:rPr>
          <w:rFonts w:eastAsiaTheme="minorEastAsia" w:hint="eastAsia"/>
          <w:color w:val="auto"/>
        </w:rPr>
        <w:t>W</w:t>
      </w:r>
      <w:r>
        <w:rPr>
          <w:rFonts w:eastAsiaTheme="minorEastAsia"/>
          <w:color w:val="auto"/>
        </w:rPr>
        <w:t>B</w:t>
      </w:r>
      <w:r>
        <w:rPr>
          <w:rFonts w:eastAsiaTheme="minorEastAsia" w:hint="eastAsia"/>
          <w:color w:val="auto"/>
        </w:rPr>
        <w:t>对应指令的下一条指令的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，但通过波形图可以看出，此时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仅仅进行了加</w:t>
      </w:r>
      <w:r>
        <w:rPr>
          <w:rFonts w:eastAsiaTheme="minorEastAsia" w:hint="eastAsia"/>
          <w:color w:val="auto"/>
        </w:rPr>
        <w:t>4</w:t>
      </w:r>
      <w:r>
        <w:rPr>
          <w:rFonts w:eastAsiaTheme="minorEastAsia" w:hint="eastAsia"/>
          <w:color w:val="auto"/>
        </w:rPr>
        <w:t>的操作，而没有回滚到对应的指令的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值，从而导致出错。</w:t>
      </w:r>
    </w:p>
    <w:p w14:paraId="25E9207A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其实分析到这后，已经可以确定是设计的问题了（其实写之前本组成员设计时，已经考虑了这个问题，但最终由于工作量比较多，导致</w:t>
      </w:r>
      <w:r>
        <w:rPr>
          <w:rFonts w:eastAsiaTheme="minorEastAsia" w:hint="eastAsia"/>
          <w:color w:val="auto"/>
        </w:rPr>
        <w:t>debug</w:t>
      </w:r>
      <w:r>
        <w:rPr>
          <w:rFonts w:eastAsiaTheme="minorEastAsia" w:hint="eastAsia"/>
          <w:color w:val="auto"/>
        </w:rPr>
        <w:t>前这个地方忘记编写相关代码了）于是，本组成员查看了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流水级的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更新的代码，果然发现</w:t>
      </w:r>
      <w:r>
        <w:rPr>
          <w:rFonts w:eastAsiaTheme="minorEastAsia" w:hint="eastAsia"/>
          <w:color w:val="auto"/>
        </w:rPr>
        <w:t>W</w:t>
      </w:r>
      <w:r>
        <w:rPr>
          <w:rFonts w:eastAsiaTheme="minorEastAsia"/>
          <w:color w:val="auto"/>
        </w:rPr>
        <w:t>B</w:t>
      </w:r>
      <w:r>
        <w:rPr>
          <w:rFonts w:eastAsiaTheme="minorEastAsia" w:hint="eastAsia"/>
          <w:color w:val="auto"/>
        </w:rPr>
        <w:t>没有把其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值传过来，而且也没有对应的选择逻辑，所以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进行了默认的加</w:t>
      </w:r>
      <w:r>
        <w:rPr>
          <w:rFonts w:eastAsiaTheme="minorEastAsia"/>
          <w:color w:val="auto"/>
        </w:rPr>
        <w:t>4</w:t>
      </w:r>
      <w:r>
        <w:rPr>
          <w:rFonts w:eastAsiaTheme="minorEastAsia" w:hint="eastAsia"/>
          <w:color w:val="auto"/>
        </w:rPr>
        <w:t>操作，从而导致出错。</w:t>
      </w:r>
    </w:p>
    <w:p w14:paraId="7B8FAAEE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519D58A8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1C5F09F6" w14:textId="77777777" w:rsidR="008170DC" w:rsidRDefault="00000000">
      <w:pPr>
        <w:pStyle w:val="my"/>
        <w:ind w:firstLineChars="195" w:firstLine="409"/>
      </w:pPr>
      <w:r>
        <w:rPr>
          <w:rFonts w:hint="eastAsia"/>
        </w:rPr>
        <w:t>对</w:t>
      </w:r>
      <w:r>
        <w:t>TLB</w:t>
      </w:r>
      <w:r>
        <w:rPr>
          <w:rFonts w:hint="eastAsia"/>
        </w:rPr>
        <w:t>指令进行回滚操作时，需要将</w:t>
      </w:r>
      <w:r>
        <w:rPr>
          <w:rFonts w:hint="eastAsia"/>
        </w:rPr>
        <w:t>W</w:t>
      </w:r>
      <w:r>
        <w:t>B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传递给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流水级，并把相关控制信号传递给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，方便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流水级</w:t>
      </w:r>
      <w:r>
        <w:rPr>
          <w:rFonts w:hint="eastAsia"/>
        </w:rPr>
        <w:t>nextpc</w:t>
      </w:r>
      <w:r>
        <w:rPr>
          <w:rFonts w:hint="eastAsia"/>
        </w:rPr>
        <w:t>信号进行选择，但本组成员由于疏忽，</w:t>
      </w:r>
      <w:r>
        <w:rPr>
          <w:rFonts w:hint="eastAsia"/>
        </w:rPr>
        <w:t>debug</w:t>
      </w:r>
      <w:r>
        <w:rPr>
          <w:rFonts w:hint="eastAsia"/>
        </w:rPr>
        <w:t>前忘记编写与之相关的代码，所以导致出错，出错前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的</w:t>
      </w:r>
      <w:r>
        <w:rPr>
          <w:rFonts w:hint="eastAsia"/>
        </w:rPr>
        <w:t>nextpc</w:t>
      </w:r>
      <w:r>
        <w:rPr>
          <w:rFonts w:hint="eastAsia"/>
        </w:rPr>
        <w:t>更新逻辑如下所示：。</w:t>
      </w:r>
    </w:p>
    <w:p w14:paraId="050DEF8C" w14:textId="77777777" w:rsidR="008170DC" w:rsidRDefault="00000000">
      <w:pPr>
        <w:pStyle w:val="my"/>
        <w:ind w:firstLineChars="195" w:firstLine="409"/>
        <w:jc w:val="center"/>
      </w:pPr>
      <w:r>
        <w:rPr>
          <w:noProof/>
        </w:rPr>
        <w:lastRenderedPageBreak/>
        <w:drawing>
          <wp:inline distT="0" distB="0" distL="0" distR="0" wp14:anchorId="65A8A3AA" wp14:editId="119B9CCF">
            <wp:extent cx="6292215" cy="1598295"/>
            <wp:effectExtent l="0" t="0" r="0" b="1905"/>
            <wp:docPr id="1960651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172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2800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84C9" w14:textId="77777777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44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修改前代码</w:t>
      </w:r>
      <w:r>
        <w:rPr>
          <w:rFonts w:hint="eastAsia"/>
          <w:sz w:val="18"/>
          <w:szCs w:val="18"/>
        </w:rPr>
        <w:t>(nextpc</w:t>
      </w:r>
      <w:r>
        <w:rPr>
          <w:rFonts w:hint="eastAsia"/>
          <w:sz w:val="18"/>
          <w:szCs w:val="18"/>
        </w:rPr>
        <w:t>赋值逻辑</w:t>
      </w:r>
      <w:r>
        <w:rPr>
          <w:sz w:val="18"/>
          <w:szCs w:val="18"/>
        </w:rPr>
        <w:t>)</w:t>
      </w:r>
    </w:p>
    <w:p w14:paraId="0911CBF8" w14:textId="77777777" w:rsidR="008170DC" w:rsidRDefault="008170DC">
      <w:pPr>
        <w:pStyle w:val="my"/>
        <w:ind w:firstLine="420"/>
      </w:pPr>
    </w:p>
    <w:p w14:paraId="0ACA9E60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1A2A729A" w14:textId="77777777" w:rsidR="008170DC" w:rsidRDefault="00000000">
      <w:pPr>
        <w:pStyle w:val="my"/>
        <w:ind w:firstLine="420"/>
      </w:pPr>
      <w:r>
        <w:rPr>
          <w:rFonts w:hint="eastAsia"/>
        </w:rPr>
        <w:t>首先，新增将</w:t>
      </w:r>
      <w:r>
        <w:rPr>
          <w:rFonts w:hint="eastAsia"/>
        </w:rPr>
        <w:t>W</w:t>
      </w:r>
      <w:r>
        <w:t>B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传递给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流水级的数据通路，并把相关控制信号传递给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，方便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流水级</w:t>
      </w:r>
      <w:r>
        <w:rPr>
          <w:rFonts w:hint="eastAsia"/>
        </w:rPr>
        <w:t>nextpc</w:t>
      </w:r>
      <w:r>
        <w:rPr>
          <w:rFonts w:hint="eastAsia"/>
        </w:rPr>
        <w:t>信号进行选择。然后，在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流水级新增寄存器存储</w:t>
      </w:r>
      <w:r>
        <w:rPr>
          <w:rFonts w:hint="eastAsia"/>
        </w:rPr>
        <w:t>W</w:t>
      </w:r>
      <w:r>
        <w:t>B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值和其控制信号，方便</w:t>
      </w:r>
      <w:r>
        <w:rPr>
          <w:rFonts w:hint="eastAsia"/>
        </w:rPr>
        <w:t>nextpc</w:t>
      </w:r>
      <w:r>
        <w:rPr>
          <w:rFonts w:hint="eastAsia"/>
        </w:rPr>
        <w:t>进行选择。最后，更改</w:t>
      </w:r>
      <w:r>
        <w:rPr>
          <w:rFonts w:hint="eastAsia"/>
        </w:rPr>
        <w:t>nextpc</w:t>
      </w:r>
      <w:r>
        <w:rPr>
          <w:rFonts w:hint="eastAsia"/>
        </w:rPr>
        <w:t>更新逻辑，如下所示：</w:t>
      </w:r>
    </w:p>
    <w:p w14:paraId="697B4F32" w14:textId="77777777" w:rsidR="008170DC" w:rsidRDefault="00000000">
      <w:pPr>
        <w:pStyle w:val="my"/>
        <w:ind w:firstLineChars="0" w:firstLine="0"/>
        <w:jc w:val="center"/>
      </w:pPr>
      <w:r>
        <w:rPr>
          <w:noProof/>
        </w:rPr>
        <w:drawing>
          <wp:inline distT="0" distB="0" distL="0" distR="0" wp14:anchorId="19DB61D5" wp14:editId="1044D770">
            <wp:extent cx="6296025" cy="1976120"/>
            <wp:effectExtent l="0" t="0" r="0" b="5080"/>
            <wp:docPr id="156630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025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6400" cy="19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0E86" w14:textId="77777777" w:rsidR="008170DC" w:rsidRDefault="00000000">
      <w:pPr>
        <w:pStyle w:val="my"/>
        <w:ind w:firstLineChars="0" w:firstLine="0"/>
        <w:jc w:val="center"/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45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修改后代码</w:t>
      </w:r>
      <w:r>
        <w:rPr>
          <w:rFonts w:hint="eastAsia"/>
          <w:sz w:val="18"/>
          <w:szCs w:val="18"/>
        </w:rPr>
        <w:t>(nextpc</w:t>
      </w:r>
      <w:r>
        <w:rPr>
          <w:rFonts w:hint="eastAsia"/>
          <w:sz w:val="18"/>
          <w:szCs w:val="18"/>
        </w:rPr>
        <w:t>赋值逻辑</w:t>
      </w:r>
      <w:r>
        <w:rPr>
          <w:sz w:val="18"/>
          <w:szCs w:val="18"/>
        </w:rPr>
        <w:t>)</w:t>
      </w:r>
    </w:p>
    <w:p w14:paraId="432C10F5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该方法有效，来到下一个</w:t>
      </w:r>
      <w:r>
        <w:rPr>
          <w:rFonts w:eastAsiaTheme="minorEastAsia" w:hint="eastAsia"/>
          <w:color w:val="auto"/>
        </w:rPr>
        <w:t>bug</w:t>
      </w:r>
      <w:r>
        <w:rPr>
          <w:rFonts w:eastAsiaTheme="minorEastAsia" w:hint="eastAsia"/>
          <w:color w:val="auto"/>
        </w:rPr>
        <w:t>。</w:t>
      </w:r>
    </w:p>
    <w:p w14:paraId="0C935E86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0C9DF427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/>
          <w:sz w:val="24"/>
          <w:szCs w:val="24"/>
        </w:rPr>
        <w:t>3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</w:t>
      </w:r>
      <w:r>
        <w:rPr>
          <w:rFonts w:eastAsia="黑体"/>
          <w:sz w:val="24"/>
          <w:szCs w:val="24"/>
        </w:rPr>
        <w:t>xp18</w:t>
      </w:r>
      <w:r>
        <w:rPr>
          <w:rFonts w:eastAsia="黑体" w:hint="eastAsia"/>
          <w:sz w:val="24"/>
          <w:szCs w:val="24"/>
        </w:rPr>
        <w:t>中</w:t>
      </w:r>
      <w:r>
        <w:rPr>
          <w:rFonts w:eastAsia="黑体"/>
          <w:sz w:val="24"/>
          <w:szCs w:val="24"/>
        </w:rPr>
        <w:t>WB</w:t>
      </w:r>
      <w:r>
        <w:rPr>
          <w:rFonts w:eastAsia="黑体" w:hint="eastAsia"/>
          <w:sz w:val="24"/>
          <w:szCs w:val="24"/>
        </w:rPr>
        <w:t>级对</w:t>
      </w:r>
      <w:r>
        <w:rPr>
          <w:rFonts w:eastAsia="黑体" w:hint="eastAsia"/>
          <w:sz w:val="24"/>
          <w:szCs w:val="24"/>
        </w:rPr>
        <w:t>M</w:t>
      </w:r>
      <w:r>
        <w:rPr>
          <w:rFonts w:eastAsia="黑体"/>
          <w:sz w:val="24"/>
          <w:szCs w:val="24"/>
        </w:rPr>
        <w:t>EM</w:t>
      </w:r>
      <w:r>
        <w:rPr>
          <w:rFonts w:eastAsia="黑体" w:hint="eastAsia"/>
          <w:sz w:val="24"/>
          <w:szCs w:val="24"/>
        </w:rPr>
        <w:t>传递来的</w:t>
      </w:r>
      <w:r>
        <w:rPr>
          <w:rFonts w:eastAsia="黑体"/>
          <w:sz w:val="24"/>
          <w:szCs w:val="24"/>
        </w:rPr>
        <w:t>TLB</w:t>
      </w:r>
      <w:r>
        <w:rPr>
          <w:rFonts w:eastAsia="黑体" w:hint="eastAsia"/>
          <w:sz w:val="24"/>
          <w:szCs w:val="24"/>
        </w:rPr>
        <w:t>信号数据通路解码出错</w:t>
      </w:r>
    </w:p>
    <w:p w14:paraId="22AC3BDC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44812988" w14:textId="77777777" w:rsidR="008170DC" w:rsidRDefault="00000000">
      <w:pPr>
        <w:pStyle w:val="my"/>
        <w:ind w:firstLine="420"/>
        <w:rPr>
          <w:rFonts w:eastAsia="黑体"/>
          <w:szCs w:val="21"/>
        </w:rPr>
      </w:pPr>
      <w:r>
        <w:rPr>
          <w:rFonts w:eastAsia="黑体" w:hint="eastAsia"/>
          <w:szCs w:val="21"/>
        </w:rPr>
        <w:t>C</w:t>
      </w:r>
      <w:r>
        <w:rPr>
          <w:rFonts w:eastAsia="黑体"/>
          <w:szCs w:val="21"/>
        </w:rPr>
        <w:t>onsole</w:t>
      </w:r>
      <w:r>
        <w:rPr>
          <w:rFonts w:hint="eastAsia"/>
        </w:rPr>
        <w:t>报错如下</w:t>
      </w:r>
    </w:p>
    <w:p w14:paraId="2A23329B" w14:textId="77777777" w:rsidR="008170DC" w:rsidRDefault="00000000">
      <w:pPr>
        <w:pStyle w:val="my"/>
        <w:ind w:firstLineChars="0"/>
        <w:jc w:val="center"/>
        <w:rPr>
          <w:rFonts w:eastAsiaTheme="minorEastAsia"/>
          <w:color w:val="auto"/>
        </w:rPr>
      </w:pPr>
      <w:r>
        <w:rPr>
          <w:noProof/>
        </w:rPr>
        <w:drawing>
          <wp:inline distT="0" distB="0" distL="0" distR="0" wp14:anchorId="3C0999DC" wp14:editId="57607346">
            <wp:extent cx="6182360" cy="1085215"/>
            <wp:effectExtent l="0" t="0" r="8890" b="635"/>
            <wp:docPr id="44995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581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00918" cy="108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22E0" w14:textId="77777777" w:rsidR="008170DC" w:rsidRDefault="00000000">
      <w:pPr>
        <w:ind w:left="785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46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3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2D9BB88D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4A03D682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1049188A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这个错误的定位过程花费较久，因为最终出错位置相比于报错位置较远。起初本组成员根据汇编代码，对汇编的预期行为进行判断，最后花费了较长时间仍然没有找到错误所在。于是，本组成员转换思路，考虑到出错在第</w:t>
      </w:r>
      <w:r>
        <w:rPr>
          <w:rFonts w:eastAsiaTheme="minorEastAsia" w:hint="eastAsia"/>
          <w:color w:val="auto"/>
        </w:rPr>
        <w:t>6</w:t>
      </w:r>
      <w:r>
        <w:rPr>
          <w:rFonts w:eastAsiaTheme="minorEastAsia"/>
          <w:color w:val="auto"/>
        </w:rPr>
        <w:t>0</w:t>
      </w:r>
      <w:r>
        <w:rPr>
          <w:rFonts w:eastAsiaTheme="minorEastAsia" w:hint="eastAsia"/>
          <w:color w:val="auto"/>
        </w:rPr>
        <w:t>个测试点，其对应汇编文件如下：</w:t>
      </w:r>
    </w:p>
    <w:p w14:paraId="5F3F1B68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noProof/>
          <w:color w:val="auto"/>
        </w:rPr>
        <w:drawing>
          <wp:inline distT="0" distB="0" distL="0" distR="0" wp14:anchorId="2A3322EA" wp14:editId="06CF46B9">
            <wp:extent cx="4959350" cy="4324350"/>
            <wp:effectExtent l="0" t="0" r="0" b="0"/>
            <wp:docPr id="822515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1576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443E" w14:textId="77777777" w:rsidR="008170DC" w:rsidRDefault="00000000">
      <w:pPr>
        <w:ind w:left="785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47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3</w:t>
      </w:r>
      <w:r>
        <w:rPr>
          <w:rFonts w:ascii="Times New Roman" w:eastAsia="宋体" w:hAnsi="Times New Roman" w:hint="eastAsia"/>
          <w:sz w:val="18"/>
          <w:szCs w:val="18"/>
        </w:rPr>
        <w:t>的出错测试点汇编代码</w:t>
      </w:r>
    </w:p>
    <w:p w14:paraId="3245C1BC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通过汇编代码可知，出错的测试点是为了测试</w:t>
      </w:r>
      <w:r>
        <w:rPr>
          <w:rFonts w:eastAsiaTheme="minorEastAsia" w:hint="eastAsia"/>
          <w:color w:val="auto"/>
        </w:rPr>
        <w:t>tlbfill</w:t>
      </w:r>
      <w:r>
        <w:rPr>
          <w:rFonts w:eastAsiaTheme="minorEastAsia" w:hint="eastAsia"/>
          <w:color w:val="auto"/>
        </w:rPr>
        <w:t>指令，而在此测试点中出现的新指令只有</w:t>
      </w:r>
      <w:r>
        <w:rPr>
          <w:rFonts w:eastAsiaTheme="minorEastAsia" w:hint="eastAsia"/>
          <w:color w:val="auto"/>
        </w:rPr>
        <w:t>tlbfill</w:t>
      </w:r>
      <w:r>
        <w:rPr>
          <w:rFonts w:eastAsiaTheme="minorEastAsia" w:hint="eastAsia"/>
          <w:color w:val="auto"/>
        </w:rPr>
        <w:t>，其它指令通过之前的测试可知其处理是没有问题的。于是问题的焦点便成为了</w:t>
      </w:r>
      <w:r>
        <w:rPr>
          <w:rFonts w:eastAsiaTheme="minorEastAsia" w:hint="eastAsia"/>
          <w:color w:val="auto"/>
        </w:rPr>
        <w:t>tlbfill</w:t>
      </w:r>
      <w:r>
        <w:rPr>
          <w:rFonts w:eastAsiaTheme="minorEastAsia" w:hint="eastAsia"/>
          <w:color w:val="auto"/>
        </w:rPr>
        <w:t>的前后一段指令，查看这段指令对应的波形图，观察相关信号，很快便发现了出现问题的信号，如下所示：</w:t>
      </w:r>
      <w:r>
        <w:rPr>
          <w:rFonts w:eastAsiaTheme="minorEastAsia"/>
          <w:color w:val="auto"/>
        </w:rPr>
        <w:t xml:space="preserve"> </w:t>
      </w:r>
    </w:p>
    <w:p w14:paraId="39262084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noProof/>
          <w:color w:val="auto"/>
        </w:rPr>
        <w:lastRenderedPageBreak/>
        <w:drawing>
          <wp:inline distT="0" distB="0" distL="0" distR="0" wp14:anchorId="58D8E745" wp14:editId="142D2786">
            <wp:extent cx="6108700" cy="3178175"/>
            <wp:effectExtent l="0" t="0" r="6350" b="3175"/>
            <wp:docPr id="1145661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6113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9200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2BEB" w14:textId="77777777" w:rsidR="008170DC" w:rsidRDefault="00000000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48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对应的波形图</w:t>
      </w:r>
    </w:p>
    <w:p w14:paraId="2F33802F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通过波形图，可以发现，此时传递给</w:t>
      </w:r>
      <w:r>
        <w:rPr>
          <w:rFonts w:eastAsiaTheme="minorEastAsia" w:hint="eastAsia"/>
          <w:color w:val="auto"/>
        </w:rPr>
        <w:t>T</w:t>
      </w:r>
      <w:r>
        <w:rPr>
          <w:rFonts w:eastAsiaTheme="minorEastAsia"/>
          <w:color w:val="auto"/>
        </w:rPr>
        <w:t>LB</w:t>
      </w:r>
      <w:r>
        <w:rPr>
          <w:rFonts w:eastAsiaTheme="minorEastAsia" w:hint="eastAsia"/>
          <w:color w:val="auto"/>
        </w:rPr>
        <w:t>模块的</w:t>
      </w:r>
      <w:r>
        <w:rPr>
          <w:rFonts w:eastAsiaTheme="minorEastAsia" w:hint="eastAsia"/>
          <w:color w:val="auto"/>
        </w:rPr>
        <w:t>we</w:t>
      </w:r>
      <w:r>
        <w:rPr>
          <w:rFonts w:eastAsiaTheme="minorEastAsia" w:hint="eastAsia"/>
          <w:color w:val="auto"/>
        </w:rPr>
        <w:t>，</w:t>
      </w:r>
      <w:r>
        <w:rPr>
          <w:rFonts w:eastAsiaTheme="minorEastAsia" w:hint="eastAsia"/>
          <w:color w:val="auto"/>
        </w:rPr>
        <w:t>tlb</w:t>
      </w:r>
      <w:r>
        <w:rPr>
          <w:rFonts w:eastAsiaTheme="minorEastAsia"/>
          <w:color w:val="auto"/>
        </w:rPr>
        <w:t>_</w:t>
      </w:r>
      <w:r>
        <w:rPr>
          <w:rFonts w:eastAsiaTheme="minorEastAsia" w:hint="eastAsia"/>
          <w:color w:val="auto"/>
        </w:rPr>
        <w:t>we</w:t>
      </w:r>
      <w:r>
        <w:rPr>
          <w:rFonts w:eastAsiaTheme="minorEastAsia" w:hint="eastAsia"/>
          <w:color w:val="auto"/>
        </w:rPr>
        <w:t>信号以及传递的</w:t>
      </w:r>
      <w:r>
        <w:rPr>
          <w:rFonts w:eastAsiaTheme="minorEastAsia" w:hint="eastAsia"/>
          <w:color w:val="auto"/>
        </w:rPr>
        <w:t>inst</w:t>
      </w:r>
      <w:r>
        <w:rPr>
          <w:rFonts w:eastAsiaTheme="minorEastAsia"/>
          <w:color w:val="auto"/>
        </w:rPr>
        <w:t>_tlbfill</w:t>
      </w:r>
      <w:r>
        <w:rPr>
          <w:rFonts w:eastAsiaTheme="minorEastAsia" w:hint="eastAsia"/>
          <w:color w:val="auto"/>
        </w:rPr>
        <w:t>信号均为</w:t>
      </w:r>
      <w:r>
        <w:rPr>
          <w:rFonts w:eastAsiaTheme="minorEastAsia" w:hint="eastAsia"/>
          <w:color w:val="auto"/>
        </w:rPr>
        <w:t>X</w:t>
      </w:r>
      <w:r>
        <w:rPr>
          <w:rFonts w:eastAsiaTheme="minorEastAsia" w:hint="eastAsia"/>
          <w:color w:val="auto"/>
        </w:rPr>
        <w:t>，这显然是不对的。于是查看</w:t>
      </w:r>
      <w:r>
        <w:rPr>
          <w:rFonts w:eastAsiaTheme="minorEastAsia" w:hint="eastAsia"/>
          <w:color w:val="auto"/>
        </w:rPr>
        <w:t>M</w:t>
      </w:r>
      <w:r>
        <w:rPr>
          <w:rFonts w:eastAsiaTheme="minorEastAsia"/>
          <w:color w:val="auto"/>
        </w:rPr>
        <w:t>EM</w:t>
      </w:r>
      <w:r>
        <w:rPr>
          <w:rFonts w:eastAsiaTheme="minorEastAsia" w:hint="eastAsia"/>
          <w:color w:val="auto"/>
        </w:rPr>
        <w:t>到</w:t>
      </w:r>
      <w:r>
        <w:rPr>
          <w:rFonts w:eastAsiaTheme="minorEastAsia" w:hint="eastAsia"/>
          <w:color w:val="auto"/>
        </w:rPr>
        <w:t>W</w:t>
      </w:r>
      <w:r>
        <w:rPr>
          <w:rFonts w:eastAsiaTheme="minorEastAsia"/>
          <w:color w:val="auto"/>
        </w:rPr>
        <w:t>B</w:t>
      </w:r>
      <w:r>
        <w:rPr>
          <w:rFonts w:eastAsiaTheme="minorEastAsia" w:hint="eastAsia"/>
          <w:color w:val="auto"/>
        </w:rPr>
        <w:t>的数据通路以及解码逻辑，果然发现了问题所在：</w:t>
      </w:r>
    </w:p>
    <w:p w14:paraId="65C94C2F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noProof/>
          <w:color w:val="auto"/>
        </w:rPr>
        <w:drawing>
          <wp:inline distT="0" distB="0" distL="0" distR="0" wp14:anchorId="2351F0E9" wp14:editId="1993DB16">
            <wp:extent cx="6073140" cy="492760"/>
            <wp:effectExtent l="0" t="0" r="3810" b="2540"/>
            <wp:docPr id="1209385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85727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3200" cy="4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A15B" w14:textId="77777777" w:rsidR="008170DC" w:rsidRDefault="00000000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49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对应的错误代码</w:t>
      </w:r>
    </w:p>
    <w:p w14:paraId="26470AAF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0E71A156" w14:textId="77777777" w:rsidR="008170DC" w:rsidRDefault="00000000">
      <w:pPr>
        <w:pStyle w:val="my"/>
        <w:ind w:firstLineChars="95" w:firstLine="199"/>
        <w:rPr>
          <w:rFonts w:eastAsia="黑体"/>
          <w:szCs w:val="21"/>
        </w:rPr>
      </w:pPr>
      <w:r>
        <w:t xml:space="preserve">    WB</w:t>
      </w:r>
      <w:r>
        <w:rPr>
          <w:rFonts w:hint="eastAsia"/>
        </w:rPr>
        <w:t>流水级对</w:t>
      </w:r>
      <w:r>
        <w:rPr>
          <w:rFonts w:hint="eastAsia"/>
        </w:rPr>
        <w:t>M</w:t>
      </w:r>
      <w:r>
        <w:t>EM</w:t>
      </w:r>
      <w:r>
        <w:rPr>
          <w:rFonts w:hint="eastAsia"/>
        </w:rPr>
        <w:t>流水级传递过来的</w:t>
      </w:r>
      <w:r>
        <w:rPr>
          <w:rFonts w:hint="eastAsia"/>
        </w:rPr>
        <w:t>T</w:t>
      </w:r>
      <w:r>
        <w:t>LB</w:t>
      </w:r>
      <w:r>
        <w:rPr>
          <w:rFonts w:hint="eastAsia"/>
        </w:rPr>
        <w:t>相关信号的解码出错：由于笔误，导致本应是</w:t>
      </w:r>
      <w:r>
        <w:t>wb_inst_tlbsrch</w:t>
      </w:r>
      <w:r>
        <w:rPr>
          <w:rFonts w:hint="eastAsia"/>
        </w:rPr>
        <w:t>的位置写成了</w:t>
      </w:r>
      <w:r>
        <w:t>wb_inst_tlb</w:t>
      </w:r>
      <w:r>
        <w:rPr>
          <w:rFonts w:hint="eastAsia"/>
        </w:rPr>
        <w:t>fill</w:t>
      </w:r>
      <w:r>
        <w:rPr>
          <w:rFonts w:hint="eastAsia"/>
        </w:rPr>
        <w:t>，所以导致</w:t>
      </w:r>
      <w:r>
        <w:t>WB</w:t>
      </w:r>
      <w:r>
        <w:rPr>
          <w:rFonts w:hint="eastAsia"/>
        </w:rPr>
        <w:t>解码出的</w:t>
      </w:r>
      <w:r>
        <w:t>wb_inst_tlb</w:t>
      </w:r>
      <w:r>
        <w:rPr>
          <w:rFonts w:hint="eastAsia"/>
        </w:rPr>
        <w:t>fill</w:t>
      </w:r>
      <w:r>
        <w:rPr>
          <w:rFonts w:hint="eastAsia"/>
        </w:rPr>
        <w:t>信号值为</w:t>
      </w:r>
      <w:r>
        <w:rPr>
          <w:rFonts w:hint="eastAsia"/>
        </w:rPr>
        <w:t>X</w:t>
      </w:r>
      <w:r>
        <w:rPr>
          <w:rFonts w:hint="eastAsia"/>
        </w:rPr>
        <w:t>，导致</w:t>
      </w:r>
      <w:r>
        <w:rPr>
          <w:rFonts w:hint="eastAsia"/>
        </w:rPr>
        <w:t>tlbfill</w:t>
      </w:r>
      <w:r>
        <w:rPr>
          <w:rFonts w:hint="eastAsia"/>
        </w:rPr>
        <w:t>的操作出现错误，从而影响到了后面的指令的行为。</w:t>
      </w:r>
    </w:p>
    <w:p w14:paraId="384717D7" w14:textId="77777777" w:rsidR="008170DC" w:rsidRDefault="008170DC">
      <w:pPr>
        <w:pStyle w:val="my"/>
        <w:ind w:firstLineChars="0" w:firstLine="0"/>
        <w:rPr>
          <w:rFonts w:eastAsia="黑体"/>
          <w:szCs w:val="21"/>
        </w:rPr>
      </w:pPr>
    </w:p>
    <w:p w14:paraId="1A6A6468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7E9AA053" w14:textId="77777777" w:rsidR="008170DC" w:rsidRDefault="00000000">
      <w:pPr>
        <w:pStyle w:val="my"/>
        <w:ind w:firstLineChars="0"/>
      </w:pPr>
      <w:r>
        <w:rPr>
          <w:rFonts w:hint="eastAsia"/>
        </w:rPr>
        <w:t>将笔误修改过来，即把第一个</w:t>
      </w:r>
      <w:r>
        <w:t>wb_inst_tlb</w:t>
      </w:r>
      <w:r>
        <w:rPr>
          <w:rFonts w:hint="eastAsia"/>
        </w:rPr>
        <w:t>fill</w:t>
      </w:r>
      <w:r>
        <w:rPr>
          <w:rFonts w:hint="eastAsia"/>
        </w:rPr>
        <w:t>改为</w:t>
      </w:r>
      <w:r>
        <w:t>wb_inst_tlbsrch</w:t>
      </w:r>
      <w:r>
        <w:rPr>
          <w:rFonts w:hint="eastAsia"/>
        </w:rPr>
        <w:t>即可，如下所示：</w:t>
      </w:r>
    </w:p>
    <w:p w14:paraId="0D059959" w14:textId="77777777" w:rsidR="008170DC" w:rsidRDefault="00000000">
      <w:pPr>
        <w:pStyle w:val="my"/>
        <w:ind w:firstLineChars="0"/>
        <w:jc w:val="center"/>
      </w:pPr>
      <w:r>
        <w:rPr>
          <w:noProof/>
        </w:rPr>
        <w:drawing>
          <wp:inline distT="0" distB="0" distL="0" distR="0" wp14:anchorId="5848968F" wp14:editId="73C4D54C">
            <wp:extent cx="6008370" cy="399415"/>
            <wp:effectExtent l="0" t="0" r="0" b="635"/>
            <wp:docPr id="1940953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388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8400" cy="3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B54A" w14:textId="77777777" w:rsidR="008170DC" w:rsidRDefault="00000000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50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修改后的代码</w:t>
      </w:r>
    </w:p>
    <w:p w14:paraId="56AF9612" w14:textId="77777777" w:rsidR="008170DC" w:rsidRDefault="00000000">
      <w:pPr>
        <w:pStyle w:val="my"/>
        <w:ind w:firstLineChars="0"/>
      </w:pPr>
      <w:r>
        <w:rPr>
          <w:rFonts w:hint="eastAsia"/>
        </w:rPr>
        <w:t>该方法有效，来到下一处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14:paraId="291D279A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5E850A79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 w:hint="eastAsia"/>
          <w:sz w:val="24"/>
          <w:szCs w:val="24"/>
        </w:rPr>
        <w:t>4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exp18</w:t>
      </w:r>
      <w:r>
        <w:rPr>
          <w:rFonts w:eastAsia="黑体" w:hint="eastAsia"/>
          <w:sz w:val="24"/>
          <w:szCs w:val="24"/>
        </w:rPr>
        <w:t>中未考虑</w:t>
      </w:r>
      <w:r>
        <w:rPr>
          <w:rFonts w:eastAsia="黑体" w:hint="eastAsia"/>
          <w:sz w:val="24"/>
          <w:szCs w:val="24"/>
        </w:rPr>
        <w:t>invtlb</w:t>
      </w:r>
      <w:r>
        <w:rPr>
          <w:rFonts w:eastAsia="黑体" w:hint="eastAsia"/>
          <w:sz w:val="24"/>
          <w:szCs w:val="24"/>
        </w:rPr>
        <w:t>指令</w:t>
      </w:r>
      <w:r>
        <w:rPr>
          <w:rFonts w:eastAsia="黑体" w:hint="eastAsia"/>
          <w:sz w:val="24"/>
          <w:szCs w:val="24"/>
        </w:rPr>
        <w:t>op</w:t>
      </w:r>
      <w:r>
        <w:rPr>
          <w:rFonts w:eastAsia="黑体" w:hint="eastAsia"/>
          <w:sz w:val="24"/>
          <w:szCs w:val="24"/>
        </w:rPr>
        <w:t>值错误的情况</w:t>
      </w:r>
    </w:p>
    <w:p w14:paraId="30EFA165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lastRenderedPageBreak/>
        <w:t>错误现象</w:t>
      </w:r>
    </w:p>
    <w:p w14:paraId="740F6692" w14:textId="77777777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运行仿真后，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报错如下：</w:t>
      </w:r>
    </w:p>
    <w:p w14:paraId="0DDEE8CD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6137AD48" wp14:editId="2FFF99EB">
            <wp:extent cx="5597525" cy="993140"/>
            <wp:effectExtent l="0" t="0" r="3175" b="0"/>
            <wp:docPr id="520131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31464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8000" cy="9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5BA65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51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4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7A1C77D3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312DD044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459B88DC" w14:textId="77777777" w:rsidR="008170DC" w:rsidRDefault="00000000">
      <w:pPr>
        <w:spacing w:line="360" w:lineRule="auto"/>
        <w:ind w:firstLineChars="200" w:firstLine="420"/>
      </w:pPr>
      <w:r>
        <w:rPr>
          <w:rFonts w:ascii="Times New Roman" w:eastAsia="宋体" w:hAnsi="Times New Roman" w:hint="eastAsia"/>
          <w:szCs w:val="21"/>
        </w:rPr>
        <w:t>首先查看报错位置的汇编代码：</w:t>
      </w:r>
    </w:p>
    <w:p w14:paraId="7ADE36B0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7BC0A263" wp14:editId="28229DE3">
            <wp:extent cx="6112510" cy="535940"/>
            <wp:effectExtent l="0" t="0" r="2540" b="0"/>
            <wp:docPr id="11088910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91053" name="图片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83"/>
                    <a:stretch>
                      <a:fillRect/>
                    </a:stretch>
                  </pic:blipFill>
                  <pic:spPr>
                    <a:xfrm>
                      <a:off x="0" y="0"/>
                      <a:ext cx="6112800" cy="5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4E4D1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52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4</w:t>
      </w:r>
      <w:r>
        <w:rPr>
          <w:rFonts w:ascii="Times New Roman" w:eastAsia="宋体" w:hAnsi="Times New Roman" w:hint="eastAsia"/>
          <w:sz w:val="18"/>
          <w:szCs w:val="18"/>
        </w:rPr>
        <w:t>对应的汇编指令</w:t>
      </w:r>
    </w:p>
    <w:p w14:paraId="1D2AE88A" w14:textId="77777777" w:rsidR="008170DC" w:rsidRDefault="00000000">
      <w:pPr>
        <w:pStyle w:val="my"/>
        <w:ind w:firstLineChars="195" w:firstLine="409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显而易见，地址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</w:t>
      </w:r>
      <w:r>
        <w:rPr>
          <w:rFonts w:eastAsiaTheme="minorEastAsia" w:hint="eastAsia"/>
          <w:color w:val="auto"/>
        </w:rPr>
        <w:t>1</w:t>
      </w:r>
      <w:r>
        <w:rPr>
          <w:rFonts w:eastAsiaTheme="minorEastAsia"/>
          <w:color w:val="auto"/>
        </w:rPr>
        <w:t>c07910c</w:t>
      </w:r>
      <w:r>
        <w:rPr>
          <w:rFonts w:eastAsiaTheme="minorEastAsia" w:hint="eastAsia"/>
          <w:color w:val="auto"/>
        </w:rPr>
        <w:t>处的</w:t>
      </w:r>
      <w:r>
        <w:rPr>
          <w:rFonts w:eastAsiaTheme="minorEastAsia" w:hint="eastAsia"/>
          <w:color w:val="auto"/>
        </w:rPr>
        <w:t>invtlb</w:t>
      </w:r>
      <w:r>
        <w:rPr>
          <w:rFonts w:eastAsiaTheme="minorEastAsia" w:hint="eastAsia"/>
          <w:color w:val="auto"/>
        </w:rPr>
        <w:t>指令的</w:t>
      </w:r>
      <w:r>
        <w:rPr>
          <w:rFonts w:eastAsiaTheme="minorEastAsia" w:hint="eastAsia"/>
          <w:color w:val="auto"/>
        </w:rPr>
        <w:t>op</w:t>
      </w:r>
      <w:r>
        <w:rPr>
          <w:rFonts w:eastAsiaTheme="minorEastAsia" w:hint="eastAsia"/>
          <w:color w:val="auto"/>
        </w:rPr>
        <w:t>值为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x7</w:t>
      </w:r>
      <w:r>
        <w:rPr>
          <w:rFonts w:eastAsiaTheme="minorEastAsia" w:hint="eastAsia"/>
          <w:color w:val="auto"/>
        </w:rPr>
        <w:t>，这与要求不符：</w:t>
      </w:r>
      <w:r>
        <w:rPr>
          <w:rFonts w:eastAsiaTheme="minorEastAsia" w:hint="eastAsia"/>
          <w:color w:val="auto"/>
        </w:rPr>
        <w:t>invtlb</w:t>
      </w:r>
      <w:r>
        <w:rPr>
          <w:rFonts w:eastAsiaTheme="minorEastAsia" w:hint="eastAsia"/>
          <w:color w:val="auto"/>
        </w:rPr>
        <w:t>指令的</w:t>
      </w:r>
      <w:r>
        <w:rPr>
          <w:rFonts w:eastAsiaTheme="minorEastAsia" w:hint="eastAsia"/>
          <w:color w:val="auto"/>
        </w:rPr>
        <w:t>op</w:t>
      </w:r>
      <w:r>
        <w:rPr>
          <w:rFonts w:eastAsiaTheme="minorEastAsia" w:hint="eastAsia"/>
          <w:color w:val="auto"/>
        </w:rPr>
        <w:t>值只能为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x0-0x6</w:t>
      </w:r>
      <w:r>
        <w:rPr>
          <w:rFonts w:eastAsiaTheme="minorEastAsia" w:hint="eastAsia"/>
          <w:color w:val="auto"/>
        </w:rPr>
        <w:t>，应该进入异常，从错误的</w:t>
      </w:r>
      <w:r>
        <w:rPr>
          <w:rFonts w:eastAsiaTheme="minorEastAsia" w:hint="eastAsia"/>
          <w:color w:val="auto"/>
        </w:rPr>
        <w:t>PC</w:t>
      </w:r>
      <w:r>
        <w:rPr>
          <w:rFonts w:eastAsiaTheme="minorEastAsia" w:hint="eastAsia"/>
          <w:color w:val="auto"/>
        </w:rPr>
        <w:t>值也可以看出，我们设计的</w:t>
      </w:r>
      <w:r>
        <w:rPr>
          <w:rFonts w:eastAsiaTheme="minorEastAsia" w:hint="eastAsia"/>
          <w:color w:val="auto"/>
        </w:rPr>
        <w:t>CPU</w:t>
      </w:r>
      <w:r>
        <w:rPr>
          <w:rFonts w:eastAsiaTheme="minorEastAsia" w:hint="eastAsia"/>
          <w:color w:val="auto"/>
        </w:rPr>
        <w:t>进行的是</w:t>
      </w:r>
      <w:r>
        <w:rPr>
          <w:rFonts w:eastAsiaTheme="minorEastAsia" w:hint="eastAsia"/>
          <w:color w:val="auto"/>
        </w:rPr>
        <w:t>invtlb</w:t>
      </w:r>
      <w:r>
        <w:rPr>
          <w:rFonts w:eastAsiaTheme="minorEastAsia" w:hint="eastAsia"/>
          <w:color w:val="auto"/>
        </w:rPr>
        <w:t>指令的下一条指令，而正常应该进入异常处理程序。</w:t>
      </w:r>
    </w:p>
    <w:p w14:paraId="1227BBF8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1962D7A9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7FF83B91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当</w:t>
      </w:r>
      <w:r>
        <w:rPr>
          <w:rFonts w:eastAsiaTheme="minorEastAsia" w:hint="eastAsia"/>
          <w:color w:val="auto"/>
        </w:rPr>
        <w:t>invtlb</w:t>
      </w:r>
      <w:r>
        <w:rPr>
          <w:rFonts w:eastAsiaTheme="minorEastAsia" w:hint="eastAsia"/>
          <w:color w:val="auto"/>
        </w:rPr>
        <w:t>指令的</w:t>
      </w:r>
      <w:r>
        <w:rPr>
          <w:rFonts w:eastAsiaTheme="minorEastAsia" w:hint="eastAsia"/>
          <w:color w:val="auto"/>
        </w:rPr>
        <w:t>op</w:t>
      </w:r>
      <w:r>
        <w:rPr>
          <w:rFonts w:eastAsiaTheme="minorEastAsia" w:hint="eastAsia"/>
          <w:color w:val="auto"/>
        </w:rPr>
        <w:t>值不合法时，按照指令集手册所述，应当进入保留异常，但我们当时不太确定触发什么异常，因此没有写这个地方。后来经过思考并询问助教老师确认后，决定当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nvtlb</w:t>
      </w:r>
      <w:r>
        <w:rPr>
          <w:rFonts w:eastAsiaTheme="minorEastAsia" w:hint="eastAsia"/>
          <w:color w:val="auto"/>
        </w:rPr>
        <w:t>指令的</w:t>
      </w:r>
      <w:r>
        <w:rPr>
          <w:rFonts w:eastAsiaTheme="minorEastAsia" w:hint="eastAsia"/>
          <w:color w:val="auto"/>
        </w:rPr>
        <w:t>op</w:t>
      </w:r>
      <w:r>
        <w:rPr>
          <w:rFonts w:eastAsiaTheme="minorEastAsia" w:hint="eastAsia"/>
          <w:color w:val="auto"/>
        </w:rPr>
        <w:t>值不合法时，触发</w:t>
      </w:r>
      <w:r>
        <w:rPr>
          <w:rFonts w:eastAsiaTheme="minorEastAsia" w:hint="eastAsia"/>
          <w:color w:val="auto"/>
        </w:rPr>
        <w:t>INE</w:t>
      </w:r>
      <w:r>
        <w:rPr>
          <w:rFonts w:eastAsiaTheme="minorEastAsia" w:hint="eastAsia"/>
          <w:color w:val="auto"/>
        </w:rPr>
        <w:t>指令不存在异常。</w:t>
      </w:r>
    </w:p>
    <w:p w14:paraId="71122D52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6161A889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7A8B7272" w14:textId="77777777" w:rsidR="008170DC" w:rsidRDefault="00000000">
      <w:pPr>
        <w:spacing w:line="360" w:lineRule="auto"/>
        <w:ind w:firstLineChars="200" w:firstLine="420"/>
        <w:rPr>
          <w:szCs w:val="21"/>
        </w:rPr>
      </w:pPr>
      <w:r>
        <w:rPr>
          <w:rFonts w:ascii="Times New Roman" w:eastAsia="宋体" w:hAnsi="Times New Roman" w:hint="eastAsia"/>
          <w:szCs w:val="21"/>
        </w:rPr>
        <w:t>在</w:t>
      </w:r>
      <w:r>
        <w:rPr>
          <w:rFonts w:ascii="Times New Roman" w:eastAsia="宋体" w:hAnsi="Times New Roman" w:hint="eastAsia"/>
          <w:szCs w:val="21"/>
        </w:rPr>
        <w:t>ID</w:t>
      </w:r>
      <w:r>
        <w:rPr>
          <w:rFonts w:ascii="Times New Roman" w:eastAsia="宋体" w:hAnsi="Times New Roman" w:hint="eastAsia"/>
          <w:szCs w:val="21"/>
        </w:rPr>
        <w:t>模块中更改</w:t>
      </w:r>
      <w:r>
        <w:rPr>
          <w:rFonts w:ascii="Times New Roman" w:eastAsia="宋体" w:hAnsi="Times New Roman" w:hint="eastAsia"/>
          <w:szCs w:val="21"/>
        </w:rPr>
        <w:t>INE</w:t>
      </w:r>
      <w:r>
        <w:rPr>
          <w:rFonts w:ascii="Times New Roman" w:eastAsia="宋体" w:hAnsi="Times New Roman" w:hint="eastAsia"/>
          <w:szCs w:val="21"/>
        </w:rPr>
        <w:t>异常的触发条件即可，</w:t>
      </w:r>
      <w:r>
        <w:rPr>
          <w:rFonts w:hint="eastAsia"/>
          <w:szCs w:val="21"/>
        </w:rPr>
        <w:t>如下所示：</w:t>
      </w:r>
    </w:p>
    <w:p w14:paraId="52B28815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inline distT="0" distB="0" distL="0" distR="0" wp14:anchorId="530FD2EC" wp14:editId="211B9030">
            <wp:extent cx="5950585" cy="719455"/>
            <wp:effectExtent l="0" t="0" r="0" b="4445"/>
            <wp:docPr id="2004356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56403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08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7375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53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10</w:t>
      </w:r>
      <w:r>
        <w:rPr>
          <w:rFonts w:ascii="Times New Roman" w:eastAsia="宋体" w:hAnsi="Times New Roman" w:hint="eastAsia"/>
          <w:sz w:val="18"/>
          <w:szCs w:val="18"/>
        </w:rPr>
        <w:t>修改后代码</w:t>
      </w:r>
    </w:p>
    <w:p w14:paraId="06292394" w14:textId="77777777" w:rsidR="008170DC" w:rsidRDefault="00000000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该方法有效，</w:t>
      </w:r>
      <w:r>
        <w:rPr>
          <w:rFonts w:hint="eastAsia"/>
          <w:szCs w:val="21"/>
        </w:rPr>
        <w:t>exp18</w:t>
      </w:r>
      <w:r>
        <w:rPr>
          <w:rFonts w:hint="eastAsia"/>
          <w:szCs w:val="21"/>
        </w:rPr>
        <w:t>通过。</w:t>
      </w:r>
    </w:p>
    <w:p w14:paraId="73469099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75262162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 w:hint="eastAsia"/>
          <w:sz w:val="24"/>
          <w:szCs w:val="24"/>
        </w:rPr>
        <w:t>5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exp19</w:t>
      </w:r>
      <w:r>
        <w:rPr>
          <w:rFonts w:eastAsia="黑体" w:hint="eastAsia"/>
          <w:sz w:val="24"/>
          <w:szCs w:val="24"/>
        </w:rPr>
        <w:t>中</w:t>
      </w:r>
      <w:r>
        <w:rPr>
          <w:rFonts w:eastAsia="黑体" w:hint="eastAsia"/>
          <w:sz w:val="24"/>
          <w:szCs w:val="24"/>
        </w:rPr>
        <w:t>EX</w:t>
      </w:r>
      <w:r>
        <w:rPr>
          <w:rFonts w:eastAsia="黑体" w:hint="eastAsia"/>
          <w:sz w:val="24"/>
          <w:szCs w:val="24"/>
        </w:rPr>
        <w:t>模块传到</w:t>
      </w:r>
      <w:r>
        <w:rPr>
          <w:rFonts w:eastAsia="黑体" w:hint="eastAsia"/>
          <w:sz w:val="24"/>
          <w:szCs w:val="24"/>
        </w:rPr>
        <w:t>mmu</w:t>
      </w:r>
      <w:r>
        <w:rPr>
          <w:rFonts w:eastAsia="黑体" w:hint="eastAsia"/>
          <w:sz w:val="24"/>
          <w:szCs w:val="24"/>
        </w:rPr>
        <w:t>的</w:t>
      </w:r>
      <w:r>
        <w:rPr>
          <w:rFonts w:eastAsia="黑体" w:hint="eastAsia"/>
          <w:sz w:val="24"/>
          <w:szCs w:val="24"/>
        </w:rPr>
        <w:t>va</w:t>
      </w:r>
      <w:r>
        <w:rPr>
          <w:rFonts w:eastAsia="黑体" w:hint="eastAsia"/>
          <w:sz w:val="24"/>
          <w:szCs w:val="24"/>
        </w:rPr>
        <w:t>出错</w:t>
      </w:r>
    </w:p>
    <w:p w14:paraId="52DBAAB4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5030B034" w14:textId="77777777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lastRenderedPageBreak/>
        <w:t>运行仿真后，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报错如下：</w:t>
      </w:r>
    </w:p>
    <w:p w14:paraId="76E49B8C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39773CDB" wp14:editId="2E6678F9">
            <wp:extent cx="5770245" cy="705485"/>
            <wp:effectExtent l="0" t="0" r="1905" b="0"/>
            <wp:docPr id="921347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4741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0800" cy="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2FD6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54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5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42A806D3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431A9D93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6F1BF0D5" w14:textId="77777777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首先查看报错位置的汇编代码：</w:t>
      </w:r>
    </w:p>
    <w:p w14:paraId="1DF312D1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inline distT="0" distB="0" distL="0" distR="0" wp14:anchorId="2C3BB303" wp14:editId="094F49AB">
            <wp:extent cx="5723890" cy="449580"/>
            <wp:effectExtent l="0" t="0" r="0" b="7620"/>
            <wp:docPr id="1755190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9065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4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A416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55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5</w:t>
      </w:r>
      <w:r>
        <w:rPr>
          <w:rFonts w:ascii="Times New Roman" w:eastAsia="宋体" w:hAnsi="Times New Roman" w:hint="eastAsia"/>
          <w:sz w:val="18"/>
          <w:szCs w:val="18"/>
        </w:rPr>
        <w:t>对应的汇编指令</w:t>
      </w:r>
    </w:p>
    <w:p w14:paraId="6C149065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可以发现，该部分的功能是首先执行</w:t>
      </w:r>
      <w:r>
        <w:rPr>
          <w:rFonts w:eastAsiaTheme="minorEastAsia" w:hint="eastAsia"/>
          <w:color w:val="auto"/>
        </w:rPr>
        <w:t>tlbsrch</w:t>
      </w:r>
      <w:r>
        <w:rPr>
          <w:rFonts w:eastAsiaTheme="minorEastAsia" w:hint="eastAsia"/>
          <w:color w:val="auto"/>
        </w:rPr>
        <w:t>指令，</w:t>
      </w:r>
      <w:r>
        <w:rPr>
          <w:rFonts w:eastAsiaTheme="minorEastAsia" w:hint="eastAsia"/>
          <w:color w:val="auto"/>
        </w:rPr>
        <w:t>tlbsrch</w:t>
      </w:r>
      <w:r>
        <w:rPr>
          <w:rFonts w:eastAsiaTheme="minorEastAsia" w:hint="eastAsia"/>
          <w:color w:val="auto"/>
        </w:rPr>
        <w:t>指令会将查找结果写入</w:t>
      </w:r>
      <w:r>
        <w:rPr>
          <w:rFonts w:eastAsiaTheme="minorEastAsia" w:hint="eastAsia"/>
          <w:color w:val="auto"/>
        </w:rPr>
        <w:t>CSR.TLBIDX</w:t>
      </w:r>
      <w:r>
        <w:rPr>
          <w:rFonts w:eastAsiaTheme="minorEastAsia" w:hint="eastAsia"/>
          <w:color w:val="auto"/>
        </w:rPr>
        <w:t>，然后通过</w:t>
      </w:r>
      <w:r>
        <w:rPr>
          <w:rFonts w:eastAsiaTheme="minorEastAsia" w:hint="eastAsia"/>
          <w:color w:val="auto"/>
        </w:rPr>
        <w:t>csrrd</w:t>
      </w:r>
      <w:r>
        <w:rPr>
          <w:rFonts w:eastAsiaTheme="minorEastAsia" w:hint="eastAsia"/>
          <w:color w:val="auto"/>
        </w:rPr>
        <w:t>指令将该</w:t>
      </w:r>
      <w:r>
        <w:rPr>
          <w:rFonts w:eastAsiaTheme="minorEastAsia" w:hint="eastAsia"/>
          <w:color w:val="auto"/>
        </w:rPr>
        <w:t>csr</w:t>
      </w:r>
      <w:r>
        <w:rPr>
          <w:rFonts w:eastAsiaTheme="minorEastAsia" w:hint="eastAsia"/>
          <w:color w:val="auto"/>
        </w:rPr>
        <w:t>寄存器中的值读到寄存器中，从而与</w:t>
      </w:r>
      <w:r>
        <w:rPr>
          <w:rFonts w:eastAsiaTheme="minorEastAsia" w:hint="eastAsia"/>
          <w:color w:val="auto"/>
        </w:rPr>
        <w:t>gol</w:t>
      </w:r>
      <w:r>
        <w:rPr>
          <w:rFonts w:eastAsiaTheme="minorEastAsia"/>
          <w:color w:val="auto"/>
        </w:rPr>
        <w:t>den trace</w:t>
      </w:r>
      <w:r>
        <w:rPr>
          <w:rFonts w:eastAsiaTheme="minorEastAsia" w:hint="eastAsia"/>
          <w:color w:val="auto"/>
        </w:rPr>
        <w:t>比较，确定</w:t>
      </w:r>
      <w:r>
        <w:rPr>
          <w:rFonts w:eastAsiaTheme="minorEastAsia" w:hint="eastAsia"/>
          <w:color w:val="auto"/>
        </w:rPr>
        <w:t>tlbsrch</w:t>
      </w:r>
      <w:r>
        <w:rPr>
          <w:rFonts w:eastAsiaTheme="minorEastAsia" w:hint="eastAsia"/>
          <w:color w:val="auto"/>
        </w:rPr>
        <w:t>执行的结果是否正确。</w:t>
      </w:r>
    </w:p>
    <w:p w14:paraId="6BF45991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t>Golden trace</w:t>
      </w:r>
      <w:r>
        <w:rPr>
          <w:rFonts w:eastAsiaTheme="minorEastAsia" w:hint="eastAsia"/>
          <w:color w:val="auto"/>
        </w:rPr>
        <w:t>的结果是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x00000000</w:t>
      </w:r>
      <w:r>
        <w:rPr>
          <w:rFonts w:eastAsiaTheme="minorEastAsia" w:hint="eastAsia"/>
          <w:color w:val="auto"/>
        </w:rPr>
        <w:t>，而我们设计输出的是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x80000000</w:t>
      </w:r>
      <w:r>
        <w:rPr>
          <w:rFonts w:eastAsiaTheme="minorEastAsia" w:hint="eastAsia"/>
          <w:color w:val="auto"/>
        </w:rPr>
        <w:t>，说明</w:t>
      </w:r>
      <w:r>
        <w:rPr>
          <w:rFonts w:eastAsiaTheme="minorEastAsia" w:hint="eastAsia"/>
          <w:color w:val="auto"/>
        </w:rPr>
        <w:t>tlbsrch</w:t>
      </w:r>
      <w:r>
        <w:rPr>
          <w:rFonts w:eastAsiaTheme="minorEastAsia" w:hint="eastAsia"/>
          <w:color w:val="auto"/>
        </w:rPr>
        <w:t>本应有命中项，但实际执行的过程中未命中。由于</w:t>
      </w:r>
      <w:r>
        <w:rPr>
          <w:rFonts w:eastAsiaTheme="minorEastAsia" w:hint="eastAsia"/>
          <w:color w:val="auto"/>
        </w:rPr>
        <w:t>exp17</w:t>
      </w:r>
      <w:r>
        <w:rPr>
          <w:rFonts w:eastAsiaTheme="minorEastAsia" w:hint="eastAsia"/>
          <w:color w:val="auto"/>
        </w:rPr>
        <w:t>和</w:t>
      </w:r>
      <w:r>
        <w:rPr>
          <w:rFonts w:eastAsiaTheme="minorEastAsia" w:hint="eastAsia"/>
          <w:color w:val="auto"/>
        </w:rPr>
        <w:t>exp18</w:t>
      </w:r>
      <w:r>
        <w:rPr>
          <w:rFonts w:eastAsiaTheme="minorEastAsia" w:hint="eastAsia"/>
          <w:color w:val="auto"/>
        </w:rPr>
        <w:t>已经对</w:t>
      </w:r>
      <w:r>
        <w:rPr>
          <w:rFonts w:eastAsiaTheme="minorEastAsia" w:hint="eastAsia"/>
          <w:color w:val="auto"/>
        </w:rPr>
        <w:t>TLB</w:t>
      </w:r>
      <w:r>
        <w:rPr>
          <w:rFonts w:eastAsiaTheme="minorEastAsia" w:hint="eastAsia"/>
          <w:color w:val="auto"/>
        </w:rPr>
        <w:t>模块有了充分验证，我们不认为是</w:t>
      </w:r>
      <w:r>
        <w:rPr>
          <w:rFonts w:eastAsiaTheme="minorEastAsia" w:hint="eastAsia"/>
          <w:color w:val="auto"/>
        </w:rPr>
        <w:t>TLB</w:t>
      </w:r>
      <w:r>
        <w:rPr>
          <w:rFonts w:eastAsiaTheme="minorEastAsia" w:hint="eastAsia"/>
          <w:color w:val="auto"/>
        </w:rPr>
        <w:t>模块内部工作出错，而将视角转向参数传递的过程。查看相应的波形图：</w:t>
      </w:r>
    </w:p>
    <w:p w14:paraId="181CF8A7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noProof/>
        </w:rPr>
        <w:drawing>
          <wp:inline distT="0" distB="0" distL="0" distR="0" wp14:anchorId="41C9D4DA" wp14:editId="76F77DB8">
            <wp:extent cx="5828030" cy="3164205"/>
            <wp:effectExtent l="0" t="0" r="1270" b="0"/>
            <wp:docPr id="1654499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99661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1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BE494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56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5</w:t>
      </w:r>
      <w:r>
        <w:rPr>
          <w:rFonts w:ascii="Times New Roman" w:eastAsia="宋体" w:hAnsi="Times New Roman" w:hint="eastAsia"/>
          <w:sz w:val="18"/>
          <w:szCs w:val="18"/>
        </w:rPr>
        <w:t>对应的波形图</w:t>
      </w:r>
    </w:p>
    <w:p w14:paraId="6DFCC74C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首先观察黄框中的信号，可以看到，当</w:t>
      </w:r>
      <w:r>
        <w:rPr>
          <w:rFonts w:eastAsiaTheme="minorEastAsia" w:hint="eastAsia"/>
          <w:color w:val="auto"/>
        </w:rPr>
        <w:t>EX</w:t>
      </w:r>
      <w:r>
        <w:rPr>
          <w:rFonts w:eastAsiaTheme="minorEastAsia" w:hint="eastAsia"/>
          <w:color w:val="auto"/>
        </w:rPr>
        <w:t>模块处理的指令对应地址为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x1c07b874</w:t>
      </w:r>
      <w:r>
        <w:rPr>
          <w:rFonts w:eastAsiaTheme="minorEastAsia" w:hint="eastAsia"/>
          <w:color w:val="auto"/>
        </w:rPr>
        <w:t>时，代表当前指令是</w:t>
      </w:r>
      <w:r>
        <w:rPr>
          <w:rFonts w:eastAsiaTheme="minorEastAsia" w:hint="eastAsia"/>
          <w:color w:val="auto"/>
        </w:rPr>
        <w:t>tlbsrch</w:t>
      </w:r>
      <w:r>
        <w:rPr>
          <w:rFonts w:eastAsiaTheme="minorEastAsia" w:hint="eastAsia"/>
          <w:color w:val="auto"/>
        </w:rPr>
        <w:t>的信号正常拉高了。但是从</w:t>
      </w:r>
      <w:r>
        <w:rPr>
          <w:rFonts w:eastAsiaTheme="minorEastAsia" w:hint="eastAsia"/>
          <w:color w:val="auto"/>
        </w:rPr>
        <w:t>CSR.</w:t>
      </w:r>
      <w:r>
        <w:rPr>
          <w:rFonts w:eastAsiaTheme="minorEastAsia"/>
          <w:color w:val="auto"/>
        </w:rPr>
        <w:t>TLBEHI</w:t>
      </w:r>
      <w:r>
        <w:rPr>
          <w:rFonts w:eastAsiaTheme="minorEastAsia" w:hint="eastAsia"/>
          <w:color w:val="auto"/>
        </w:rPr>
        <w:t>中读出的数据是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x01200</w:t>
      </w:r>
      <w:r>
        <w:rPr>
          <w:rFonts w:eastAsiaTheme="minorEastAsia" w:hint="eastAsia"/>
          <w:color w:val="auto"/>
        </w:rPr>
        <w:t>，而传递到</w:t>
      </w:r>
      <w:r>
        <w:rPr>
          <w:rFonts w:eastAsiaTheme="minorEastAsia" w:hint="eastAsia"/>
          <w:color w:val="auto"/>
        </w:rPr>
        <w:t>TLB</w:t>
      </w:r>
      <w:r>
        <w:rPr>
          <w:rFonts w:eastAsiaTheme="minorEastAsia" w:hint="eastAsia"/>
          <w:color w:val="auto"/>
        </w:rPr>
        <w:t>的</w:t>
      </w:r>
      <w:r>
        <w:rPr>
          <w:rFonts w:eastAsiaTheme="minorEastAsia" w:hint="eastAsia"/>
          <w:color w:val="auto"/>
        </w:rPr>
        <w:t>vppn</w:t>
      </w:r>
      <w:r>
        <w:rPr>
          <w:rFonts w:eastAsiaTheme="minorEastAsia" w:hint="eastAsia"/>
          <w:color w:val="auto"/>
        </w:rPr>
        <w:t>值是</w:t>
      </w:r>
      <w:r>
        <w:rPr>
          <w:rFonts w:eastAsiaTheme="minorEastAsia"/>
          <w:color w:val="auto"/>
        </w:rPr>
        <w:t>0x00000</w:t>
      </w:r>
      <w:r>
        <w:rPr>
          <w:rFonts w:eastAsiaTheme="minorEastAsia" w:hint="eastAsia"/>
          <w:color w:val="auto"/>
        </w:rPr>
        <w:t>，二者不匹配。这一信号的传递过程是：</w:t>
      </w:r>
      <w:r>
        <w:rPr>
          <w:rFonts w:eastAsiaTheme="minorEastAsia" w:hint="eastAsia"/>
          <w:color w:val="auto"/>
        </w:rPr>
        <w:t>EX</w:t>
      </w:r>
      <w:r>
        <w:rPr>
          <w:rFonts w:eastAsiaTheme="minorEastAsia" w:hint="eastAsia"/>
          <w:color w:val="auto"/>
        </w:rPr>
        <w:t>模块先得到</w:t>
      </w:r>
      <w:r>
        <w:rPr>
          <w:rFonts w:eastAsiaTheme="minorEastAsia" w:hint="eastAsia"/>
          <w:color w:val="auto"/>
        </w:rPr>
        <w:t>CSR.</w:t>
      </w:r>
      <w:r>
        <w:rPr>
          <w:rFonts w:eastAsiaTheme="minorEastAsia"/>
          <w:color w:val="auto"/>
        </w:rPr>
        <w:t>TLBEHI</w:t>
      </w:r>
      <w:r>
        <w:rPr>
          <w:rFonts w:eastAsiaTheme="minorEastAsia" w:hint="eastAsia"/>
          <w:color w:val="auto"/>
        </w:rPr>
        <w:t>中的数据，从而确定传递到</w:t>
      </w:r>
      <w:r>
        <w:rPr>
          <w:rFonts w:eastAsiaTheme="minorEastAsia" w:hint="eastAsia"/>
          <w:color w:val="auto"/>
        </w:rPr>
        <w:t>MMU</w:t>
      </w:r>
      <w:r>
        <w:rPr>
          <w:rFonts w:eastAsiaTheme="minorEastAsia" w:hint="eastAsia"/>
          <w:color w:val="auto"/>
        </w:rPr>
        <w:t>的虚拟地址，再由</w:t>
      </w:r>
      <w:r>
        <w:rPr>
          <w:rFonts w:eastAsiaTheme="minorEastAsia" w:hint="eastAsia"/>
          <w:color w:val="auto"/>
        </w:rPr>
        <w:t>MMU</w:t>
      </w:r>
      <w:r>
        <w:rPr>
          <w:rFonts w:eastAsiaTheme="minorEastAsia" w:hint="eastAsia"/>
          <w:color w:val="auto"/>
        </w:rPr>
        <w:t>解析，将</w:t>
      </w:r>
      <w:r>
        <w:rPr>
          <w:rFonts w:eastAsiaTheme="minorEastAsia" w:hint="eastAsia"/>
          <w:color w:val="auto"/>
        </w:rPr>
        <w:t>vppn</w:t>
      </w:r>
      <w:r>
        <w:rPr>
          <w:rFonts w:eastAsiaTheme="minorEastAsia" w:hint="eastAsia"/>
          <w:color w:val="auto"/>
        </w:rPr>
        <w:t>部分传给</w:t>
      </w:r>
      <w:r>
        <w:rPr>
          <w:rFonts w:eastAsiaTheme="minorEastAsia" w:hint="eastAsia"/>
          <w:color w:val="auto"/>
        </w:rPr>
        <w:t>TLB</w:t>
      </w:r>
      <w:r>
        <w:rPr>
          <w:rFonts w:eastAsiaTheme="minorEastAsia" w:hint="eastAsia"/>
          <w:color w:val="auto"/>
        </w:rPr>
        <w:t>模块。我们认为错误大概率出现在</w:t>
      </w:r>
      <w:r>
        <w:rPr>
          <w:rFonts w:eastAsiaTheme="minorEastAsia" w:hint="eastAsia"/>
          <w:color w:val="auto"/>
        </w:rPr>
        <w:t>EX</w:t>
      </w:r>
      <w:r>
        <w:rPr>
          <w:rFonts w:eastAsiaTheme="minorEastAsia" w:hint="eastAsia"/>
          <w:color w:val="auto"/>
        </w:rPr>
        <w:t>模块中，调取</w:t>
      </w:r>
      <w:r>
        <w:rPr>
          <w:rFonts w:eastAsiaTheme="minorEastAsia" w:hint="eastAsia"/>
          <w:color w:val="auto"/>
        </w:rPr>
        <w:t>EX</w:t>
      </w:r>
      <w:r>
        <w:rPr>
          <w:rFonts w:eastAsiaTheme="minorEastAsia" w:hint="eastAsia"/>
          <w:color w:val="auto"/>
        </w:rPr>
        <w:t>模块传递到</w:t>
      </w:r>
      <w:r>
        <w:rPr>
          <w:rFonts w:eastAsiaTheme="minorEastAsia" w:hint="eastAsia"/>
          <w:color w:val="auto"/>
        </w:rPr>
        <w:lastRenderedPageBreak/>
        <w:t>MMU</w:t>
      </w:r>
      <w:r>
        <w:rPr>
          <w:rFonts w:eastAsiaTheme="minorEastAsia" w:hint="eastAsia"/>
          <w:color w:val="auto"/>
        </w:rPr>
        <w:t>的</w:t>
      </w:r>
      <w:r>
        <w:rPr>
          <w:rFonts w:eastAsiaTheme="minorEastAsia" w:hint="eastAsia"/>
          <w:color w:val="auto"/>
        </w:rPr>
        <w:t>va</w:t>
      </w:r>
      <w:r>
        <w:rPr>
          <w:rFonts w:eastAsiaTheme="minorEastAsia" w:hint="eastAsia"/>
          <w:color w:val="auto"/>
        </w:rPr>
        <w:t>信号（蓝框部分），可以发现其错误地为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 w:hint="eastAsia"/>
          <w:color w:val="auto"/>
        </w:rPr>
        <w:t>。查看相关代码：</w:t>
      </w:r>
    </w:p>
    <w:p w14:paraId="15769E08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noProof/>
        </w:rPr>
        <w:drawing>
          <wp:inline distT="0" distB="0" distL="0" distR="0" wp14:anchorId="0F9EE379" wp14:editId="5D895486">
            <wp:extent cx="5899785" cy="643890"/>
            <wp:effectExtent l="0" t="0" r="0" b="3810"/>
            <wp:docPr id="18677358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35841" name="图片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6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5048" w14:textId="77777777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57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>中</w:t>
      </w:r>
      <w:r>
        <w:rPr>
          <w:rFonts w:hint="eastAsia"/>
          <w:sz w:val="18"/>
          <w:szCs w:val="18"/>
        </w:rPr>
        <w:t>data_</w:t>
      </w:r>
      <w:r>
        <w:rPr>
          <w:sz w:val="18"/>
          <w:szCs w:val="18"/>
        </w:rPr>
        <w:t>va</w:t>
      </w:r>
      <w:r>
        <w:rPr>
          <w:rFonts w:hint="eastAsia"/>
          <w:sz w:val="18"/>
          <w:szCs w:val="18"/>
        </w:rPr>
        <w:t>的赋值</w:t>
      </w:r>
    </w:p>
    <w:p w14:paraId="4EA9968C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5B016222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5F1EAB0F" w14:textId="77777777" w:rsidR="008170DC" w:rsidRDefault="00000000">
      <w:pPr>
        <w:pStyle w:val="my"/>
        <w:ind w:firstLineChars="300" w:firstLine="63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在我们的设计中，当</w:t>
      </w:r>
      <w:r>
        <w:rPr>
          <w:rFonts w:eastAsiaTheme="minorEastAsia" w:hint="eastAsia"/>
          <w:color w:val="auto"/>
        </w:rPr>
        <w:t>EX</w:t>
      </w:r>
      <w:r>
        <w:rPr>
          <w:rFonts w:eastAsiaTheme="minorEastAsia" w:hint="eastAsia"/>
          <w:color w:val="auto"/>
        </w:rPr>
        <w:t>模块处理虚拟地址时，一开始是将地址的</w:t>
      </w:r>
      <w:r>
        <w:rPr>
          <w:rFonts w:eastAsiaTheme="minorEastAsia" w:hint="eastAsia"/>
          <w:color w:val="auto"/>
        </w:rPr>
        <w:t>31</w:t>
      </w:r>
      <w:r>
        <w:rPr>
          <w:rFonts w:eastAsiaTheme="minorEastAsia" w:hint="eastAsia"/>
          <w:color w:val="auto"/>
        </w:rPr>
        <w:t>到</w:t>
      </w:r>
      <w:r>
        <w:rPr>
          <w:rFonts w:eastAsiaTheme="minorEastAsia" w:hint="eastAsia"/>
          <w:color w:val="auto"/>
        </w:rPr>
        <w:t>12</w:t>
      </w:r>
      <w:r>
        <w:rPr>
          <w:rFonts w:eastAsiaTheme="minorEastAsia" w:hint="eastAsia"/>
          <w:color w:val="auto"/>
        </w:rPr>
        <w:t>位传递给</w:t>
      </w:r>
      <w:r>
        <w:rPr>
          <w:rFonts w:eastAsiaTheme="minorEastAsia" w:hint="eastAsia"/>
          <w:color w:val="auto"/>
        </w:rPr>
        <w:t>MMU</w:t>
      </w:r>
      <w:r>
        <w:rPr>
          <w:rFonts w:eastAsiaTheme="minorEastAsia" w:hint="eastAsia"/>
          <w:color w:val="auto"/>
        </w:rPr>
        <w:t>供其解析，后来决定将整个虚拟地址都传递过去，更改逻辑时忘记因为</w:t>
      </w:r>
      <w:r>
        <w:rPr>
          <w:rFonts w:eastAsiaTheme="minorEastAsia" w:hint="eastAsia"/>
          <w:color w:val="auto"/>
        </w:rPr>
        <w:t>data</w:t>
      </w:r>
      <w:r>
        <w:rPr>
          <w:rFonts w:eastAsiaTheme="minorEastAsia"/>
          <w:color w:val="auto"/>
        </w:rPr>
        <w:t>_va</w:t>
      </w:r>
      <w:r>
        <w:rPr>
          <w:rFonts w:eastAsiaTheme="minorEastAsia" w:hint="eastAsia"/>
          <w:color w:val="auto"/>
        </w:rPr>
        <w:t>是</w:t>
      </w:r>
      <w:r>
        <w:rPr>
          <w:rFonts w:eastAsiaTheme="minorEastAsia" w:hint="eastAsia"/>
          <w:color w:val="auto"/>
        </w:rPr>
        <w:t>32</w:t>
      </w:r>
      <w:r>
        <w:rPr>
          <w:rFonts w:eastAsiaTheme="minorEastAsia" w:hint="eastAsia"/>
          <w:color w:val="auto"/>
        </w:rPr>
        <w:t>位的，因此要将这一部分代码中的</w:t>
      </w:r>
      <w:r>
        <w:rPr>
          <w:rFonts w:eastAsiaTheme="minorEastAsia" w:hint="eastAsia"/>
          <w:color w:val="auto"/>
        </w:rPr>
        <w:t>20</w:t>
      </w:r>
      <w:r>
        <w:rPr>
          <w:rFonts w:eastAsiaTheme="minorEastAsia" w:hint="eastAsia"/>
          <w:color w:val="auto"/>
        </w:rPr>
        <w:t>改为</w:t>
      </w:r>
      <w:r>
        <w:rPr>
          <w:rFonts w:eastAsiaTheme="minorEastAsia" w:hint="eastAsia"/>
          <w:color w:val="auto"/>
        </w:rPr>
        <w:t>32</w:t>
      </w:r>
      <w:r>
        <w:rPr>
          <w:rFonts w:eastAsiaTheme="minorEastAsia" w:hint="eastAsia"/>
          <w:color w:val="auto"/>
        </w:rPr>
        <w:t>，从而导致出错。</w:t>
      </w:r>
    </w:p>
    <w:p w14:paraId="36955031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1932374D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36805419" w14:textId="77777777" w:rsidR="008170DC" w:rsidRDefault="00000000">
      <w:pPr>
        <w:spacing w:line="360" w:lineRule="auto"/>
        <w:ind w:firstLineChars="200" w:firstLine="420"/>
        <w:rPr>
          <w:szCs w:val="21"/>
        </w:rPr>
      </w:pPr>
      <w:r>
        <w:rPr>
          <w:rFonts w:ascii="Times New Roman" w:eastAsia="宋体" w:hAnsi="Times New Roman" w:hint="eastAsia"/>
          <w:szCs w:val="21"/>
        </w:rPr>
        <w:t>把</w:t>
      </w:r>
      <w:r>
        <w:rPr>
          <w:rFonts w:ascii="Times New Roman" w:eastAsia="宋体" w:hAnsi="Times New Roman" w:hint="eastAsia"/>
          <w:szCs w:val="21"/>
        </w:rPr>
        <w:t>EX</w:t>
      </w:r>
      <w:r>
        <w:rPr>
          <w:rFonts w:ascii="Times New Roman" w:eastAsia="宋体" w:hAnsi="Times New Roman" w:hint="eastAsia"/>
          <w:szCs w:val="21"/>
        </w:rPr>
        <w:t>流水级传递给</w:t>
      </w:r>
      <w:r>
        <w:rPr>
          <w:rFonts w:ascii="Times New Roman" w:eastAsia="宋体" w:hAnsi="Times New Roman" w:hint="eastAsia"/>
          <w:szCs w:val="21"/>
        </w:rPr>
        <w:t>MMU</w:t>
      </w:r>
      <w:r>
        <w:rPr>
          <w:rFonts w:ascii="Times New Roman" w:eastAsia="宋体" w:hAnsi="Times New Roman" w:hint="eastAsia"/>
          <w:szCs w:val="21"/>
        </w:rPr>
        <w:t>的</w:t>
      </w:r>
      <w:r>
        <w:rPr>
          <w:rFonts w:ascii="Times New Roman" w:eastAsia="宋体" w:hAnsi="Times New Roman" w:hint="eastAsia"/>
          <w:szCs w:val="21"/>
        </w:rPr>
        <w:t>data</w:t>
      </w:r>
      <w:r>
        <w:rPr>
          <w:rFonts w:ascii="Times New Roman" w:eastAsia="宋体" w:hAnsi="Times New Roman"/>
          <w:szCs w:val="21"/>
        </w:rPr>
        <w:t>_va</w:t>
      </w:r>
      <w:r>
        <w:rPr>
          <w:rFonts w:ascii="Times New Roman" w:eastAsia="宋体" w:hAnsi="Times New Roman" w:hint="eastAsia"/>
          <w:szCs w:val="21"/>
        </w:rPr>
        <w:t>信号赋值逻辑中的</w:t>
      </w:r>
      <w:r>
        <w:rPr>
          <w:rFonts w:ascii="Times New Roman" w:eastAsia="宋体" w:hAnsi="Times New Roman" w:hint="eastAsia"/>
          <w:szCs w:val="21"/>
        </w:rPr>
        <w:t>20</w:t>
      </w:r>
      <w:r>
        <w:rPr>
          <w:rFonts w:ascii="Times New Roman" w:eastAsia="宋体" w:hAnsi="Times New Roman" w:hint="eastAsia"/>
          <w:szCs w:val="21"/>
        </w:rPr>
        <w:t>改为</w:t>
      </w:r>
      <w:r>
        <w:rPr>
          <w:rFonts w:ascii="Times New Roman" w:eastAsia="宋体" w:hAnsi="Times New Roman" w:hint="eastAsia"/>
          <w:szCs w:val="21"/>
        </w:rPr>
        <w:t>32</w:t>
      </w:r>
      <w:r>
        <w:rPr>
          <w:rFonts w:ascii="Times New Roman" w:eastAsia="宋体" w:hAnsi="Times New Roman" w:hint="eastAsia"/>
          <w:szCs w:val="21"/>
        </w:rPr>
        <w:t>即可，</w:t>
      </w:r>
      <w:r>
        <w:rPr>
          <w:rFonts w:hint="eastAsia"/>
          <w:szCs w:val="21"/>
        </w:rPr>
        <w:t>如下所示：</w:t>
      </w:r>
    </w:p>
    <w:p w14:paraId="742715BA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787C8207" wp14:editId="5B952F37">
            <wp:extent cx="5464175" cy="539750"/>
            <wp:effectExtent l="0" t="0" r="3175" b="0"/>
            <wp:docPr id="7178683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68338" name="图片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48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967D3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58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5</w:t>
      </w:r>
      <w:r>
        <w:rPr>
          <w:rFonts w:ascii="Times New Roman" w:eastAsia="宋体" w:hAnsi="Times New Roman" w:hint="eastAsia"/>
          <w:sz w:val="18"/>
          <w:szCs w:val="18"/>
        </w:rPr>
        <w:t>修改代码</w:t>
      </w:r>
    </w:p>
    <w:p w14:paraId="3E90C8D1" w14:textId="77777777" w:rsidR="008170DC" w:rsidRDefault="00000000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该方法有效，来到下一个</w:t>
      </w:r>
      <w:r>
        <w:rPr>
          <w:rFonts w:hint="eastAsia"/>
          <w:szCs w:val="21"/>
        </w:rPr>
        <w:t>bug</w:t>
      </w:r>
      <w:r>
        <w:rPr>
          <w:rFonts w:hint="eastAsia"/>
          <w:szCs w:val="21"/>
        </w:rPr>
        <w:t>。</w:t>
      </w:r>
    </w:p>
    <w:p w14:paraId="5374D87C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44A1EFBA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 w:hint="eastAsia"/>
          <w:sz w:val="24"/>
          <w:szCs w:val="24"/>
        </w:rPr>
        <w:t>6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exp19</w:t>
      </w:r>
      <w:r>
        <w:rPr>
          <w:rFonts w:eastAsia="黑体" w:hint="eastAsia"/>
          <w:sz w:val="24"/>
          <w:szCs w:val="24"/>
        </w:rPr>
        <w:t>中</w:t>
      </w:r>
      <w:r>
        <w:rPr>
          <w:rFonts w:eastAsia="黑体" w:hint="eastAsia"/>
          <w:sz w:val="24"/>
          <w:szCs w:val="24"/>
        </w:rPr>
        <w:t>csr</w:t>
      </w:r>
      <w:r>
        <w:rPr>
          <w:rFonts w:eastAsia="黑体" w:hint="eastAsia"/>
          <w:sz w:val="24"/>
          <w:szCs w:val="24"/>
        </w:rPr>
        <w:t>模块修改后读</w:t>
      </w:r>
      <w:r>
        <w:rPr>
          <w:rFonts w:eastAsia="黑体" w:hint="eastAsia"/>
          <w:sz w:val="24"/>
          <w:szCs w:val="24"/>
        </w:rPr>
        <w:t>crmd</w:t>
      </w:r>
      <w:r>
        <w:rPr>
          <w:rFonts w:eastAsia="黑体" w:hint="eastAsia"/>
          <w:sz w:val="24"/>
          <w:szCs w:val="24"/>
        </w:rPr>
        <w:t>值出错</w:t>
      </w:r>
    </w:p>
    <w:p w14:paraId="137694E1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473A3B34" w14:textId="77777777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运行仿真后，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报错如下：</w:t>
      </w:r>
    </w:p>
    <w:p w14:paraId="1FFE0DF6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054147BF" wp14:editId="346A1A0B">
            <wp:extent cx="5716270" cy="957580"/>
            <wp:effectExtent l="0" t="0" r="0" b="0"/>
            <wp:docPr id="1990442195" name="图片 1990442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42195" name="图片 1990442195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9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6890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59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6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3D3A401E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7EBA96A3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5731DFF4" w14:textId="77777777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首先查看报错位置的汇编代码：</w:t>
      </w:r>
    </w:p>
    <w:p w14:paraId="2F696D7B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inline distT="0" distB="0" distL="0" distR="0" wp14:anchorId="6575DF8D" wp14:editId="760E0FF7">
            <wp:extent cx="5191125" cy="802640"/>
            <wp:effectExtent l="0" t="0" r="0" b="0"/>
            <wp:docPr id="434505290" name="图片 434505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05290" name="图片 434505290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8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D95A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lastRenderedPageBreak/>
        <w:t>图</w:t>
      </w:r>
      <w:r>
        <w:rPr>
          <w:rFonts w:ascii="Times New Roman" w:eastAsia="宋体" w:hAnsi="Times New Roman" w:hint="eastAsia"/>
          <w:sz w:val="18"/>
          <w:szCs w:val="18"/>
        </w:rPr>
        <w:t>60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6</w:t>
      </w:r>
      <w:r>
        <w:rPr>
          <w:rFonts w:ascii="Times New Roman" w:eastAsia="宋体" w:hAnsi="Times New Roman" w:hint="eastAsia"/>
          <w:sz w:val="18"/>
          <w:szCs w:val="18"/>
        </w:rPr>
        <w:t>对应的汇编指令</w:t>
      </w:r>
    </w:p>
    <w:p w14:paraId="7B345172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可以发现，该部分的功能是执行</w:t>
      </w:r>
      <w:r>
        <w:rPr>
          <w:rFonts w:eastAsiaTheme="minorEastAsia"/>
          <w:color w:val="auto"/>
        </w:rPr>
        <w:t>csrxchg</w:t>
      </w:r>
      <w:r>
        <w:rPr>
          <w:rFonts w:eastAsiaTheme="minorEastAsia" w:hint="eastAsia"/>
          <w:color w:val="auto"/>
        </w:rPr>
        <w:t>指令，查看的寄存器是</w:t>
      </w:r>
      <w:r>
        <w:rPr>
          <w:rFonts w:eastAsiaTheme="minorEastAsia" w:hint="eastAsia"/>
          <w:color w:val="auto"/>
        </w:rPr>
        <w:t>CSR.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R</w:t>
      </w:r>
      <w:r>
        <w:rPr>
          <w:rFonts w:eastAsiaTheme="minorEastAsia"/>
          <w:color w:val="auto"/>
        </w:rPr>
        <w:t>MD</w:t>
      </w:r>
      <w:r>
        <w:rPr>
          <w:rFonts w:eastAsiaTheme="minorEastAsia" w:hint="eastAsia"/>
          <w:color w:val="auto"/>
        </w:rPr>
        <w:t>中的值。</w:t>
      </w:r>
      <w:r>
        <w:rPr>
          <w:rFonts w:eastAsiaTheme="minorEastAsia"/>
          <w:color w:val="auto"/>
        </w:rPr>
        <w:t>0x1c07be08</w:t>
      </w:r>
      <w:r>
        <w:rPr>
          <w:rFonts w:eastAsiaTheme="minorEastAsia" w:hint="eastAsia"/>
          <w:color w:val="auto"/>
        </w:rPr>
        <w:t>处的</w:t>
      </w:r>
      <w:r>
        <w:rPr>
          <w:rFonts w:eastAsiaTheme="minorEastAsia" w:hint="eastAsia"/>
          <w:color w:val="auto"/>
        </w:rPr>
        <w:t>csrxchg</w:t>
      </w:r>
      <w:r>
        <w:rPr>
          <w:rFonts w:eastAsiaTheme="minorEastAsia" w:hint="eastAsia"/>
          <w:color w:val="auto"/>
        </w:rPr>
        <w:t>指令将寄存器的内容写入</w:t>
      </w:r>
      <w:r>
        <w:rPr>
          <w:rFonts w:eastAsiaTheme="minorEastAsia"/>
          <w:color w:val="auto"/>
        </w:rPr>
        <w:t xml:space="preserve"> </w:t>
      </w:r>
      <w:r>
        <w:rPr>
          <w:rFonts w:eastAsiaTheme="minorEastAsia" w:hint="eastAsia"/>
          <w:color w:val="auto"/>
        </w:rPr>
        <w:t>CSR.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R</w:t>
      </w:r>
      <w:r>
        <w:rPr>
          <w:rFonts w:eastAsiaTheme="minorEastAsia"/>
          <w:color w:val="auto"/>
        </w:rPr>
        <w:t>MD</w:t>
      </w:r>
      <w:r>
        <w:rPr>
          <w:rFonts w:eastAsiaTheme="minorEastAsia" w:hint="eastAsia"/>
          <w:color w:val="auto"/>
        </w:rPr>
        <w:t>，并通过把与</w:t>
      </w:r>
      <w:r>
        <w:rPr>
          <w:rFonts w:eastAsiaTheme="minorEastAsia" w:hint="eastAsia"/>
          <w:color w:val="auto"/>
        </w:rPr>
        <w:t>g</w:t>
      </w:r>
      <w:r>
        <w:rPr>
          <w:rFonts w:eastAsiaTheme="minorEastAsia"/>
          <w:color w:val="auto"/>
        </w:rPr>
        <w:t>olden trac</w:t>
      </w:r>
      <w:r>
        <w:rPr>
          <w:rFonts w:eastAsiaTheme="minorEastAsia" w:hint="eastAsia"/>
          <w:color w:val="auto"/>
        </w:rPr>
        <w:t>e</w:t>
      </w:r>
      <w:r>
        <w:rPr>
          <w:rFonts w:eastAsiaTheme="minorEastAsia" w:hint="eastAsia"/>
          <w:color w:val="auto"/>
        </w:rPr>
        <w:t>比对判断</w:t>
      </w:r>
      <w:r>
        <w:rPr>
          <w:rFonts w:eastAsiaTheme="minorEastAsia" w:hint="eastAsia"/>
          <w:color w:val="auto"/>
        </w:rPr>
        <w:t>CRMD</w:t>
      </w:r>
      <w:r>
        <w:rPr>
          <w:rFonts w:eastAsiaTheme="minorEastAsia" w:hint="eastAsia"/>
          <w:color w:val="auto"/>
        </w:rPr>
        <w:t>中的旧值是否正确，</w:t>
      </w:r>
      <w:r>
        <w:rPr>
          <w:rFonts w:eastAsiaTheme="minorEastAsia"/>
          <w:color w:val="auto"/>
        </w:rPr>
        <w:t>0x1c07be</w:t>
      </w:r>
      <w:r>
        <w:rPr>
          <w:rFonts w:eastAsiaTheme="minorEastAsia" w:hint="eastAsia"/>
          <w:color w:val="auto"/>
        </w:rPr>
        <w:t>14</w:t>
      </w:r>
      <w:r>
        <w:rPr>
          <w:rFonts w:eastAsiaTheme="minorEastAsia" w:hint="eastAsia"/>
          <w:color w:val="auto"/>
        </w:rPr>
        <w:t>处的</w:t>
      </w:r>
      <w:r>
        <w:rPr>
          <w:rFonts w:eastAsiaTheme="minorEastAsia" w:hint="eastAsia"/>
          <w:color w:val="auto"/>
        </w:rPr>
        <w:t>csrxchg</w:t>
      </w:r>
      <w:r>
        <w:rPr>
          <w:rFonts w:eastAsiaTheme="minorEastAsia" w:hint="eastAsia"/>
          <w:color w:val="auto"/>
        </w:rPr>
        <w:t>指令也是如此。考虑到</w:t>
      </w:r>
      <w:r>
        <w:rPr>
          <w:rFonts w:eastAsiaTheme="minorEastAsia" w:hint="eastAsia"/>
          <w:color w:val="auto"/>
        </w:rPr>
        <w:t>csrxchg</w:t>
      </w:r>
      <w:r>
        <w:rPr>
          <w:rFonts w:eastAsiaTheme="minorEastAsia" w:hint="eastAsia"/>
          <w:color w:val="auto"/>
        </w:rPr>
        <w:t>指令的实现应该不会有问题，不会是后一条</w:t>
      </w:r>
      <w:r>
        <w:rPr>
          <w:rFonts w:eastAsiaTheme="minorEastAsia" w:hint="eastAsia"/>
          <w:color w:val="auto"/>
        </w:rPr>
        <w:t>csrxchg</w:t>
      </w:r>
      <w:r>
        <w:rPr>
          <w:rFonts w:eastAsiaTheme="minorEastAsia" w:hint="eastAsia"/>
          <w:color w:val="auto"/>
        </w:rPr>
        <w:t>指令读数据错误，同时考虑到该部分汇编代码的工作逻辑，问题大概率出现在</w:t>
      </w:r>
      <w:r>
        <w:rPr>
          <w:rFonts w:eastAsiaTheme="minorEastAsia"/>
          <w:color w:val="auto"/>
        </w:rPr>
        <w:t>0x1c07be08</w:t>
      </w:r>
      <w:r>
        <w:rPr>
          <w:rFonts w:eastAsiaTheme="minorEastAsia" w:hint="eastAsia"/>
          <w:color w:val="auto"/>
        </w:rPr>
        <w:t>处的</w:t>
      </w:r>
      <w:r>
        <w:rPr>
          <w:rFonts w:eastAsiaTheme="minorEastAsia" w:hint="eastAsia"/>
          <w:color w:val="auto"/>
        </w:rPr>
        <w:t>csrxchg</w:t>
      </w:r>
      <w:r>
        <w:rPr>
          <w:rFonts w:eastAsiaTheme="minorEastAsia" w:hint="eastAsia"/>
          <w:color w:val="auto"/>
        </w:rPr>
        <w:t>指令向</w:t>
      </w:r>
      <w:r>
        <w:rPr>
          <w:rFonts w:eastAsiaTheme="minorEastAsia" w:hint="eastAsia"/>
          <w:color w:val="auto"/>
        </w:rPr>
        <w:t>CRMD</w:t>
      </w:r>
      <w:r>
        <w:rPr>
          <w:rFonts w:eastAsiaTheme="minorEastAsia" w:hint="eastAsia"/>
          <w:color w:val="auto"/>
        </w:rPr>
        <w:t>写回的过程中。查看相关波形图：</w:t>
      </w:r>
    </w:p>
    <w:p w14:paraId="21257714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noProof/>
        </w:rPr>
        <w:drawing>
          <wp:inline distT="0" distB="0" distL="0" distR="0" wp14:anchorId="14877E94" wp14:editId="2D0FB362">
            <wp:extent cx="5734685" cy="2656205"/>
            <wp:effectExtent l="0" t="0" r="0" b="0"/>
            <wp:docPr id="11479312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31264" name="图片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26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0D10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61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6</w:t>
      </w:r>
      <w:r>
        <w:rPr>
          <w:rFonts w:ascii="Times New Roman" w:eastAsia="宋体" w:hAnsi="Times New Roman" w:hint="eastAsia"/>
          <w:sz w:val="18"/>
          <w:szCs w:val="18"/>
        </w:rPr>
        <w:t>对应的波形图</w:t>
      </w:r>
    </w:p>
    <w:p w14:paraId="413FEDA3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可以看到，当</w:t>
      </w:r>
      <w:r>
        <w:rPr>
          <w:rFonts w:eastAsiaTheme="minorEastAsia" w:hint="eastAsia"/>
          <w:color w:val="auto"/>
        </w:rPr>
        <w:t>d</w:t>
      </w:r>
      <w:r>
        <w:rPr>
          <w:rFonts w:eastAsiaTheme="minorEastAsia"/>
          <w:color w:val="auto"/>
        </w:rPr>
        <w:t>ebug_wb_pc</w:t>
      </w:r>
      <w:r>
        <w:rPr>
          <w:rFonts w:eastAsiaTheme="minorEastAsia" w:hint="eastAsia"/>
          <w:color w:val="auto"/>
        </w:rPr>
        <w:t>为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x1c07be08</w:t>
      </w:r>
      <w:r>
        <w:rPr>
          <w:rFonts w:eastAsiaTheme="minorEastAsia" w:hint="eastAsia"/>
          <w:color w:val="auto"/>
        </w:rPr>
        <w:t>时，第一条</w:t>
      </w:r>
      <w:r>
        <w:rPr>
          <w:rFonts w:eastAsiaTheme="minorEastAsia" w:hint="eastAsia"/>
          <w:color w:val="auto"/>
        </w:rPr>
        <w:t>csrxchg</w:t>
      </w:r>
      <w:r>
        <w:rPr>
          <w:rFonts w:eastAsiaTheme="minorEastAsia" w:hint="eastAsia"/>
          <w:color w:val="auto"/>
        </w:rPr>
        <w:t>指令会向</w:t>
      </w:r>
      <w:r>
        <w:rPr>
          <w:rFonts w:eastAsiaTheme="minorEastAsia" w:hint="eastAsia"/>
          <w:color w:val="auto"/>
        </w:rPr>
        <w:t>CRMD</w:t>
      </w:r>
      <w:r>
        <w:rPr>
          <w:rFonts w:eastAsiaTheme="minorEastAsia" w:hint="eastAsia"/>
          <w:color w:val="auto"/>
        </w:rPr>
        <w:t>寄存器写回数据。传递给</w:t>
      </w:r>
      <w:r>
        <w:rPr>
          <w:rFonts w:eastAsiaTheme="minorEastAsia" w:hint="eastAsia"/>
          <w:color w:val="auto"/>
        </w:rPr>
        <w:t>CSR</w:t>
      </w:r>
      <w:r>
        <w:rPr>
          <w:rFonts w:eastAsiaTheme="minorEastAsia" w:hint="eastAsia"/>
          <w:color w:val="auto"/>
        </w:rPr>
        <w:t>模块的写数据</w:t>
      </w:r>
      <w:r>
        <w:rPr>
          <w:rFonts w:eastAsiaTheme="minorEastAsia" w:hint="eastAsia"/>
          <w:color w:val="auto"/>
        </w:rPr>
        <w:t>w</w:t>
      </w:r>
      <w:r>
        <w:rPr>
          <w:rFonts w:eastAsiaTheme="minorEastAsia"/>
          <w:color w:val="auto"/>
        </w:rPr>
        <w:t>b_csr_wvalue</w:t>
      </w:r>
      <w:r>
        <w:rPr>
          <w:rFonts w:eastAsiaTheme="minorEastAsia" w:hint="eastAsia"/>
          <w:color w:val="auto"/>
        </w:rPr>
        <w:t>信号是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x000000a0</w:t>
      </w:r>
      <w:r>
        <w:rPr>
          <w:rFonts w:eastAsiaTheme="minorEastAsia" w:hint="eastAsia"/>
          <w:color w:val="auto"/>
        </w:rPr>
        <w:t>，掩码信号</w:t>
      </w:r>
      <w:r>
        <w:rPr>
          <w:rFonts w:eastAsiaTheme="minorEastAsia" w:hint="eastAsia"/>
          <w:color w:val="auto"/>
        </w:rPr>
        <w:t>w</w:t>
      </w:r>
      <w:r>
        <w:rPr>
          <w:rFonts w:eastAsiaTheme="minorEastAsia"/>
          <w:color w:val="auto"/>
        </w:rPr>
        <w:t>b_csr_wvalue</w:t>
      </w:r>
      <w:r>
        <w:rPr>
          <w:rFonts w:eastAsiaTheme="minorEastAsia" w:hint="eastAsia"/>
          <w:color w:val="auto"/>
        </w:rPr>
        <w:t>是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x00000180</w:t>
      </w:r>
      <w:r>
        <w:rPr>
          <w:rFonts w:eastAsiaTheme="minorEastAsia" w:hint="eastAsia"/>
          <w:color w:val="auto"/>
        </w:rPr>
        <w:t>，而查看</w:t>
      </w:r>
      <w:r>
        <w:rPr>
          <w:rFonts w:eastAsiaTheme="minorEastAsia" w:hint="eastAsia"/>
          <w:color w:val="auto"/>
        </w:rPr>
        <w:t>CSR</w:t>
      </w:r>
      <w:r>
        <w:rPr>
          <w:rFonts w:eastAsiaTheme="minorEastAsia" w:hint="eastAsia"/>
          <w:color w:val="auto"/>
        </w:rPr>
        <w:t>模块中的</w:t>
      </w:r>
      <w:r>
        <w:rPr>
          <w:rFonts w:eastAsiaTheme="minorEastAsia" w:hint="eastAsia"/>
          <w:color w:val="auto"/>
        </w:rPr>
        <w:t>c</w:t>
      </w:r>
      <w:r>
        <w:rPr>
          <w:rFonts w:eastAsiaTheme="minorEastAsia"/>
          <w:color w:val="auto"/>
        </w:rPr>
        <w:t>sr_crmd_rvalue</w:t>
      </w:r>
      <w:r>
        <w:rPr>
          <w:rFonts w:eastAsiaTheme="minorEastAsia" w:hint="eastAsia"/>
          <w:color w:val="auto"/>
        </w:rPr>
        <w:t>信号，过了一个周期</w:t>
      </w:r>
      <w:r>
        <w:rPr>
          <w:rFonts w:eastAsiaTheme="minorEastAsia" w:hint="eastAsia"/>
          <w:color w:val="auto"/>
        </w:rPr>
        <w:t>CRMD</w:t>
      </w:r>
      <w:r>
        <w:rPr>
          <w:rFonts w:eastAsiaTheme="minorEastAsia" w:hint="eastAsia"/>
          <w:color w:val="auto"/>
        </w:rPr>
        <w:t>中的数据更新后，其值变为了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x000000a8</w:t>
      </w:r>
      <w:r>
        <w:rPr>
          <w:rFonts w:eastAsiaTheme="minorEastAsia" w:hint="eastAsia"/>
          <w:color w:val="auto"/>
        </w:rPr>
        <w:t>，与预期的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x00000088</w:t>
      </w:r>
      <w:r>
        <w:rPr>
          <w:rFonts w:eastAsiaTheme="minorEastAsia" w:hint="eastAsia"/>
          <w:color w:val="auto"/>
        </w:rPr>
        <w:t>不符。故在</w:t>
      </w:r>
      <w:r>
        <w:rPr>
          <w:rFonts w:eastAsiaTheme="minorEastAsia" w:hint="eastAsia"/>
          <w:color w:val="auto"/>
        </w:rPr>
        <w:t>CSR</w:t>
      </w:r>
      <w:r>
        <w:rPr>
          <w:rFonts w:eastAsiaTheme="minorEastAsia" w:hint="eastAsia"/>
          <w:color w:val="auto"/>
        </w:rPr>
        <w:t>模块中查看</w:t>
      </w:r>
      <w:r>
        <w:rPr>
          <w:rFonts w:eastAsiaTheme="minorEastAsia" w:hint="eastAsia"/>
          <w:color w:val="auto"/>
        </w:rPr>
        <w:t>CRMD</w:t>
      </w:r>
      <w:r>
        <w:rPr>
          <w:rFonts w:eastAsiaTheme="minorEastAsia" w:hint="eastAsia"/>
          <w:color w:val="auto"/>
        </w:rPr>
        <w:t>寄存器写数据和读数据赋值的相关代码：</w:t>
      </w:r>
    </w:p>
    <w:p w14:paraId="4C8C635A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noProof/>
          <w:color w:val="auto"/>
        </w:rPr>
        <w:drawing>
          <wp:inline distT="0" distB="0" distL="0" distR="0" wp14:anchorId="4E61723E" wp14:editId="0B68A4D8">
            <wp:extent cx="5669915" cy="1896745"/>
            <wp:effectExtent l="0" t="0" r="6985" b="8255"/>
            <wp:docPr id="1670098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98602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700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4511" w14:textId="77777777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62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6</w:t>
      </w:r>
      <w:r>
        <w:rPr>
          <w:rFonts w:hint="eastAsia"/>
          <w:sz w:val="18"/>
          <w:szCs w:val="18"/>
        </w:rPr>
        <w:t>中</w:t>
      </w:r>
      <w:r>
        <w:rPr>
          <w:sz w:val="18"/>
          <w:szCs w:val="18"/>
        </w:rPr>
        <w:t>CSR.CRMD</w:t>
      </w:r>
      <w:r>
        <w:rPr>
          <w:rFonts w:hint="eastAsia"/>
          <w:sz w:val="18"/>
          <w:szCs w:val="18"/>
        </w:rPr>
        <w:t>写数据的更新逻辑</w:t>
      </w:r>
    </w:p>
    <w:p w14:paraId="7782810D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noProof/>
        </w:rPr>
        <w:drawing>
          <wp:inline distT="0" distB="0" distL="0" distR="0" wp14:anchorId="4888B0A9" wp14:editId="3EEE1418">
            <wp:extent cx="5687695" cy="172720"/>
            <wp:effectExtent l="0" t="0" r="0" b="0"/>
            <wp:docPr id="2141992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92026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1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D4CB" w14:textId="77777777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63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6</w:t>
      </w:r>
      <w:r>
        <w:rPr>
          <w:rFonts w:hint="eastAsia"/>
          <w:sz w:val="18"/>
          <w:szCs w:val="18"/>
        </w:rPr>
        <w:t>中</w:t>
      </w:r>
      <w:r>
        <w:rPr>
          <w:sz w:val="18"/>
          <w:szCs w:val="18"/>
        </w:rPr>
        <w:t>CSR.CRMD</w:t>
      </w:r>
      <w:r>
        <w:rPr>
          <w:rFonts w:hint="eastAsia"/>
          <w:sz w:val="18"/>
          <w:szCs w:val="18"/>
        </w:rPr>
        <w:t>读数据的赋值</w:t>
      </w:r>
    </w:p>
    <w:p w14:paraId="15F9605E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1AF2A9DA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lastRenderedPageBreak/>
        <w:t>错误原因</w:t>
      </w:r>
    </w:p>
    <w:p w14:paraId="6A6AD068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可以发现，写回的过程没有什么问题，问题出现在读数据的赋值。在</w:t>
      </w:r>
      <w:r>
        <w:rPr>
          <w:rFonts w:eastAsiaTheme="minorEastAsia" w:hint="eastAsia"/>
          <w:color w:val="auto"/>
        </w:rPr>
        <w:t>CRMD</w:t>
      </w:r>
      <w:r>
        <w:rPr>
          <w:rFonts w:eastAsiaTheme="minorEastAsia" w:hint="eastAsia"/>
          <w:color w:val="auto"/>
        </w:rPr>
        <w:t>中，第</w:t>
      </w:r>
      <w:r>
        <w:rPr>
          <w:rFonts w:eastAsiaTheme="minorEastAsia" w:hint="eastAsia"/>
          <w:color w:val="auto"/>
        </w:rPr>
        <w:t>5</w:t>
      </w:r>
      <w:r>
        <w:rPr>
          <w:rFonts w:eastAsiaTheme="minorEastAsia" w:hint="eastAsia"/>
          <w:color w:val="auto"/>
        </w:rPr>
        <w:t>到</w:t>
      </w:r>
      <w:r>
        <w:rPr>
          <w:rFonts w:eastAsiaTheme="minorEastAsia" w:hint="eastAsia"/>
          <w:color w:val="auto"/>
        </w:rPr>
        <w:t>6</w:t>
      </w:r>
      <w:r>
        <w:rPr>
          <w:rFonts w:eastAsiaTheme="minorEastAsia" w:hint="eastAsia"/>
          <w:color w:val="auto"/>
        </w:rPr>
        <w:t>位为</w:t>
      </w:r>
      <w:r>
        <w:rPr>
          <w:rFonts w:eastAsiaTheme="minorEastAsia" w:hint="eastAsia"/>
          <w:color w:val="auto"/>
        </w:rPr>
        <w:t>DATF</w:t>
      </w:r>
      <w:r>
        <w:rPr>
          <w:rFonts w:eastAsiaTheme="minorEastAsia" w:hint="eastAsia"/>
          <w:color w:val="auto"/>
        </w:rPr>
        <w:t>，</w:t>
      </w:r>
      <w:r>
        <w:rPr>
          <w:rFonts w:eastAsiaTheme="minorEastAsia" w:hint="eastAsia"/>
          <w:color w:val="auto"/>
        </w:rPr>
        <w:t>7</w:t>
      </w:r>
      <w:r>
        <w:rPr>
          <w:rFonts w:eastAsiaTheme="minorEastAsia" w:hint="eastAsia"/>
          <w:color w:val="auto"/>
        </w:rPr>
        <w:t>到</w:t>
      </w:r>
      <w:r>
        <w:rPr>
          <w:rFonts w:eastAsiaTheme="minorEastAsia" w:hint="eastAsia"/>
          <w:color w:val="auto"/>
        </w:rPr>
        <w:t>8</w:t>
      </w:r>
      <w:r>
        <w:rPr>
          <w:rFonts w:eastAsiaTheme="minorEastAsia" w:hint="eastAsia"/>
          <w:color w:val="auto"/>
        </w:rPr>
        <w:t>位为</w:t>
      </w:r>
      <w:r>
        <w:rPr>
          <w:rFonts w:eastAsiaTheme="minorEastAsia" w:hint="eastAsia"/>
          <w:color w:val="auto"/>
        </w:rPr>
        <w:t>DATM</w:t>
      </w:r>
      <w:r>
        <w:rPr>
          <w:rFonts w:eastAsiaTheme="minorEastAsia" w:hint="eastAsia"/>
          <w:color w:val="auto"/>
        </w:rPr>
        <w:t>，而我们的代码中错误地将第</w:t>
      </w:r>
      <w:r>
        <w:rPr>
          <w:rFonts w:eastAsiaTheme="minorEastAsia" w:hint="eastAsia"/>
          <w:color w:val="auto"/>
        </w:rPr>
        <w:t>5</w:t>
      </w:r>
      <w:r>
        <w:rPr>
          <w:rFonts w:eastAsiaTheme="minorEastAsia" w:hint="eastAsia"/>
          <w:color w:val="auto"/>
        </w:rPr>
        <w:t>到</w:t>
      </w:r>
      <w:r>
        <w:rPr>
          <w:rFonts w:eastAsiaTheme="minorEastAsia" w:hint="eastAsia"/>
          <w:color w:val="auto"/>
        </w:rPr>
        <w:t>6</w:t>
      </w:r>
      <w:r>
        <w:rPr>
          <w:rFonts w:eastAsiaTheme="minorEastAsia" w:hint="eastAsia"/>
          <w:color w:val="auto"/>
        </w:rPr>
        <w:t>位也赋值为了</w:t>
      </w:r>
      <w:r>
        <w:rPr>
          <w:rFonts w:eastAsiaTheme="minorEastAsia" w:hint="eastAsia"/>
          <w:color w:val="auto"/>
        </w:rPr>
        <w:t>DATM</w:t>
      </w:r>
      <w:r>
        <w:rPr>
          <w:rFonts w:eastAsiaTheme="minorEastAsia" w:hint="eastAsia"/>
          <w:color w:val="auto"/>
        </w:rPr>
        <w:t>部分，导致出错。这一部分代码在以前实验中就存在问题，但是之前不涉及地址翻译模式，不论是</w:t>
      </w:r>
      <w:r>
        <w:rPr>
          <w:rFonts w:eastAsiaTheme="minorEastAsia" w:hint="eastAsia"/>
          <w:color w:val="auto"/>
        </w:rPr>
        <w:t>DATF</w:t>
      </w:r>
      <w:r>
        <w:rPr>
          <w:rFonts w:eastAsiaTheme="minorEastAsia" w:hint="eastAsia"/>
          <w:color w:val="auto"/>
        </w:rPr>
        <w:t>还是</w:t>
      </w:r>
      <w:r>
        <w:rPr>
          <w:rFonts w:eastAsiaTheme="minorEastAsia" w:hint="eastAsia"/>
          <w:color w:val="auto"/>
        </w:rPr>
        <w:t>DATM</w:t>
      </w:r>
      <w:r>
        <w:rPr>
          <w:rFonts w:eastAsiaTheme="minorEastAsia" w:hint="eastAsia"/>
          <w:color w:val="auto"/>
        </w:rPr>
        <w:t>都是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 w:hint="eastAsia"/>
          <w:color w:val="auto"/>
        </w:rPr>
        <w:t>，故不会发生错误。</w:t>
      </w:r>
    </w:p>
    <w:p w14:paraId="1ECA192C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4A347C55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5A92B06E" w14:textId="77777777" w:rsidR="008170DC" w:rsidRDefault="00000000">
      <w:pPr>
        <w:spacing w:line="360" w:lineRule="auto"/>
        <w:ind w:firstLineChars="200" w:firstLine="420"/>
        <w:rPr>
          <w:szCs w:val="21"/>
        </w:rPr>
      </w:pPr>
      <w:r>
        <w:rPr>
          <w:rFonts w:ascii="Times New Roman" w:eastAsia="宋体" w:hAnsi="Times New Roman" w:hint="eastAsia"/>
          <w:szCs w:val="21"/>
        </w:rPr>
        <w:t>把</w:t>
      </w:r>
      <w:r>
        <w:rPr>
          <w:rFonts w:ascii="Times New Roman" w:eastAsia="宋体" w:hAnsi="Times New Roman"/>
          <w:szCs w:val="21"/>
        </w:rPr>
        <w:t>csr_crmd_rvalue</w:t>
      </w:r>
      <w:r>
        <w:rPr>
          <w:rFonts w:ascii="Times New Roman" w:eastAsia="宋体" w:hAnsi="Times New Roman" w:hint="eastAsia"/>
          <w:szCs w:val="21"/>
        </w:rPr>
        <w:t>信号赋值逻辑修改正确即可，</w:t>
      </w:r>
      <w:r>
        <w:rPr>
          <w:rFonts w:hint="eastAsia"/>
          <w:szCs w:val="21"/>
        </w:rPr>
        <w:t>如下所示：</w:t>
      </w:r>
    </w:p>
    <w:p w14:paraId="488746D9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inline distT="0" distB="0" distL="0" distR="0" wp14:anchorId="4E85A83F" wp14:editId="78945652">
            <wp:extent cx="6119495" cy="114935"/>
            <wp:effectExtent l="0" t="0" r="0" b="0"/>
            <wp:docPr id="1629731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31208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D956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64 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6</w:t>
      </w:r>
      <w:r>
        <w:rPr>
          <w:rFonts w:ascii="Times New Roman" w:eastAsia="宋体" w:hAnsi="Times New Roman" w:hint="eastAsia"/>
          <w:sz w:val="18"/>
          <w:szCs w:val="18"/>
        </w:rPr>
        <w:t>修改后代码</w:t>
      </w:r>
    </w:p>
    <w:p w14:paraId="435F7E4D" w14:textId="77777777" w:rsidR="008170DC" w:rsidRDefault="00000000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该方法有效，来到下一个</w:t>
      </w:r>
      <w:r>
        <w:rPr>
          <w:rFonts w:hint="eastAsia"/>
          <w:szCs w:val="21"/>
        </w:rPr>
        <w:t>bug</w:t>
      </w:r>
      <w:r>
        <w:rPr>
          <w:rFonts w:hint="eastAsia"/>
          <w:szCs w:val="21"/>
        </w:rPr>
        <w:t>。</w:t>
      </w:r>
    </w:p>
    <w:p w14:paraId="417D2371" w14:textId="77777777" w:rsidR="008170DC" w:rsidRDefault="008170DC">
      <w:pPr>
        <w:pStyle w:val="my"/>
        <w:ind w:firstLineChars="300" w:firstLine="630"/>
        <w:rPr>
          <w:rFonts w:eastAsiaTheme="minorEastAsia"/>
          <w:color w:val="auto"/>
        </w:rPr>
      </w:pPr>
    </w:p>
    <w:p w14:paraId="78C58D39" w14:textId="67930749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 w:hint="eastAsia"/>
          <w:sz w:val="24"/>
          <w:szCs w:val="24"/>
        </w:rPr>
        <w:t>7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exp</w:t>
      </w:r>
      <w:r w:rsidR="000800A6">
        <w:rPr>
          <w:rFonts w:eastAsia="黑体"/>
          <w:sz w:val="24"/>
          <w:szCs w:val="24"/>
        </w:rPr>
        <w:t>21</w:t>
      </w:r>
      <w:r>
        <w:rPr>
          <w:rFonts w:eastAsia="黑体" w:hint="eastAsia"/>
          <w:sz w:val="24"/>
          <w:szCs w:val="24"/>
        </w:rPr>
        <w:t>中</w:t>
      </w:r>
      <w:r w:rsidR="000800A6">
        <w:rPr>
          <w:rFonts w:eastAsia="黑体" w:hint="eastAsia"/>
          <w:sz w:val="24"/>
          <w:szCs w:val="24"/>
        </w:rPr>
        <w:t>A</w:t>
      </w:r>
      <w:r w:rsidR="000800A6">
        <w:rPr>
          <w:rFonts w:eastAsia="黑体"/>
          <w:sz w:val="24"/>
          <w:szCs w:val="24"/>
        </w:rPr>
        <w:t>XI</w:t>
      </w:r>
      <w:r w:rsidR="000800A6">
        <w:rPr>
          <w:rFonts w:eastAsia="黑体" w:hint="eastAsia"/>
          <w:sz w:val="24"/>
          <w:szCs w:val="24"/>
        </w:rPr>
        <w:t>处理异常的逻辑</w:t>
      </w:r>
      <w:r w:rsidR="004A0540">
        <w:rPr>
          <w:rFonts w:eastAsia="黑体" w:hint="eastAsia"/>
          <w:sz w:val="24"/>
          <w:szCs w:val="24"/>
        </w:rPr>
        <w:t>出错</w:t>
      </w:r>
    </w:p>
    <w:p w14:paraId="4DC7C87B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0462EB6E" w14:textId="77777777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运行仿真后，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报错如下：</w:t>
      </w:r>
    </w:p>
    <w:p w14:paraId="61EE9F25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6DC07508" wp14:editId="0B56ADD1">
            <wp:extent cx="5774055" cy="831215"/>
            <wp:effectExtent l="0" t="0" r="0" b="6985"/>
            <wp:docPr id="657856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56381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74400" cy="8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3386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65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7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5E31506D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24E76102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5B81436C" w14:textId="14951F45" w:rsidR="008170DC" w:rsidRDefault="00CD3B04">
      <w:pPr>
        <w:spacing w:line="360" w:lineRule="auto"/>
        <w:ind w:firstLineChars="200" w:firstLine="420"/>
        <w:rPr>
          <w:color w:val="auto"/>
        </w:rPr>
      </w:pPr>
      <w:r>
        <w:rPr>
          <w:rFonts w:ascii="Times New Roman" w:eastAsia="宋体" w:hAnsi="Times New Roman" w:hint="eastAsia"/>
          <w:szCs w:val="21"/>
        </w:rPr>
        <w:t>由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报错可知，</w:t>
      </w:r>
      <w:r>
        <w:rPr>
          <w:rFonts w:ascii="Times New Roman" w:eastAsia="宋体" w:hAnsi="Times New Roman" w:hint="eastAsia"/>
          <w:szCs w:val="21"/>
        </w:rPr>
        <w:t>P</w:t>
      </w:r>
      <w:r>
        <w:rPr>
          <w:rFonts w:ascii="Times New Roman" w:eastAsia="宋体" w:hAnsi="Times New Roman"/>
          <w:szCs w:val="21"/>
        </w:rPr>
        <w:t>C</w:t>
      </w:r>
      <w:r>
        <w:rPr>
          <w:rFonts w:ascii="Times New Roman" w:eastAsia="宋体" w:hAnsi="Times New Roman" w:hint="eastAsia"/>
          <w:szCs w:val="21"/>
        </w:rPr>
        <w:t>又没有得到更新了，按照经验，应该是跳转分支，例外处理等地方出现了错误，打开波形图，如下</w:t>
      </w:r>
      <w:r w:rsidR="00D32EE2">
        <w:rPr>
          <w:rFonts w:ascii="Times New Roman" w:eastAsia="宋体" w:hAnsi="Times New Roman" w:hint="eastAsia"/>
          <w:szCs w:val="21"/>
        </w:rPr>
        <w:t>所示：</w:t>
      </w:r>
    </w:p>
    <w:p w14:paraId="09045AD5" w14:textId="681B1FD8" w:rsidR="008170DC" w:rsidRDefault="00D32EE2">
      <w:pPr>
        <w:pStyle w:val="my"/>
        <w:ind w:firstLine="420"/>
        <w:jc w:val="center"/>
        <w:rPr>
          <w:rFonts w:eastAsiaTheme="minorEastAsia"/>
          <w:color w:val="auto"/>
        </w:rPr>
      </w:pPr>
      <w:r w:rsidRPr="00D32EE2">
        <w:rPr>
          <w:rFonts w:eastAsiaTheme="minorEastAsia"/>
          <w:noProof/>
          <w:color w:val="auto"/>
        </w:rPr>
        <w:lastRenderedPageBreak/>
        <w:drawing>
          <wp:inline distT="0" distB="0" distL="0" distR="0" wp14:anchorId="70021E38" wp14:editId="0AC95052">
            <wp:extent cx="6645910" cy="4505960"/>
            <wp:effectExtent l="0" t="0" r="2540" b="8890"/>
            <wp:docPr id="250253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5331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53A1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66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7</w:t>
      </w:r>
      <w:r>
        <w:rPr>
          <w:rFonts w:ascii="Times New Roman" w:eastAsia="宋体" w:hAnsi="Times New Roman" w:hint="eastAsia"/>
          <w:sz w:val="18"/>
          <w:szCs w:val="18"/>
        </w:rPr>
        <w:t>对应的波形图</w:t>
      </w:r>
    </w:p>
    <w:p w14:paraId="0B1E0E73" w14:textId="4D061A82" w:rsidR="008170DC" w:rsidRDefault="004A054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从波形可以看出，</w:t>
      </w:r>
      <w:r>
        <w:rPr>
          <w:rFonts w:eastAsiaTheme="minorEastAsia"/>
          <w:color w:val="auto"/>
        </w:rPr>
        <w:t>PC</w:t>
      </w:r>
      <w:r>
        <w:rPr>
          <w:rFonts w:eastAsiaTheme="minorEastAsia" w:hint="eastAsia"/>
          <w:color w:val="auto"/>
        </w:rPr>
        <w:t>没有更新的原因是</w:t>
      </w:r>
      <w:r>
        <w:rPr>
          <w:rFonts w:eastAsiaTheme="minorEastAsia" w:hint="eastAsia"/>
          <w:color w:val="auto"/>
        </w:rPr>
        <w:t>addr</w:t>
      </w:r>
      <w:r>
        <w:rPr>
          <w:rFonts w:eastAsiaTheme="minorEastAsia"/>
          <w:color w:val="auto"/>
        </w:rPr>
        <w:t>_ok</w:t>
      </w:r>
      <w:r>
        <w:rPr>
          <w:rFonts w:eastAsiaTheme="minorEastAsia" w:hint="eastAsia"/>
          <w:color w:val="auto"/>
        </w:rPr>
        <w:t>握手成功后，</w:t>
      </w:r>
      <w:r>
        <w:rPr>
          <w:rFonts w:eastAsiaTheme="minorEastAsia" w:hint="eastAsia"/>
          <w:color w:val="auto"/>
        </w:rPr>
        <w:t>data</w:t>
      </w:r>
      <w:r>
        <w:rPr>
          <w:rFonts w:eastAsiaTheme="minorEastAsia"/>
          <w:color w:val="auto"/>
        </w:rPr>
        <w:t>_ok</w:t>
      </w:r>
      <w:r>
        <w:rPr>
          <w:rFonts w:eastAsiaTheme="minorEastAsia" w:hint="eastAsia"/>
          <w:color w:val="auto"/>
        </w:rPr>
        <w:t>并没有返回。然后继续查看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发现，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并没有命中。同时也可以注意到，此时</w:t>
      </w:r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_pc</w:t>
      </w:r>
      <w:r>
        <w:rPr>
          <w:rFonts w:eastAsiaTheme="minorEastAsia" w:hint="eastAsia"/>
          <w:color w:val="auto"/>
        </w:rPr>
        <w:t>不是一个合法的地址，所以</w:t>
      </w:r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_exception</w:t>
      </w:r>
      <w:r>
        <w:rPr>
          <w:rFonts w:eastAsiaTheme="minorEastAsia" w:hint="eastAsia"/>
          <w:color w:val="auto"/>
        </w:rPr>
        <w:t>也拉高了。由于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没有</w:t>
      </w:r>
      <w:r>
        <w:rPr>
          <w:rFonts w:eastAsiaTheme="minorEastAsia" w:hint="eastAsia"/>
          <w:color w:val="auto"/>
        </w:rPr>
        <w:t>hit</w:t>
      </w:r>
      <w:r>
        <w:rPr>
          <w:rFonts w:eastAsiaTheme="minorEastAsia" w:hint="eastAsia"/>
          <w:color w:val="auto"/>
        </w:rPr>
        <w:t>，所以查看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的状态转移，很明显发现此时读通道和读响应通道的状态机均进入了“</w:t>
      </w:r>
      <w:r>
        <w:rPr>
          <w:rFonts w:eastAsiaTheme="minorEastAsia" w:hint="eastAsia"/>
          <w:color w:val="auto"/>
        </w:rPr>
        <w:t>4</w:t>
      </w:r>
      <w:r>
        <w:rPr>
          <w:rFonts w:eastAsiaTheme="minorEastAsia" w:hint="eastAsia"/>
          <w:color w:val="auto"/>
        </w:rPr>
        <w:t>”这个状态。</w:t>
      </w:r>
    </w:p>
    <w:p w14:paraId="7D856914" w14:textId="17054820" w:rsidR="00FA3E59" w:rsidRDefault="004A0540" w:rsidP="00FA3E59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于是很快我们便想到了这个状态的含义，代表的是</w:t>
      </w:r>
      <w:r>
        <w:rPr>
          <w:rFonts w:eastAsiaTheme="minorEastAsia" w:hint="eastAsia"/>
          <w:color w:val="auto"/>
        </w:rPr>
        <w:t>E</w:t>
      </w:r>
      <w:r>
        <w:rPr>
          <w:rFonts w:eastAsiaTheme="minorEastAsia"/>
          <w:color w:val="auto"/>
        </w:rPr>
        <w:t>XCEP</w:t>
      </w:r>
      <w:r>
        <w:rPr>
          <w:rFonts w:eastAsiaTheme="minorEastAsia" w:hint="eastAsia"/>
          <w:color w:val="auto"/>
        </w:rPr>
        <w:t>，即</w:t>
      </w:r>
      <w:bookmarkStart w:id="5" w:name="_Hlk154932357"/>
      <w:r>
        <w:rPr>
          <w:rFonts w:eastAsiaTheme="minorEastAsia" w:hint="eastAsia"/>
          <w:color w:val="auto"/>
        </w:rPr>
        <w:t>当收到不合理地址时，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转接桥不向总线发送请求。其通过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流水级传递过来的</w:t>
      </w:r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_exception</w:t>
      </w:r>
      <w:r>
        <w:rPr>
          <w:rFonts w:eastAsiaTheme="minorEastAsia" w:hint="eastAsia"/>
          <w:color w:val="auto"/>
        </w:rPr>
        <w:t>进行处理。但是本次实验中，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与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进行交互，所以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的例外信号传递给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导致其不会进行</w:t>
      </w:r>
      <w:r>
        <w:rPr>
          <w:rFonts w:eastAsiaTheme="minorEastAsia" w:hint="eastAsia"/>
          <w:color w:val="auto"/>
        </w:rPr>
        <w:t>burst</w:t>
      </w:r>
      <w:r>
        <w:rPr>
          <w:rFonts w:eastAsiaTheme="minorEastAsia" w:hint="eastAsia"/>
          <w:color w:val="auto"/>
        </w:rPr>
        <w:t>传输，从而也就不会返回给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信号。</w:t>
      </w:r>
      <w:r w:rsidR="00FA3E59">
        <w:rPr>
          <w:rFonts w:eastAsiaTheme="minorEastAsia" w:hint="eastAsia"/>
          <w:color w:val="auto"/>
        </w:rPr>
        <w:t>所以</w:t>
      </w:r>
      <w:r w:rsidR="00FA3E59">
        <w:rPr>
          <w:rFonts w:eastAsiaTheme="minorEastAsia" w:hint="eastAsia"/>
          <w:color w:val="auto"/>
        </w:rPr>
        <w:t>cache</w:t>
      </w:r>
      <w:r w:rsidR="00FA3E59">
        <w:rPr>
          <w:rFonts w:eastAsiaTheme="minorEastAsia" w:hint="eastAsia"/>
          <w:color w:val="auto"/>
        </w:rPr>
        <w:t>也就不会给</w:t>
      </w:r>
      <w:r w:rsidR="00FA3E59">
        <w:rPr>
          <w:rFonts w:eastAsiaTheme="minorEastAsia" w:hint="eastAsia"/>
          <w:color w:val="auto"/>
        </w:rPr>
        <w:t>I</w:t>
      </w:r>
      <w:r w:rsidR="00FA3E59">
        <w:rPr>
          <w:rFonts w:eastAsiaTheme="minorEastAsia"/>
          <w:color w:val="auto"/>
        </w:rPr>
        <w:t>F</w:t>
      </w:r>
      <w:r w:rsidR="00FA3E59">
        <w:rPr>
          <w:rFonts w:eastAsiaTheme="minorEastAsia" w:hint="eastAsia"/>
          <w:color w:val="auto"/>
        </w:rPr>
        <w:t>传递</w:t>
      </w:r>
      <w:r w:rsidR="00FA3E59">
        <w:rPr>
          <w:rFonts w:eastAsiaTheme="minorEastAsia" w:hint="eastAsia"/>
          <w:color w:val="auto"/>
        </w:rPr>
        <w:t>data</w:t>
      </w:r>
      <w:r w:rsidR="00FA3E59">
        <w:rPr>
          <w:rFonts w:eastAsiaTheme="minorEastAsia"/>
          <w:color w:val="auto"/>
        </w:rPr>
        <w:t>_ok</w:t>
      </w:r>
      <w:r w:rsidR="00FA3E59">
        <w:rPr>
          <w:rFonts w:eastAsiaTheme="minorEastAsia" w:hint="eastAsia"/>
          <w:color w:val="auto"/>
        </w:rPr>
        <w:t>信号。</w:t>
      </w:r>
      <w:bookmarkEnd w:id="5"/>
      <w:r w:rsidR="00FA3E59">
        <w:rPr>
          <w:rFonts w:eastAsiaTheme="minorEastAsia" w:hint="eastAsia"/>
          <w:color w:val="auto"/>
        </w:rPr>
        <w:t>其中</w:t>
      </w:r>
      <w:r w:rsidR="00365224">
        <w:rPr>
          <w:rFonts w:eastAsiaTheme="minorEastAsia" w:hint="eastAsia"/>
          <w:color w:val="auto"/>
        </w:rPr>
        <w:t>原先</w:t>
      </w:r>
      <w:r w:rsidR="00FA3E59">
        <w:rPr>
          <w:rFonts w:eastAsiaTheme="minorEastAsia" w:hint="eastAsia"/>
          <w:color w:val="auto"/>
        </w:rPr>
        <w:t>A</w:t>
      </w:r>
      <w:r w:rsidR="00FA3E59">
        <w:rPr>
          <w:rFonts w:eastAsiaTheme="minorEastAsia"/>
          <w:color w:val="auto"/>
        </w:rPr>
        <w:t>XI</w:t>
      </w:r>
      <w:r w:rsidR="00FA3E59">
        <w:rPr>
          <w:rFonts w:eastAsiaTheme="minorEastAsia" w:hint="eastAsia"/>
          <w:color w:val="auto"/>
        </w:rPr>
        <w:t>对异常的处理逻辑如下：</w:t>
      </w:r>
    </w:p>
    <w:p w14:paraId="775845D5" w14:textId="5273D758" w:rsidR="002A59DC" w:rsidRDefault="002A59DC" w:rsidP="00FA3E59">
      <w:pPr>
        <w:pStyle w:val="my"/>
        <w:ind w:firstLine="420"/>
        <w:rPr>
          <w:rFonts w:eastAsiaTheme="minorEastAsia"/>
          <w:color w:val="auto"/>
        </w:rPr>
      </w:pPr>
      <w:r w:rsidRPr="002A59DC">
        <w:rPr>
          <w:rFonts w:eastAsiaTheme="minorEastAsia"/>
          <w:noProof/>
          <w:color w:val="auto"/>
        </w:rPr>
        <w:drawing>
          <wp:inline distT="0" distB="0" distL="0" distR="0" wp14:anchorId="4119208A" wp14:editId="533AB0BC">
            <wp:extent cx="6645910" cy="1907540"/>
            <wp:effectExtent l="0" t="0" r="2540" b="0"/>
            <wp:docPr id="2058400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006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4C67" w14:textId="6D0BF975" w:rsidR="00F532F7" w:rsidRDefault="00F532F7" w:rsidP="00F532F7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67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7</w:t>
      </w:r>
      <w:r>
        <w:rPr>
          <w:rFonts w:hint="eastAsia"/>
          <w:sz w:val="18"/>
          <w:szCs w:val="18"/>
        </w:rPr>
        <w:t>中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XI</w:t>
      </w:r>
      <w:r>
        <w:rPr>
          <w:rFonts w:hint="eastAsia"/>
          <w:sz w:val="18"/>
          <w:szCs w:val="18"/>
        </w:rPr>
        <w:t>对异常的处理逻辑</w:t>
      </w:r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1)</w:t>
      </w:r>
    </w:p>
    <w:p w14:paraId="465CF04B" w14:textId="77777777" w:rsidR="00F532F7" w:rsidRPr="00F532F7" w:rsidRDefault="00F532F7" w:rsidP="00FA3E59">
      <w:pPr>
        <w:pStyle w:val="my"/>
        <w:ind w:firstLine="420"/>
        <w:rPr>
          <w:rFonts w:eastAsiaTheme="minorEastAsia"/>
          <w:color w:val="auto"/>
        </w:rPr>
      </w:pPr>
    </w:p>
    <w:p w14:paraId="1B1D05C8" w14:textId="11ECA784" w:rsidR="008170DC" w:rsidRDefault="005718F8">
      <w:pPr>
        <w:pStyle w:val="my"/>
        <w:ind w:firstLine="420"/>
        <w:jc w:val="center"/>
        <w:rPr>
          <w:rFonts w:eastAsiaTheme="minorEastAsia"/>
          <w:color w:val="auto"/>
        </w:rPr>
      </w:pPr>
      <w:r w:rsidRPr="005718F8">
        <w:rPr>
          <w:rFonts w:eastAsiaTheme="minorEastAsia"/>
          <w:noProof/>
          <w:color w:val="auto"/>
        </w:rPr>
        <w:drawing>
          <wp:inline distT="0" distB="0" distL="0" distR="0" wp14:anchorId="1510AFE2" wp14:editId="4CA931E9">
            <wp:extent cx="5300980" cy="2349500"/>
            <wp:effectExtent l="0" t="0" r="0" b="0"/>
            <wp:docPr id="262473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8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37F61" w14:textId="10A05FDF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67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7</w:t>
      </w:r>
      <w:r>
        <w:rPr>
          <w:rFonts w:hint="eastAsia"/>
          <w:sz w:val="18"/>
          <w:szCs w:val="18"/>
        </w:rPr>
        <w:t>中</w:t>
      </w:r>
      <w:r w:rsidR="00F532F7">
        <w:rPr>
          <w:rFonts w:hint="eastAsia"/>
          <w:sz w:val="18"/>
          <w:szCs w:val="18"/>
        </w:rPr>
        <w:t>A</w:t>
      </w:r>
      <w:r w:rsidR="00F532F7">
        <w:rPr>
          <w:sz w:val="18"/>
          <w:szCs w:val="18"/>
        </w:rPr>
        <w:t>XI</w:t>
      </w:r>
      <w:r w:rsidR="00F532F7">
        <w:rPr>
          <w:rFonts w:hint="eastAsia"/>
          <w:sz w:val="18"/>
          <w:szCs w:val="18"/>
        </w:rPr>
        <w:t>对异常的处理逻辑</w:t>
      </w:r>
      <w:r w:rsidR="00F532F7">
        <w:rPr>
          <w:rFonts w:hint="eastAsia"/>
          <w:sz w:val="18"/>
          <w:szCs w:val="18"/>
        </w:rPr>
        <w:t>(</w:t>
      </w:r>
      <w:r w:rsidR="00F532F7">
        <w:rPr>
          <w:sz w:val="18"/>
          <w:szCs w:val="18"/>
        </w:rPr>
        <w:t>2)</w:t>
      </w:r>
    </w:p>
    <w:p w14:paraId="40EA8F25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01824F4B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7F28A358" w14:textId="38D05118" w:rsidR="008170DC" w:rsidRDefault="002A59DC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当收到不合理地址时，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转接桥不向总线发送请求。其通过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流水级传递过来的</w:t>
      </w:r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_exception</w:t>
      </w:r>
      <w:r>
        <w:rPr>
          <w:rFonts w:eastAsiaTheme="minorEastAsia" w:hint="eastAsia"/>
          <w:color w:val="auto"/>
        </w:rPr>
        <w:t>进行处理。但是本次实验中，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与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进行交互，所以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的例外信号传递给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导致其不会进行</w:t>
      </w:r>
      <w:r>
        <w:rPr>
          <w:rFonts w:eastAsiaTheme="minorEastAsia" w:hint="eastAsia"/>
          <w:color w:val="auto"/>
        </w:rPr>
        <w:t>burst</w:t>
      </w:r>
      <w:r>
        <w:rPr>
          <w:rFonts w:eastAsiaTheme="minorEastAsia" w:hint="eastAsia"/>
          <w:color w:val="auto"/>
        </w:rPr>
        <w:t>传输，从而也就不会返回给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信号。所以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也就不会给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传递</w:t>
      </w:r>
      <w:r>
        <w:rPr>
          <w:rFonts w:eastAsiaTheme="minorEastAsia" w:hint="eastAsia"/>
          <w:color w:val="auto"/>
        </w:rPr>
        <w:t>data</w:t>
      </w:r>
      <w:r>
        <w:rPr>
          <w:rFonts w:eastAsiaTheme="minorEastAsia"/>
          <w:color w:val="auto"/>
        </w:rPr>
        <w:t>_ok</w:t>
      </w:r>
      <w:r>
        <w:rPr>
          <w:rFonts w:eastAsiaTheme="minorEastAsia" w:hint="eastAsia"/>
          <w:color w:val="auto"/>
        </w:rPr>
        <w:t>信号。</w:t>
      </w:r>
    </w:p>
    <w:p w14:paraId="550F6287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4A43A84A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209BF128" w14:textId="65373B40" w:rsidR="008170DC" w:rsidRDefault="007E6E8E" w:rsidP="007E6E8E">
      <w:pPr>
        <w:spacing w:line="360" w:lineRule="auto"/>
        <w:ind w:firstLine="420"/>
        <w:rPr>
          <w:szCs w:val="21"/>
        </w:rPr>
      </w:pPr>
      <w:r>
        <w:rPr>
          <w:rFonts w:ascii="Times New Roman" w:eastAsia="宋体" w:hAnsi="Times New Roman" w:hint="eastAsia"/>
          <w:szCs w:val="21"/>
        </w:rPr>
        <w:t>对上面处理异常的逻辑进行修改，</w:t>
      </w:r>
      <w:r>
        <w:rPr>
          <w:rFonts w:ascii="Times New Roman" w:eastAsia="宋体" w:hAnsi="Times New Roman" w:hint="eastAsia"/>
          <w:szCs w:val="21"/>
        </w:rPr>
        <w:t>A</w:t>
      </w:r>
      <w:r>
        <w:rPr>
          <w:rFonts w:ascii="Times New Roman" w:eastAsia="宋体" w:hAnsi="Times New Roman"/>
          <w:szCs w:val="21"/>
        </w:rPr>
        <w:t>XI</w:t>
      </w:r>
      <w:r>
        <w:rPr>
          <w:rFonts w:ascii="Times New Roman" w:eastAsia="宋体" w:hAnsi="Times New Roman" w:hint="eastAsia"/>
          <w:szCs w:val="21"/>
        </w:rPr>
        <w:t>不再根据</w:t>
      </w:r>
      <w:r>
        <w:rPr>
          <w:rFonts w:ascii="Times New Roman" w:eastAsia="宋体" w:hAnsi="Times New Roman" w:hint="eastAsia"/>
          <w:szCs w:val="21"/>
        </w:rPr>
        <w:t>I</w:t>
      </w:r>
      <w:r>
        <w:rPr>
          <w:rFonts w:ascii="Times New Roman" w:eastAsia="宋体" w:hAnsi="Times New Roman"/>
          <w:szCs w:val="21"/>
        </w:rPr>
        <w:t>F</w:t>
      </w:r>
      <w:r>
        <w:rPr>
          <w:rFonts w:ascii="Times New Roman" w:eastAsia="宋体" w:hAnsi="Times New Roman" w:hint="eastAsia"/>
          <w:szCs w:val="21"/>
        </w:rPr>
        <w:t>传来的</w:t>
      </w:r>
      <w:r>
        <w:rPr>
          <w:rFonts w:ascii="Times New Roman" w:eastAsia="宋体" w:hAnsi="Times New Roman" w:hint="eastAsia"/>
          <w:szCs w:val="21"/>
        </w:rPr>
        <w:t>if</w:t>
      </w:r>
      <w:r>
        <w:rPr>
          <w:rFonts w:ascii="Times New Roman" w:eastAsia="宋体" w:hAnsi="Times New Roman"/>
          <w:szCs w:val="21"/>
        </w:rPr>
        <w:t>_exception</w:t>
      </w:r>
      <w:r>
        <w:rPr>
          <w:rFonts w:ascii="Times New Roman" w:eastAsia="宋体" w:hAnsi="Times New Roman" w:hint="eastAsia"/>
          <w:szCs w:val="21"/>
        </w:rPr>
        <w:t>进行处理，取消</w:t>
      </w:r>
      <w:r>
        <w:rPr>
          <w:rFonts w:ascii="Times New Roman" w:eastAsia="宋体" w:hAnsi="Times New Roman" w:hint="eastAsia"/>
          <w:szCs w:val="21"/>
        </w:rPr>
        <w:t>E</w:t>
      </w:r>
      <w:r>
        <w:rPr>
          <w:rFonts w:ascii="Times New Roman" w:eastAsia="宋体" w:hAnsi="Times New Roman"/>
          <w:szCs w:val="21"/>
        </w:rPr>
        <w:t>XCEPT</w:t>
      </w:r>
      <w:r>
        <w:rPr>
          <w:rFonts w:ascii="Times New Roman" w:eastAsia="宋体" w:hAnsi="Times New Roman" w:hint="eastAsia"/>
          <w:szCs w:val="21"/>
        </w:rPr>
        <w:t>这个状态。异常处理改为由流水线和</w:t>
      </w:r>
      <w:r>
        <w:rPr>
          <w:rFonts w:ascii="Times New Roman" w:eastAsia="宋体" w:hAnsi="Times New Roman" w:hint="eastAsia"/>
          <w:szCs w:val="21"/>
        </w:rPr>
        <w:t>cache</w:t>
      </w:r>
      <w:r>
        <w:rPr>
          <w:rFonts w:ascii="Times New Roman" w:eastAsia="宋体" w:hAnsi="Times New Roman" w:hint="eastAsia"/>
          <w:szCs w:val="21"/>
        </w:rPr>
        <w:t>模块进行处理</w:t>
      </w:r>
      <w:r>
        <w:rPr>
          <w:rFonts w:hint="eastAsia"/>
          <w:szCs w:val="21"/>
        </w:rPr>
        <w:t>：</w:t>
      </w:r>
    </w:p>
    <w:p w14:paraId="6FD1CDFE" w14:textId="77777777" w:rsidR="00F25646" w:rsidRDefault="00F25646">
      <w:pPr>
        <w:spacing w:line="360" w:lineRule="auto"/>
        <w:ind w:firstLineChars="200" w:firstLine="420"/>
        <w:jc w:val="center"/>
        <w:rPr>
          <w:noProof/>
        </w:rPr>
      </w:pPr>
      <w:r w:rsidRPr="00F25646">
        <w:rPr>
          <w:noProof/>
        </w:rPr>
        <w:drawing>
          <wp:inline distT="0" distB="0" distL="0" distR="0" wp14:anchorId="220E6271" wp14:editId="45D092F0">
            <wp:extent cx="6645910" cy="1592580"/>
            <wp:effectExtent l="0" t="0" r="2540" b="7620"/>
            <wp:docPr id="988369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6996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8ABF" w14:textId="77777777" w:rsidR="00F25646" w:rsidRDefault="00F25646" w:rsidP="00F25646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68 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7</w:t>
      </w:r>
      <w:r>
        <w:rPr>
          <w:rFonts w:ascii="Times New Roman" w:eastAsia="宋体" w:hAnsi="Times New Roman" w:hint="eastAsia"/>
          <w:sz w:val="18"/>
          <w:szCs w:val="18"/>
        </w:rPr>
        <w:t>修改后代码（</w:t>
      </w:r>
      <w:r>
        <w:rPr>
          <w:rFonts w:ascii="Times New Roman" w:eastAsia="宋体" w:hAnsi="Times New Roman" w:hint="eastAsia"/>
          <w:sz w:val="18"/>
          <w:szCs w:val="18"/>
        </w:rPr>
        <w:t>1</w:t>
      </w:r>
      <w:r>
        <w:rPr>
          <w:rFonts w:ascii="Times New Roman" w:eastAsia="宋体" w:hAnsi="Times New Roman" w:hint="eastAsia"/>
          <w:sz w:val="18"/>
          <w:szCs w:val="18"/>
        </w:rPr>
        <w:t>）</w:t>
      </w:r>
    </w:p>
    <w:p w14:paraId="197F4FF2" w14:textId="0510C7E8" w:rsidR="008170DC" w:rsidRDefault="00F25646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 w:rsidRPr="00F25646">
        <w:rPr>
          <w:noProof/>
        </w:rPr>
        <w:lastRenderedPageBreak/>
        <w:t xml:space="preserve"> </w:t>
      </w:r>
      <w:r w:rsidRPr="00F25646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049077F1" wp14:editId="35560D14">
            <wp:extent cx="5855001" cy="2025754"/>
            <wp:effectExtent l="0" t="0" r="0" b="0"/>
            <wp:docPr id="390686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645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A42C" w14:textId="720A97CD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68 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7</w:t>
      </w:r>
      <w:r>
        <w:rPr>
          <w:rFonts w:ascii="Times New Roman" w:eastAsia="宋体" w:hAnsi="Times New Roman" w:hint="eastAsia"/>
          <w:sz w:val="18"/>
          <w:szCs w:val="18"/>
        </w:rPr>
        <w:t>修改后代码</w:t>
      </w:r>
      <w:r w:rsidR="00F25646">
        <w:rPr>
          <w:rFonts w:ascii="Times New Roman" w:eastAsia="宋体" w:hAnsi="Times New Roman" w:hint="eastAsia"/>
          <w:sz w:val="18"/>
          <w:szCs w:val="18"/>
        </w:rPr>
        <w:t>（</w:t>
      </w:r>
      <w:r w:rsidR="00F25646">
        <w:rPr>
          <w:rFonts w:ascii="Times New Roman" w:eastAsia="宋体" w:hAnsi="Times New Roman"/>
          <w:sz w:val="18"/>
          <w:szCs w:val="18"/>
        </w:rPr>
        <w:t>2</w:t>
      </w:r>
      <w:r w:rsidR="00F25646">
        <w:rPr>
          <w:rFonts w:ascii="Times New Roman" w:eastAsia="宋体" w:hAnsi="Times New Roman" w:hint="eastAsia"/>
          <w:sz w:val="18"/>
          <w:szCs w:val="18"/>
        </w:rPr>
        <w:t>）</w:t>
      </w:r>
    </w:p>
    <w:p w14:paraId="32E8FABC" w14:textId="77777777" w:rsidR="008170DC" w:rsidRDefault="00000000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该方法有效，来到下一个</w:t>
      </w:r>
      <w:r>
        <w:rPr>
          <w:rFonts w:hint="eastAsia"/>
          <w:szCs w:val="21"/>
        </w:rPr>
        <w:t>bug</w:t>
      </w:r>
      <w:r>
        <w:rPr>
          <w:rFonts w:hint="eastAsia"/>
          <w:szCs w:val="21"/>
        </w:rPr>
        <w:t>。</w:t>
      </w:r>
    </w:p>
    <w:p w14:paraId="2EE7D477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0ECEAEBA" w14:textId="0D09211F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 w:hint="eastAsia"/>
          <w:sz w:val="24"/>
          <w:szCs w:val="24"/>
        </w:rPr>
        <w:t>8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exp</w:t>
      </w:r>
      <w:r w:rsidR="0046161E">
        <w:rPr>
          <w:rFonts w:eastAsia="黑体"/>
          <w:sz w:val="24"/>
          <w:szCs w:val="24"/>
        </w:rPr>
        <w:t>21</w:t>
      </w:r>
      <w:r w:rsidR="0046161E">
        <w:rPr>
          <w:rFonts w:eastAsia="黑体" w:hint="eastAsia"/>
          <w:sz w:val="24"/>
          <w:szCs w:val="24"/>
        </w:rPr>
        <w:t>中</w:t>
      </w:r>
      <w:r w:rsidR="00AD6E7A">
        <w:rPr>
          <w:rFonts w:eastAsia="黑体" w:hint="eastAsia"/>
          <w:sz w:val="24"/>
          <w:szCs w:val="24"/>
        </w:rPr>
        <w:t>I</w:t>
      </w:r>
      <w:r w:rsidR="00AD6E7A">
        <w:rPr>
          <w:rFonts w:eastAsia="黑体"/>
          <w:sz w:val="24"/>
          <w:szCs w:val="24"/>
        </w:rPr>
        <w:t>F</w:t>
      </w:r>
      <w:r w:rsidR="00AD6E7A">
        <w:rPr>
          <w:rFonts w:eastAsia="黑体" w:hint="eastAsia"/>
          <w:sz w:val="24"/>
          <w:szCs w:val="24"/>
        </w:rPr>
        <w:t>流水</w:t>
      </w:r>
      <w:r w:rsidR="0046161E">
        <w:rPr>
          <w:rFonts w:eastAsia="黑体" w:hint="eastAsia"/>
          <w:sz w:val="24"/>
          <w:szCs w:val="24"/>
        </w:rPr>
        <w:t>指令寄存器更新逻辑出错</w:t>
      </w:r>
    </w:p>
    <w:p w14:paraId="2A11D2B7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08CD725A" w14:textId="77777777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运行仿真后，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报错如下：</w:t>
      </w:r>
    </w:p>
    <w:p w14:paraId="4CA89F31" w14:textId="629F2267" w:rsidR="008170DC" w:rsidRDefault="00420EEE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 w:rsidRPr="00420EEE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0DF7A788" wp14:editId="163E5199">
            <wp:extent cx="6074793" cy="1018572"/>
            <wp:effectExtent l="0" t="0" r="2540" b="0"/>
            <wp:docPr id="91378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859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88891" cy="102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F2FD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69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8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3F49CC18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0D279C0C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18B8560A" w14:textId="5597CC8C" w:rsidR="008170DC" w:rsidRDefault="00420EEE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从</w:t>
      </w:r>
      <w:r>
        <w:rPr>
          <w:rFonts w:eastAsiaTheme="minorEastAsia" w:hint="eastAsia"/>
          <w:color w:val="auto"/>
        </w:rPr>
        <w:t>console</w:t>
      </w:r>
      <w:r>
        <w:rPr>
          <w:rFonts w:eastAsiaTheme="minorEastAsia" w:hint="eastAsia"/>
          <w:color w:val="auto"/>
        </w:rPr>
        <w:t>报错来看，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是对的，但是写回寄存器的数据不对。于是按照经验，很明显这个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和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D</w:t>
      </w:r>
      <w:r>
        <w:rPr>
          <w:rFonts w:eastAsiaTheme="minorEastAsia" w:hint="eastAsia"/>
          <w:color w:val="auto"/>
        </w:rPr>
        <w:t>的控制逻辑出错，导致指令和</w:t>
      </w:r>
      <w:r>
        <w:rPr>
          <w:rFonts w:eastAsiaTheme="minorEastAsia"/>
          <w:color w:val="auto"/>
        </w:rPr>
        <w:t>PC</w:t>
      </w:r>
      <w:r>
        <w:rPr>
          <w:rFonts w:eastAsiaTheme="minorEastAsia" w:hint="eastAsia"/>
          <w:color w:val="auto"/>
        </w:rPr>
        <w:t>不对应，于是查看相关波形图：</w:t>
      </w:r>
    </w:p>
    <w:p w14:paraId="72C97BBF" w14:textId="78117E84" w:rsidR="008170DC" w:rsidRDefault="00426AA1">
      <w:pPr>
        <w:pStyle w:val="my"/>
        <w:ind w:firstLine="420"/>
        <w:jc w:val="center"/>
        <w:rPr>
          <w:rFonts w:eastAsiaTheme="minorEastAsia"/>
          <w:color w:val="auto"/>
        </w:rPr>
      </w:pPr>
      <w:r w:rsidRPr="00426AA1">
        <w:rPr>
          <w:rFonts w:eastAsiaTheme="minorEastAsia"/>
          <w:noProof/>
          <w:color w:val="auto"/>
        </w:rPr>
        <w:lastRenderedPageBreak/>
        <w:drawing>
          <wp:inline distT="0" distB="0" distL="0" distR="0" wp14:anchorId="522F92BA" wp14:editId="08ACC6DE">
            <wp:extent cx="6645910" cy="4525645"/>
            <wp:effectExtent l="0" t="0" r="2540" b="8255"/>
            <wp:docPr id="1453654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5480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3E7B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72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8</w:t>
      </w:r>
      <w:r>
        <w:rPr>
          <w:rFonts w:ascii="Times New Roman" w:eastAsia="宋体" w:hAnsi="Times New Roman" w:hint="eastAsia"/>
          <w:sz w:val="18"/>
          <w:szCs w:val="18"/>
        </w:rPr>
        <w:t>对应的波形图</w:t>
      </w:r>
    </w:p>
    <w:p w14:paraId="3C113490" w14:textId="61515C6F" w:rsidR="00420EEE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可以看到</w:t>
      </w:r>
      <w:r w:rsidR="00420EEE">
        <w:rPr>
          <w:rFonts w:eastAsiaTheme="minorEastAsia" w:hint="eastAsia"/>
          <w:color w:val="auto"/>
        </w:rPr>
        <w:t>，</w:t>
      </w:r>
      <w:r w:rsidR="000920EF">
        <w:rPr>
          <w:rFonts w:eastAsiaTheme="minorEastAsia" w:hint="eastAsia"/>
          <w:color w:val="auto"/>
        </w:rPr>
        <w:t>很明显，</w:t>
      </w:r>
      <w:r w:rsidR="000920EF">
        <w:rPr>
          <w:rFonts w:eastAsiaTheme="minorEastAsia" w:hint="eastAsia"/>
          <w:color w:val="auto"/>
        </w:rPr>
        <w:t>I</w:t>
      </w:r>
      <w:r w:rsidR="000920EF">
        <w:rPr>
          <w:rFonts w:eastAsiaTheme="minorEastAsia"/>
          <w:color w:val="auto"/>
        </w:rPr>
        <w:t>D</w:t>
      </w:r>
      <w:r w:rsidR="000920EF">
        <w:rPr>
          <w:rFonts w:eastAsiaTheme="minorEastAsia" w:hint="eastAsia"/>
          <w:color w:val="auto"/>
        </w:rPr>
        <w:t>流水级收到的指令与</w:t>
      </w:r>
      <w:r w:rsidR="000920EF">
        <w:rPr>
          <w:rFonts w:eastAsiaTheme="minorEastAsia" w:hint="eastAsia"/>
          <w:color w:val="auto"/>
        </w:rPr>
        <w:t>P</w:t>
      </w:r>
      <w:r w:rsidR="000920EF">
        <w:rPr>
          <w:rFonts w:eastAsiaTheme="minorEastAsia"/>
          <w:color w:val="auto"/>
        </w:rPr>
        <w:t>C</w:t>
      </w:r>
      <w:r w:rsidR="000920EF">
        <w:rPr>
          <w:rFonts w:eastAsiaTheme="minorEastAsia" w:hint="eastAsia"/>
          <w:color w:val="auto"/>
        </w:rPr>
        <w:t>不对应。进一步查看原因，发现传递给</w:t>
      </w:r>
      <w:r w:rsidR="000920EF">
        <w:rPr>
          <w:rFonts w:eastAsiaTheme="minorEastAsia" w:hint="eastAsia"/>
          <w:color w:val="auto"/>
        </w:rPr>
        <w:t>I</w:t>
      </w:r>
      <w:r w:rsidR="000920EF">
        <w:rPr>
          <w:rFonts w:eastAsiaTheme="minorEastAsia"/>
          <w:color w:val="auto"/>
        </w:rPr>
        <w:t>D</w:t>
      </w:r>
      <w:r w:rsidR="000920EF">
        <w:rPr>
          <w:rFonts w:eastAsiaTheme="minorEastAsia" w:hint="eastAsia"/>
          <w:color w:val="auto"/>
        </w:rPr>
        <w:t>流水级的指令来自</w:t>
      </w:r>
      <w:r w:rsidR="000920EF" w:rsidRPr="00420EEE">
        <w:rPr>
          <w:rFonts w:eastAsiaTheme="minorEastAsia"/>
          <w:color w:val="auto"/>
        </w:rPr>
        <w:t>if_inst_reg</w:t>
      </w:r>
      <w:r w:rsidR="000920EF">
        <w:rPr>
          <w:rFonts w:eastAsiaTheme="minorEastAsia" w:hint="eastAsia"/>
          <w:color w:val="auto"/>
        </w:rPr>
        <w:t>寄存器。于是进一步查看相关信号，发现</w:t>
      </w:r>
      <w:r w:rsidR="00420EEE">
        <w:rPr>
          <w:rFonts w:eastAsiaTheme="minorEastAsia" w:hint="eastAsia"/>
          <w:color w:val="auto"/>
        </w:rPr>
        <w:t>inst</w:t>
      </w:r>
      <w:r w:rsidR="00420EEE">
        <w:rPr>
          <w:rFonts w:eastAsiaTheme="minorEastAsia"/>
          <w:color w:val="auto"/>
        </w:rPr>
        <w:t>_sram_data_ok</w:t>
      </w:r>
      <w:r w:rsidR="00420EEE">
        <w:rPr>
          <w:rFonts w:eastAsiaTheme="minorEastAsia" w:hint="eastAsia"/>
          <w:color w:val="auto"/>
        </w:rPr>
        <w:t>返回后，</w:t>
      </w:r>
      <w:bookmarkStart w:id="6" w:name="OLE_LINK3"/>
      <w:r w:rsidR="00420EEE">
        <w:rPr>
          <w:rFonts w:eastAsiaTheme="minorEastAsia" w:hint="eastAsia"/>
          <w:color w:val="auto"/>
        </w:rPr>
        <w:t>if</w:t>
      </w:r>
      <w:r w:rsidR="00420EEE">
        <w:rPr>
          <w:rFonts w:eastAsiaTheme="minorEastAsia"/>
          <w:color w:val="auto"/>
        </w:rPr>
        <w:t>_inst_reg_valid</w:t>
      </w:r>
      <w:bookmarkEnd w:id="6"/>
      <w:r w:rsidR="00420EEE">
        <w:rPr>
          <w:rFonts w:eastAsiaTheme="minorEastAsia" w:hint="eastAsia"/>
          <w:color w:val="auto"/>
        </w:rPr>
        <w:t>拉高了。</w:t>
      </w:r>
      <w:r w:rsidR="00420EEE">
        <w:rPr>
          <w:rFonts w:eastAsiaTheme="minorEastAsia" w:hint="eastAsia"/>
          <w:color w:val="auto"/>
        </w:rPr>
        <w:t>if</w:t>
      </w:r>
      <w:r w:rsidR="00420EEE">
        <w:rPr>
          <w:rFonts w:eastAsiaTheme="minorEastAsia"/>
          <w:color w:val="auto"/>
        </w:rPr>
        <w:t>_inst_reg_valid</w:t>
      </w:r>
      <w:r w:rsidR="00420EEE">
        <w:rPr>
          <w:rFonts w:eastAsiaTheme="minorEastAsia" w:hint="eastAsia"/>
          <w:color w:val="auto"/>
        </w:rPr>
        <w:t>和</w:t>
      </w:r>
      <w:bookmarkStart w:id="7" w:name="OLE_LINK4"/>
      <w:r w:rsidR="00420EEE" w:rsidRPr="00420EEE">
        <w:rPr>
          <w:rFonts w:eastAsiaTheme="minorEastAsia"/>
          <w:color w:val="auto"/>
        </w:rPr>
        <w:t>if_inst_reg</w:t>
      </w:r>
      <w:bookmarkEnd w:id="7"/>
      <w:r w:rsidR="00420EEE">
        <w:rPr>
          <w:rFonts w:eastAsiaTheme="minorEastAsia" w:hint="eastAsia"/>
          <w:color w:val="auto"/>
        </w:rPr>
        <w:t>寄存器一起使用，</w:t>
      </w:r>
      <w:bookmarkStart w:id="8" w:name="_Hlk154933649"/>
      <w:r w:rsidR="00420EEE" w:rsidRPr="00420EEE">
        <w:rPr>
          <w:rFonts w:eastAsiaTheme="minorEastAsia"/>
          <w:color w:val="auto"/>
        </w:rPr>
        <w:t>if_inst_reg</w:t>
      </w:r>
      <w:r w:rsidR="00420EEE">
        <w:rPr>
          <w:rFonts w:eastAsiaTheme="minorEastAsia" w:hint="eastAsia"/>
          <w:color w:val="auto"/>
        </w:rPr>
        <w:t>设置的目的是为了处理</w:t>
      </w:r>
      <w:r w:rsidR="00420EEE">
        <w:rPr>
          <w:rFonts w:eastAsiaTheme="minorEastAsia" w:hint="eastAsia"/>
          <w:color w:val="auto"/>
        </w:rPr>
        <w:t>data</w:t>
      </w:r>
      <w:r w:rsidR="00420EEE">
        <w:rPr>
          <w:rFonts w:eastAsiaTheme="minorEastAsia"/>
          <w:color w:val="auto"/>
        </w:rPr>
        <w:t>_ok</w:t>
      </w:r>
      <w:r w:rsidR="00420EEE">
        <w:rPr>
          <w:rFonts w:eastAsiaTheme="minorEastAsia" w:hint="eastAsia"/>
          <w:color w:val="auto"/>
        </w:rPr>
        <w:t>返回后，但是</w:t>
      </w:r>
      <w:r w:rsidR="00420EEE">
        <w:rPr>
          <w:rFonts w:eastAsiaTheme="minorEastAsia" w:hint="eastAsia"/>
          <w:color w:val="auto"/>
        </w:rPr>
        <w:t>I</w:t>
      </w:r>
      <w:r w:rsidR="00420EEE">
        <w:rPr>
          <w:rFonts w:eastAsiaTheme="minorEastAsia"/>
          <w:color w:val="auto"/>
        </w:rPr>
        <w:t>D</w:t>
      </w:r>
      <w:r w:rsidR="00420EEE">
        <w:rPr>
          <w:rFonts w:eastAsiaTheme="minorEastAsia" w:hint="eastAsia"/>
          <w:color w:val="auto"/>
        </w:rPr>
        <w:t>流水级没有空闲出来，所以用一个寄存器来存储获得指令。</w:t>
      </w:r>
    </w:p>
    <w:p w14:paraId="4972C455" w14:textId="430326EB" w:rsidR="008170DC" w:rsidRDefault="00420EEE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所以理论上，只有当返回的指令是有用的才需要我们</w:t>
      </w:r>
      <w:r w:rsidR="000920EF">
        <w:rPr>
          <w:rFonts w:eastAsiaTheme="minorEastAsia" w:hint="eastAsia"/>
          <w:color w:val="auto"/>
        </w:rPr>
        <w:t>。但是通过波形图可以看出，此时</w:t>
      </w:r>
      <w:r w:rsidR="000920EF">
        <w:rPr>
          <w:rFonts w:eastAsiaTheme="minorEastAsia" w:hint="eastAsia"/>
          <w:color w:val="auto"/>
        </w:rPr>
        <w:t>if</w:t>
      </w:r>
      <w:r w:rsidR="000920EF">
        <w:rPr>
          <w:rFonts w:eastAsiaTheme="minorEastAsia"/>
          <w:color w:val="auto"/>
        </w:rPr>
        <w:t>_valid</w:t>
      </w:r>
      <w:r w:rsidR="000920EF">
        <w:rPr>
          <w:rFonts w:eastAsiaTheme="minorEastAsia" w:hint="eastAsia"/>
          <w:color w:val="auto"/>
        </w:rPr>
        <w:t>拉低</w:t>
      </w:r>
      <w:r w:rsidR="00426AA1">
        <w:rPr>
          <w:rFonts w:eastAsiaTheme="minorEastAsia" w:hint="eastAsia"/>
          <w:color w:val="auto"/>
        </w:rPr>
        <w:t>了，这表明此时返回给</w:t>
      </w:r>
      <w:r w:rsidR="00426AA1">
        <w:rPr>
          <w:rFonts w:eastAsiaTheme="minorEastAsia" w:hint="eastAsia"/>
          <w:color w:val="auto"/>
        </w:rPr>
        <w:t>I</w:t>
      </w:r>
      <w:r w:rsidR="00426AA1">
        <w:rPr>
          <w:rFonts w:eastAsiaTheme="minorEastAsia"/>
          <w:color w:val="auto"/>
        </w:rPr>
        <w:t>F</w:t>
      </w:r>
      <w:r w:rsidR="00426AA1">
        <w:rPr>
          <w:rFonts w:eastAsiaTheme="minorEastAsia" w:hint="eastAsia"/>
          <w:color w:val="auto"/>
        </w:rPr>
        <w:t>的指令是无效的，但</w:t>
      </w:r>
      <w:r w:rsidR="00426AA1">
        <w:rPr>
          <w:rFonts w:eastAsiaTheme="minorEastAsia" w:hint="eastAsia"/>
          <w:color w:val="auto"/>
        </w:rPr>
        <w:t>if</w:t>
      </w:r>
      <w:r w:rsidR="00426AA1">
        <w:rPr>
          <w:rFonts w:eastAsiaTheme="minorEastAsia"/>
          <w:color w:val="auto"/>
        </w:rPr>
        <w:t>_inst_reg_valid</w:t>
      </w:r>
      <w:r w:rsidR="00426AA1">
        <w:rPr>
          <w:rFonts w:eastAsiaTheme="minorEastAsia" w:hint="eastAsia"/>
          <w:color w:val="auto"/>
        </w:rPr>
        <w:t>却错误地拉高，</w:t>
      </w:r>
      <w:bookmarkStart w:id="9" w:name="OLE_LINK5"/>
      <w:r w:rsidR="00426AA1" w:rsidRPr="00420EEE">
        <w:rPr>
          <w:rFonts w:eastAsiaTheme="minorEastAsia"/>
          <w:color w:val="auto"/>
        </w:rPr>
        <w:t>if_inst_reg</w:t>
      </w:r>
      <w:bookmarkEnd w:id="9"/>
      <w:r w:rsidR="00426AA1">
        <w:rPr>
          <w:rFonts w:eastAsiaTheme="minorEastAsia" w:hint="eastAsia"/>
          <w:color w:val="auto"/>
        </w:rPr>
        <w:t>也错误地更新，导致</w:t>
      </w:r>
      <w:r w:rsidR="00AB047F">
        <w:rPr>
          <w:rFonts w:eastAsiaTheme="minorEastAsia" w:hint="eastAsia"/>
          <w:color w:val="auto"/>
        </w:rPr>
        <w:t>传递给</w:t>
      </w:r>
      <w:r w:rsidR="00AB047F">
        <w:rPr>
          <w:rFonts w:eastAsiaTheme="minorEastAsia" w:hint="eastAsia"/>
          <w:color w:val="auto"/>
        </w:rPr>
        <w:t>I</w:t>
      </w:r>
      <w:r w:rsidR="00AB047F">
        <w:rPr>
          <w:rFonts w:eastAsiaTheme="minorEastAsia"/>
          <w:color w:val="auto"/>
        </w:rPr>
        <w:t>D</w:t>
      </w:r>
      <w:r w:rsidR="00AB047F">
        <w:rPr>
          <w:rFonts w:eastAsiaTheme="minorEastAsia" w:hint="eastAsia"/>
          <w:color w:val="auto"/>
        </w:rPr>
        <w:t>的指令出错</w:t>
      </w:r>
      <w:bookmarkEnd w:id="8"/>
      <w:r w:rsidR="007763FF">
        <w:rPr>
          <w:rFonts w:asciiTheme="minorEastAsia" w:eastAsiaTheme="minorEastAsia" w:hAnsiTheme="minorEastAsia" w:hint="eastAsia"/>
          <w:color w:val="auto"/>
        </w:rPr>
        <w:t>，</w:t>
      </w:r>
      <w:r w:rsidR="00AC7975">
        <w:rPr>
          <w:rFonts w:eastAsiaTheme="minorEastAsia" w:hint="eastAsia"/>
          <w:color w:val="auto"/>
        </w:rPr>
        <w:t>于是查看</w:t>
      </w:r>
      <w:r w:rsidR="00AC7975">
        <w:rPr>
          <w:rFonts w:eastAsiaTheme="minorEastAsia" w:hint="eastAsia"/>
          <w:color w:val="auto"/>
        </w:rPr>
        <w:t>if</w:t>
      </w:r>
      <w:r w:rsidR="00AC7975">
        <w:rPr>
          <w:rFonts w:eastAsiaTheme="minorEastAsia"/>
          <w:color w:val="auto"/>
        </w:rPr>
        <w:t>_inst_reg_valid</w:t>
      </w:r>
      <w:r w:rsidR="00AC7975">
        <w:rPr>
          <w:rFonts w:eastAsiaTheme="minorEastAsia" w:hint="eastAsia"/>
          <w:color w:val="auto"/>
        </w:rPr>
        <w:t>和</w:t>
      </w:r>
      <w:r w:rsidR="00AC7975" w:rsidRPr="00420EEE">
        <w:rPr>
          <w:rFonts w:eastAsiaTheme="minorEastAsia"/>
          <w:color w:val="auto"/>
        </w:rPr>
        <w:t>if_inst_reg</w:t>
      </w:r>
      <w:r w:rsidR="00AC7975">
        <w:rPr>
          <w:rFonts w:eastAsiaTheme="minorEastAsia" w:hint="eastAsia"/>
          <w:color w:val="auto"/>
        </w:rPr>
        <w:t>的代码</w:t>
      </w:r>
      <w:r w:rsidR="007763FF">
        <w:rPr>
          <w:rFonts w:eastAsiaTheme="minorEastAsia" w:hint="eastAsia"/>
          <w:color w:val="auto"/>
        </w:rPr>
        <w:t>，</w:t>
      </w:r>
      <w:r w:rsidR="00AC7975">
        <w:rPr>
          <w:rFonts w:eastAsiaTheme="minorEastAsia" w:hint="eastAsia"/>
          <w:color w:val="auto"/>
        </w:rPr>
        <w:t>发现了错误</w:t>
      </w:r>
      <w:r w:rsidR="007763FF">
        <w:rPr>
          <w:rFonts w:eastAsiaTheme="minorEastAsia" w:hint="eastAsia"/>
          <w:color w:val="auto"/>
        </w:rPr>
        <w:t>，</w:t>
      </w:r>
      <w:r w:rsidR="00AC7975">
        <w:rPr>
          <w:rFonts w:eastAsiaTheme="minorEastAsia" w:hint="eastAsia"/>
          <w:color w:val="auto"/>
        </w:rPr>
        <w:t>代码如下</w:t>
      </w:r>
      <w:r w:rsidR="007763FF">
        <w:rPr>
          <w:rFonts w:eastAsiaTheme="minorEastAsia" w:hint="eastAsia"/>
          <w:color w:val="auto"/>
        </w:rPr>
        <w:t>：</w:t>
      </w:r>
    </w:p>
    <w:p w14:paraId="52E2CDF0" w14:textId="45B95F0C" w:rsidR="008170DC" w:rsidRDefault="00AC7975">
      <w:pPr>
        <w:pStyle w:val="my"/>
        <w:ind w:firstLine="420"/>
        <w:jc w:val="center"/>
        <w:rPr>
          <w:rFonts w:eastAsiaTheme="minorEastAsia"/>
          <w:color w:val="auto"/>
        </w:rPr>
      </w:pPr>
      <w:r w:rsidRPr="00AC7975">
        <w:rPr>
          <w:rFonts w:eastAsiaTheme="minorEastAsia"/>
          <w:noProof/>
          <w:color w:val="auto"/>
        </w:rPr>
        <w:drawing>
          <wp:inline distT="0" distB="0" distL="0" distR="0" wp14:anchorId="73801E2E" wp14:editId="245434FC">
            <wp:extent cx="6645910" cy="1702435"/>
            <wp:effectExtent l="0" t="0" r="2540" b="0"/>
            <wp:docPr id="1158965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656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60F4" w14:textId="3A00D596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73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8</w:t>
      </w:r>
      <w:r>
        <w:rPr>
          <w:rFonts w:hint="eastAsia"/>
          <w:sz w:val="18"/>
          <w:szCs w:val="18"/>
        </w:rPr>
        <w:t>中</w:t>
      </w:r>
      <w:bookmarkStart w:id="10" w:name="OLE_LINK6"/>
      <w:r w:rsidR="00AC7975" w:rsidRPr="00AC7975">
        <w:rPr>
          <w:rFonts w:hint="eastAsia"/>
          <w:sz w:val="18"/>
          <w:szCs w:val="18"/>
        </w:rPr>
        <w:t>if_inst_reg_valid</w:t>
      </w:r>
      <w:r w:rsidR="00AC7975" w:rsidRPr="00AC7975">
        <w:rPr>
          <w:rFonts w:hint="eastAsia"/>
          <w:sz w:val="18"/>
          <w:szCs w:val="18"/>
        </w:rPr>
        <w:t>和</w:t>
      </w:r>
      <w:r w:rsidR="00AC7975" w:rsidRPr="00AC7975">
        <w:rPr>
          <w:rFonts w:hint="eastAsia"/>
          <w:sz w:val="18"/>
          <w:szCs w:val="18"/>
        </w:rPr>
        <w:t>if_inst_reg</w:t>
      </w:r>
      <w:bookmarkEnd w:id="10"/>
      <w:r>
        <w:rPr>
          <w:rFonts w:hint="eastAsia"/>
          <w:sz w:val="18"/>
          <w:szCs w:val="18"/>
        </w:rPr>
        <w:t>更新逻辑</w:t>
      </w:r>
    </w:p>
    <w:p w14:paraId="36AB58A4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667469E9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1B1003C9" w14:textId="511B61A4" w:rsidR="008170DC" w:rsidRDefault="00AC7975" w:rsidP="00AC7975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t>IF</w:t>
      </w:r>
      <w:r>
        <w:rPr>
          <w:rFonts w:eastAsiaTheme="minorEastAsia" w:hint="eastAsia"/>
          <w:color w:val="auto"/>
        </w:rPr>
        <w:t>流水级的</w:t>
      </w:r>
      <w:r w:rsidRPr="00AC7975">
        <w:rPr>
          <w:rFonts w:eastAsiaTheme="minorEastAsia" w:hint="eastAsia"/>
          <w:color w:val="auto"/>
        </w:rPr>
        <w:t>if_inst_reg</w:t>
      </w:r>
      <w:r w:rsidRPr="00AC7975">
        <w:rPr>
          <w:rFonts w:eastAsiaTheme="minorEastAsia" w:hint="eastAsia"/>
          <w:color w:val="auto"/>
        </w:rPr>
        <w:t>设置的目的是为了处理</w:t>
      </w:r>
      <w:r w:rsidRPr="00AC7975">
        <w:rPr>
          <w:rFonts w:eastAsiaTheme="minorEastAsia" w:hint="eastAsia"/>
          <w:color w:val="auto"/>
        </w:rPr>
        <w:t>data_ok</w:t>
      </w:r>
      <w:r w:rsidRPr="00AC7975">
        <w:rPr>
          <w:rFonts w:eastAsiaTheme="minorEastAsia" w:hint="eastAsia"/>
          <w:color w:val="auto"/>
        </w:rPr>
        <w:t>返回后，但是</w:t>
      </w:r>
      <w:r w:rsidRPr="00AC7975">
        <w:rPr>
          <w:rFonts w:eastAsiaTheme="minorEastAsia" w:hint="eastAsia"/>
          <w:color w:val="auto"/>
        </w:rPr>
        <w:t>ID</w:t>
      </w:r>
      <w:r w:rsidRPr="00AC7975">
        <w:rPr>
          <w:rFonts w:eastAsiaTheme="minorEastAsia" w:hint="eastAsia"/>
          <w:color w:val="auto"/>
        </w:rPr>
        <w:t>流水级没有空闲出来，用一个寄存器来存储获得指令。</w:t>
      </w:r>
      <w:r>
        <w:rPr>
          <w:rFonts w:eastAsiaTheme="minorEastAsia" w:hint="eastAsia"/>
          <w:color w:val="auto"/>
        </w:rPr>
        <w:t>但其更新逻辑没有考虑</w:t>
      </w:r>
      <w:r w:rsidRPr="00AC7975">
        <w:rPr>
          <w:rFonts w:eastAsiaTheme="minorEastAsia" w:hint="eastAsia"/>
          <w:color w:val="auto"/>
        </w:rPr>
        <w:t>if_valid</w:t>
      </w:r>
      <w:r w:rsidRPr="00AC7975">
        <w:rPr>
          <w:rFonts w:eastAsiaTheme="minorEastAsia" w:hint="eastAsia"/>
          <w:color w:val="auto"/>
        </w:rPr>
        <w:t>，</w:t>
      </w:r>
      <w:r>
        <w:rPr>
          <w:rFonts w:eastAsiaTheme="minorEastAsia" w:hint="eastAsia"/>
          <w:color w:val="auto"/>
        </w:rPr>
        <w:t>导致</w:t>
      </w:r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_vaild</w:t>
      </w:r>
      <w:r>
        <w:rPr>
          <w:rFonts w:eastAsiaTheme="minorEastAsia" w:hint="eastAsia"/>
          <w:color w:val="auto"/>
        </w:rPr>
        <w:t>拉低时</w:t>
      </w:r>
      <w:r w:rsidR="007763FF">
        <w:rPr>
          <w:rFonts w:eastAsiaTheme="minorEastAsia" w:hint="eastAsia"/>
          <w:color w:val="auto"/>
        </w:rPr>
        <w:t>，</w:t>
      </w:r>
      <w:r>
        <w:rPr>
          <w:rFonts w:eastAsiaTheme="minorEastAsia" w:hint="eastAsia"/>
          <w:color w:val="auto"/>
        </w:rPr>
        <w:t>虽然</w:t>
      </w:r>
      <w:r w:rsidRPr="00AC7975">
        <w:rPr>
          <w:rFonts w:eastAsiaTheme="minorEastAsia" w:hint="eastAsia"/>
          <w:color w:val="auto"/>
        </w:rPr>
        <w:t>此时返回给</w:t>
      </w:r>
      <w:r w:rsidRPr="00AC7975">
        <w:rPr>
          <w:rFonts w:eastAsiaTheme="minorEastAsia" w:hint="eastAsia"/>
          <w:color w:val="auto"/>
        </w:rPr>
        <w:t>IF</w:t>
      </w:r>
      <w:r w:rsidRPr="00AC7975">
        <w:rPr>
          <w:rFonts w:eastAsiaTheme="minorEastAsia" w:hint="eastAsia"/>
          <w:color w:val="auto"/>
        </w:rPr>
        <w:t>的指令是无效的，但</w:t>
      </w:r>
      <w:r w:rsidRPr="00AC7975">
        <w:rPr>
          <w:rFonts w:eastAsiaTheme="minorEastAsia" w:hint="eastAsia"/>
          <w:color w:val="auto"/>
        </w:rPr>
        <w:t>if_inst_reg_valid</w:t>
      </w:r>
      <w:r w:rsidRPr="00AC7975">
        <w:rPr>
          <w:rFonts w:eastAsiaTheme="minorEastAsia" w:hint="eastAsia"/>
          <w:color w:val="auto"/>
        </w:rPr>
        <w:t>却错误地拉高，</w:t>
      </w:r>
      <w:r w:rsidRPr="00AC7975">
        <w:rPr>
          <w:rFonts w:eastAsiaTheme="minorEastAsia" w:hint="eastAsia"/>
          <w:color w:val="auto"/>
        </w:rPr>
        <w:t>if_inst_reg</w:t>
      </w:r>
      <w:r w:rsidRPr="00AC7975">
        <w:rPr>
          <w:rFonts w:eastAsiaTheme="minorEastAsia" w:hint="eastAsia"/>
          <w:color w:val="auto"/>
        </w:rPr>
        <w:t>也错误地更新，</w:t>
      </w:r>
      <w:r w:rsidR="001C76C3">
        <w:rPr>
          <w:rFonts w:eastAsiaTheme="minorEastAsia" w:hint="eastAsia"/>
          <w:color w:val="auto"/>
        </w:rPr>
        <w:t>进而</w:t>
      </w:r>
      <w:r w:rsidRPr="00AC7975">
        <w:rPr>
          <w:rFonts w:eastAsiaTheme="minorEastAsia" w:hint="eastAsia"/>
          <w:color w:val="auto"/>
        </w:rPr>
        <w:t>导致传递给</w:t>
      </w:r>
      <w:r w:rsidRPr="00AC7975">
        <w:rPr>
          <w:rFonts w:eastAsiaTheme="minorEastAsia" w:hint="eastAsia"/>
          <w:color w:val="auto"/>
        </w:rPr>
        <w:t>ID</w:t>
      </w:r>
      <w:r w:rsidRPr="00AC7975">
        <w:rPr>
          <w:rFonts w:eastAsiaTheme="minorEastAsia" w:hint="eastAsia"/>
          <w:color w:val="auto"/>
        </w:rPr>
        <w:t>的指令出错</w:t>
      </w:r>
      <w:r>
        <w:rPr>
          <w:rFonts w:eastAsiaTheme="minorEastAsia" w:hint="eastAsia"/>
          <w:color w:val="auto"/>
        </w:rPr>
        <w:t>。</w:t>
      </w:r>
    </w:p>
    <w:p w14:paraId="506DFE53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26C29ADC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12BBA232" w14:textId="170C44F8" w:rsidR="008170DC" w:rsidRDefault="00000000">
      <w:pPr>
        <w:spacing w:line="360" w:lineRule="auto"/>
        <w:ind w:firstLineChars="200" w:firstLine="420"/>
        <w:rPr>
          <w:szCs w:val="21"/>
        </w:rPr>
      </w:pPr>
      <w:r>
        <w:rPr>
          <w:rFonts w:ascii="Times New Roman" w:eastAsia="宋体" w:hAnsi="Times New Roman" w:hint="eastAsia"/>
          <w:szCs w:val="21"/>
        </w:rPr>
        <w:t>把</w:t>
      </w:r>
      <w:r w:rsidR="00A6728D" w:rsidRPr="00A6728D">
        <w:rPr>
          <w:rFonts w:ascii="Times New Roman" w:eastAsia="宋体" w:hAnsi="Times New Roman" w:hint="eastAsia"/>
          <w:szCs w:val="21"/>
        </w:rPr>
        <w:t>if_inst_reg_valid</w:t>
      </w:r>
      <w:r w:rsidR="00A6728D" w:rsidRPr="00A6728D">
        <w:rPr>
          <w:rFonts w:ascii="Times New Roman" w:eastAsia="宋体" w:hAnsi="Times New Roman" w:hint="eastAsia"/>
          <w:szCs w:val="21"/>
        </w:rPr>
        <w:t>和</w:t>
      </w:r>
      <w:r w:rsidR="00A6728D" w:rsidRPr="00A6728D">
        <w:rPr>
          <w:rFonts w:ascii="Times New Roman" w:eastAsia="宋体" w:hAnsi="Times New Roman" w:hint="eastAsia"/>
          <w:szCs w:val="21"/>
        </w:rPr>
        <w:t>if_inst_reg</w:t>
      </w:r>
      <w:r w:rsidR="00A6728D">
        <w:rPr>
          <w:rFonts w:ascii="Times New Roman" w:eastAsia="宋体" w:hAnsi="Times New Roman" w:hint="eastAsia"/>
          <w:szCs w:val="21"/>
        </w:rPr>
        <w:t>的</w:t>
      </w:r>
      <w:r>
        <w:rPr>
          <w:rFonts w:ascii="Times New Roman" w:eastAsia="宋体" w:hAnsi="Times New Roman" w:hint="eastAsia"/>
          <w:szCs w:val="21"/>
        </w:rPr>
        <w:t>更新逻辑</w:t>
      </w:r>
      <w:r w:rsidR="00A6728D">
        <w:rPr>
          <w:rFonts w:ascii="Times New Roman" w:eastAsia="宋体" w:hAnsi="Times New Roman" w:hint="eastAsia"/>
          <w:szCs w:val="21"/>
        </w:rPr>
        <w:t>考虑上</w:t>
      </w:r>
      <w:r w:rsidR="00A6728D">
        <w:rPr>
          <w:rFonts w:ascii="Times New Roman" w:eastAsia="宋体" w:hAnsi="Times New Roman" w:hint="eastAsia"/>
          <w:szCs w:val="21"/>
        </w:rPr>
        <w:t>if</w:t>
      </w:r>
      <w:r w:rsidR="00A6728D">
        <w:rPr>
          <w:rFonts w:ascii="Times New Roman" w:eastAsia="宋体" w:hAnsi="Times New Roman"/>
          <w:szCs w:val="21"/>
        </w:rPr>
        <w:t>_</w:t>
      </w:r>
      <w:r w:rsidR="00A6728D">
        <w:rPr>
          <w:rFonts w:ascii="Times New Roman" w:eastAsia="宋体" w:hAnsi="Times New Roman" w:hint="eastAsia"/>
          <w:szCs w:val="21"/>
        </w:rPr>
        <w:t>valid</w:t>
      </w:r>
      <w:r>
        <w:rPr>
          <w:rFonts w:ascii="Times New Roman" w:eastAsia="宋体" w:hAnsi="Times New Roman" w:hint="eastAsia"/>
          <w:szCs w:val="21"/>
        </w:rPr>
        <w:t>即可，</w:t>
      </w:r>
      <w:r>
        <w:rPr>
          <w:rFonts w:hint="eastAsia"/>
          <w:szCs w:val="21"/>
        </w:rPr>
        <w:t>如下所示：</w:t>
      </w:r>
    </w:p>
    <w:p w14:paraId="434A1B73" w14:textId="0C6BF32A" w:rsidR="008170DC" w:rsidRDefault="00A6728D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 w:rsidRPr="00A6728D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245C4CB4" wp14:editId="0DA61E81">
            <wp:extent cx="6645910" cy="1667510"/>
            <wp:effectExtent l="0" t="0" r="2540" b="8890"/>
            <wp:docPr id="1871883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8352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E8F7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74 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8</w:t>
      </w:r>
      <w:r>
        <w:rPr>
          <w:rFonts w:ascii="Times New Roman" w:eastAsia="宋体" w:hAnsi="Times New Roman" w:hint="eastAsia"/>
          <w:sz w:val="18"/>
          <w:szCs w:val="18"/>
        </w:rPr>
        <w:t>修改后代码</w:t>
      </w:r>
    </w:p>
    <w:p w14:paraId="1CF50B92" w14:textId="77777777" w:rsidR="008170DC" w:rsidRDefault="00000000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该方法有效，来到下一个</w:t>
      </w:r>
      <w:r>
        <w:rPr>
          <w:rFonts w:hint="eastAsia"/>
          <w:szCs w:val="21"/>
        </w:rPr>
        <w:t>bug</w:t>
      </w:r>
      <w:bookmarkStart w:id="11" w:name="OLE_LINK7"/>
      <w:r>
        <w:rPr>
          <w:rFonts w:hint="eastAsia"/>
          <w:szCs w:val="21"/>
        </w:rPr>
        <w:t>。</w:t>
      </w:r>
      <w:bookmarkEnd w:id="11"/>
    </w:p>
    <w:p w14:paraId="7FC9B095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77884E72" w14:textId="3D9E36BE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 w:hint="eastAsia"/>
          <w:sz w:val="24"/>
          <w:szCs w:val="24"/>
        </w:rPr>
        <w:t>9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exp</w:t>
      </w:r>
      <w:r w:rsidR="00A6728D">
        <w:rPr>
          <w:rFonts w:eastAsia="黑体"/>
          <w:sz w:val="24"/>
          <w:szCs w:val="24"/>
        </w:rPr>
        <w:t>21</w:t>
      </w:r>
      <w:r w:rsidR="00A6728D">
        <w:rPr>
          <w:rFonts w:eastAsia="黑体" w:hint="eastAsia"/>
          <w:sz w:val="24"/>
          <w:szCs w:val="24"/>
        </w:rPr>
        <w:t>中</w:t>
      </w:r>
      <w:r w:rsidR="00A6728D">
        <w:rPr>
          <w:rFonts w:eastAsia="黑体" w:hint="eastAsia"/>
          <w:sz w:val="24"/>
          <w:szCs w:val="24"/>
        </w:rPr>
        <w:t>I</w:t>
      </w:r>
      <w:r w:rsidR="00A6728D">
        <w:rPr>
          <w:rFonts w:eastAsia="黑体"/>
          <w:sz w:val="24"/>
          <w:szCs w:val="24"/>
        </w:rPr>
        <w:t>D</w:t>
      </w:r>
      <w:r w:rsidR="00A6728D">
        <w:rPr>
          <w:rFonts w:eastAsia="黑体" w:hint="eastAsia"/>
          <w:sz w:val="24"/>
          <w:szCs w:val="24"/>
        </w:rPr>
        <w:t>流水级的</w:t>
      </w:r>
      <w:r w:rsidR="00A6728D">
        <w:rPr>
          <w:rFonts w:eastAsia="黑体" w:hint="eastAsia"/>
          <w:sz w:val="24"/>
          <w:szCs w:val="24"/>
        </w:rPr>
        <w:t>valid</w:t>
      </w:r>
      <w:r w:rsidR="00A6728D">
        <w:rPr>
          <w:rFonts w:eastAsia="黑体" w:hint="eastAsia"/>
          <w:sz w:val="24"/>
          <w:szCs w:val="24"/>
        </w:rPr>
        <w:t>信号对</w:t>
      </w:r>
      <w:r w:rsidR="00A6728D">
        <w:rPr>
          <w:rFonts w:eastAsia="黑体" w:hint="eastAsia"/>
          <w:sz w:val="24"/>
          <w:szCs w:val="24"/>
        </w:rPr>
        <w:t>br</w:t>
      </w:r>
      <w:r w:rsidR="00A6728D">
        <w:rPr>
          <w:rFonts w:eastAsia="黑体"/>
          <w:sz w:val="24"/>
          <w:szCs w:val="24"/>
        </w:rPr>
        <w:t>_taken</w:t>
      </w:r>
      <w:r w:rsidR="00A6728D">
        <w:rPr>
          <w:rFonts w:eastAsia="黑体" w:hint="eastAsia"/>
          <w:sz w:val="24"/>
          <w:szCs w:val="24"/>
        </w:rPr>
        <w:t>处理出错</w:t>
      </w:r>
    </w:p>
    <w:p w14:paraId="4336513E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15D78BAC" w14:textId="77777777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运行仿真后，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报错如下：</w:t>
      </w:r>
    </w:p>
    <w:p w14:paraId="0915F84A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62B51B74" wp14:editId="58EB177E">
            <wp:extent cx="5651500" cy="989965"/>
            <wp:effectExtent l="0" t="0" r="6350" b="635"/>
            <wp:docPr id="683969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69921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E834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75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9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5DF2EB01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4B2E7694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5087F736" w14:textId="77777777" w:rsidR="008170DC" w:rsidRDefault="00000000">
      <w:pPr>
        <w:spacing w:line="360" w:lineRule="auto"/>
        <w:ind w:firstLineChars="200" w:firstLine="420"/>
      </w:pPr>
      <w:r>
        <w:rPr>
          <w:rFonts w:ascii="Times New Roman" w:eastAsia="宋体" w:hAnsi="Times New Roman" w:hint="eastAsia"/>
          <w:szCs w:val="21"/>
        </w:rPr>
        <w:t>首先查看报错位置的汇编代码：</w:t>
      </w:r>
    </w:p>
    <w:p w14:paraId="0B23BE98" w14:textId="2E9B1491" w:rsidR="008170DC" w:rsidRDefault="007F4DE6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 w:rsidRPr="007F4DE6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0E70D8AB" wp14:editId="0B2378DD">
            <wp:extent cx="5584172" cy="561372"/>
            <wp:effectExtent l="0" t="0" r="0" b="0"/>
            <wp:docPr id="446029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2970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08316" cy="56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76E0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76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9</w:t>
      </w:r>
      <w:r>
        <w:rPr>
          <w:rFonts w:ascii="Times New Roman" w:eastAsia="宋体" w:hAnsi="Times New Roman" w:hint="eastAsia"/>
          <w:sz w:val="18"/>
          <w:szCs w:val="18"/>
        </w:rPr>
        <w:t>对应的汇编指令</w:t>
      </w:r>
    </w:p>
    <w:p w14:paraId="1E046F48" w14:textId="6BA4FE01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lastRenderedPageBreak/>
        <w:t>可以发现，</w:t>
      </w:r>
      <w:r w:rsidR="00D8469F">
        <w:rPr>
          <w:rFonts w:eastAsiaTheme="minorEastAsia" w:hint="eastAsia"/>
          <w:color w:val="auto"/>
        </w:rPr>
        <w:t>此时出错的是一个</w:t>
      </w:r>
      <w:r w:rsidR="00D8469F">
        <w:rPr>
          <w:rFonts w:eastAsiaTheme="minorEastAsia" w:hint="eastAsia"/>
          <w:color w:val="auto"/>
        </w:rPr>
        <w:t>bl</w:t>
      </w:r>
      <w:r w:rsidR="00D8469F">
        <w:rPr>
          <w:rFonts w:eastAsiaTheme="minorEastAsia" w:hint="eastAsia"/>
          <w:color w:val="auto"/>
        </w:rPr>
        <w:t>指令</w:t>
      </w:r>
      <w:r w:rsidR="007763FF">
        <w:rPr>
          <w:rFonts w:eastAsiaTheme="minorEastAsia" w:hint="eastAsia"/>
          <w:color w:val="auto"/>
        </w:rPr>
        <w:t>，</w:t>
      </w:r>
      <w:r w:rsidR="00D8469F">
        <w:rPr>
          <w:rFonts w:eastAsiaTheme="minorEastAsia" w:hint="eastAsia"/>
          <w:color w:val="auto"/>
        </w:rPr>
        <w:t>而且这已经到了测试的最后几个指令了</w:t>
      </w:r>
      <w:r w:rsidR="007763FF">
        <w:rPr>
          <w:rFonts w:eastAsiaTheme="minorEastAsia" w:hint="eastAsia"/>
          <w:color w:val="auto"/>
        </w:rPr>
        <w:t>，</w:t>
      </w:r>
      <w:r w:rsidR="00D8469F">
        <w:rPr>
          <w:rFonts w:eastAsiaTheme="minorEastAsia" w:hint="eastAsia"/>
          <w:color w:val="auto"/>
        </w:rPr>
        <w:t>所以此时</w:t>
      </w:r>
      <w:r w:rsidR="00D8469F">
        <w:rPr>
          <w:rFonts w:eastAsiaTheme="minorEastAsia" w:hint="eastAsia"/>
          <w:color w:val="auto"/>
        </w:rPr>
        <w:t>bl</w:t>
      </w:r>
      <w:r w:rsidR="00D8469F">
        <w:rPr>
          <w:rFonts w:eastAsiaTheme="minorEastAsia" w:hint="eastAsia"/>
          <w:color w:val="auto"/>
        </w:rPr>
        <w:t>居然能够出现报错</w:t>
      </w:r>
      <w:r w:rsidR="007763FF">
        <w:rPr>
          <w:rFonts w:eastAsiaTheme="minorEastAsia" w:hint="eastAsia"/>
          <w:color w:val="auto"/>
        </w:rPr>
        <w:t>，</w:t>
      </w:r>
      <w:r w:rsidR="00D8469F">
        <w:rPr>
          <w:rFonts w:eastAsiaTheme="minorEastAsia" w:hint="eastAsia"/>
          <w:color w:val="auto"/>
        </w:rPr>
        <w:t>也是让我们很是吃惊</w:t>
      </w:r>
      <w:r w:rsidR="007763FF">
        <w:rPr>
          <w:rFonts w:eastAsiaTheme="minorEastAsia" w:hint="eastAsia"/>
          <w:color w:val="auto"/>
        </w:rPr>
        <w:t>，</w:t>
      </w:r>
      <w:r w:rsidR="00D8469F">
        <w:rPr>
          <w:rFonts w:eastAsiaTheme="minorEastAsia" w:hint="eastAsia"/>
          <w:color w:val="auto"/>
        </w:rPr>
        <w:t>但不管怎么说</w:t>
      </w:r>
      <w:r w:rsidR="007763FF">
        <w:rPr>
          <w:rFonts w:eastAsiaTheme="minorEastAsia" w:hint="eastAsia"/>
          <w:color w:val="auto"/>
        </w:rPr>
        <w:t>，</w:t>
      </w:r>
      <w:r w:rsidR="00D8469F">
        <w:rPr>
          <w:rFonts w:eastAsiaTheme="minorEastAsia" w:hint="eastAsia"/>
          <w:color w:val="auto"/>
        </w:rPr>
        <w:t>先查看波形图再说</w:t>
      </w:r>
      <w:r w:rsidR="007763FF">
        <w:rPr>
          <w:rFonts w:eastAsiaTheme="minorEastAsia" w:hint="eastAsia"/>
          <w:color w:val="auto"/>
        </w:rPr>
        <w:t>，</w:t>
      </w:r>
      <w:r w:rsidR="00D8469F">
        <w:rPr>
          <w:rFonts w:eastAsiaTheme="minorEastAsia" w:hint="eastAsia"/>
          <w:color w:val="auto"/>
        </w:rPr>
        <w:t>如下所示</w:t>
      </w:r>
      <w:r>
        <w:rPr>
          <w:rFonts w:hint="eastAsia"/>
          <w:szCs w:val="21"/>
        </w:rPr>
        <w:t>：</w:t>
      </w:r>
      <w:r>
        <w:rPr>
          <w:rFonts w:eastAsiaTheme="minorEastAsia"/>
          <w:color w:val="auto"/>
        </w:rPr>
        <w:t xml:space="preserve"> </w:t>
      </w:r>
    </w:p>
    <w:p w14:paraId="2B2DD308" w14:textId="1CA8801D" w:rsidR="008170DC" w:rsidRDefault="007F4DE6">
      <w:pPr>
        <w:pStyle w:val="my"/>
        <w:ind w:firstLine="420"/>
        <w:jc w:val="center"/>
        <w:rPr>
          <w:rFonts w:eastAsiaTheme="minorEastAsia"/>
          <w:color w:val="auto"/>
        </w:rPr>
      </w:pPr>
      <w:r w:rsidRPr="007F4DE6">
        <w:rPr>
          <w:rFonts w:eastAsiaTheme="minorEastAsia"/>
          <w:noProof/>
          <w:color w:val="auto"/>
        </w:rPr>
        <w:drawing>
          <wp:inline distT="0" distB="0" distL="0" distR="0" wp14:anchorId="0747A2A5" wp14:editId="76B0E3BB">
            <wp:extent cx="6645910" cy="4504055"/>
            <wp:effectExtent l="0" t="0" r="2540" b="0"/>
            <wp:docPr id="1414121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2117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A463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77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9</w:t>
      </w:r>
      <w:r>
        <w:rPr>
          <w:rFonts w:ascii="Times New Roman" w:eastAsia="宋体" w:hAnsi="Times New Roman" w:hint="eastAsia"/>
          <w:sz w:val="18"/>
          <w:szCs w:val="18"/>
        </w:rPr>
        <w:t>对应的波形图</w:t>
      </w:r>
    </w:p>
    <w:p w14:paraId="2B803292" w14:textId="2ECA2E2B" w:rsidR="008170DC" w:rsidRDefault="00000000">
      <w:pPr>
        <w:pStyle w:val="my"/>
        <w:ind w:firstLine="420"/>
        <w:rPr>
          <w:szCs w:val="21"/>
        </w:rPr>
      </w:pPr>
      <w:r>
        <w:rPr>
          <w:rFonts w:eastAsiaTheme="minorEastAsia" w:hint="eastAsia"/>
          <w:color w:val="auto"/>
        </w:rPr>
        <w:t>可以发现，</w:t>
      </w:r>
      <w:r w:rsidR="00F34F80">
        <w:rPr>
          <w:rFonts w:eastAsiaTheme="minorEastAsia" w:hint="eastAsia"/>
          <w:color w:val="auto"/>
        </w:rPr>
        <w:t>出错的原因很明显是这个</w:t>
      </w:r>
      <w:r w:rsidR="00F34F80">
        <w:rPr>
          <w:rFonts w:eastAsiaTheme="minorEastAsia" w:hint="eastAsia"/>
          <w:color w:val="auto"/>
        </w:rPr>
        <w:t>bl</w:t>
      </w:r>
      <w:r w:rsidR="00F34F80">
        <w:rPr>
          <w:rFonts w:eastAsiaTheme="minorEastAsia" w:hint="eastAsia"/>
          <w:color w:val="auto"/>
        </w:rPr>
        <w:t>指令根本没有进行处理</w:t>
      </w:r>
      <w:r w:rsidR="00F34F80">
        <w:rPr>
          <w:rFonts w:hint="eastAsia"/>
          <w:szCs w:val="21"/>
        </w:rPr>
        <w:t>。然后进一步进行查看</w:t>
      </w:r>
      <w:r w:rsidR="007763FF">
        <w:rPr>
          <w:rFonts w:hint="eastAsia"/>
          <w:szCs w:val="21"/>
        </w:rPr>
        <w:t>，</w:t>
      </w:r>
      <w:r w:rsidR="00F34F80">
        <w:rPr>
          <w:rFonts w:hint="eastAsia"/>
          <w:szCs w:val="21"/>
        </w:rPr>
        <w:t>可以发现</w:t>
      </w:r>
      <w:r w:rsidR="007763FF">
        <w:rPr>
          <w:rFonts w:hint="eastAsia"/>
          <w:szCs w:val="21"/>
        </w:rPr>
        <w:t>，</w:t>
      </w:r>
      <w:r w:rsidR="00F34F80">
        <w:rPr>
          <w:rFonts w:hint="eastAsia"/>
          <w:szCs w:val="21"/>
        </w:rPr>
        <w:t>原因是因为此时</w:t>
      </w:r>
      <w:r w:rsidR="00F34F80">
        <w:rPr>
          <w:rFonts w:hint="eastAsia"/>
          <w:szCs w:val="21"/>
        </w:rPr>
        <w:t>br</w:t>
      </w:r>
      <w:r w:rsidR="00F34F80">
        <w:rPr>
          <w:szCs w:val="21"/>
        </w:rPr>
        <w:t>_taken</w:t>
      </w:r>
      <w:r w:rsidR="00F34F80">
        <w:rPr>
          <w:rFonts w:hint="eastAsia"/>
          <w:szCs w:val="21"/>
        </w:rPr>
        <w:t>拉高了</w:t>
      </w:r>
      <w:r w:rsidR="007763FF">
        <w:rPr>
          <w:rFonts w:hint="eastAsia"/>
          <w:szCs w:val="21"/>
        </w:rPr>
        <w:t>，</w:t>
      </w:r>
      <w:r w:rsidR="00F34F80">
        <w:rPr>
          <w:rFonts w:hint="eastAsia"/>
          <w:szCs w:val="21"/>
        </w:rPr>
        <w:t>导致</w:t>
      </w:r>
      <w:r w:rsidR="00F34F80">
        <w:rPr>
          <w:rFonts w:hint="eastAsia"/>
          <w:szCs w:val="21"/>
        </w:rPr>
        <w:t>id</w:t>
      </w:r>
      <w:r w:rsidR="00F34F80">
        <w:rPr>
          <w:szCs w:val="21"/>
        </w:rPr>
        <w:t>_valid</w:t>
      </w:r>
      <w:r w:rsidR="00F34F80">
        <w:rPr>
          <w:rFonts w:hint="eastAsia"/>
          <w:szCs w:val="21"/>
        </w:rPr>
        <w:t>被拉低</w:t>
      </w:r>
      <w:r w:rsidR="007763FF">
        <w:rPr>
          <w:rFonts w:hint="eastAsia"/>
          <w:szCs w:val="21"/>
        </w:rPr>
        <w:t>，</w:t>
      </w:r>
      <w:r w:rsidR="00F34F80">
        <w:rPr>
          <w:rFonts w:hint="eastAsia"/>
          <w:szCs w:val="21"/>
        </w:rPr>
        <w:t>指令没有传入</w:t>
      </w:r>
      <w:r w:rsidR="00F34F80">
        <w:rPr>
          <w:rFonts w:hint="eastAsia"/>
          <w:szCs w:val="21"/>
        </w:rPr>
        <w:t>E</w:t>
      </w:r>
      <w:r w:rsidR="00F34F80">
        <w:rPr>
          <w:szCs w:val="21"/>
        </w:rPr>
        <w:t>X</w:t>
      </w:r>
      <w:r w:rsidR="00F34F80">
        <w:rPr>
          <w:rFonts w:hint="eastAsia"/>
          <w:szCs w:val="21"/>
        </w:rPr>
        <w:t>流水级进行后续处理。</w:t>
      </w:r>
    </w:p>
    <w:p w14:paraId="209C3D31" w14:textId="6C28E7CE" w:rsidR="00F34F80" w:rsidRDefault="00F34F80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很明显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这是</w:t>
      </w:r>
      <w:r>
        <w:rPr>
          <w:rFonts w:hint="eastAsia"/>
          <w:szCs w:val="21"/>
        </w:rPr>
        <w:t>id</w:t>
      </w:r>
      <w:r>
        <w:rPr>
          <w:szCs w:val="21"/>
        </w:rPr>
        <w:t>_valid</w:t>
      </w:r>
      <w:r>
        <w:rPr>
          <w:rFonts w:hint="eastAsia"/>
          <w:szCs w:val="21"/>
        </w:rPr>
        <w:t>更新逻辑的问题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在很早以前的实验中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由于每个流水级均会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拍做完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此时对</w:t>
      </w:r>
      <w:r>
        <w:rPr>
          <w:rFonts w:hint="eastAsia"/>
          <w:szCs w:val="21"/>
        </w:rPr>
        <w:t>br</w:t>
      </w:r>
      <w:r>
        <w:rPr>
          <w:szCs w:val="21"/>
        </w:rPr>
        <w:t>_taken</w:t>
      </w:r>
      <w:r>
        <w:rPr>
          <w:rFonts w:hint="eastAsia"/>
          <w:szCs w:val="21"/>
        </w:rPr>
        <w:t>的处理是其拉高了便在下拍把</w:t>
      </w:r>
      <w:r>
        <w:rPr>
          <w:rFonts w:hint="eastAsia"/>
          <w:szCs w:val="21"/>
        </w:rPr>
        <w:t>id</w:t>
      </w:r>
      <w:r>
        <w:rPr>
          <w:szCs w:val="21"/>
        </w:rPr>
        <w:t>_valid</w:t>
      </w:r>
      <w:r>
        <w:rPr>
          <w:rFonts w:hint="eastAsia"/>
          <w:szCs w:val="21"/>
        </w:rPr>
        <w:t>拉低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这样刚好下一条指令来到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>
        <w:rPr>
          <w:rFonts w:hint="eastAsia"/>
          <w:szCs w:val="21"/>
        </w:rPr>
        <w:t>流水级时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被作为无效指令处理。后面的实验中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流水线的阻塞越来越多</w:t>
      </w:r>
      <w:r w:rsidR="007763FF">
        <w:rPr>
          <w:rFonts w:hint="eastAsia"/>
          <w:szCs w:val="21"/>
        </w:rPr>
        <w:t>，</w:t>
      </w:r>
      <w:r>
        <w:rPr>
          <w:szCs w:val="21"/>
        </w:rPr>
        <w:t>IF</w:t>
      </w:r>
      <w:r>
        <w:rPr>
          <w:rFonts w:hint="eastAsia"/>
          <w:szCs w:val="21"/>
        </w:rPr>
        <w:t>的时间也越来越长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这种方法已经不适合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但我们把</w:t>
      </w:r>
      <w:r>
        <w:rPr>
          <w:rFonts w:hint="eastAsia"/>
          <w:szCs w:val="21"/>
        </w:rPr>
        <w:t>br</w:t>
      </w:r>
      <w:r>
        <w:rPr>
          <w:szCs w:val="21"/>
        </w:rPr>
        <w:t>_</w:t>
      </w:r>
      <w:r>
        <w:rPr>
          <w:rFonts w:hint="eastAsia"/>
          <w:szCs w:val="21"/>
        </w:rPr>
        <w:t>taken</w:t>
      </w:r>
      <w:r>
        <w:rPr>
          <w:rFonts w:hint="eastAsia"/>
          <w:szCs w:val="21"/>
        </w:rPr>
        <w:t>放在</w:t>
      </w:r>
      <w:r>
        <w:rPr>
          <w:rFonts w:hint="eastAsia"/>
          <w:szCs w:val="21"/>
        </w:rPr>
        <w:t>I</w:t>
      </w:r>
      <w:r>
        <w:rPr>
          <w:szCs w:val="21"/>
        </w:rPr>
        <w:t>F</w:t>
      </w:r>
      <w:r>
        <w:rPr>
          <w:rFonts w:hint="eastAsia"/>
          <w:szCs w:val="21"/>
        </w:rPr>
        <w:t>进行进一步处理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对于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>
        <w:rPr>
          <w:rFonts w:hint="eastAsia"/>
          <w:szCs w:val="21"/>
        </w:rPr>
        <w:t>的这个逻辑并没有修改</w:t>
      </w:r>
      <w:bookmarkStart w:id="12" w:name="OLE_LINK8"/>
      <w:r>
        <w:rPr>
          <w:rFonts w:hint="eastAsia"/>
          <w:szCs w:val="21"/>
        </w:rPr>
        <w:t>。</w:t>
      </w:r>
      <w:bookmarkEnd w:id="12"/>
    </w:p>
    <w:p w14:paraId="5A12F5D5" w14:textId="68DA0950" w:rsidR="00F34F80" w:rsidRPr="002C3C75" w:rsidRDefault="00F34F80" w:rsidP="002C3C75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所以这就导致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当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>
        <w:rPr>
          <w:rFonts w:hint="eastAsia"/>
          <w:szCs w:val="21"/>
        </w:rPr>
        <w:t>流水级停留不止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拍时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本来应该进行处理的</w:t>
      </w:r>
      <w:r>
        <w:rPr>
          <w:rFonts w:hint="eastAsia"/>
          <w:szCs w:val="21"/>
        </w:rPr>
        <w:t>bl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j</w:t>
      </w:r>
      <w:r w:rsidR="002C3C75">
        <w:rPr>
          <w:rFonts w:hint="eastAsia"/>
          <w:szCs w:val="21"/>
        </w:rPr>
        <w:t>i</w:t>
      </w:r>
      <w:r>
        <w:rPr>
          <w:rFonts w:hint="eastAsia"/>
          <w:szCs w:val="21"/>
        </w:rPr>
        <w:t>rl</w:t>
      </w:r>
      <w:r w:rsidR="002C3C75">
        <w:rPr>
          <w:rFonts w:hint="eastAsia"/>
          <w:szCs w:val="21"/>
        </w:rPr>
        <w:t>指令会被无效掉而不被处理</w:t>
      </w:r>
      <w:r w:rsidR="007763FF">
        <w:rPr>
          <w:rFonts w:hint="eastAsia"/>
          <w:szCs w:val="21"/>
        </w:rPr>
        <w:t>，</w:t>
      </w:r>
      <w:r w:rsidR="002C3C75">
        <w:rPr>
          <w:rFonts w:hint="eastAsia"/>
          <w:szCs w:val="21"/>
        </w:rPr>
        <w:t>导致出错。原先的</w:t>
      </w:r>
      <w:r w:rsidR="002C3C75">
        <w:rPr>
          <w:rFonts w:hint="eastAsia"/>
          <w:szCs w:val="21"/>
        </w:rPr>
        <w:t>id</w:t>
      </w:r>
      <w:r w:rsidR="002C3C75">
        <w:rPr>
          <w:szCs w:val="21"/>
        </w:rPr>
        <w:t>_valid</w:t>
      </w:r>
      <w:r w:rsidR="002C3C75">
        <w:rPr>
          <w:rFonts w:hint="eastAsia"/>
          <w:szCs w:val="21"/>
        </w:rPr>
        <w:t>更新逻辑如下</w:t>
      </w:r>
      <w:r w:rsidR="007763FF">
        <w:rPr>
          <w:rFonts w:hint="eastAsia"/>
          <w:szCs w:val="21"/>
        </w:rPr>
        <w:t>：</w:t>
      </w:r>
    </w:p>
    <w:p w14:paraId="7020E540" w14:textId="3D8D96BE" w:rsidR="008170DC" w:rsidRDefault="002C3C75">
      <w:pPr>
        <w:pStyle w:val="my"/>
        <w:ind w:firstLine="420"/>
        <w:jc w:val="center"/>
        <w:rPr>
          <w:rFonts w:eastAsiaTheme="minorEastAsia"/>
          <w:color w:val="auto"/>
        </w:rPr>
      </w:pPr>
      <w:r w:rsidRPr="002C3C75">
        <w:rPr>
          <w:rFonts w:eastAsiaTheme="minorEastAsia"/>
          <w:noProof/>
          <w:color w:val="auto"/>
        </w:rPr>
        <w:lastRenderedPageBreak/>
        <w:drawing>
          <wp:inline distT="0" distB="0" distL="0" distR="0" wp14:anchorId="7BDCD129" wp14:editId="6150FF70">
            <wp:extent cx="4007056" cy="1625684"/>
            <wp:effectExtent l="0" t="0" r="0" b="0"/>
            <wp:docPr id="2141743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4320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BCC4" w14:textId="25D7F7CC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78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9</w:t>
      </w:r>
      <w:r>
        <w:rPr>
          <w:rFonts w:hint="eastAsia"/>
          <w:sz w:val="18"/>
          <w:szCs w:val="18"/>
        </w:rPr>
        <w:t>中</w:t>
      </w:r>
      <w:r w:rsidR="002C3C75">
        <w:rPr>
          <w:rFonts w:hint="eastAsia"/>
          <w:sz w:val="18"/>
          <w:szCs w:val="18"/>
        </w:rPr>
        <w:t>id</w:t>
      </w:r>
      <w:r w:rsidR="002C3C75">
        <w:rPr>
          <w:sz w:val="18"/>
          <w:szCs w:val="18"/>
        </w:rPr>
        <w:t>_valid</w:t>
      </w:r>
      <w:r>
        <w:rPr>
          <w:rFonts w:hint="eastAsia"/>
          <w:sz w:val="18"/>
          <w:szCs w:val="18"/>
        </w:rPr>
        <w:t>更新逻辑</w:t>
      </w:r>
    </w:p>
    <w:p w14:paraId="7BEC1506" w14:textId="66F91C9B" w:rsidR="001B59D2" w:rsidRDefault="001B59D2" w:rsidP="001B59D2">
      <w:pPr>
        <w:pStyle w:val="my"/>
        <w:ind w:firstLineChars="195" w:firstLine="409"/>
        <w:rPr>
          <w:szCs w:val="21"/>
        </w:rPr>
      </w:pPr>
      <w:r>
        <w:rPr>
          <w:rFonts w:hint="eastAsia"/>
          <w:szCs w:val="21"/>
        </w:rPr>
        <w:t>这个错误也让我们十分震惊。因为这是一个很容易触发的</w:t>
      </w:r>
      <w:r>
        <w:rPr>
          <w:rFonts w:hint="eastAsia"/>
          <w:szCs w:val="21"/>
        </w:rPr>
        <w:t>bug</w:t>
      </w:r>
      <w:r w:rsidR="007763FF">
        <w:rPr>
          <w:szCs w:val="21"/>
        </w:rPr>
        <w:t>，</w:t>
      </w:r>
      <w:r>
        <w:rPr>
          <w:rFonts w:hint="eastAsia"/>
          <w:szCs w:val="21"/>
        </w:rPr>
        <w:t>只有</w:t>
      </w:r>
      <w:r>
        <w:rPr>
          <w:rFonts w:hint="eastAsia"/>
          <w:szCs w:val="21"/>
        </w:rPr>
        <w:t>bl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jirl</w:t>
      </w:r>
      <w:r>
        <w:rPr>
          <w:rFonts w:hint="eastAsia"/>
          <w:szCs w:val="21"/>
        </w:rPr>
        <w:t>指令在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>
        <w:rPr>
          <w:rFonts w:hint="eastAsia"/>
          <w:szCs w:val="21"/>
        </w:rPr>
        <w:t>停留超过一拍就会出现问题。以往的测试中有无数个</w:t>
      </w:r>
      <w:r>
        <w:rPr>
          <w:rFonts w:hint="eastAsia"/>
          <w:szCs w:val="21"/>
        </w:rPr>
        <w:t>bl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jirl</w:t>
      </w:r>
      <w:r>
        <w:rPr>
          <w:rFonts w:hint="eastAsia"/>
          <w:szCs w:val="21"/>
        </w:rPr>
        <w:t>指令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均没有出现对应的情况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所以这引起了我们的思考。</w:t>
      </w:r>
    </w:p>
    <w:p w14:paraId="78E1700F" w14:textId="6142F0D7" w:rsidR="008170DC" w:rsidRDefault="001B59D2" w:rsidP="001B59D2">
      <w:pPr>
        <w:pStyle w:val="my"/>
        <w:ind w:firstLineChars="195" w:firstLine="409"/>
        <w:rPr>
          <w:szCs w:val="21"/>
        </w:rPr>
      </w:pPr>
      <w:r>
        <w:rPr>
          <w:rFonts w:hint="eastAsia"/>
          <w:szCs w:val="21"/>
        </w:rPr>
        <w:t>但其实稍微想想也很能理解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在类</w:t>
      </w:r>
      <w:r>
        <w:rPr>
          <w:szCs w:val="21"/>
        </w:rPr>
        <w:t>SRAM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A</w:t>
      </w:r>
      <w:r>
        <w:rPr>
          <w:szCs w:val="21"/>
        </w:rPr>
        <w:t>XI</w:t>
      </w:r>
      <w:r>
        <w:rPr>
          <w:rFonts w:hint="eastAsia"/>
          <w:szCs w:val="21"/>
        </w:rPr>
        <w:t>转接桥实验后</w:t>
      </w:r>
      <w:r w:rsidR="007763FF">
        <w:rPr>
          <w:rFonts w:hint="eastAsia"/>
          <w:szCs w:val="21"/>
        </w:rPr>
        <w:t>，</w:t>
      </w:r>
      <w:r>
        <w:rPr>
          <w:szCs w:val="21"/>
        </w:rPr>
        <w:t>IF</w:t>
      </w:r>
      <w:r>
        <w:rPr>
          <w:rFonts w:hint="eastAsia"/>
          <w:szCs w:val="21"/>
        </w:rPr>
        <w:t>的取值延迟便特别大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每次成功取值要经历漫长的握手等待。虽然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 w:rsidR="007763FF">
        <w:rPr>
          <w:szCs w:val="21"/>
        </w:rPr>
        <w:t>，</w:t>
      </w:r>
      <w:r>
        <w:rPr>
          <w:rFonts w:hint="eastAsia"/>
          <w:szCs w:val="21"/>
        </w:rPr>
        <w:t>E</w:t>
      </w:r>
      <w:r>
        <w:rPr>
          <w:szCs w:val="21"/>
        </w:rPr>
        <w:t>X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M</w:t>
      </w:r>
      <w:r>
        <w:rPr>
          <w:szCs w:val="21"/>
        </w:rPr>
        <w:t>EM</w:t>
      </w:r>
      <w:r>
        <w:rPr>
          <w:rFonts w:hint="eastAsia"/>
          <w:szCs w:val="21"/>
        </w:rPr>
        <w:t>会有很多的阻塞逻辑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但由于</w:t>
      </w:r>
      <w:r>
        <w:rPr>
          <w:rFonts w:hint="eastAsia"/>
          <w:szCs w:val="21"/>
        </w:rPr>
        <w:t>I</w:t>
      </w:r>
      <w:r>
        <w:rPr>
          <w:szCs w:val="21"/>
        </w:rPr>
        <w:t>F</w:t>
      </w:r>
      <w:r>
        <w:rPr>
          <w:rFonts w:hint="eastAsia"/>
          <w:szCs w:val="21"/>
        </w:rPr>
        <w:t>的取值延迟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流水线十分稀疏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往往上一条指令在</w:t>
      </w:r>
      <w:r>
        <w:rPr>
          <w:rFonts w:hint="eastAsia"/>
          <w:szCs w:val="21"/>
        </w:rPr>
        <w:t>W</w:t>
      </w:r>
      <w:r>
        <w:rPr>
          <w:szCs w:val="21"/>
        </w:rPr>
        <w:t>B</w:t>
      </w:r>
      <w:r>
        <w:rPr>
          <w:rFonts w:hint="eastAsia"/>
          <w:szCs w:val="21"/>
        </w:rPr>
        <w:t>流水级处理完了</w:t>
      </w:r>
      <w:r w:rsidR="007763FF">
        <w:rPr>
          <w:rFonts w:hint="eastAsia"/>
          <w:szCs w:val="21"/>
        </w:rPr>
        <w:t>，</w:t>
      </w:r>
      <w:r>
        <w:rPr>
          <w:szCs w:val="21"/>
        </w:rPr>
        <w:t>IF</w:t>
      </w:r>
      <w:r>
        <w:rPr>
          <w:rFonts w:hint="eastAsia"/>
          <w:szCs w:val="21"/>
        </w:rPr>
        <w:t>的下一条指令还没握手成功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这也是</w:t>
      </w:r>
      <w:r w:rsidR="00696627">
        <w:rPr>
          <w:rFonts w:hint="eastAsia"/>
          <w:szCs w:val="21"/>
        </w:rPr>
        <w:t>为什么之前这么多次实验都没有出现问题的原因。</w:t>
      </w:r>
    </w:p>
    <w:p w14:paraId="35FA7690" w14:textId="4EBFCBCE" w:rsidR="00696627" w:rsidRDefault="00696627" w:rsidP="001B59D2">
      <w:pPr>
        <w:pStyle w:val="my"/>
        <w:ind w:firstLineChars="195" w:firstLine="409"/>
        <w:rPr>
          <w:rFonts w:hint="eastAsia"/>
          <w:szCs w:val="21"/>
        </w:rPr>
      </w:pPr>
      <w:r>
        <w:rPr>
          <w:rFonts w:hint="eastAsia"/>
          <w:szCs w:val="21"/>
        </w:rPr>
        <w:t>但其实本组成员在这想提一点测试程序的改进，比如在这些容易出现问题的指令前面加上</w:t>
      </w:r>
      <w:r>
        <w:rPr>
          <w:rFonts w:hint="eastAsia"/>
          <w:szCs w:val="21"/>
        </w:rPr>
        <w:t>div</w:t>
      </w:r>
      <w:r>
        <w:rPr>
          <w:rFonts w:hint="eastAsia"/>
          <w:szCs w:val="21"/>
        </w:rPr>
        <w:t>指令，由于</w:t>
      </w:r>
      <w:r>
        <w:rPr>
          <w:rFonts w:hint="eastAsia"/>
          <w:szCs w:val="21"/>
        </w:rPr>
        <w:t>div</w:t>
      </w:r>
      <w:r>
        <w:rPr>
          <w:rFonts w:hint="eastAsia"/>
          <w:szCs w:val="21"/>
        </w:rPr>
        <w:t>的执行拍数比较长，这样就可以看到阻塞下流水线有没有出错，上面本组出现的问题也会提前暴露。</w:t>
      </w:r>
    </w:p>
    <w:p w14:paraId="1FD9CCA4" w14:textId="77777777" w:rsidR="002C3C75" w:rsidRPr="001B59D2" w:rsidRDefault="002C3C75">
      <w:pPr>
        <w:pStyle w:val="my"/>
        <w:ind w:firstLine="420"/>
        <w:rPr>
          <w:rFonts w:eastAsiaTheme="minorEastAsia"/>
          <w:color w:val="auto"/>
        </w:rPr>
      </w:pPr>
    </w:p>
    <w:p w14:paraId="7B94ECE0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1B505047" w14:textId="6F18F07A" w:rsidR="008170DC" w:rsidRDefault="00502057" w:rsidP="00236E22">
      <w:pPr>
        <w:pStyle w:val="my"/>
        <w:ind w:firstLineChars="0" w:firstLine="420"/>
        <w:rPr>
          <w:rFonts w:eastAsiaTheme="minorEastAsia"/>
          <w:color w:val="auto"/>
        </w:rPr>
      </w:pPr>
      <w:r w:rsidRPr="00502057">
        <w:rPr>
          <w:rFonts w:eastAsiaTheme="minorEastAsia" w:hint="eastAsia"/>
          <w:color w:val="auto"/>
        </w:rPr>
        <w:t>id_valid</w:t>
      </w:r>
      <w:r w:rsidRPr="00502057">
        <w:rPr>
          <w:rFonts w:eastAsiaTheme="minorEastAsia" w:hint="eastAsia"/>
          <w:color w:val="auto"/>
        </w:rPr>
        <w:t>更新逻辑</w:t>
      </w:r>
      <w:r w:rsidR="008E4ABF">
        <w:rPr>
          <w:rFonts w:eastAsiaTheme="minorEastAsia" w:hint="eastAsia"/>
          <w:color w:val="auto"/>
        </w:rPr>
        <w:t>存在错误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在很早以前的实验中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由于每个流水级均会</w:t>
      </w:r>
      <w:r w:rsidRPr="00502057">
        <w:rPr>
          <w:rFonts w:eastAsiaTheme="minorEastAsia" w:hint="eastAsia"/>
          <w:color w:val="auto"/>
        </w:rPr>
        <w:t>1</w:t>
      </w:r>
      <w:r w:rsidRPr="00502057">
        <w:rPr>
          <w:rFonts w:eastAsiaTheme="minorEastAsia" w:hint="eastAsia"/>
          <w:color w:val="auto"/>
        </w:rPr>
        <w:t>拍做完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此时对</w:t>
      </w:r>
      <w:r w:rsidRPr="00502057">
        <w:rPr>
          <w:rFonts w:eastAsiaTheme="minorEastAsia" w:hint="eastAsia"/>
          <w:color w:val="auto"/>
        </w:rPr>
        <w:t>br_taken</w:t>
      </w:r>
      <w:r w:rsidRPr="00502057">
        <w:rPr>
          <w:rFonts w:eastAsiaTheme="minorEastAsia" w:hint="eastAsia"/>
          <w:color w:val="auto"/>
        </w:rPr>
        <w:t>的处理是其拉高了便在下拍把</w:t>
      </w:r>
      <w:r w:rsidRPr="00502057">
        <w:rPr>
          <w:rFonts w:eastAsiaTheme="minorEastAsia" w:hint="eastAsia"/>
          <w:color w:val="auto"/>
        </w:rPr>
        <w:t>id_valid</w:t>
      </w:r>
      <w:r w:rsidRPr="00502057">
        <w:rPr>
          <w:rFonts w:eastAsiaTheme="minorEastAsia" w:hint="eastAsia"/>
          <w:color w:val="auto"/>
        </w:rPr>
        <w:t>拉低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这样刚好下一条指令来到</w:t>
      </w:r>
      <w:r w:rsidRPr="00502057">
        <w:rPr>
          <w:rFonts w:eastAsiaTheme="minorEastAsia" w:hint="eastAsia"/>
          <w:color w:val="auto"/>
        </w:rPr>
        <w:t>ID</w:t>
      </w:r>
      <w:r w:rsidRPr="00502057">
        <w:rPr>
          <w:rFonts w:eastAsiaTheme="minorEastAsia" w:hint="eastAsia"/>
          <w:color w:val="auto"/>
        </w:rPr>
        <w:t>流水级时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被作为无效指令处理。</w:t>
      </w:r>
      <w:r w:rsidR="00236E22">
        <w:rPr>
          <w:rFonts w:eastAsiaTheme="minorEastAsia" w:hint="eastAsia"/>
          <w:color w:val="auto"/>
        </w:rPr>
        <w:t>在本次实验中，这样的逻辑会</w:t>
      </w:r>
      <w:r w:rsidRPr="00502057">
        <w:rPr>
          <w:rFonts w:eastAsiaTheme="minorEastAsia" w:hint="eastAsia"/>
          <w:color w:val="auto"/>
        </w:rPr>
        <w:t>导致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当</w:t>
      </w:r>
      <w:r w:rsidRPr="00502057">
        <w:rPr>
          <w:rFonts w:eastAsiaTheme="minorEastAsia" w:hint="eastAsia"/>
          <w:color w:val="auto"/>
        </w:rPr>
        <w:t>ID</w:t>
      </w:r>
      <w:r w:rsidRPr="00502057">
        <w:rPr>
          <w:rFonts w:eastAsiaTheme="minorEastAsia" w:hint="eastAsia"/>
          <w:color w:val="auto"/>
        </w:rPr>
        <w:t>流水级停留不止</w:t>
      </w:r>
      <w:r w:rsidRPr="00502057">
        <w:rPr>
          <w:rFonts w:eastAsiaTheme="minorEastAsia" w:hint="eastAsia"/>
          <w:color w:val="auto"/>
        </w:rPr>
        <w:t>1</w:t>
      </w:r>
      <w:r w:rsidRPr="00502057">
        <w:rPr>
          <w:rFonts w:eastAsiaTheme="minorEastAsia" w:hint="eastAsia"/>
          <w:color w:val="auto"/>
        </w:rPr>
        <w:t>拍时</w:t>
      </w:r>
      <w:r w:rsidR="0056180B">
        <w:rPr>
          <w:rFonts w:eastAsiaTheme="minorEastAsia" w:hint="eastAsia"/>
          <w:color w:val="auto"/>
        </w:rPr>
        <w:t>（即</w:t>
      </w:r>
      <w:r w:rsidR="0056180B">
        <w:rPr>
          <w:rFonts w:eastAsiaTheme="minorEastAsia" w:hint="eastAsia"/>
          <w:color w:val="auto"/>
        </w:rPr>
        <w:t>I</w:t>
      </w:r>
      <w:r w:rsidR="0056180B">
        <w:rPr>
          <w:rFonts w:eastAsiaTheme="minorEastAsia"/>
          <w:color w:val="auto"/>
        </w:rPr>
        <w:t>D</w:t>
      </w:r>
      <w:r w:rsidR="0056180B">
        <w:rPr>
          <w:rFonts w:eastAsiaTheme="minorEastAsia" w:hint="eastAsia"/>
          <w:color w:val="auto"/>
        </w:rPr>
        <w:t>流水级被阻塞时）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本来应该进行处理的</w:t>
      </w:r>
      <w:r w:rsidRPr="00502057">
        <w:rPr>
          <w:rFonts w:eastAsiaTheme="minorEastAsia" w:hint="eastAsia"/>
          <w:color w:val="auto"/>
        </w:rPr>
        <w:t>bl</w:t>
      </w:r>
      <w:r w:rsidRPr="00502057">
        <w:rPr>
          <w:rFonts w:eastAsiaTheme="minorEastAsia" w:hint="eastAsia"/>
          <w:color w:val="auto"/>
        </w:rPr>
        <w:t>和</w:t>
      </w:r>
      <w:r w:rsidRPr="00502057">
        <w:rPr>
          <w:rFonts w:eastAsiaTheme="minorEastAsia" w:hint="eastAsia"/>
          <w:color w:val="auto"/>
        </w:rPr>
        <w:t>jirl</w:t>
      </w:r>
      <w:r w:rsidRPr="00502057">
        <w:rPr>
          <w:rFonts w:eastAsiaTheme="minorEastAsia" w:hint="eastAsia"/>
          <w:color w:val="auto"/>
        </w:rPr>
        <w:t>指令会被无效掉而不被处理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导致出错</w:t>
      </w:r>
      <w:r w:rsidR="00000000">
        <w:rPr>
          <w:rFonts w:eastAsiaTheme="minorEastAsia" w:hint="eastAsia"/>
          <w:color w:val="auto"/>
        </w:rPr>
        <w:t>。</w:t>
      </w:r>
    </w:p>
    <w:p w14:paraId="732473DB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587D7E03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615810D4" w14:textId="082E3234" w:rsidR="008170DC" w:rsidRDefault="00000000">
      <w:pPr>
        <w:spacing w:line="360" w:lineRule="auto"/>
        <w:ind w:firstLineChars="200" w:firstLine="420"/>
        <w:rPr>
          <w:szCs w:val="21"/>
        </w:rPr>
      </w:pPr>
      <w:r>
        <w:rPr>
          <w:rFonts w:ascii="Times New Roman" w:eastAsia="宋体" w:hAnsi="Times New Roman" w:hint="eastAsia"/>
          <w:szCs w:val="21"/>
        </w:rPr>
        <w:t>把</w:t>
      </w:r>
      <w:r w:rsidR="00510407" w:rsidRPr="00502057">
        <w:rPr>
          <w:rFonts w:hint="eastAsia"/>
          <w:color w:val="auto"/>
        </w:rPr>
        <w:t>id_valid</w:t>
      </w:r>
      <w:r w:rsidR="00510407" w:rsidRPr="00502057">
        <w:rPr>
          <w:rFonts w:hint="eastAsia"/>
          <w:color w:val="auto"/>
        </w:rPr>
        <w:t>更新逻辑</w:t>
      </w:r>
      <w:r>
        <w:rPr>
          <w:rFonts w:ascii="Times New Roman" w:eastAsia="宋体" w:hAnsi="Times New Roman" w:hint="eastAsia"/>
          <w:szCs w:val="21"/>
        </w:rPr>
        <w:t>修改正确即可，</w:t>
      </w:r>
      <w:r w:rsidR="00510407">
        <w:rPr>
          <w:rFonts w:ascii="Times New Roman" w:eastAsia="宋体" w:hAnsi="Times New Roman" w:hint="eastAsia"/>
          <w:szCs w:val="21"/>
        </w:rPr>
        <w:t>在下一拍</w:t>
      </w:r>
      <w:r w:rsidR="00510407">
        <w:rPr>
          <w:rFonts w:ascii="Times New Roman" w:eastAsia="宋体" w:hAnsi="Times New Roman" w:hint="eastAsia"/>
          <w:szCs w:val="21"/>
        </w:rPr>
        <w:t>I</w:t>
      </w:r>
      <w:r w:rsidR="00510407">
        <w:rPr>
          <w:rFonts w:ascii="Times New Roman" w:eastAsia="宋体" w:hAnsi="Times New Roman"/>
          <w:szCs w:val="21"/>
        </w:rPr>
        <w:t>F</w:t>
      </w:r>
      <w:r w:rsidR="00510407">
        <w:rPr>
          <w:rFonts w:ascii="Times New Roman" w:eastAsia="宋体" w:hAnsi="Times New Roman" w:hint="eastAsia"/>
          <w:szCs w:val="21"/>
        </w:rPr>
        <w:t>内容就会传递给</w:t>
      </w:r>
      <w:r w:rsidR="00510407">
        <w:rPr>
          <w:rFonts w:ascii="Times New Roman" w:eastAsia="宋体" w:hAnsi="Times New Roman" w:hint="eastAsia"/>
          <w:szCs w:val="21"/>
        </w:rPr>
        <w:t>I</w:t>
      </w:r>
      <w:r w:rsidR="00510407">
        <w:rPr>
          <w:rFonts w:ascii="Times New Roman" w:eastAsia="宋体" w:hAnsi="Times New Roman"/>
          <w:szCs w:val="21"/>
        </w:rPr>
        <w:t>D</w:t>
      </w:r>
      <w:r w:rsidR="00510407">
        <w:rPr>
          <w:rFonts w:ascii="Times New Roman" w:eastAsia="宋体" w:hAnsi="Times New Roman" w:hint="eastAsia"/>
          <w:szCs w:val="21"/>
        </w:rPr>
        <w:t>，且</w:t>
      </w:r>
      <w:r w:rsidR="00510407">
        <w:rPr>
          <w:rFonts w:ascii="Times New Roman" w:eastAsia="宋体" w:hAnsi="Times New Roman" w:hint="eastAsia"/>
          <w:szCs w:val="21"/>
        </w:rPr>
        <w:t>br</w:t>
      </w:r>
      <w:r w:rsidR="00510407">
        <w:rPr>
          <w:rFonts w:ascii="Times New Roman" w:eastAsia="宋体" w:hAnsi="Times New Roman"/>
          <w:szCs w:val="21"/>
        </w:rPr>
        <w:t>_taken</w:t>
      </w:r>
      <w:r w:rsidR="00510407">
        <w:rPr>
          <w:rFonts w:ascii="Times New Roman" w:eastAsia="宋体" w:hAnsi="Times New Roman" w:hint="eastAsia"/>
          <w:szCs w:val="21"/>
        </w:rPr>
        <w:t>的时候，才把</w:t>
      </w:r>
      <w:r w:rsidR="00EC235F">
        <w:rPr>
          <w:rFonts w:ascii="Times New Roman" w:eastAsia="宋体" w:hAnsi="Times New Roman" w:hint="eastAsia"/>
          <w:szCs w:val="21"/>
        </w:rPr>
        <w:t>id</w:t>
      </w:r>
      <w:r w:rsidR="00EC235F">
        <w:rPr>
          <w:rFonts w:ascii="Times New Roman" w:eastAsia="宋体" w:hAnsi="Times New Roman"/>
          <w:szCs w:val="21"/>
        </w:rPr>
        <w:t>_valid</w:t>
      </w:r>
      <w:r w:rsidR="00EC235F">
        <w:rPr>
          <w:rFonts w:ascii="Times New Roman" w:eastAsia="宋体" w:hAnsi="Times New Roman" w:hint="eastAsia"/>
          <w:szCs w:val="21"/>
        </w:rPr>
        <w:t>赋值为</w:t>
      </w:r>
      <w:r w:rsidR="00EC235F">
        <w:rPr>
          <w:rFonts w:ascii="Times New Roman" w:eastAsia="宋体" w:hAnsi="Times New Roman" w:hint="eastAsia"/>
          <w:szCs w:val="21"/>
        </w:rPr>
        <w:t>0</w:t>
      </w:r>
      <w:r w:rsidR="00EC235F">
        <w:rPr>
          <w:rFonts w:ascii="Times New Roman" w:eastAsia="宋体" w:hAnsi="Times New Roman" w:hint="eastAsia"/>
          <w:szCs w:val="21"/>
        </w:rPr>
        <w:t>，</w:t>
      </w:r>
      <w:r>
        <w:rPr>
          <w:rFonts w:hint="eastAsia"/>
          <w:szCs w:val="21"/>
        </w:rPr>
        <w:t>如下所示：</w:t>
      </w:r>
    </w:p>
    <w:p w14:paraId="0A8A89C2" w14:textId="29B14F6A" w:rsidR="008170DC" w:rsidRDefault="00411181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 w:rsidRPr="00411181">
        <w:rPr>
          <w:rFonts w:ascii="Times New Roman" w:eastAsia="宋体" w:hAnsi="Times New Roman"/>
          <w:szCs w:val="21"/>
        </w:rPr>
        <w:lastRenderedPageBreak/>
        <w:drawing>
          <wp:inline distT="0" distB="0" distL="0" distR="0" wp14:anchorId="12405BF2" wp14:editId="4A13FC80">
            <wp:extent cx="5131064" cy="2228965"/>
            <wp:effectExtent l="0" t="0" r="0" b="0"/>
            <wp:docPr id="1943843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4329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8ACD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79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9</w:t>
      </w:r>
      <w:r>
        <w:rPr>
          <w:rFonts w:ascii="Times New Roman" w:eastAsia="宋体" w:hAnsi="Times New Roman" w:hint="eastAsia"/>
          <w:sz w:val="18"/>
          <w:szCs w:val="18"/>
        </w:rPr>
        <w:t>修改后代码</w:t>
      </w:r>
    </w:p>
    <w:p w14:paraId="7180C492" w14:textId="2FF1A6E8" w:rsidR="008170DC" w:rsidRDefault="00000000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该方法有效，</w:t>
      </w:r>
      <w:r w:rsidR="00852418">
        <w:rPr>
          <w:rFonts w:hint="eastAsia"/>
          <w:szCs w:val="21"/>
        </w:rPr>
        <w:t>exp</w:t>
      </w:r>
      <w:r w:rsidR="00852418">
        <w:rPr>
          <w:szCs w:val="21"/>
        </w:rPr>
        <w:t>21</w:t>
      </w:r>
      <w:r w:rsidR="00852418">
        <w:rPr>
          <w:rFonts w:hint="eastAsia"/>
          <w:szCs w:val="21"/>
        </w:rPr>
        <w:t>通过</w:t>
      </w:r>
      <w:r>
        <w:rPr>
          <w:rFonts w:hint="eastAsia"/>
          <w:szCs w:val="21"/>
        </w:rPr>
        <w:t>。</w:t>
      </w:r>
    </w:p>
    <w:p w14:paraId="7401F6AB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7073FD27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2CC3B7EE" w14:textId="77777777" w:rsidR="008170DC" w:rsidRDefault="00000000">
      <w:pPr>
        <w:pStyle w:val="my"/>
        <w:numPr>
          <w:ilvl w:val="0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30"/>
        </w:rPr>
        <w:t>实验总结</w:t>
      </w:r>
    </w:p>
    <w:p w14:paraId="6B73FB8D" w14:textId="7E155495" w:rsidR="008170DC" w:rsidRDefault="006757AA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 w:rsidRPr="006757AA">
        <w:rPr>
          <w:rFonts w:ascii="Times New Roman" w:eastAsia="宋体" w:hAnsi="Times New Roman" w:hint="eastAsia"/>
          <w:color w:val="000000" w:themeColor="text1"/>
        </w:rPr>
        <w:t>本实验实现了一个二路组相连的</w:t>
      </w:r>
      <w:r w:rsidRPr="006757AA">
        <w:rPr>
          <w:rFonts w:ascii="Times New Roman" w:eastAsia="宋体" w:hAnsi="Times New Roman" w:hint="eastAsia"/>
          <w:color w:val="000000" w:themeColor="text1"/>
        </w:rPr>
        <w:t>Cache</w:t>
      </w:r>
      <w:r w:rsidRPr="006757AA">
        <w:rPr>
          <w:rFonts w:ascii="Times New Roman" w:eastAsia="宋体" w:hAnsi="Times New Roman" w:hint="eastAsia"/>
          <w:color w:val="000000" w:themeColor="text1"/>
        </w:rPr>
        <w:t>模块，</w:t>
      </w:r>
      <w:r>
        <w:rPr>
          <w:rFonts w:ascii="Times New Roman" w:eastAsia="宋体" w:hAnsi="Times New Roman" w:hint="eastAsia"/>
          <w:color w:val="000000" w:themeColor="text1"/>
        </w:rPr>
        <w:t>并在五级流水线中集成了</w:t>
      </w:r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C</w:t>
      </w:r>
      <w:r>
        <w:rPr>
          <w:rFonts w:ascii="Times New Roman" w:eastAsia="宋体" w:hAnsi="Times New Roman" w:hint="eastAsia"/>
          <w:color w:val="000000" w:themeColor="text1"/>
        </w:rPr>
        <w:t>ache</w:t>
      </w:r>
      <w:r>
        <w:rPr>
          <w:rFonts w:ascii="Times New Roman" w:eastAsia="宋体" w:hAnsi="Times New Roman" w:hint="eastAsia"/>
          <w:color w:val="000000" w:themeColor="text1"/>
        </w:rPr>
        <w:t>。</w:t>
      </w:r>
      <w:r w:rsidRPr="006757AA">
        <w:rPr>
          <w:rFonts w:ascii="Times New Roman" w:eastAsia="宋体" w:hAnsi="Times New Roman" w:hint="eastAsia"/>
          <w:color w:val="000000" w:themeColor="text1"/>
        </w:rPr>
        <w:t>使我们对理论课上介绍的</w:t>
      </w:r>
      <w:r w:rsidRPr="006757AA">
        <w:rPr>
          <w:rFonts w:ascii="Times New Roman" w:eastAsia="宋体" w:hAnsi="Times New Roman" w:hint="eastAsia"/>
          <w:color w:val="000000" w:themeColor="text1"/>
        </w:rPr>
        <w:t>Cache</w:t>
      </w:r>
      <w:r w:rsidRPr="006757AA">
        <w:rPr>
          <w:rFonts w:ascii="Times New Roman" w:eastAsia="宋体" w:hAnsi="Times New Roman" w:hint="eastAsia"/>
          <w:color w:val="000000" w:themeColor="text1"/>
        </w:rPr>
        <w:t>的结构与工作方式有了更好的理解，也学习了</w:t>
      </w:r>
      <w:r w:rsidRPr="006757AA">
        <w:rPr>
          <w:rFonts w:ascii="Times New Roman" w:eastAsia="宋体" w:hAnsi="Times New Roman" w:hint="eastAsia"/>
          <w:color w:val="000000" w:themeColor="text1"/>
        </w:rPr>
        <w:t>Cache</w:t>
      </w:r>
      <w:r w:rsidRPr="006757AA">
        <w:rPr>
          <w:rFonts w:ascii="Times New Roman" w:eastAsia="宋体" w:hAnsi="Times New Roman" w:hint="eastAsia"/>
          <w:color w:val="000000" w:themeColor="text1"/>
        </w:rPr>
        <w:t>的具体实现方式。讲义上对</w:t>
      </w:r>
      <w:r w:rsidRPr="006757AA">
        <w:rPr>
          <w:rFonts w:ascii="Times New Roman" w:eastAsia="宋体" w:hAnsi="Times New Roman" w:hint="eastAsia"/>
          <w:color w:val="000000" w:themeColor="text1"/>
        </w:rPr>
        <w:t>Cache</w:t>
      </w:r>
      <w:r w:rsidRPr="006757AA">
        <w:rPr>
          <w:rFonts w:ascii="Times New Roman" w:eastAsia="宋体" w:hAnsi="Times New Roman" w:hint="eastAsia"/>
          <w:color w:val="000000" w:themeColor="text1"/>
        </w:rPr>
        <w:t>模块的设计给出了比较详细的介绍，</w:t>
      </w:r>
      <w:r w:rsidR="00B30630">
        <w:rPr>
          <w:rFonts w:ascii="Times New Roman" w:eastAsia="宋体" w:hAnsi="Times New Roman" w:hint="eastAsia"/>
          <w:color w:val="000000" w:themeColor="text1"/>
        </w:rPr>
        <w:t>对如何集成</w:t>
      </w:r>
      <w:r w:rsidR="00B30630">
        <w:rPr>
          <w:rFonts w:ascii="Times New Roman" w:eastAsia="宋体" w:hAnsi="Times New Roman" w:hint="eastAsia"/>
          <w:color w:val="000000" w:themeColor="text1"/>
        </w:rPr>
        <w:t>I</w:t>
      </w:r>
      <w:r w:rsidR="00B30630">
        <w:rPr>
          <w:rFonts w:ascii="Times New Roman" w:eastAsia="宋体" w:hAnsi="Times New Roman"/>
          <w:color w:val="000000" w:themeColor="text1"/>
        </w:rPr>
        <w:t>C</w:t>
      </w:r>
      <w:r w:rsidR="00B30630">
        <w:rPr>
          <w:rFonts w:ascii="Times New Roman" w:eastAsia="宋体" w:hAnsi="Times New Roman" w:hint="eastAsia"/>
          <w:color w:val="000000" w:themeColor="text1"/>
        </w:rPr>
        <w:t>ache</w:t>
      </w:r>
      <w:r w:rsidR="00B30630">
        <w:rPr>
          <w:rFonts w:ascii="Times New Roman" w:eastAsia="宋体" w:hAnsi="Times New Roman" w:hint="eastAsia"/>
          <w:color w:val="000000" w:themeColor="text1"/>
        </w:rPr>
        <w:t>的介绍也很多，</w:t>
      </w:r>
      <w:r w:rsidRPr="006757AA">
        <w:rPr>
          <w:rFonts w:ascii="Times New Roman" w:eastAsia="宋体" w:hAnsi="Times New Roman" w:hint="eastAsia"/>
          <w:color w:val="000000" w:themeColor="text1"/>
        </w:rPr>
        <w:t>因此读懂讲义后实现起来难度并不大。</w:t>
      </w:r>
    </w:p>
    <w:p w14:paraId="7D5E6790" w14:textId="255E6841" w:rsidR="00D61B6B" w:rsidRDefault="00D61B6B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在集成</w:t>
      </w:r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C</w:t>
      </w:r>
      <w:r>
        <w:rPr>
          <w:rFonts w:ascii="Times New Roman" w:eastAsia="宋体" w:hAnsi="Times New Roman" w:hint="eastAsia"/>
          <w:color w:val="000000" w:themeColor="text1"/>
        </w:rPr>
        <w:t>ache</w:t>
      </w:r>
      <w:r>
        <w:rPr>
          <w:rFonts w:ascii="Times New Roman" w:eastAsia="宋体" w:hAnsi="Times New Roman" w:hint="eastAsia"/>
          <w:color w:val="000000" w:themeColor="text1"/>
        </w:rPr>
        <w:t>的时候，发现了</w:t>
      </w:r>
      <w:r w:rsidR="008B7B88">
        <w:rPr>
          <w:rFonts w:ascii="Times New Roman" w:eastAsia="宋体" w:hAnsi="Times New Roman" w:hint="eastAsia"/>
          <w:color w:val="000000" w:themeColor="text1"/>
        </w:rPr>
        <w:t>一些在之前实验中</w:t>
      </w:r>
      <w:r>
        <w:rPr>
          <w:rFonts w:ascii="Times New Roman" w:eastAsia="宋体" w:hAnsi="Times New Roman" w:hint="eastAsia"/>
          <w:color w:val="000000" w:themeColor="text1"/>
        </w:rPr>
        <w:t>流水线中存在的</w:t>
      </w:r>
      <w:r w:rsidR="008B7B88">
        <w:rPr>
          <w:rFonts w:ascii="Times New Roman" w:eastAsia="宋体" w:hAnsi="Times New Roman" w:hint="eastAsia"/>
          <w:color w:val="000000" w:themeColor="text1"/>
        </w:rPr>
        <w:t>潜在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。由于</w:t>
      </w:r>
      <w:r>
        <w:rPr>
          <w:rFonts w:ascii="Times New Roman" w:eastAsia="宋体" w:hAnsi="Times New Roman" w:hint="eastAsia"/>
          <w:color w:val="000000" w:themeColor="text1"/>
        </w:rPr>
        <w:t>A</w:t>
      </w:r>
      <w:r>
        <w:rPr>
          <w:rFonts w:ascii="Times New Roman" w:eastAsia="宋体" w:hAnsi="Times New Roman"/>
          <w:color w:val="000000" w:themeColor="text1"/>
        </w:rPr>
        <w:t>XI</w:t>
      </w:r>
      <w:r>
        <w:rPr>
          <w:rFonts w:ascii="Times New Roman" w:eastAsia="宋体" w:hAnsi="Times New Roman" w:hint="eastAsia"/>
          <w:color w:val="000000" w:themeColor="text1"/>
        </w:rPr>
        <w:t>总线实验后，</w:t>
      </w:r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F</w:t>
      </w:r>
      <w:r>
        <w:rPr>
          <w:rFonts w:ascii="Times New Roman" w:eastAsia="宋体" w:hAnsi="Times New Roman" w:hint="eastAsia"/>
          <w:color w:val="000000" w:themeColor="text1"/>
        </w:rPr>
        <w:t>流水级的取指延迟较高，导致很多时候上一条指令进入到了</w:t>
      </w:r>
      <w:r>
        <w:rPr>
          <w:rFonts w:ascii="Times New Roman" w:eastAsia="宋体" w:hAnsi="Times New Roman" w:hint="eastAsia"/>
          <w:color w:val="000000" w:themeColor="text1"/>
        </w:rPr>
        <w:t>W</w:t>
      </w:r>
      <w:r>
        <w:rPr>
          <w:rFonts w:ascii="Times New Roman" w:eastAsia="宋体" w:hAnsi="Times New Roman"/>
          <w:color w:val="000000" w:themeColor="text1"/>
        </w:rPr>
        <w:t>B</w:t>
      </w:r>
      <w:r>
        <w:rPr>
          <w:rFonts w:ascii="Times New Roman" w:eastAsia="宋体" w:hAnsi="Times New Roman" w:hint="eastAsia"/>
          <w:color w:val="000000" w:themeColor="text1"/>
        </w:rPr>
        <w:t>级，下一条指令的取指还没有握手成功，所以在以往的实验中埋下了</w:t>
      </w:r>
      <w:r w:rsidR="003719A1">
        <w:rPr>
          <w:rFonts w:ascii="Times New Roman" w:eastAsia="宋体" w:hAnsi="Times New Roman" w:hint="eastAsia"/>
          <w:color w:val="000000" w:themeColor="text1"/>
        </w:rPr>
        <w:t>部分</w:t>
      </w:r>
      <w:r>
        <w:rPr>
          <w:rFonts w:ascii="Times New Roman" w:eastAsia="宋体" w:hAnsi="Times New Roman" w:hint="eastAsia"/>
          <w:color w:val="000000" w:themeColor="text1"/>
        </w:rPr>
        <w:t>流水线的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。在添加</w:t>
      </w:r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C</w:t>
      </w:r>
      <w:r>
        <w:rPr>
          <w:rFonts w:ascii="Times New Roman" w:eastAsia="宋体" w:hAnsi="Times New Roman" w:hint="eastAsia"/>
          <w:color w:val="000000" w:themeColor="text1"/>
        </w:rPr>
        <w:t>ache</w:t>
      </w:r>
      <w:r>
        <w:rPr>
          <w:rFonts w:ascii="Times New Roman" w:eastAsia="宋体" w:hAnsi="Times New Roman" w:hint="eastAsia"/>
          <w:color w:val="000000" w:themeColor="text1"/>
        </w:rPr>
        <w:t>后，取指的效率大大提高，因此流水线中的指令也更加密集，所以以前一些潜在的问题都进行了解决。</w:t>
      </w:r>
    </w:p>
    <w:p w14:paraId="5B86451C" w14:textId="2337C64E" w:rsidR="008170DC" w:rsidRDefault="00635B93" w:rsidP="000063EF">
      <w:pPr>
        <w:widowControl/>
        <w:spacing w:line="360" w:lineRule="auto"/>
        <w:ind w:firstLine="420"/>
        <w:jc w:val="left"/>
        <w:rPr>
          <w:rFonts w:ascii="Times New Roman" w:eastAsia="宋体" w:hAnsi="Times New Roman" w:cs="宋体"/>
          <w:color w:val="auto"/>
          <w:szCs w:val="21"/>
        </w:rPr>
      </w:pPr>
      <w:r>
        <w:rPr>
          <w:rFonts w:ascii="Times New Roman" w:eastAsia="宋体" w:hAnsi="Times New Roman" w:hint="eastAsia"/>
          <w:color w:val="000000" w:themeColor="text1"/>
        </w:rPr>
        <w:t>在添加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后，由于取指需要经历的路径变的更长了（以前</w:t>
      </w:r>
      <w:r>
        <w:rPr>
          <w:rFonts w:ascii="Times New Roman" w:eastAsia="宋体" w:hAnsi="Times New Roman" w:hint="eastAsia"/>
          <w:color w:val="000000" w:themeColor="text1"/>
        </w:rPr>
        <w:t>A</w:t>
      </w:r>
      <w:r>
        <w:rPr>
          <w:rFonts w:ascii="Times New Roman" w:eastAsia="宋体" w:hAnsi="Times New Roman"/>
          <w:color w:val="000000" w:themeColor="text1"/>
        </w:rPr>
        <w:t>XI</w:t>
      </w:r>
      <w:r>
        <w:rPr>
          <w:rFonts w:ascii="Times New Roman" w:eastAsia="宋体" w:hAnsi="Times New Roman" w:hint="eastAsia"/>
          <w:color w:val="000000" w:themeColor="text1"/>
        </w:rPr>
        <w:t>转接桥通过寄存器把组合路径断开了），所以本次实验后时序有一定的下降，但也不影响上板的结果，</w:t>
      </w:r>
      <w:r w:rsidR="00D96E09">
        <w:rPr>
          <w:rFonts w:ascii="Times New Roman" w:eastAsia="宋体" w:hAnsi="Times New Roman" w:hint="eastAsia"/>
          <w:color w:val="000000" w:themeColor="text1"/>
        </w:rPr>
        <w:t>经过我们的多次测试，</w:t>
      </w:r>
      <w:r>
        <w:rPr>
          <w:rFonts w:ascii="Times New Roman" w:eastAsia="宋体" w:hAnsi="Times New Roman" w:hint="eastAsia"/>
          <w:color w:val="000000" w:themeColor="text1"/>
        </w:rPr>
        <w:t>每个种子</w:t>
      </w:r>
      <w:r w:rsidR="00D96E09">
        <w:rPr>
          <w:rFonts w:ascii="Times New Roman" w:eastAsia="宋体" w:hAnsi="Times New Roman" w:hint="eastAsia"/>
          <w:color w:val="000000" w:themeColor="text1"/>
        </w:rPr>
        <w:t>都</w:t>
      </w:r>
      <w:r>
        <w:rPr>
          <w:rFonts w:ascii="Times New Roman" w:eastAsia="宋体" w:hAnsi="Times New Roman" w:hint="eastAsia"/>
          <w:color w:val="000000" w:themeColor="text1"/>
        </w:rPr>
        <w:t>能</w:t>
      </w:r>
      <w:r>
        <w:rPr>
          <w:rFonts w:ascii="Times New Roman" w:eastAsia="宋体" w:hAnsi="Times New Roman" w:hint="eastAsia"/>
          <w:color w:val="000000" w:themeColor="text1"/>
        </w:rPr>
        <w:t>1</w:t>
      </w:r>
      <w:r>
        <w:rPr>
          <w:rFonts w:ascii="Times New Roman" w:eastAsia="宋体" w:hAnsi="Times New Roman"/>
          <w:color w:val="000000" w:themeColor="text1"/>
        </w:rPr>
        <w:t>00%</w:t>
      </w:r>
      <w:r>
        <w:rPr>
          <w:rFonts w:ascii="Times New Roman" w:eastAsia="宋体" w:hAnsi="Times New Roman" w:hint="eastAsia"/>
          <w:color w:val="000000" w:themeColor="text1"/>
        </w:rPr>
        <w:t>通过</w:t>
      </w:r>
      <w:r w:rsidR="00000000">
        <w:rPr>
          <w:rFonts w:ascii="Times New Roman" w:eastAsia="宋体" w:hAnsi="Times New Roman" w:cs="宋体" w:hint="eastAsia"/>
          <w:color w:val="auto"/>
          <w:szCs w:val="21"/>
        </w:rPr>
        <w:t>。</w:t>
      </w:r>
    </w:p>
    <w:p w14:paraId="3DDCAEAD" w14:textId="77777777" w:rsidR="00992EF6" w:rsidRDefault="00992EF6" w:rsidP="000063EF">
      <w:pPr>
        <w:widowControl/>
        <w:spacing w:line="360" w:lineRule="auto"/>
        <w:ind w:firstLine="420"/>
        <w:jc w:val="left"/>
        <w:rPr>
          <w:rFonts w:ascii="Times New Roman" w:eastAsia="宋体" w:hAnsi="Times New Roman" w:cs="宋体"/>
          <w:color w:val="auto"/>
          <w:szCs w:val="21"/>
        </w:rPr>
      </w:pPr>
    </w:p>
    <w:p w14:paraId="0AB1F9BC" w14:textId="77777777" w:rsidR="00992EF6" w:rsidRDefault="00992EF6" w:rsidP="000063EF">
      <w:pPr>
        <w:widowControl/>
        <w:spacing w:line="360" w:lineRule="auto"/>
        <w:ind w:firstLine="420"/>
        <w:jc w:val="left"/>
        <w:rPr>
          <w:rFonts w:ascii="Times New Roman" w:eastAsia="宋体" w:hAnsi="Times New Roman" w:cs="宋体" w:hint="eastAsia"/>
          <w:color w:val="auto"/>
          <w:szCs w:val="21"/>
        </w:rPr>
      </w:pPr>
    </w:p>
    <w:p w14:paraId="1E5A815F" w14:textId="4FEB3C17" w:rsidR="00976019" w:rsidRDefault="00CB4D00" w:rsidP="00976019">
      <w:pPr>
        <w:pStyle w:val="my"/>
        <w:numPr>
          <w:ilvl w:val="0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30"/>
        </w:rPr>
        <w:t>课程</w:t>
      </w:r>
      <w:r w:rsidR="00976019">
        <w:rPr>
          <w:rFonts w:eastAsia="黑体" w:hint="eastAsia"/>
          <w:sz w:val="30"/>
        </w:rPr>
        <w:t>结语</w:t>
      </w:r>
    </w:p>
    <w:p w14:paraId="7F8CE6D1" w14:textId="32D59D88" w:rsidR="00976019" w:rsidRDefault="00976019" w:rsidP="000063EF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本学期的体系结构研讨课实验差不多也就要结束了。回顾整个学期，我们实现了五级流水，完成了对中断异常的支持，实现了</w:t>
      </w:r>
      <w:r>
        <w:rPr>
          <w:rFonts w:ascii="Times New Roman" w:eastAsia="宋体" w:hAnsi="Times New Roman" w:hint="eastAsia"/>
          <w:color w:val="000000" w:themeColor="text1"/>
        </w:rPr>
        <w:t>A</w:t>
      </w:r>
      <w:r>
        <w:rPr>
          <w:rFonts w:ascii="Times New Roman" w:eastAsia="宋体" w:hAnsi="Times New Roman"/>
          <w:color w:val="000000" w:themeColor="text1"/>
        </w:rPr>
        <w:t>XI</w:t>
      </w:r>
      <w:r>
        <w:rPr>
          <w:rFonts w:ascii="Times New Roman" w:eastAsia="宋体" w:hAnsi="Times New Roman" w:hint="eastAsia"/>
          <w:color w:val="000000" w:themeColor="text1"/>
        </w:rPr>
        <w:t>转接桥，添加了对页表</w:t>
      </w:r>
      <w:r>
        <w:rPr>
          <w:rFonts w:ascii="Times New Roman" w:eastAsia="宋体" w:hAnsi="Times New Roman" w:hint="eastAsia"/>
          <w:color w:val="000000" w:themeColor="text1"/>
        </w:rPr>
        <w:t>T</w:t>
      </w:r>
      <w:r>
        <w:rPr>
          <w:rFonts w:ascii="Times New Roman" w:eastAsia="宋体" w:hAnsi="Times New Roman"/>
          <w:color w:val="000000" w:themeColor="text1"/>
        </w:rPr>
        <w:t>LB</w:t>
      </w:r>
      <w:r>
        <w:rPr>
          <w:rFonts w:ascii="Times New Roman" w:eastAsia="宋体" w:hAnsi="Times New Roman" w:hint="eastAsia"/>
          <w:color w:val="000000" w:themeColor="text1"/>
        </w:rPr>
        <w:t>和对虚实地址转换的支持，最后实现了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。至此，我们基本完成了在设计的</w:t>
      </w:r>
      <w:r>
        <w:rPr>
          <w:rFonts w:ascii="Times New Roman" w:eastAsia="宋体" w:hAnsi="Times New Roman" w:hint="eastAsia"/>
          <w:color w:val="000000" w:themeColor="text1"/>
        </w:rPr>
        <w:t>C</w:t>
      </w:r>
      <w:r>
        <w:rPr>
          <w:rFonts w:ascii="Times New Roman" w:eastAsia="宋体" w:hAnsi="Times New Roman"/>
          <w:color w:val="000000" w:themeColor="text1"/>
        </w:rPr>
        <w:t>PU</w:t>
      </w:r>
      <w:r>
        <w:rPr>
          <w:rFonts w:ascii="Times New Roman" w:eastAsia="宋体" w:hAnsi="Times New Roman" w:hint="eastAsia"/>
          <w:color w:val="000000" w:themeColor="text1"/>
        </w:rPr>
        <w:t>上运行操作系统的绝大部分要求，这是我们在计算</w:t>
      </w:r>
      <w:r w:rsidR="00E57AC5">
        <w:rPr>
          <w:rFonts w:ascii="Times New Roman" w:eastAsia="宋体" w:hAnsi="Times New Roman" w:hint="eastAsia"/>
          <w:color w:val="000000" w:themeColor="text1"/>
        </w:rPr>
        <w:t>机</w:t>
      </w:r>
      <w:r>
        <w:rPr>
          <w:rFonts w:ascii="Times New Roman" w:eastAsia="宋体" w:hAnsi="Times New Roman" w:hint="eastAsia"/>
          <w:color w:val="000000" w:themeColor="text1"/>
        </w:rPr>
        <w:t>组成原理研讨课中想都不敢想的工程。</w:t>
      </w:r>
    </w:p>
    <w:p w14:paraId="3992D364" w14:textId="0FEC718C" w:rsidR="00E57AC5" w:rsidRDefault="00976019" w:rsidP="00E57AC5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通过整个学期的实验，我们对于体系结构有了更加深刻的认识</w:t>
      </w:r>
      <w:r w:rsidRPr="00976019">
        <w:rPr>
          <w:rFonts w:ascii="Times New Roman" w:eastAsia="宋体" w:hAnsi="Times New Roman" w:hint="eastAsia"/>
          <w:color w:val="000000" w:themeColor="text1"/>
        </w:rPr>
        <w:t>。</w:t>
      </w:r>
      <w:r w:rsidR="00E57AC5">
        <w:rPr>
          <w:rFonts w:ascii="Times New Roman" w:eastAsia="宋体" w:hAnsi="Times New Roman" w:hint="eastAsia"/>
          <w:color w:val="000000" w:themeColor="text1"/>
        </w:rPr>
        <w:t>特别是小组完成的机制，让大家能有更多的讨论，虽然身边很多组都是一个人做一次实验，但对于我们组来说，由于我们组的成员都是一个寝室的，交流特</w:t>
      </w:r>
      <w:r w:rsidR="00E57AC5">
        <w:rPr>
          <w:rFonts w:ascii="Times New Roman" w:eastAsia="宋体" w:hAnsi="Times New Roman" w:hint="eastAsia"/>
          <w:color w:val="000000" w:themeColor="text1"/>
        </w:rPr>
        <w:lastRenderedPageBreak/>
        <w:t>别方便，所以每次实验从设计到代码撰写再到</w:t>
      </w:r>
      <w:r w:rsidR="00E57AC5">
        <w:rPr>
          <w:rFonts w:ascii="Times New Roman" w:eastAsia="宋体" w:hAnsi="Times New Roman" w:hint="eastAsia"/>
          <w:color w:val="000000" w:themeColor="text1"/>
        </w:rPr>
        <w:t>debug</w:t>
      </w:r>
      <w:r w:rsidR="00E57AC5">
        <w:rPr>
          <w:rFonts w:ascii="Times New Roman" w:eastAsia="宋体" w:hAnsi="Times New Roman" w:hint="eastAsia"/>
          <w:color w:val="000000" w:themeColor="text1"/>
        </w:rPr>
        <w:t>的环节，基本都是大家一起做的。这让我们能想出更多好的解决方法，尤其是在设计时，往往会提出很多的想法，然后从中选择一种最合理的进行实现，我们觉得这也正是分组实验的目的与意义。以往的单人实验，由于大家的代码框架并不相同，所以相互之间的交流并不算多，很多时候的讨论也没能有很高的参考价值，所以总的来说我们觉得分组是一个挺好的机制。</w:t>
      </w:r>
    </w:p>
    <w:p w14:paraId="7AB40419" w14:textId="670E20ED" w:rsidR="00CB4D00" w:rsidRDefault="00E57AC5" w:rsidP="00CB4D00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然而，身边也有很多组并不如我们顺利，可能他们的</w:t>
      </w:r>
      <w:r w:rsidR="00C96BE2">
        <w:rPr>
          <w:rFonts w:ascii="Times New Roman" w:eastAsia="宋体" w:hAnsi="Times New Roman" w:hint="eastAsia"/>
          <w:color w:val="000000" w:themeColor="text1"/>
        </w:rPr>
        <w:t>某位</w:t>
      </w:r>
      <w:r>
        <w:rPr>
          <w:rFonts w:ascii="Times New Roman" w:eastAsia="宋体" w:hAnsi="Times New Roman" w:hint="eastAsia"/>
          <w:color w:val="000000" w:themeColor="text1"/>
        </w:rPr>
        <w:t>组员干的事情比较少，</w:t>
      </w:r>
      <w:r w:rsidR="00CB4D00">
        <w:rPr>
          <w:rFonts w:ascii="Times New Roman" w:eastAsia="宋体" w:hAnsi="Times New Roman" w:hint="eastAsia"/>
          <w:color w:val="000000" w:themeColor="text1"/>
        </w:rPr>
        <w:t>导致其他人压力过大；又</w:t>
      </w:r>
      <w:r>
        <w:rPr>
          <w:rFonts w:ascii="Times New Roman" w:eastAsia="宋体" w:hAnsi="Times New Roman" w:hint="eastAsia"/>
          <w:color w:val="000000" w:themeColor="text1"/>
        </w:rPr>
        <w:t>或者</w:t>
      </w:r>
      <w:r w:rsidR="00CB4D00">
        <w:rPr>
          <w:rFonts w:ascii="Times New Roman" w:eastAsia="宋体" w:hAnsi="Times New Roman" w:hint="eastAsia"/>
          <w:color w:val="000000" w:themeColor="text1"/>
        </w:rPr>
        <w:t>由于人员比较分散，很难面对面交流，只能</w:t>
      </w:r>
      <w:r>
        <w:rPr>
          <w:rFonts w:ascii="Times New Roman" w:eastAsia="宋体" w:hAnsi="Times New Roman" w:hint="eastAsia"/>
          <w:color w:val="000000" w:themeColor="text1"/>
        </w:rPr>
        <w:t>把每个任务交由单独的人员完成，然后需要花很长的时间理解队友的代码，别人的部分出现的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也难以解决。</w:t>
      </w:r>
      <w:r w:rsidR="00CB4D00">
        <w:rPr>
          <w:rFonts w:ascii="Times New Roman" w:eastAsia="宋体" w:hAnsi="Times New Roman" w:hint="eastAsia"/>
          <w:color w:val="000000" w:themeColor="text1"/>
        </w:rPr>
        <w:t>所以对于分组机制，可能需要老师多一点建议，也可能需要多一点约束，让每个人工作量尽可能相同。</w:t>
      </w:r>
    </w:p>
    <w:p w14:paraId="039BC711" w14:textId="344BB0C0" w:rsidR="00E40C14" w:rsidRDefault="00CB4D00" w:rsidP="00E40C14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对于测试程序，可能希望能检查的更加全面一点吧。很多流水线设计上的缺陷在添加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前都没有暴露。记得我们组也给</w:t>
      </w:r>
      <w:r w:rsidR="00D96E09">
        <w:rPr>
          <w:rFonts w:ascii="Times New Roman" w:eastAsia="宋体" w:hAnsi="Times New Roman" w:hint="eastAsia"/>
          <w:color w:val="000000" w:themeColor="text1"/>
        </w:rPr>
        <w:t>其它</w:t>
      </w:r>
      <w:r>
        <w:rPr>
          <w:rFonts w:ascii="Times New Roman" w:eastAsia="宋体" w:hAnsi="Times New Roman" w:hint="eastAsia"/>
          <w:color w:val="000000" w:themeColor="text1"/>
        </w:rPr>
        <w:t>组提</w:t>
      </w:r>
      <w:r w:rsidR="00D96E09">
        <w:rPr>
          <w:rFonts w:ascii="Times New Roman" w:eastAsia="宋体" w:hAnsi="Times New Roman" w:hint="eastAsia"/>
          <w:color w:val="000000" w:themeColor="text1"/>
        </w:rPr>
        <w:t>出</w:t>
      </w:r>
      <w:r>
        <w:rPr>
          <w:rFonts w:ascii="Times New Roman" w:eastAsia="宋体" w:hAnsi="Times New Roman" w:hint="eastAsia"/>
          <w:color w:val="000000" w:themeColor="text1"/>
        </w:rPr>
        <w:t>过不少潜在的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，而我们自己也尽可能保证每次实验中的设计尽可能完善，但在最终的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集成实验中，还是出现了几个以前的潜在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。通过我们的讨论，我们觉得其中很多都可以在特定指令前加上</w:t>
      </w:r>
      <w:r>
        <w:rPr>
          <w:rFonts w:ascii="Times New Roman" w:eastAsia="宋体" w:hAnsi="Times New Roman" w:hint="eastAsia"/>
          <w:color w:val="000000" w:themeColor="text1"/>
        </w:rPr>
        <w:t>div</w:t>
      </w:r>
      <w:r>
        <w:rPr>
          <w:rFonts w:ascii="Times New Roman" w:eastAsia="宋体" w:hAnsi="Times New Roman" w:hint="eastAsia"/>
          <w:color w:val="000000" w:themeColor="text1"/>
        </w:rPr>
        <w:t>指令来检测出来（虽然这样仿真时间可能就很长了），所以也算是给一点测试程序上的小建议吧。</w:t>
      </w:r>
      <w:r w:rsidR="00E40C14">
        <w:rPr>
          <w:rFonts w:ascii="Times New Roman" w:eastAsia="宋体" w:hAnsi="Times New Roman" w:hint="eastAsia"/>
          <w:color w:val="000000" w:themeColor="text1"/>
        </w:rPr>
        <w:t>然后针对讲义，其实也存在或多或少的小错误，我们组发现的小错误也都在</w:t>
      </w:r>
      <w:r w:rsidR="00E40C14">
        <w:rPr>
          <w:rFonts w:ascii="Times New Roman" w:eastAsia="宋体" w:hAnsi="Times New Roman" w:hint="eastAsia"/>
          <w:color w:val="000000" w:themeColor="text1"/>
        </w:rPr>
        <w:t>pi</w:t>
      </w:r>
      <w:r w:rsidR="00D96E09">
        <w:rPr>
          <w:rFonts w:ascii="Times New Roman" w:eastAsia="宋体" w:hAnsi="Times New Roman" w:hint="eastAsia"/>
          <w:color w:val="000000" w:themeColor="text1"/>
        </w:rPr>
        <w:t>a</w:t>
      </w:r>
      <w:r w:rsidR="00E40C14">
        <w:rPr>
          <w:rFonts w:ascii="Times New Roman" w:eastAsia="宋体" w:hAnsi="Times New Roman" w:hint="eastAsia"/>
          <w:color w:val="000000" w:themeColor="text1"/>
        </w:rPr>
        <w:t>zza</w:t>
      </w:r>
      <w:r w:rsidR="00E40C14">
        <w:rPr>
          <w:rFonts w:ascii="Times New Roman" w:eastAsia="宋体" w:hAnsi="Times New Roman" w:hint="eastAsia"/>
          <w:color w:val="000000" w:themeColor="text1"/>
        </w:rPr>
        <w:t>上提出来过。</w:t>
      </w:r>
    </w:p>
    <w:p w14:paraId="5C40CD4C" w14:textId="25B620F7" w:rsidR="00E40C14" w:rsidRDefault="00E40C14" w:rsidP="00E40C14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最后，真心感谢授课老师和每一位尽职尽业的助教老师们。在每周的研讨课上，对于我们组的代码提出过一些很有价值的改进办法，也对我们提出的问题和疑问给出了很认真的回答</w:t>
      </w:r>
      <w:r w:rsidR="00D96E09">
        <w:rPr>
          <w:rFonts w:ascii="Times New Roman" w:eastAsia="宋体" w:hAnsi="Times New Roman" w:hint="eastAsia"/>
          <w:color w:val="000000" w:themeColor="text1"/>
        </w:rPr>
        <w:t>，整个过程也是比较轻松愉快的，既学到了很多知识，也没有感受到很紧张的氛围</w:t>
      </w:r>
      <w:r>
        <w:rPr>
          <w:rFonts w:ascii="Times New Roman" w:eastAsia="宋体" w:hAnsi="Times New Roman" w:hint="eastAsia"/>
          <w:color w:val="000000" w:themeColor="text1"/>
        </w:rPr>
        <w:t>。也感谢每一个对我们实验提出建议和对我们的设计给与帮助的同学。</w:t>
      </w:r>
    </w:p>
    <w:p w14:paraId="134F9B3E" w14:textId="22EB0043" w:rsidR="00E40C14" w:rsidRPr="00E40C14" w:rsidRDefault="00E40C14" w:rsidP="00E40C14">
      <w:pPr>
        <w:widowControl/>
        <w:spacing w:line="360" w:lineRule="auto"/>
        <w:ind w:firstLine="420"/>
        <w:jc w:val="left"/>
        <w:rPr>
          <w:rFonts w:ascii="Times New Roman" w:eastAsia="宋体" w:hAnsi="Times New Roman" w:hint="eastAsia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完结撒花</w:t>
      </w:r>
      <w:r w:rsidR="007763FF">
        <w:rPr>
          <w:rFonts w:ascii="Times New Roman" w:eastAsia="宋体" w:hAnsi="Times New Roman" w:hint="eastAsia"/>
          <w:color w:val="000000" w:themeColor="text1"/>
        </w:rPr>
        <w:t>，祝老师们和同学们新的一年</w:t>
      </w:r>
      <w:r w:rsidR="00482E66">
        <w:rPr>
          <w:rFonts w:ascii="Times New Roman" w:eastAsia="宋体" w:hAnsi="Times New Roman" w:hint="eastAsia"/>
          <w:color w:val="000000" w:themeColor="text1"/>
        </w:rPr>
        <w:t>事事如意</w:t>
      </w:r>
      <w:r>
        <w:rPr>
          <w:rFonts w:ascii="Times New Roman" w:eastAsia="宋体" w:hAnsi="Times New Roman" w:hint="eastAsia"/>
          <w:color w:val="000000" w:themeColor="text1"/>
        </w:rPr>
        <w:t>！</w:t>
      </w:r>
    </w:p>
    <w:sectPr w:rsidR="00E40C14" w:rsidRPr="00E40C14">
      <w:headerReference w:type="even" r:id="rId64"/>
      <w:headerReference w:type="default" r:id="rId65"/>
      <w:footerReference w:type="default" r:id="rId66"/>
      <w:headerReference w:type="first" r:id="rId67"/>
      <w:pgSz w:w="11906" w:h="16838"/>
      <w:pgMar w:top="720" w:right="720" w:bottom="720" w:left="720" w:header="851" w:footer="992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1BA87" w14:textId="77777777" w:rsidR="00F37B11" w:rsidRDefault="00F37B11">
      <w:r>
        <w:separator/>
      </w:r>
    </w:p>
  </w:endnote>
  <w:endnote w:type="continuationSeparator" w:id="0">
    <w:p w14:paraId="05424E97" w14:textId="77777777" w:rsidR="00F37B11" w:rsidRDefault="00F37B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CJK SC Regular">
    <w:altName w:val="Times New Roman"/>
    <w:charset w:val="00"/>
    <w:family w:val="roman"/>
    <w:pitch w:val="default"/>
  </w:font>
  <w:font w:name="Liberation Sans">
    <w:altName w:val="Arial"/>
    <w:charset w:val="01"/>
    <w:family w:val="roman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5765463"/>
    </w:sdtPr>
    <w:sdtContent>
      <w:p w14:paraId="6DE4C50E" w14:textId="77777777" w:rsidR="008170DC" w:rsidRDefault="00000000">
        <w:pPr>
          <w:pStyle w:val="a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7C689D79" w14:textId="77777777" w:rsidR="008170DC" w:rsidRDefault="008170D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077E1" w14:textId="77777777" w:rsidR="00F37B11" w:rsidRDefault="00F37B11">
      <w:r>
        <w:separator/>
      </w:r>
    </w:p>
  </w:footnote>
  <w:footnote w:type="continuationSeparator" w:id="0">
    <w:p w14:paraId="3EFF587B" w14:textId="77777777" w:rsidR="00F37B11" w:rsidRDefault="00F37B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4DAD4" w14:textId="77777777" w:rsidR="008170DC" w:rsidRDefault="00000000">
    <w:pPr>
      <w:pStyle w:val="ab"/>
    </w:pPr>
    <w:r>
      <w:pict w14:anchorId="169992B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9340922" o:spid="_x0000_s3075" type="#_x0000_t136" style="position:absolute;left:0;text-align:left;margin-left:0;margin-top:0;width:705.5pt;height:32.05pt;rotation:315;z-index:-251656192;mso-position-horizontal:center;mso-position-horizontal-relative:margin;mso-position-vertical:center;mso-position-vertical-relative:margin;mso-width-relative:page;mso-height-relative:page" o:allowincell="f" fillcolor="#bfbfbf" stroked="f">
          <v:fill opacity=".5"/>
          <v:textpath style="font-family:&quot;宋体&quot;;font-size:1pt" fitpath="t" string="国科大B0911009Y计算机体系结构研讨课22-23秋季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30AD4" w14:textId="77777777" w:rsidR="008170DC" w:rsidRDefault="00000000">
    <w:pPr>
      <w:pStyle w:val="ab"/>
    </w:pPr>
    <w:r>
      <w:pict w14:anchorId="1C9E466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8983" o:spid="_x0000_s3074" type="#_x0000_t136" style="position:absolute;left:0;text-align:left;margin-left:0;margin-top:0;width:693.95pt;height:46pt;rotation:-45;z-index:-251655168;mso-position-horizontal:center;mso-position-horizontal-relative:margin;mso-position-vertical:center;mso-position-vertical-relative:margin;mso-width-relative:page;mso-height-relative:page" fillcolor="#bfbfbf" stroked="f">
          <v:fill opacity=".5"/>
          <v:textpath style="font-family:&quot;Microsoft YaHei&quot;" trim="t" fitpath="t" string="国科大B0911009Y计算机体系结构研讨课23-24秋季"/>
          <o:lock v:ext="edit" aspectratio="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827C0" w14:textId="77777777" w:rsidR="008170DC" w:rsidRDefault="00000000">
    <w:pPr>
      <w:pStyle w:val="ab"/>
    </w:pPr>
    <w:r>
      <w:pict w14:anchorId="7F00BC8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9340921" o:spid="_x0000_s3073" type="#_x0000_t136" style="position:absolute;left:0;text-align:left;margin-left:0;margin-top:0;width:705.5pt;height:32.05pt;rotation:315;z-index:-251657216;mso-position-horizontal:center;mso-position-horizontal-relative:margin;mso-position-vertical:center;mso-position-vertical-relative:margin;mso-width-relative:page;mso-height-relative:page" o:allowincell="f" fillcolor="#bfbfbf" stroked="f">
          <v:fill opacity=".5"/>
          <v:textpath style="font-family:&quot;宋体&quot;;font-size:1pt" fitpath="t" string="国科大B0911009Y计算机体系结构研讨课22-23秋季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F764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38F12B67"/>
    <w:multiLevelType w:val="hybridMultilevel"/>
    <w:tmpl w:val="939402D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9BF3999"/>
    <w:multiLevelType w:val="hybridMultilevel"/>
    <w:tmpl w:val="939402DC"/>
    <w:lvl w:ilvl="0" w:tplc="FFFFFFFF">
      <w:start w:val="1"/>
      <w:numFmt w:val="lowerLetter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7AF5F27"/>
    <w:multiLevelType w:val="multilevel"/>
    <w:tmpl w:val="67AF5F27"/>
    <w:lvl w:ilvl="0">
      <w:start w:val="1"/>
      <w:numFmt w:val="chineseCountingThousand"/>
      <w:lvlText w:val="%1、"/>
      <w:lvlJc w:val="left"/>
      <w:pPr>
        <w:ind w:left="720" w:hanging="720"/>
      </w:pPr>
      <w:rPr>
        <w:rFonts w:ascii="Times New Roman" w:eastAsia="黑体" w:hAnsi="Times New Roman" w:hint="default"/>
        <w:color w:val="auto"/>
        <w:sz w:val="32"/>
        <w:szCs w:val="36"/>
        <w:lang w:val="en-US"/>
      </w:rPr>
    </w:lvl>
    <w:lvl w:ilvl="1">
      <w:start w:val="1"/>
      <w:numFmt w:val="chineseCountingThousand"/>
      <w:lvlText w:val="（%2）"/>
      <w:lvlJc w:val="left"/>
      <w:pPr>
        <w:ind w:left="800" w:hanging="360"/>
      </w:pPr>
      <w:rPr>
        <w:rFonts w:ascii="Times New Roman" w:eastAsia="黑体" w:hAnsi="Times New Roman" w:hint="default"/>
        <w:sz w:val="28"/>
        <w:szCs w:val="28"/>
        <w:lang w:val="en-US"/>
      </w:rPr>
    </w:lvl>
    <w:lvl w:ilvl="2">
      <w:start w:val="1"/>
      <w:numFmt w:val="decimal"/>
      <w:lvlText w:val="%3、"/>
      <w:lvlJc w:val="left"/>
      <w:pPr>
        <w:ind w:left="1320" w:hanging="440"/>
      </w:pPr>
      <w:rPr>
        <w:rFonts w:ascii="Times New Roman" w:eastAsia="黑体" w:hAnsi="Times New Roman" w:hint="default"/>
        <w:sz w:val="24"/>
        <w:szCs w:val="24"/>
      </w:rPr>
    </w:lvl>
    <w:lvl w:ilvl="3">
      <w:start w:val="1"/>
      <w:numFmt w:val="decimal"/>
      <w:lvlText w:val="（%4）"/>
      <w:lvlJc w:val="left"/>
      <w:pPr>
        <w:ind w:left="1760" w:hanging="440"/>
      </w:pPr>
      <w:rPr>
        <w:rFonts w:ascii="Times New Roman" w:eastAsia="黑体" w:hAnsi="Times New Roman" w:hint="default"/>
        <w:b/>
        <w:bCs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4" w15:restartNumberingAfterBreak="0">
    <w:nsid w:val="7F30239D"/>
    <w:multiLevelType w:val="multilevel"/>
    <w:tmpl w:val="7F30239D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666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253975489">
    <w:abstractNumId w:val="4"/>
  </w:num>
  <w:num w:numId="2" w16cid:durableId="977757428">
    <w:abstractNumId w:val="3"/>
  </w:num>
  <w:num w:numId="3" w16cid:durableId="1265922622">
    <w:abstractNumId w:val="0"/>
  </w:num>
  <w:num w:numId="4" w16cid:durableId="2108033699">
    <w:abstractNumId w:val="1"/>
  </w:num>
  <w:num w:numId="5" w16cid:durableId="18063172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noPunctuationKerning/>
  <w:characterSpacingControl w:val="doNotCompress"/>
  <w:hdrShapeDefaults>
    <o:shapedefaults v:ext="edit" spidmax="3076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TUwYzBkNGRlNmI1N2ViOTQ2ZmRkMzE2YjI0NTAwNDEifQ=="/>
  </w:docVars>
  <w:rsids>
    <w:rsidRoot w:val="00FA656D"/>
    <w:rsid w:val="DFAF7D1B"/>
    <w:rsid w:val="000027A7"/>
    <w:rsid w:val="000063EF"/>
    <w:rsid w:val="000126CE"/>
    <w:rsid w:val="00021589"/>
    <w:rsid w:val="0002173D"/>
    <w:rsid w:val="00032191"/>
    <w:rsid w:val="0003219B"/>
    <w:rsid w:val="000418EC"/>
    <w:rsid w:val="00042373"/>
    <w:rsid w:val="000543FB"/>
    <w:rsid w:val="000574F2"/>
    <w:rsid w:val="00060E4B"/>
    <w:rsid w:val="00061328"/>
    <w:rsid w:val="00061C70"/>
    <w:rsid w:val="00066317"/>
    <w:rsid w:val="000714AB"/>
    <w:rsid w:val="000748C9"/>
    <w:rsid w:val="000800A6"/>
    <w:rsid w:val="000801FD"/>
    <w:rsid w:val="000832A4"/>
    <w:rsid w:val="000837D4"/>
    <w:rsid w:val="000855B6"/>
    <w:rsid w:val="00086D06"/>
    <w:rsid w:val="000920EF"/>
    <w:rsid w:val="00093692"/>
    <w:rsid w:val="000B28EC"/>
    <w:rsid w:val="000B3335"/>
    <w:rsid w:val="000B7ECD"/>
    <w:rsid w:val="000C1FB9"/>
    <w:rsid w:val="000C20F4"/>
    <w:rsid w:val="000C55B9"/>
    <w:rsid w:val="000D0BB8"/>
    <w:rsid w:val="000D0C7E"/>
    <w:rsid w:val="000E16D4"/>
    <w:rsid w:val="000F0AE7"/>
    <w:rsid w:val="000F0DDE"/>
    <w:rsid w:val="000F41F3"/>
    <w:rsid w:val="000F48F2"/>
    <w:rsid w:val="000F7B73"/>
    <w:rsid w:val="001000F5"/>
    <w:rsid w:val="0010070F"/>
    <w:rsid w:val="00102D33"/>
    <w:rsid w:val="001035DF"/>
    <w:rsid w:val="00105FA1"/>
    <w:rsid w:val="001118C9"/>
    <w:rsid w:val="00112753"/>
    <w:rsid w:val="00112C01"/>
    <w:rsid w:val="0011635A"/>
    <w:rsid w:val="001179F4"/>
    <w:rsid w:val="00134A1E"/>
    <w:rsid w:val="001366AE"/>
    <w:rsid w:val="0013784A"/>
    <w:rsid w:val="00140E73"/>
    <w:rsid w:val="00141F35"/>
    <w:rsid w:val="001514F0"/>
    <w:rsid w:val="00151571"/>
    <w:rsid w:val="00154B2E"/>
    <w:rsid w:val="00157591"/>
    <w:rsid w:val="00163B31"/>
    <w:rsid w:val="001668F4"/>
    <w:rsid w:val="001741F5"/>
    <w:rsid w:val="00185287"/>
    <w:rsid w:val="00190D57"/>
    <w:rsid w:val="00197B7B"/>
    <w:rsid w:val="001A22F4"/>
    <w:rsid w:val="001B5279"/>
    <w:rsid w:val="001B59D2"/>
    <w:rsid w:val="001B5BFD"/>
    <w:rsid w:val="001B789C"/>
    <w:rsid w:val="001C035D"/>
    <w:rsid w:val="001C21AD"/>
    <w:rsid w:val="001C38E8"/>
    <w:rsid w:val="001C610C"/>
    <w:rsid w:val="001C76C3"/>
    <w:rsid w:val="001D237E"/>
    <w:rsid w:val="001D761A"/>
    <w:rsid w:val="001D7652"/>
    <w:rsid w:val="001E28DA"/>
    <w:rsid w:val="001E2D31"/>
    <w:rsid w:val="001E647E"/>
    <w:rsid w:val="001F1B8B"/>
    <w:rsid w:val="00210DBD"/>
    <w:rsid w:val="002115D5"/>
    <w:rsid w:val="0022328D"/>
    <w:rsid w:val="00223D83"/>
    <w:rsid w:val="00225EC2"/>
    <w:rsid w:val="002269ED"/>
    <w:rsid w:val="002273BC"/>
    <w:rsid w:val="00234CC4"/>
    <w:rsid w:val="00236E22"/>
    <w:rsid w:val="00242E6E"/>
    <w:rsid w:val="00245573"/>
    <w:rsid w:val="00247111"/>
    <w:rsid w:val="00256217"/>
    <w:rsid w:val="0026391A"/>
    <w:rsid w:val="00267F74"/>
    <w:rsid w:val="00272CAE"/>
    <w:rsid w:val="00274C34"/>
    <w:rsid w:val="00275149"/>
    <w:rsid w:val="0028248C"/>
    <w:rsid w:val="00285D0F"/>
    <w:rsid w:val="002A59DC"/>
    <w:rsid w:val="002A62E3"/>
    <w:rsid w:val="002B0D17"/>
    <w:rsid w:val="002B22B6"/>
    <w:rsid w:val="002B505D"/>
    <w:rsid w:val="002C14D4"/>
    <w:rsid w:val="002C1C9F"/>
    <w:rsid w:val="002C33C2"/>
    <w:rsid w:val="002C3C75"/>
    <w:rsid w:val="002D0D6B"/>
    <w:rsid w:val="002D5EF1"/>
    <w:rsid w:val="002E43C6"/>
    <w:rsid w:val="002E6AB1"/>
    <w:rsid w:val="002E778A"/>
    <w:rsid w:val="002F16FB"/>
    <w:rsid w:val="002F1DF2"/>
    <w:rsid w:val="002F30A5"/>
    <w:rsid w:val="0030078F"/>
    <w:rsid w:val="0030181B"/>
    <w:rsid w:val="0030194F"/>
    <w:rsid w:val="0030230E"/>
    <w:rsid w:val="00303689"/>
    <w:rsid w:val="00311D6F"/>
    <w:rsid w:val="00317D25"/>
    <w:rsid w:val="00327294"/>
    <w:rsid w:val="00327A5E"/>
    <w:rsid w:val="0033422A"/>
    <w:rsid w:val="00337233"/>
    <w:rsid w:val="003470F6"/>
    <w:rsid w:val="00352365"/>
    <w:rsid w:val="00355839"/>
    <w:rsid w:val="00356E10"/>
    <w:rsid w:val="0036055B"/>
    <w:rsid w:val="0036106F"/>
    <w:rsid w:val="00365224"/>
    <w:rsid w:val="00366872"/>
    <w:rsid w:val="003701DA"/>
    <w:rsid w:val="003719A1"/>
    <w:rsid w:val="0037245E"/>
    <w:rsid w:val="00374182"/>
    <w:rsid w:val="00383602"/>
    <w:rsid w:val="00384CD1"/>
    <w:rsid w:val="00385C9A"/>
    <w:rsid w:val="00390863"/>
    <w:rsid w:val="00392B7E"/>
    <w:rsid w:val="00392DC2"/>
    <w:rsid w:val="003A15F0"/>
    <w:rsid w:val="003A5580"/>
    <w:rsid w:val="003B241E"/>
    <w:rsid w:val="003B282A"/>
    <w:rsid w:val="003B3C5E"/>
    <w:rsid w:val="003B5064"/>
    <w:rsid w:val="003B76B1"/>
    <w:rsid w:val="003C72F5"/>
    <w:rsid w:val="003D09BF"/>
    <w:rsid w:val="003D09FF"/>
    <w:rsid w:val="003D14CC"/>
    <w:rsid w:val="003E0EC6"/>
    <w:rsid w:val="003E0F08"/>
    <w:rsid w:val="003F1A72"/>
    <w:rsid w:val="003F1B67"/>
    <w:rsid w:val="003F3777"/>
    <w:rsid w:val="003F3F10"/>
    <w:rsid w:val="0040080E"/>
    <w:rsid w:val="00402C20"/>
    <w:rsid w:val="004049BA"/>
    <w:rsid w:val="004050FA"/>
    <w:rsid w:val="0040565B"/>
    <w:rsid w:val="00410A5C"/>
    <w:rsid w:val="00410B06"/>
    <w:rsid w:val="00411181"/>
    <w:rsid w:val="00415E14"/>
    <w:rsid w:val="00420EEE"/>
    <w:rsid w:val="00423EA2"/>
    <w:rsid w:val="004240F6"/>
    <w:rsid w:val="00426AA1"/>
    <w:rsid w:val="00434ED3"/>
    <w:rsid w:val="00442F2D"/>
    <w:rsid w:val="00445059"/>
    <w:rsid w:val="00447E52"/>
    <w:rsid w:val="00453C59"/>
    <w:rsid w:val="0046161E"/>
    <w:rsid w:val="004629BA"/>
    <w:rsid w:val="00464491"/>
    <w:rsid w:val="00480841"/>
    <w:rsid w:val="00482E66"/>
    <w:rsid w:val="00492EF4"/>
    <w:rsid w:val="004A0368"/>
    <w:rsid w:val="004A0540"/>
    <w:rsid w:val="004A2FDC"/>
    <w:rsid w:val="004A434C"/>
    <w:rsid w:val="004B1C63"/>
    <w:rsid w:val="004B55D0"/>
    <w:rsid w:val="004B61D8"/>
    <w:rsid w:val="004B7DBA"/>
    <w:rsid w:val="004B7E2C"/>
    <w:rsid w:val="004C5647"/>
    <w:rsid w:val="004E2D05"/>
    <w:rsid w:val="004E3313"/>
    <w:rsid w:val="004E7C20"/>
    <w:rsid w:val="004F7C65"/>
    <w:rsid w:val="00501A97"/>
    <w:rsid w:val="00502057"/>
    <w:rsid w:val="00510407"/>
    <w:rsid w:val="00511FD5"/>
    <w:rsid w:val="00512F44"/>
    <w:rsid w:val="0051518F"/>
    <w:rsid w:val="00516518"/>
    <w:rsid w:val="005206A3"/>
    <w:rsid w:val="00527E72"/>
    <w:rsid w:val="0053142D"/>
    <w:rsid w:val="005356B6"/>
    <w:rsid w:val="005408A8"/>
    <w:rsid w:val="0054287D"/>
    <w:rsid w:val="00551014"/>
    <w:rsid w:val="00551E95"/>
    <w:rsid w:val="0056180B"/>
    <w:rsid w:val="0056777D"/>
    <w:rsid w:val="00570440"/>
    <w:rsid w:val="005718F8"/>
    <w:rsid w:val="00572B65"/>
    <w:rsid w:val="00572D1E"/>
    <w:rsid w:val="005750E3"/>
    <w:rsid w:val="005764DA"/>
    <w:rsid w:val="00585C76"/>
    <w:rsid w:val="005868E3"/>
    <w:rsid w:val="005868FE"/>
    <w:rsid w:val="00587112"/>
    <w:rsid w:val="005946E6"/>
    <w:rsid w:val="005972DB"/>
    <w:rsid w:val="005A2066"/>
    <w:rsid w:val="005A3199"/>
    <w:rsid w:val="005A63B9"/>
    <w:rsid w:val="005B4954"/>
    <w:rsid w:val="005B6119"/>
    <w:rsid w:val="005C05D8"/>
    <w:rsid w:val="005C48DB"/>
    <w:rsid w:val="005C630A"/>
    <w:rsid w:val="005D7D00"/>
    <w:rsid w:val="005E1CBB"/>
    <w:rsid w:val="005E75D1"/>
    <w:rsid w:val="0060797B"/>
    <w:rsid w:val="00613DF3"/>
    <w:rsid w:val="0061434E"/>
    <w:rsid w:val="00621C45"/>
    <w:rsid w:val="00624B55"/>
    <w:rsid w:val="006272E1"/>
    <w:rsid w:val="006308DE"/>
    <w:rsid w:val="00631319"/>
    <w:rsid w:val="00632F9D"/>
    <w:rsid w:val="00635B93"/>
    <w:rsid w:val="00636352"/>
    <w:rsid w:val="006406EC"/>
    <w:rsid w:val="006455E5"/>
    <w:rsid w:val="00647009"/>
    <w:rsid w:val="006520A5"/>
    <w:rsid w:val="00652F5C"/>
    <w:rsid w:val="00654898"/>
    <w:rsid w:val="00655492"/>
    <w:rsid w:val="00657379"/>
    <w:rsid w:val="00660EDE"/>
    <w:rsid w:val="00670A55"/>
    <w:rsid w:val="006757AA"/>
    <w:rsid w:val="00681AE7"/>
    <w:rsid w:val="0068427B"/>
    <w:rsid w:val="006913B1"/>
    <w:rsid w:val="006940F1"/>
    <w:rsid w:val="006956AE"/>
    <w:rsid w:val="00696627"/>
    <w:rsid w:val="006A5A7E"/>
    <w:rsid w:val="006C0EC6"/>
    <w:rsid w:val="006C2B40"/>
    <w:rsid w:val="006C5A05"/>
    <w:rsid w:val="006C76FE"/>
    <w:rsid w:val="006E283A"/>
    <w:rsid w:val="006E734C"/>
    <w:rsid w:val="006F3834"/>
    <w:rsid w:val="00710A61"/>
    <w:rsid w:val="007111E4"/>
    <w:rsid w:val="007119C6"/>
    <w:rsid w:val="00711E7F"/>
    <w:rsid w:val="007208EC"/>
    <w:rsid w:val="00720DA7"/>
    <w:rsid w:val="007215E4"/>
    <w:rsid w:val="007226D4"/>
    <w:rsid w:val="007250A3"/>
    <w:rsid w:val="00725AEA"/>
    <w:rsid w:val="00726AAB"/>
    <w:rsid w:val="0073357C"/>
    <w:rsid w:val="00740E85"/>
    <w:rsid w:val="007416A9"/>
    <w:rsid w:val="00747C41"/>
    <w:rsid w:val="00762C74"/>
    <w:rsid w:val="00763446"/>
    <w:rsid w:val="0077001D"/>
    <w:rsid w:val="0077247A"/>
    <w:rsid w:val="00773173"/>
    <w:rsid w:val="007741D2"/>
    <w:rsid w:val="007762B2"/>
    <w:rsid w:val="007763FF"/>
    <w:rsid w:val="00777C0F"/>
    <w:rsid w:val="00780524"/>
    <w:rsid w:val="00783018"/>
    <w:rsid w:val="00785F24"/>
    <w:rsid w:val="0078705B"/>
    <w:rsid w:val="0079004D"/>
    <w:rsid w:val="00790491"/>
    <w:rsid w:val="007905D3"/>
    <w:rsid w:val="0079500C"/>
    <w:rsid w:val="007975EF"/>
    <w:rsid w:val="00797C97"/>
    <w:rsid w:val="007A5606"/>
    <w:rsid w:val="007A6CCC"/>
    <w:rsid w:val="007B0DF4"/>
    <w:rsid w:val="007B4076"/>
    <w:rsid w:val="007C570C"/>
    <w:rsid w:val="007E414E"/>
    <w:rsid w:val="007E6E8E"/>
    <w:rsid w:val="007E772B"/>
    <w:rsid w:val="007F29DC"/>
    <w:rsid w:val="007F4DE6"/>
    <w:rsid w:val="007F6D1B"/>
    <w:rsid w:val="008025FF"/>
    <w:rsid w:val="00805B8C"/>
    <w:rsid w:val="00805CA9"/>
    <w:rsid w:val="0081421B"/>
    <w:rsid w:val="008148B1"/>
    <w:rsid w:val="008170DC"/>
    <w:rsid w:val="00820A30"/>
    <w:rsid w:val="00841CC4"/>
    <w:rsid w:val="00852418"/>
    <w:rsid w:val="0085432D"/>
    <w:rsid w:val="0085505E"/>
    <w:rsid w:val="00860EDD"/>
    <w:rsid w:val="00864A07"/>
    <w:rsid w:val="00873452"/>
    <w:rsid w:val="00874AA1"/>
    <w:rsid w:val="0087534E"/>
    <w:rsid w:val="0088311F"/>
    <w:rsid w:val="00890783"/>
    <w:rsid w:val="008917E9"/>
    <w:rsid w:val="00894A14"/>
    <w:rsid w:val="00896B6A"/>
    <w:rsid w:val="008A2422"/>
    <w:rsid w:val="008A6975"/>
    <w:rsid w:val="008A6D23"/>
    <w:rsid w:val="008A70CF"/>
    <w:rsid w:val="008B01D8"/>
    <w:rsid w:val="008B2BE1"/>
    <w:rsid w:val="008B7B88"/>
    <w:rsid w:val="008C1E91"/>
    <w:rsid w:val="008C4B3F"/>
    <w:rsid w:val="008D19B8"/>
    <w:rsid w:val="008D46B5"/>
    <w:rsid w:val="008D4A58"/>
    <w:rsid w:val="008D4D0C"/>
    <w:rsid w:val="008D57D9"/>
    <w:rsid w:val="008E169F"/>
    <w:rsid w:val="008E1E42"/>
    <w:rsid w:val="008E3E40"/>
    <w:rsid w:val="008E4ABF"/>
    <w:rsid w:val="008E6EDD"/>
    <w:rsid w:val="008E755F"/>
    <w:rsid w:val="008F2230"/>
    <w:rsid w:val="008F74A0"/>
    <w:rsid w:val="00903A04"/>
    <w:rsid w:val="00906CED"/>
    <w:rsid w:val="00911BCE"/>
    <w:rsid w:val="00917435"/>
    <w:rsid w:val="00920869"/>
    <w:rsid w:val="00921AF1"/>
    <w:rsid w:val="00923E1F"/>
    <w:rsid w:val="0092419C"/>
    <w:rsid w:val="009257EA"/>
    <w:rsid w:val="00926031"/>
    <w:rsid w:val="009300E5"/>
    <w:rsid w:val="009369C9"/>
    <w:rsid w:val="00937EC1"/>
    <w:rsid w:val="0094074E"/>
    <w:rsid w:val="00943558"/>
    <w:rsid w:val="00950606"/>
    <w:rsid w:val="00952C0E"/>
    <w:rsid w:val="009716B5"/>
    <w:rsid w:val="00976019"/>
    <w:rsid w:val="009765A7"/>
    <w:rsid w:val="009806A6"/>
    <w:rsid w:val="009818BE"/>
    <w:rsid w:val="009832CE"/>
    <w:rsid w:val="00985903"/>
    <w:rsid w:val="00992EF6"/>
    <w:rsid w:val="00997926"/>
    <w:rsid w:val="009B0001"/>
    <w:rsid w:val="009B0C9C"/>
    <w:rsid w:val="009B78D5"/>
    <w:rsid w:val="009B7B74"/>
    <w:rsid w:val="009C1FEF"/>
    <w:rsid w:val="009C5D75"/>
    <w:rsid w:val="009C7E63"/>
    <w:rsid w:val="009E5075"/>
    <w:rsid w:val="009E5D8F"/>
    <w:rsid w:val="009F10AB"/>
    <w:rsid w:val="009F7A42"/>
    <w:rsid w:val="00A10E99"/>
    <w:rsid w:val="00A117AE"/>
    <w:rsid w:val="00A2251B"/>
    <w:rsid w:val="00A249E9"/>
    <w:rsid w:val="00A25C75"/>
    <w:rsid w:val="00A336CF"/>
    <w:rsid w:val="00A37AA5"/>
    <w:rsid w:val="00A5569F"/>
    <w:rsid w:val="00A5781F"/>
    <w:rsid w:val="00A60F47"/>
    <w:rsid w:val="00A6728D"/>
    <w:rsid w:val="00A726ED"/>
    <w:rsid w:val="00A73832"/>
    <w:rsid w:val="00A91DD1"/>
    <w:rsid w:val="00AA47B9"/>
    <w:rsid w:val="00AA60D0"/>
    <w:rsid w:val="00AB047F"/>
    <w:rsid w:val="00AB3825"/>
    <w:rsid w:val="00AB7A37"/>
    <w:rsid w:val="00AC3BD5"/>
    <w:rsid w:val="00AC7975"/>
    <w:rsid w:val="00AD04A0"/>
    <w:rsid w:val="00AD3A2E"/>
    <w:rsid w:val="00AD6E7A"/>
    <w:rsid w:val="00AF16A5"/>
    <w:rsid w:val="00AF55C2"/>
    <w:rsid w:val="00B03E89"/>
    <w:rsid w:val="00B22301"/>
    <w:rsid w:val="00B235E3"/>
    <w:rsid w:val="00B242FB"/>
    <w:rsid w:val="00B26978"/>
    <w:rsid w:val="00B27F20"/>
    <w:rsid w:val="00B30630"/>
    <w:rsid w:val="00B36392"/>
    <w:rsid w:val="00B37105"/>
    <w:rsid w:val="00B37A80"/>
    <w:rsid w:val="00B4018F"/>
    <w:rsid w:val="00B401D9"/>
    <w:rsid w:val="00B46FA5"/>
    <w:rsid w:val="00B51A6C"/>
    <w:rsid w:val="00B52542"/>
    <w:rsid w:val="00B67A4F"/>
    <w:rsid w:val="00B7064F"/>
    <w:rsid w:val="00B8584F"/>
    <w:rsid w:val="00B904D0"/>
    <w:rsid w:val="00BA2806"/>
    <w:rsid w:val="00BA2A10"/>
    <w:rsid w:val="00BB0797"/>
    <w:rsid w:val="00BB0AB0"/>
    <w:rsid w:val="00BC0985"/>
    <w:rsid w:val="00BD4245"/>
    <w:rsid w:val="00BE407C"/>
    <w:rsid w:val="00BE4EAA"/>
    <w:rsid w:val="00BE5ED5"/>
    <w:rsid w:val="00BF58A1"/>
    <w:rsid w:val="00C020DB"/>
    <w:rsid w:val="00C05BED"/>
    <w:rsid w:val="00C15903"/>
    <w:rsid w:val="00C17F41"/>
    <w:rsid w:val="00C31E1C"/>
    <w:rsid w:val="00C513F5"/>
    <w:rsid w:val="00C52C92"/>
    <w:rsid w:val="00C55C32"/>
    <w:rsid w:val="00C60146"/>
    <w:rsid w:val="00C611DD"/>
    <w:rsid w:val="00C66ACD"/>
    <w:rsid w:val="00C71F11"/>
    <w:rsid w:val="00C7260C"/>
    <w:rsid w:val="00C77316"/>
    <w:rsid w:val="00C77568"/>
    <w:rsid w:val="00C81285"/>
    <w:rsid w:val="00C81DC0"/>
    <w:rsid w:val="00C82EAD"/>
    <w:rsid w:val="00C96BE2"/>
    <w:rsid w:val="00C96CA9"/>
    <w:rsid w:val="00CA03A4"/>
    <w:rsid w:val="00CA4A9C"/>
    <w:rsid w:val="00CA6C37"/>
    <w:rsid w:val="00CB4D00"/>
    <w:rsid w:val="00CB6A4A"/>
    <w:rsid w:val="00CB745E"/>
    <w:rsid w:val="00CC610B"/>
    <w:rsid w:val="00CD020C"/>
    <w:rsid w:val="00CD3B04"/>
    <w:rsid w:val="00CE79A9"/>
    <w:rsid w:val="00CF5688"/>
    <w:rsid w:val="00CF59CB"/>
    <w:rsid w:val="00CF731A"/>
    <w:rsid w:val="00CF79C9"/>
    <w:rsid w:val="00D12550"/>
    <w:rsid w:val="00D20B9C"/>
    <w:rsid w:val="00D24270"/>
    <w:rsid w:val="00D24A9E"/>
    <w:rsid w:val="00D257E8"/>
    <w:rsid w:val="00D262F2"/>
    <w:rsid w:val="00D2791B"/>
    <w:rsid w:val="00D32EE2"/>
    <w:rsid w:val="00D332A7"/>
    <w:rsid w:val="00D36489"/>
    <w:rsid w:val="00D36B73"/>
    <w:rsid w:val="00D41F8D"/>
    <w:rsid w:val="00D46BF6"/>
    <w:rsid w:val="00D46FCB"/>
    <w:rsid w:val="00D4723F"/>
    <w:rsid w:val="00D5036B"/>
    <w:rsid w:val="00D51A3C"/>
    <w:rsid w:val="00D542E7"/>
    <w:rsid w:val="00D61B6B"/>
    <w:rsid w:val="00D65A39"/>
    <w:rsid w:val="00D7225D"/>
    <w:rsid w:val="00D737D7"/>
    <w:rsid w:val="00D76446"/>
    <w:rsid w:val="00D77EC2"/>
    <w:rsid w:val="00D8469F"/>
    <w:rsid w:val="00D913C2"/>
    <w:rsid w:val="00D92918"/>
    <w:rsid w:val="00D92DBE"/>
    <w:rsid w:val="00D96CCB"/>
    <w:rsid w:val="00D96E09"/>
    <w:rsid w:val="00DA1F18"/>
    <w:rsid w:val="00DA2E1A"/>
    <w:rsid w:val="00DA47B7"/>
    <w:rsid w:val="00DA507C"/>
    <w:rsid w:val="00DB6C0E"/>
    <w:rsid w:val="00DB780F"/>
    <w:rsid w:val="00DC54FD"/>
    <w:rsid w:val="00DE1F96"/>
    <w:rsid w:val="00DE6DE9"/>
    <w:rsid w:val="00DF0CAD"/>
    <w:rsid w:val="00DF7A66"/>
    <w:rsid w:val="00E005E1"/>
    <w:rsid w:val="00E13E1D"/>
    <w:rsid w:val="00E159D1"/>
    <w:rsid w:val="00E20471"/>
    <w:rsid w:val="00E22CB5"/>
    <w:rsid w:val="00E33720"/>
    <w:rsid w:val="00E40C14"/>
    <w:rsid w:val="00E43102"/>
    <w:rsid w:val="00E56299"/>
    <w:rsid w:val="00E57AC5"/>
    <w:rsid w:val="00E64B82"/>
    <w:rsid w:val="00E66941"/>
    <w:rsid w:val="00E7418F"/>
    <w:rsid w:val="00E741D1"/>
    <w:rsid w:val="00E7560C"/>
    <w:rsid w:val="00EA0770"/>
    <w:rsid w:val="00EA3422"/>
    <w:rsid w:val="00EA399A"/>
    <w:rsid w:val="00EB28D3"/>
    <w:rsid w:val="00EB5DEC"/>
    <w:rsid w:val="00EC0840"/>
    <w:rsid w:val="00EC235F"/>
    <w:rsid w:val="00EC33A9"/>
    <w:rsid w:val="00EC47A4"/>
    <w:rsid w:val="00EC5F55"/>
    <w:rsid w:val="00ED2994"/>
    <w:rsid w:val="00ED4D0E"/>
    <w:rsid w:val="00EE51A8"/>
    <w:rsid w:val="00EF0FC3"/>
    <w:rsid w:val="00EF3086"/>
    <w:rsid w:val="00EF5867"/>
    <w:rsid w:val="00EF5C8D"/>
    <w:rsid w:val="00EF7561"/>
    <w:rsid w:val="00F00A4D"/>
    <w:rsid w:val="00F02B59"/>
    <w:rsid w:val="00F141A2"/>
    <w:rsid w:val="00F15183"/>
    <w:rsid w:val="00F16885"/>
    <w:rsid w:val="00F23981"/>
    <w:rsid w:val="00F25646"/>
    <w:rsid w:val="00F276CF"/>
    <w:rsid w:val="00F34DB8"/>
    <w:rsid w:val="00F34F80"/>
    <w:rsid w:val="00F36330"/>
    <w:rsid w:val="00F369B6"/>
    <w:rsid w:val="00F37B11"/>
    <w:rsid w:val="00F40416"/>
    <w:rsid w:val="00F43825"/>
    <w:rsid w:val="00F44488"/>
    <w:rsid w:val="00F5213F"/>
    <w:rsid w:val="00F532F7"/>
    <w:rsid w:val="00F54BB5"/>
    <w:rsid w:val="00F57336"/>
    <w:rsid w:val="00F60FCF"/>
    <w:rsid w:val="00F64A4C"/>
    <w:rsid w:val="00F70B94"/>
    <w:rsid w:val="00F74A37"/>
    <w:rsid w:val="00F750AF"/>
    <w:rsid w:val="00F76702"/>
    <w:rsid w:val="00F76944"/>
    <w:rsid w:val="00F777CF"/>
    <w:rsid w:val="00F83040"/>
    <w:rsid w:val="00F842D7"/>
    <w:rsid w:val="00F9093F"/>
    <w:rsid w:val="00F9394A"/>
    <w:rsid w:val="00F942B6"/>
    <w:rsid w:val="00F95757"/>
    <w:rsid w:val="00F9679D"/>
    <w:rsid w:val="00FA09EA"/>
    <w:rsid w:val="00FA3E59"/>
    <w:rsid w:val="00FA3EC9"/>
    <w:rsid w:val="00FA4822"/>
    <w:rsid w:val="00FA656D"/>
    <w:rsid w:val="00FB19BA"/>
    <w:rsid w:val="00FC0C71"/>
    <w:rsid w:val="00FC1BE2"/>
    <w:rsid w:val="00FC7C32"/>
    <w:rsid w:val="00FD5544"/>
    <w:rsid w:val="00FD748A"/>
    <w:rsid w:val="00FE3B20"/>
    <w:rsid w:val="00FF0A83"/>
    <w:rsid w:val="00FF4482"/>
    <w:rsid w:val="00FF6B85"/>
    <w:rsid w:val="00FF7525"/>
    <w:rsid w:val="047A6C6E"/>
    <w:rsid w:val="08C56AC9"/>
    <w:rsid w:val="0F172847"/>
    <w:rsid w:val="123B7569"/>
    <w:rsid w:val="19A21ECA"/>
    <w:rsid w:val="1A25725E"/>
    <w:rsid w:val="1A835650"/>
    <w:rsid w:val="1AE77F9D"/>
    <w:rsid w:val="223D5F80"/>
    <w:rsid w:val="263465F5"/>
    <w:rsid w:val="297A3D8A"/>
    <w:rsid w:val="2B18125B"/>
    <w:rsid w:val="2BDC6568"/>
    <w:rsid w:val="35346FFB"/>
    <w:rsid w:val="358434AB"/>
    <w:rsid w:val="3DD369BD"/>
    <w:rsid w:val="3F634FC8"/>
    <w:rsid w:val="4AC766F5"/>
    <w:rsid w:val="4D486BAB"/>
    <w:rsid w:val="53AB550D"/>
    <w:rsid w:val="5928522E"/>
    <w:rsid w:val="5C243182"/>
    <w:rsid w:val="66424282"/>
    <w:rsid w:val="68F75260"/>
    <w:rsid w:val="6BD145CC"/>
    <w:rsid w:val="76BC2128"/>
    <w:rsid w:val="76C33AF6"/>
    <w:rsid w:val="77533241"/>
    <w:rsid w:val="787D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6"/>
    <o:shapelayout v:ext="edit">
      <o:idmap v:ext="edit" data="2"/>
    </o:shapelayout>
  </w:shapeDefaults>
  <w:decimalSymbol w:val="."/>
  <w:listSeparator w:val=","/>
  <w14:docId w14:val="6C418282"/>
  <w15:docId w15:val="{3F638EC4-6354-48F3-98F5-5B59A9F6B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color w:val="00000A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00" w:after="180"/>
      <w:ind w:left="431" w:hanging="431"/>
      <w:outlineLvl w:val="0"/>
    </w:pPr>
    <w:rPr>
      <w:rFonts w:ascii="Arial" w:eastAsia="宋体" w:hAnsi="Arial"/>
      <w:b/>
      <w:bCs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300" w:after="100"/>
      <w:outlineLvl w:val="1"/>
    </w:pPr>
    <w:rPr>
      <w:rFonts w:ascii="Arial" w:eastAsia="宋体" w:hAnsi="Arial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300" w:after="100"/>
      <w:ind w:left="720" w:firstLine="0"/>
      <w:outlineLvl w:val="2"/>
    </w:pPr>
    <w:rPr>
      <w:rFonts w:ascii="Arial" w:hAnsi="Arial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="2520"/>
    </w:pPr>
  </w:style>
  <w:style w:type="paragraph" w:styleId="a3">
    <w:name w:val="Normal Indent"/>
    <w:basedOn w:val="a"/>
    <w:qFormat/>
    <w:pPr>
      <w:spacing w:line="400" w:lineRule="exact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pPr>
      <w:jc w:val="center"/>
    </w:pPr>
    <w:rPr>
      <w:rFonts w:ascii="Arial" w:eastAsia="宋体" w:hAnsi="Arial" w:cstheme="majorBidi"/>
      <w:b/>
      <w:szCs w:val="20"/>
    </w:rPr>
  </w:style>
  <w:style w:type="paragraph" w:styleId="a5">
    <w:name w:val="Document Map"/>
    <w:basedOn w:val="a"/>
    <w:uiPriority w:val="99"/>
    <w:semiHidden/>
    <w:unhideWhenUsed/>
    <w:qFormat/>
    <w:rPr>
      <w:rFonts w:ascii="宋体" w:eastAsia="宋体" w:hAnsi="宋体"/>
      <w:sz w:val="18"/>
      <w:szCs w:val="18"/>
    </w:rPr>
  </w:style>
  <w:style w:type="paragraph" w:styleId="a6">
    <w:name w:val="annotation text"/>
    <w:basedOn w:val="a"/>
    <w:uiPriority w:val="99"/>
    <w:semiHidden/>
    <w:unhideWhenUsed/>
    <w:qFormat/>
    <w:pPr>
      <w:jc w:val="left"/>
    </w:pPr>
  </w:style>
  <w:style w:type="paragraph" w:styleId="a7">
    <w:name w:val="Body Text"/>
    <w:basedOn w:val="a"/>
    <w:qFormat/>
    <w:pPr>
      <w:spacing w:after="140" w:line="288" w:lineRule="auto"/>
    </w:pPr>
  </w:style>
  <w:style w:type="paragraph" w:styleId="TOC5">
    <w:name w:val="toc 5"/>
    <w:basedOn w:val="a"/>
    <w:next w:val="a"/>
    <w:uiPriority w:val="39"/>
    <w:unhideWhenUsed/>
    <w:qFormat/>
    <w:pPr>
      <w:ind w:left="1680"/>
    </w:pPr>
  </w:style>
  <w:style w:type="paragraph" w:styleId="TOC3">
    <w:name w:val="toc 3"/>
    <w:basedOn w:val="a"/>
    <w:next w:val="a"/>
    <w:uiPriority w:val="39"/>
    <w:unhideWhenUsed/>
    <w:qFormat/>
    <w:pPr>
      <w:ind w:left="840"/>
    </w:pPr>
  </w:style>
  <w:style w:type="paragraph" w:styleId="TOC8">
    <w:name w:val="toc 8"/>
    <w:basedOn w:val="a"/>
    <w:next w:val="a"/>
    <w:uiPriority w:val="39"/>
    <w:unhideWhenUsed/>
    <w:qFormat/>
    <w:pPr>
      <w:ind w:left="2940"/>
    </w:pPr>
  </w:style>
  <w:style w:type="paragraph" w:styleId="a8">
    <w:name w:val="endnote text"/>
    <w:basedOn w:val="a"/>
    <w:uiPriority w:val="99"/>
    <w:semiHidden/>
    <w:unhideWhenUsed/>
    <w:qFormat/>
    <w:pPr>
      <w:snapToGrid w:val="0"/>
      <w:jc w:val="left"/>
    </w:pPr>
  </w:style>
  <w:style w:type="paragraph" w:styleId="a9">
    <w:name w:val="Balloon Text"/>
    <w:basedOn w:val="a"/>
    <w:uiPriority w:val="99"/>
    <w:semiHidden/>
    <w:unhideWhenUsed/>
    <w:qFormat/>
    <w:rPr>
      <w:sz w:val="18"/>
      <w:szCs w:val="18"/>
    </w:rPr>
  </w:style>
  <w:style w:type="paragraph" w:styleId="aa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="1260"/>
    </w:pPr>
  </w:style>
  <w:style w:type="paragraph" w:styleId="ac">
    <w:name w:val="Subtitle"/>
    <w:basedOn w:val="a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"/>
    <w:basedOn w:val="a7"/>
    <w:qFormat/>
    <w:rPr>
      <w:rFonts w:cs="Noto Sans CJK SC Regular"/>
    </w:rPr>
  </w:style>
  <w:style w:type="paragraph" w:styleId="ae">
    <w:name w:val="footnote text"/>
    <w:basedOn w:val="a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uiPriority w:val="39"/>
    <w:unhideWhenUsed/>
    <w:qFormat/>
    <w:pPr>
      <w:ind w:left="2100"/>
    </w:pPr>
  </w:style>
  <w:style w:type="paragraph" w:styleId="af">
    <w:name w:val="table of figures"/>
    <w:basedOn w:val="a"/>
    <w:next w:val="a"/>
    <w:uiPriority w:val="99"/>
    <w:unhideWhenUsed/>
    <w:qFormat/>
    <w:pPr>
      <w:ind w:left="200" w:hanging="200"/>
    </w:pPr>
  </w:style>
  <w:style w:type="paragraph" w:styleId="TOC2">
    <w:name w:val="toc 2"/>
    <w:basedOn w:val="a"/>
    <w:next w:val="a"/>
    <w:uiPriority w:val="39"/>
    <w:unhideWhenUsed/>
    <w:qFormat/>
    <w:pPr>
      <w:ind w:left="420"/>
    </w:pPr>
  </w:style>
  <w:style w:type="paragraph" w:styleId="TOC9">
    <w:name w:val="toc 9"/>
    <w:basedOn w:val="a"/>
    <w:next w:val="a"/>
    <w:uiPriority w:val="39"/>
    <w:unhideWhenUsed/>
    <w:qFormat/>
    <w:pPr>
      <w:ind w:left="3360"/>
    </w:pPr>
  </w:style>
  <w:style w:type="paragraph" w:styleId="af0">
    <w:name w:val="Title"/>
    <w:basedOn w:val="a"/>
    <w:next w:val="a7"/>
    <w:qFormat/>
    <w:pPr>
      <w:keepNext/>
      <w:spacing w:before="240" w:after="120"/>
    </w:pPr>
    <w:rPr>
      <w:rFonts w:ascii="Liberation Sans" w:eastAsia="微软雅黑" w:hAnsi="Liberation Sans" w:cs="Noto Sans CJK SC Regular"/>
      <w:sz w:val="28"/>
      <w:szCs w:val="28"/>
    </w:rPr>
  </w:style>
  <w:style w:type="paragraph" w:styleId="af1">
    <w:name w:val="annotation subject"/>
    <w:basedOn w:val="a6"/>
    <w:next w:val="a6"/>
    <w:uiPriority w:val="99"/>
    <w:semiHidden/>
    <w:unhideWhenUsed/>
    <w:qFormat/>
    <w:rPr>
      <w:b/>
      <w:bCs/>
    </w:rPr>
  </w:style>
  <w:style w:type="table" w:styleId="af2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4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f5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styleId="af6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af7">
    <w:name w:val="页眉 字符"/>
    <w:basedOn w:val="a0"/>
    <w:uiPriority w:val="99"/>
    <w:qFormat/>
    <w:rPr>
      <w:sz w:val="18"/>
      <w:szCs w:val="18"/>
    </w:rPr>
  </w:style>
  <w:style w:type="character" w:customStyle="1" w:styleId="af8">
    <w:name w:val="页脚 字符"/>
    <w:basedOn w:val="a0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Arial" w:eastAsia="宋体" w:hAnsi="Arial"/>
      <w:b/>
      <w:bCs/>
      <w:sz w:val="32"/>
      <w:szCs w:val="44"/>
    </w:rPr>
  </w:style>
  <w:style w:type="character" w:customStyle="1" w:styleId="Char">
    <w:name w:val="首行缩进正文 Char"/>
    <w:basedOn w:val="a0"/>
    <w:link w:val="af9"/>
    <w:qFormat/>
    <w:rPr>
      <w:rFonts w:ascii="Times New Roman" w:eastAsia="宋体" w:hAnsi="Times New Roman"/>
    </w:rPr>
  </w:style>
  <w:style w:type="paragraph" w:customStyle="1" w:styleId="af9">
    <w:name w:val="首行缩进正文"/>
    <w:basedOn w:val="a"/>
    <w:link w:val="Char"/>
    <w:qFormat/>
    <w:pPr>
      <w:spacing w:before="60" w:after="60"/>
      <w:ind w:firstLine="420"/>
    </w:pPr>
    <w:rPr>
      <w:rFonts w:ascii="Times New Roman" w:eastAsia="宋体" w:hAnsi="Times New Roman"/>
    </w:rPr>
  </w:style>
  <w:style w:type="character" w:customStyle="1" w:styleId="Internet">
    <w:name w:val="Internet 链接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fa">
    <w:name w:val="批注框文本 字符"/>
    <w:basedOn w:val="a0"/>
    <w:uiPriority w:val="99"/>
    <w:semiHidden/>
    <w:qFormat/>
    <w:rPr>
      <w:sz w:val="18"/>
      <w:szCs w:val="18"/>
    </w:rPr>
  </w:style>
  <w:style w:type="character" w:customStyle="1" w:styleId="20">
    <w:name w:val="标题 2 字符"/>
    <w:basedOn w:val="a0"/>
    <w:link w:val="2"/>
    <w:qFormat/>
    <w:rPr>
      <w:rFonts w:ascii="Arial" w:eastAsia="宋体" w:hAnsi="Arial" w:cstheme="majorBidi"/>
      <w:b/>
      <w:bCs/>
      <w:sz w:val="28"/>
      <w:szCs w:val="32"/>
    </w:rPr>
  </w:style>
  <w:style w:type="character" w:customStyle="1" w:styleId="1Char">
    <w:name w:val="本文标题1 Char"/>
    <w:basedOn w:val="10"/>
    <w:link w:val="11"/>
    <w:qFormat/>
    <w:rPr>
      <w:rFonts w:ascii="Arial" w:eastAsia="宋体" w:hAnsi="Arial"/>
      <w:b/>
      <w:bCs/>
      <w:sz w:val="36"/>
      <w:szCs w:val="36"/>
    </w:rPr>
  </w:style>
  <w:style w:type="paragraph" w:customStyle="1" w:styleId="11">
    <w:name w:val="本文标题1"/>
    <w:basedOn w:val="1"/>
    <w:link w:val="1Char"/>
    <w:qFormat/>
    <w:pPr>
      <w:numPr>
        <w:numId w:val="0"/>
      </w:numPr>
      <w:spacing w:before="240" w:after="240"/>
      <w:ind w:left="431" w:hanging="431"/>
    </w:pPr>
    <w:rPr>
      <w:szCs w:val="36"/>
    </w:rPr>
  </w:style>
  <w:style w:type="character" w:customStyle="1" w:styleId="2Char">
    <w:name w:val="本文标题2 Char"/>
    <w:basedOn w:val="20"/>
    <w:link w:val="21"/>
    <w:qFormat/>
    <w:rPr>
      <w:rFonts w:ascii="Arial" w:eastAsia="宋体" w:hAnsi="Arial" w:cstheme="majorBidi"/>
      <w:b/>
      <w:bCs/>
      <w:sz w:val="30"/>
      <w:szCs w:val="32"/>
    </w:rPr>
  </w:style>
  <w:style w:type="paragraph" w:customStyle="1" w:styleId="21">
    <w:name w:val="本文标题2"/>
    <w:basedOn w:val="2"/>
    <w:link w:val="2Char"/>
    <w:qFormat/>
    <w:pPr>
      <w:numPr>
        <w:ilvl w:val="0"/>
        <w:numId w:val="0"/>
      </w:numPr>
      <w:spacing w:before="120" w:after="120"/>
    </w:pPr>
  </w:style>
  <w:style w:type="character" w:customStyle="1" w:styleId="afb">
    <w:name w:val="副标题 字符"/>
    <w:basedOn w:val="a0"/>
    <w:uiPriority w:val="11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c">
    <w:name w:val="脚注文本 字符"/>
    <w:basedOn w:val="a0"/>
    <w:uiPriority w:val="99"/>
    <w:semiHidden/>
    <w:qFormat/>
    <w:rPr>
      <w:sz w:val="18"/>
      <w:szCs w:val="18"/>
    </w:rPr>
  </w:style>
  <w:style w:type="character" w:customStyle="1" w:styleId="afd">
    <w:name w:val="无间隔 字符"/>
    <w:basedOn w:val="a0"/>
    <w:uiPriority w:val="1"/>
    <w:qFormat/>
    <w:rPr>
      <w:sz w:val="22"/>
    </w:rPr>
  </w:style>
  <w:style w:type="character" w:customStyle="1" w:styleId="30">
    <w:name w:val="标题 3 字符"/>
    <w:basedOn w:val="a0"/>
    <w:link w:val="3"/>
    <w:qFormat/>
    <w:rPr>
      <w:rFonts w:ascii="Arial" w:hAnsi="Arial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szCs w:val="21"/>
    </w:rPr>
  </w:style>
  <w:style w:type="character" w:customStyle="1" w:styleId="afe">
    <w:name w:val="文档结构图 字符"/>
    <w:basedOn w:val="a0"/>
    <w:uiPriority w:val="99"/>
    <w:semiHidden/>
    <w:qFormat/>
    <w:rPr>
      <w:rFonts w:ascii="宋体" w:eastAsia="宋体" w:hAnsi="宋体"/>
      <w:sz w:val="18"/>
      <w:szCs w:val="18"/>
    </w:rPr>
  </w:style>
  <w:style w:type="character" w:styleId="aff">
    <w:name w:val="Placeholder Text"/>
    <w:basedOn w:val="a0"/>
    <w:uiPriority w:val="99"/>
    <w:semiHidden/>
    <w:qFormat/>
    <w:rPr>
      <w:color w:val="808080"/>
    </w:rPr>
  </w:style>
  <w:style w:type="character" w:customStyle="1" w:styleId="Char0">
    <w:name w:val="加粗正文做小标题 Char"/>
    <w:basedOn w:val="a0"/>
    <w:link w:val="aff0"/>
    <w:qFormat/>
    <w:rPr>
      <w:b/>
    </w:rPr>
  </w:style>
  <w:style w:type="paragraph" w:customStyle="1" w:styleId="aff0">
    <w:name w:val="加粗小标题"/>
    <w:basedOn w:val="af9"/>
    <w:link w:val="Char0"/>
    <w:qFormat/>
    <w:pPr>
      <w:spacing w:before="25" w:after="25"/>
      <w:ind w:firstLine="100"/>
      <w:outlineLvl w:val="3"/>
    </w:pPr>
    <w:rPr>
      <w:b/>
    </w:rPr>
  </w:style>
  <w:style w:type="character" w:customStyle="1" w:styleId="Char1">
    <w:name w:val="加粗小标题 Char"/>
    <w:basedOn w:val="Char"/>
    <w:qFormat/>
    <w:rPr>
      <w:rFonts w:ascii="Times New Roman" w:eastAsia="宋体" w:hAnsi="Times New Roman"/>
      <w:b/>
    </w:rPr>
  </w:style>
  <w:style w:type="character" w:customStyle="1" w:styleId="aff1">
    <w:name w:val="正文缩进 字符"/>
    <w:basedOn w:val="a0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Char10">
    <w:name w:val="正文缩进 Char1"/>
    <w:basedOn w:val="a0"/>
    <w:qFormat/>
    <w:rPr>
      <w:rFonts w:eastAsia="宋体"/>
      <w:sz w:val="24"/>
      <w:szCs w:val="24"/>
      <w:lang w:val="en-US" w:eastAsia="zh-CN" w:bidi="ar-SA"/>
    </w:rPr>
  </w:style>
  <w:style w:type="character" w:customStyle="1" w:styleId="aff2">
    <w:name w:val="批注文字 字符"/>
    <w:basedOn w:val="a0"/>
    <w:uiPriority w:val="99"/>
    <w:semiHidden/>
    <w:qFormat/>
  </w:style>
  <w:style w:type="character" w:customStyle="1" w:styleId="aff3">
    <w:name w:val="批注主题 字符"/>
    <w:basedOn w:val="aff2"/>
    <w:uiPriority w:val="99"/>
    <w:semiHidden/>
    <w:qFormat/>
    <w:rPr>
      <w:b/>
      <w:bCs/>
    </w:rPr>
  </w:style>
  <w:style w:type="character" w:customStyle="1" w:styleId="aff4">
    <w:name w:val="尾注文本 字符"/>
    <w:basedOn w:val="a0"/>
    <w:uiPriority w:val="99"/>
    <w:semiHidden/>
    <w:qFormat/>
  </w:style>
  <w:style w:type="character" w:customStyle="1" w:styleId="aff5">
    <w:name w:val="脚注符"/>
    <w:qFormat/>
  </w:style>
  <w:style w:type="character" w:customStyle="1" w:styleId="ListLabel1">
    <w:name w:val="ListLabel 1"/>
    <w:qFormat/>
    <w:rPr>
      <w:rFonts w:cs="Wingdings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Wingdings"/>
    </w:rPr>
  </w:style>
  <w:style w:type="paragraph" w:customStyle="1" w:styleId="aff6">
    <w:name w:val="索引"/>
    <w:basedOn w:val="a"/>
    <w:qFormat/>
    <w:pPr>
      <w:suppressLineNumbers/>
    </w:pPr>
    <w:rPr>
      <w:rFonts w:cs="Noto Sans CJK SC Regular"/>
    </w:rPr>
  </w:style>
  <w:style w:type="paragraph" w:customStyle="1" w:styleId="TOC10">
    <w:name w:val="TOC 标题1"/>
    <w:basedOn w:val="1"/>
    <w:uiPriority w:val="39"/>
    <w:semiHidden/>
    <w:unhideWhenUsed/>
    <w:qFormat/>
    <w:pPr>
      <w:widowControl/>
      <w:numPr>
        <w:numId w:val="0"/>
      </w:numPr>
      <w:spacing w:before="480" w:after="0" w:line="276" w:lineRule="auto"/>
      <w:ind w:left="431" w:hanging="431"/>
      <w:jc w:val="left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aff7">
    <w:name w:val="List Paragraph"/>
    <w:basedOn w:val="a"/>
    <w:uiPriority w:val="34"/>
    <w:qFormat/>
    <w:pPr>
      <w:ind w:firstLine="420"/>
    </w:pPr>
  </w:style>
  <w:style w:type="paragraph" w:styleId="aff8">
    <w:name w:val="No Spacing"/>
    <w:uiPriority w:val="1"/>
    <w:qFormat/>
    <w:rPr>
      <w:rFonts w:asciiTheme="minorHAnsi" w:eastAsiaTheme="minorEastAsia" w:hAnsiTheme="minorHAnsi" w:cstheme="minorBidi"/>
      <w:color w:val="00000A"/>
      <w:sz w:val="22"/>
      <w:szCs w:val="22"/>
    </w:rPr>
  </w:style>
  <w:style w:type="paragraph" w:customStyle="1" w:styleId="aff9">
    <w:name w:val="加粗正文做小标题"/>
    <w:basedOn w:val="a"/>
    <w:qFormat/>
    <w:rPr>
      <w:b/>
    </w:rPr>
  </w:style>
  <w:style w:type="paragraph" w:customStyle="1" w:styleId="affa">
    <w:name w:val="表标题"/>
    <w:basedOn w:val="a"/>
    <w:qFormat/>
    <w:pPr>
      <w:overflowPunct w:val="0"/>
      <w:spacing w:line="300" w:lineRule="auto"/>
      <w:jc w:val="center"/>
    </w:pPr>
    <w:rPr>
      <w:rFonts w:ascii="Times New Roman" w:eastAsia="宋体" w:hAnsi="Times New Roman" w:cs="Times New Roman"/>
      <w:szCs w:val="20"/>
    </w:rPr>
  </w:style>
  <w:style w:type="table" w:customStyle="1" w:styleId="12">
    <w:name w:val="浅色列表1"/>
    <w:basedOn w:val="a1"/>
    <w:uiPriority w:val="61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my">
    <w:name w:val="正文my"/>
    <w:basedOn w:val="a"/>
    <w:qFormat/>
    <w:pPr>
      <w:spacing w:line="360" w:lineRule="auto"/>
      <w:ind w:firstLineChars="200" w:firstLine="200"/>
    </w:pPr>
    <w:rPr>
      <w:rFonts w:ascii="Times New Roman" w:eastAsia="宋体" w:hAnsi="Times New Roman"/>
    </w:rPr>
  </w:style>
  <w:style w:type="paragraph" w:customStyle="1" w:styleId="affb">
    <w:name w:val="四级标题"/>
    <w:basedOn w:val="aff7"/>
    <w:link w:val="affc"/>
    <w:qFormat/>
    <w:pPr>
      <w:ind w:firstLine="0"/>
    </w:pPr>
    <w:rPr>
      <w:rFonts w:ascii="Times New Roman" w:eastAsia="黑体" w:hAnsi="Times New Roman"/>
      <w:szCs w:val="21"/>
    </w:rPr>
  </w:style>
  <w:style w:type="character" w:customStyle="1" w:styleId="affc">
    <w:name w:val="四级标题 字符"/>
    <w:basedOn w:val="a0"/>
    <w:link w:val="affb"/>
    <w:qFormat/>
    <w:rPr>
      <w:rFonts w:ascii="Times New Roman" w:eastAsia="黑体" w:hAnsi="Times New Roman"/>
      <w:color w:val="00000A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62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1.xm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eader" Target="header3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4"/>
    <customShpInfo spid="_x0000_s3075"/>
    <customShpInfo spid="_x0000_s3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E07DF2-AF93-48E0-AA22-B95922D9A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35</Pages>
  <Words>3054</Words>
  <Characters>17408</Characters>
  <Application>Microsoft Office Word</Application>
  <DocSecurity>0</DocSecurity>
  <Lines>145</Lines>
  <Paragraphs>40</Paragraphs>
  <ScaleCrop>false</ScaleCrop>
  <Company>中国石油大学</Company>
  <LinksUpToDate>false</LinksUpToDate>
  <CharactersWithSpaces>20422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wwx</dc:creator>
  <cp:lastModifiedBy>城昊 贾</cp:lastModifiedBy>
  <cp:revision>794</cp:revision>
  <cp:lastPrinted>2023-11-28T06:27:00Z</cp:lastPrinted>
  <dcterms:created xsi:type="dcterms:W3CDTF">2016-11-11T14:00:00Z</dcterms:created>
  <dcterms:modified xsi:type="dcterms:W3CDTF">2023-12-31T12:34:00Z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中国石油大学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2052-12.1.0.15990</vt:lpwstr>
  </property>
  <property fmtid="{D5CDD505-2E9C-101B-9397-08002B2CF9AE}" pid="10" name="ICV">
    <vt:lpwstr>16BB6CBB8BBD4311B0FA88ADFB6A599F_12</vt:lpwstr>
  </property>
</Properties>
</file>