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0E" w:rsidRDefault="007A1FA6" w:rsidP="007A1FA6">
      <w:pPr>
        <w:pStyle w:val="32chaptertitle"/>
      </w:pPr>
      <w:r>
        <w:t>Chapter 1</w:t>
      </w:r>
    </w:p>
    <w:p w:rsidR="007A1FA6" w:rsidRDefault="007A1FA6" w:rsidP="009D270F">
      <w:pPr>
        <w:pStyle w:val="21minor"/>
      </w:pPr>
      <w:proofErr w:type="spellStart"/>
      <w:r>
        <w:t>Javascript</w:t>
      </w:r>
      <w:proofErr w:type="spellEnd"/>
      <w:r>
        <w:t xml:space="preserve"> functions are first class objects </w:t>
      </w:r>
    </w:p>
    <w:p w:rsidR="007A1FA6" w:rsidRPr="007A1FA6" w:rsidRDefault="007A1FA6" w:rsidP="007A1FA6">
      <w:pPr>
        <w:pStyle w:val="03opensquarebullet"/>
      </w:pPr>
      <w:r>
        <w:rPr>
          <w:shd w:val="clear" w:color="auto" w:fill="FFFFFF"/>
        </w:rPr>
        <w:t>It means that functions are</w:t>
      </w:r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objects</w:t>
      </w:r>
      <w:r>
        <w:rPr>
          <w:shd w:val="clear" w:color="auto" w:fill="FFFFFF"/>
        </w:rPr>
        <w:t xml:space="preserve">, with a type and a </w:t>
      </w:r>
      <w:proofErr w:type="spellStart"/>
      <w:r>
        <w:rPr>
          <w:shd w:val="clear" w:color="auto" w:fill="FFFFFF"/>
        </w:rPr>
        <w:t>behaviour</w:t>
      </w:r>
      <w:proofErr w:type="spellEnd"/>
      <w:r>
        <w:rPr>
          <w:shd w:val="clear" w:color="auto" w:fill="FFFFFF"/>
        </w:rPr>
        <w:t xml:space="preserve">. They </w:t>
      </w:r>
      <w:proofErr w:type="gramStart"/>
      <w:r>
        <w:rPr>
          <w:shd w:val="clear" w:color="auto" w:fill="FFFFFF"/>
        </w:rPr>
        <w:t>can be dynamically built</w:t>
      </w:r>
      <w:proofErr w:type="gramEnd"/>
      <w:r>
        <w:rPr>
          <w:shd w:val="clear" w:color="auto" w:fill="FFFFFF"/>
        </w:rPr>
        <w:t>, passed around as any other</w:t>
      </w:r>
      <w:r>
        <w:rPr>
          <w:rStyle w:val="apple-converted-space"/>
          <w:rFonts w:cs="Arial"/>
          <w:color w:val="222222"/>
          <w:shd w:val="clear" w:color="auto" w:fill="FFFFFF"/>
        </w:rPr>
        <w:t> </w:t>
      </w:r>
      <w:r>
        <w:rPr>
          <w:b/>
          <w:bCs/>
          <w:shd w:val="clear" w:color="auto" w:fill="FFFFFF"/>
        </w:rPr>
        <w:t>object</w:t>
      </w:r>
      <w:r>
        <w:rPr>
          <w:shd w:val="clear" w:color="auto" w:fill="FFFFFF"/>
        </w:rPr>
        <w:t>, and the fact that they can be called is part of their interface. It means that function actually inherits from</w:t>
      </w:r>
      <w:r>
        <w:rPr>
          <w:rStyle w:val="apple-converted-space"/>
          <w:rFonts w:cs="Arial"/>
          <w:color w:val="222222"/>
          <w:shd w:val="clear" w:color="auto" w:fill="FFFFFF"/>
        </w:rPr>
        <w:t> </w:t>
      </w:r>
      <w:r>
        <w:rPr>
          <w:b/>
          <w:bCs/>
          <w:shd w:val="clear" w:color="auto" w:fill="FFFFFF"/>
        </w:rPr>
        <w:t>Object</w:t>
      </w:r>
    </w:p>
    <w:p w:rsidR="007A1FA6" w:rsidRDefault="007A1FA6" w:rsidP="009D270F">
      <w:pPr>
        <w:pStyle w:val="21minor"/>
      </w:pPr>
      <w:proofErr w:type="spellStart"/>
      <w:r>
        <w:t>Javascript</w:t>
      </w:r>
      <w:proofErr w:type="spellEnd"/>
      <w:r>
        <w:t xml:space="preserve"> is the first Lambda</w:t>
      </w:r>
    </w:p>
    <w:p w:rsidR="007A1FA6" w:rsidRPr="009D270F" w:rsidRDefault="00AD04E4" w:rsidP="00AD04E4">
      <w:pPr>
        <w:pStyle w:val="03opensquarebullet"/>
      </w:pPr>
      <w:r w:rsidRPr="00AD04E4">
        <w:rPr>
          <w:shd w:val="clear" w:color="auto" w:fill="FFFFFF"/>
        </w:rPr>
        <w:t xml:space="preserve">In the context of </w:t>
      </w:r>
      <w:proofErr w:type="gramStart"/>
      <w:r w:rsidRPr="00AD04E4">
        <w:rPr>
          <w:shd w:val="clear" w:color="auto" w:fill="FFFFFF"/>
        </w:rPr>
        <w:t>JavaScript</w:t>
      </w:r>
      <w:proofErr w:type="gramEnd"/>
      <w:r w:rsidRPr="00AD04E4">
        <w:rPr>
          <w:shd w:val="clear" w:color="auto" w:fill="FFFFFF"/>
        </w:rPr>
        <w:t xml:space="preserve"> it usually refers to an anonymous function. That is a function that </w:t>
      </w:r>
      <w:proofErr w:type="gramStart"/>
      <w:r w:rsidRPr="00AD04E4">
        <w:rPr>
          <w:shd w:val="clear" w:color="auto" w:fill="FFFFFF"/>
        </w:rPr>
        <w:t>doesn't get</w:t>
      </w:r>
      <w:proofErr w:type="gramEnd"/>
      <w:r w:rsidRPr="00AD04E4">
        <w:rPr>
          <w:shd w:val="clear" w:color="auto" w:fill="FFFFFF"/>
        </w:rPr>
        <w:t xml:space="preserve"> named, but is usually used as a value passed to another function in order pass a behavior as a value.</w:t>
      </w:r>
    </w:p>
    <w:p w:rsidR="009D270F" w:rsidRDefault="009D270F" w:rsidP="009D270F">
      <w:pPr>
        <w:pStyle w:val="21minor"/>
      </w:pPr>
      <w:r>
        <w:t>Anonymous function</w:t>
      </w:r>
    </w:p>
    <w:p w:rsidR="009D270F" w:rsidRDefault="009D270F" w:rsidP="009D270F">
      <w:pPr>
        <w:pStyle w:val="03opensquarebullet"/>
      </w:pPr>
      <w:r>
        <w:rPr>
          <w:noProof/>
          <w:lang w:val="es-CR" w:eastAsia="es-CR"/>
        </w:rPr>
        <w:drawing>
          <wp:inline distT="0" distB="0" distL="0" distR="0" wp14:anchorId="0CF2C548" wp14:editId="536D29D7">
            <wp:extent cx="5943600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0F" w:rsidRDefault="009D270F" w:rsidP="009D270F">
      <w:pPr>
        <w:pStyle w:val="01squarebullet"/>
        <w:numPr>
          <w:ilvl w:val="0"/>
          <w:numId w:val="0"/>
        </w:numPr>
        <w:ind w:left="360" w:hanging="360"/>
      </w:pPr>
    </w:p>
    <w:p w:rsidR="009D270F" w:rsidRDefault="009D270F" w:rsidP="009D270F">
      <w:pPr>
        <w:pStyle w:val="21minor"/>
      </w:pPr>
      <w:r>
        <w:t>Loosely typed</w:t>
      </w:r>
    </w:p>
    <w:p w:rsidR="009D270F" w:rsidRDefault="009D270F" w:rsidP="009D270F">
      <w:pPr>
        <w:pStyle w:val="03opensquarebullet"/>
      </w:pPr>
      <w:r>
        <w:rPr>
          <w:shd w:val="clear" w:color="auto" w:fill="FFFFFF"/>
        </w:rPr>
        <w:t xml:space="preserve">Loose typing means that variables </w:t>
      </w:r>
      <w:proofErr w:type="gramStart"/>
      <w:r>
        <w:rPr>
          <w:shd w:val="clear" w:color="auto" w:fill="FFFFFF"/>
        </w:rPr>
        <w:t>are declared</w:t>
      </w:r>
      <w:proofErr w:type="gramEnd"/>
      <w:r>
        <w:rPr>
          <w:shd w:val="clear" w:color="auto" w:fill="FFFFFF"/>
        </w:rPr>
        <w:t xml:space="preserve"> without a type.</w:t>
      </w:r>
      <w:r>
        <w:rPr>
          <w:rStyle w:val="apple-converted-space"/>
          <w:color w:val="262626"/>
          <w:sz w:val="29"/>
          <w:szCs w:val="29"/>
          <w:shd w:val="clear" w:color="auto" w:fill="FFFFFF"/>
        </w:rPr>
        <w:t> </w:t>
      </w:r>
    </w:p>
    <w:p w:rsidR="009D270F" w:rsidRDefault="009D270F" w:rsidP="009D270F">
      <w:pPr>
        <w:pStyle w:val="03opensquarebullet"/>
      </w:pPr>
      <w:r>
        <w:rPr>
          <w:noProof/>
          <w:lang w:val="es-CR" w:eastAsia="es-CR"/>
        </w:rPr>
        <w:drawing>
          <wp:inline distT="0" distB="0" distL="0" distR="0" wp14:anchorId="0D22C791" wp14:editId="153939DE">
            <wp:extent cx="37052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1F" w:rsidRDefault="00152E1F" w:rsidP="00152E1F">
      <w:pPr>
        <w:pStyle w:val="21minor"/>
      </w:pPr>
      <w:r>
        <w:lastRenderedPageBreak/>
        <w:t>Object literal</w:t>
      </w:r>
    </w:p>
    <w:p w:rsidR="00152E1F" w:rsidRDefault="00152E1F" w:rsidP="00152E1F">
      <w:pPr>
        <w:pStyle w:val="03opensquarebullet"/>
      </w:pPr>
      <w:proofErr w:type="gramStart"/>
      <w:r>
        <w:t>a</w:t>
      </w:r>
      <w:proofErr w:type="gramEnd"/>
      <w:r>
        <w:t xml:space="preserve"> comma-separated list of name-value pairs wrapped in curly braces. Object literals encapsulate data</w:t>
      </w:r>
    </w:p>
    <w:p w:rsidR="00152E1F" w:rsidRDefault="00152E1F" w:rsidP="00152E1F">
      <w:pPr>
        <w:pStyle w:val="03opensquarebullet"/>
      </w:pPr>
      <w:r>
        <w:rPr>
          <w:noProof/>
          <w:lang w:val="es-CR" w:eastAsia="es-CR"/>
        </w:rPr>
        <w:drawing>
          <wp:inline distT="0" distB="0" distL="0" distR="0" wp14:anchorId="6B493FEA" wp14:editId="6E2AD7F7">
            <wp:extent cx="314325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FF" w:rsidRDefault="00623DFF" w:rsidP="00623DFF">
      <w:pPr>
        <w:pStyle w:val="21minor"/>
      </w:pPr>
      <w:r>
        <w:t>Prototypal inheritance</w:t>
      </w:r>
    </w:p>
    <w:p w:rsidR="00623DFF" w:rsidRPr="00E25C63" w:rsidRDefault="00623DFF" w:rsidP="00623DFF">
      <w:pPr>
        <w:pStyle w:val="03opensquarebullet"/>
        <w:rPr>
          <w:shd w:val="clear" w:color="auto" w:fill="FFFFFF"/>
        </w:rPr>
      </w:pPr>
      <w:proofErr w:type="gramStart"/>
      <w:r>
        <w:rPr>
          <w:shd w:val="clear" w:color="auto" w:fill="FFFFFF"/>
        </w:rPr>
        <w:t>all</w:t>
      </w:r>
      <w:proofErr w:type="gramEnd"/>
      <w:r>
        <w:rPr>
          <w:shd w:val="clear" w:color="auto" w:fill="FFFFFF"/>
        </w:rPr>
        <w:t xml:space="preserve"> functions are also objects, which means that they can have properties. </w:t>
      </w: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as it so happens, they all have a property called `prototype`, which is also an object.</w:t>
      </w:r>
      <w:r w:rsidR="00E25C63" w:rsidRPr="00E25C63">
        <w:rPr>
          <w:spacing w:val="-1"/>
          <w:sz w:val="32"/>
          <w:szCs w:val="32"/>
          <w:shd w:val="clear" w:color="auto" w:fill="FFFFFF"/>
        </w:rPr>
        <w:t xml:space="preserve"> </w:t>
      </w:r>
      <w:r w:rsidR="00E25C63" w:rsidRPr="00E25C63">
        <w:rPr>
          <w:shd w:val="clear" w:color="auto" w:fill="FFFFFF"/>
        </w:rPr>
        <w:t>Any time you create a function, it will</w:t>
      </w:r>
      <w:r w:rsidR="00E25C63" w:rsidRPr="00E25C63">
        <w:t> </w:t>
      </w:r>
      <w:r w:rsidR="00E25C63" w:rsidRPr="00E25C63">
        <w:rPr>
          <w:i/>
          <w:iCs/>
        </w:rPr>
        <w:t>automatically</w:t>
      </w:r>
      <w:r w:rsidR="00E25C63" w:rsidRPr="00E25C63">
        <w:t> </w:t>
      </w:r>
      <w:r w:rsidR="00E25C63" w:rsidRPr="00E25C63">
        <w:rPr>
          <w:shd w:val="clear" w:color="auto" w:fill="FFFFFF"/>
        </w:rPr>
        <w:t>have a property called</w:t>
      </w:r>
      <w:r w:rsidR="00E25C63" w:rsidRPr="00E25C63">
        <w:t> </w:t>
      </w:r>
      <w:r w:rsidR="00E25C63" w:rsidRPr="00E25C63">
        <w:rPr>
          <w:b/>
          <w:bCs/>
        </w:rPr>
        <w:t>prototype</w:t>
      </w:r>
      <w:r w:rsidR="00E25C63" w:rsidRPr="00E25C63">
        <w:rPr>
          <w:shd w:val="clear" w:color="auto" w:fill="FFFFFF"/>
        </w:rPr>
        <w:t xml:space="preserve">, which </w:t>
      </w:r>
      <w:proofErr w:type="gramStart"/>
      <w:r w:rsidR="00E25C63" w:rsidRPr="00E25C63">
        <w:rPr>
          <w:shd w:val="clear" w:color="auto" w:fill="FFFFFF"/>
        </w:rPr>
        <w:t>will be initialized</w:t>
      </w:r>
      <w:proofErr w:type="gramEnd"/>
      <w:r w:rsidR="00E25C63" w:rsidRPr="00E25C63">
        <w:rPr>
          <w:shd w:val="clear" w:color="auto" w:fill="FFFFFF"/>
        </w:rPr>
        <w:t xml:space="preserve"> to an empty object.</w:t>
      </w:r>
    </w:p>
    <w:p w:rsidR="009D270F" w:rsidRDefault="009D270F" w:rsidP="009D270F">
      <w:pPr>
        <w:pStyle w:val="01squarebullet"/>
        <w:numPr>
          <w:ilvl w:val="0"/>
          <w:numId w:val="0"/>
        </w:numPr>
        <w:ind w:left="360" w:hanging="360"/>
      </w:pPr>
    </w:p>
    <w:p w:rsidR="007A1FA6" w:rsidRDefault="009129F5" w:rsidP="00237F1C">
      <w:pPr>
        <w:pStyle w:val="21minor"/>
      </w:pPr>
      <w:r>
        <w:t>Top-level variables</w:t>
      </w:r>
    </w:p>
    <w:p w:rsidR="009129F5" w:rsidRDefault="00237F1C" w:rsidP="00237F1C">
      <w:pPr>
        <w:pStyle w:val="21minor"/>
      </w:pPr>
      <w:r>
        <w:t>Namespace</w:t>
      </w:r>
    </w:p>
    <w:p w:rsidR="00237F1C" w:rsidRPr="0048613A" w:rsidRDefault="00237F1C" w:rsidP="00237F1C">
      <w:pPr>
        <w:pStyle w:val="03opensquarebullet"/>
      </w:pPr>
      <w:r>
        <w:rPr>
          <w:b/>
          <w:bCs/>
          <w:shd w:val="clear" w:color="auto" w:fill="FFFFFF"/>
        </w:rPr>
        <w:t>Namespaces</w:t>
      </w:r>
      <w:r>
        <w:rPr>
          <w:rStyle w:val="apple-converted-space"/>
          <w:rFonts w:cs="Arial"/>
          <w:color w:val="222222"/>
          <w:shd w:val="clear" w:color="auto" w:fill="FFFFFF"/>
        </w:rPr>
        <w:t> </w:t>
      </w:r>
      <w:proofErr w:type="gramStart"/>
      <w:r>
        <w:rPr>
          <w:shd w:val="clear" w:color="auto" w:fill="FFFFFF"/>
        </w:rPr>
        <w:t>are named</w:t>
      </w:r>
      <w:proofErr w:type="gramEnd"/>
      <w:r>
        <w:rPr>
          <w:shd w:val="clear" w:color="auto" w:fill="FFFFFF"/>
        </w:rPr>
        <w:t xml:space="preserve"> program regions used to limit the scope of variables inside the program. </w:t>
      </w:r>
    </w:p>
    <w:p w:rsidR="0048613A" w:rsidRDefault="0048613A" w:rsidP="0048613A">
      <w:pPr>
        <w:pStyle w:val="32chaptertitle"/>
      </w:pPr>
      <w:r>
        <w:lastRenderedPageBreak/>
        <w:t>Chapter 2</w:t>
      </w:r>
    </w:p>
    <w:p w:rsidR="0048613A" w:rsidRDefault="0048613A" w:rsidP="0048613A">
      <w:pPr>
        <w:pStyle w:val="21minor"/>
      </w:pPr>
      <w:r>
        <w:t>Numbers</w:t>
      </w:r>
    </w:p>
    <w:p w:rsidR="0048613A" w:rsidRDefault="0048613A" w:rsidP="0048613A">
      <w:pPr>
        <w:pStyle w:val="03opensquarebullet"/>
      </w:pPr>
      <w:r>
        <w:t>Has single number type it is 64 bit floating point like java’s double.</w:t>
      </w:r>
    </w:p>
    <w:p w:rsidR="005117A8" w:rsidRDefault="005117A8" w:rsidP="0048613A">
      <w:pPr>
        <w:pStyle w:val="03opensquarebullet"/>
      </w:pPr>
      <w:proofErr w:type="spellStart"/>
      <w:r>
        <w:t>NaN</w:t>
      </w:r>
      <w:proofErr w:type="spellEnd"/>
      <w:r>
        <w:t xml:space="preserve"> is a number value result from operation that cannot produce a normal result. It is not equal to anything including himself… use </w:t>
      </w:r>
      <w:proofErr w:type="spellStart"/>
      <w:r>
        <w:t>isNaN</w:t>
      </w:r>
      <w:proofErr w:type="spellEnd"/>
      <w:r>
        <w:t>(number)</w:t>
      </w:r>
    </w:p>
    <w:p w:rsidR="00C60F9B" w:rsidRDefault="00C60F9B" w:rsidP="00C60F9B">
      <w:pPr>
        <w:pStyle w:val="21minor"/>
      </w:pPr>
      <w:r>
        <w:t>Strings</w:t>
      </w:r>
    </w:p>
    <w:p w:rsidR="00C60F9B" w:rsidRDefault="00C60F9B" w:rsidP="00C60F9B">
      <w:pPr>
        <w:pStyle w:val="03opensquarebullet"/>
      </w:pPr>
      <w:r>
        <w:t xml:space="preserve">Strings are </w:t>
      </w:r>
      <w:proofErr w:type="spellStart"/>
      <w:r>
        <w:t>inmutable</w:t>
      </w:r>
      <w:proofErr w:type="spellEnd"/>
    </w:p>
    <w:p w:rsidR="00387B29" w:rsidRDefault="00387B29" w:rsidP="00387B29">
      <w:pPr>
        <w:pStyle w:val="01squarebullet"/>
        <w:numPr>
          <w:ilvl w:val="0"/>
          <w:numId w:val="0"/>
        </w:numPr>
        <w:ind w:left="360" w:hanging="360"/>
      </w:pPr>
    </w:p>
    <w:p w:rsidR="00387B29" w:rsidRDefault="00387B29" w:rsidP="00387B29">
      <w:pPr>
        <w:pStyle w:val="32chaptertitle"/>
      </w:pPr>
      <w:r>
        <w:lastRenderedPageBreak/>
        <w:t>Chapter 4</w:t>
      </w:r>
    </w:p>
    <w:p w:rsidR="00387B29" w:rsidRDefault="00387B29" w:rsidP="00387B29"/>
    <w:p w:rsidR="00387B29" w:rsidRDefault="00387B29" w:rsidP="00387B29">
      <w:pPr>
        <w:pStyle w:val="21minor"/>
      </w:pPr>
      <w:r>
        <w:t>Methods</w:t>
      </w:r>
    </w:p>
    <w:p w:rsidR="00387B29" w:rsidRDefault="00387B29" w:rsidP="00387B29">
      <w:pPr>
        <w:pStyle w:val="03opensquarebullet"/>
        <w:rPr>
          <w:lang w:val="es-CR" w:eastAsia="es-CR"/>
        </w:rPr>
      </w:pPr>
      <w:r w:rsidRPr="00387B29">
        <w:rPr>
          <w:lang w:val="es-CR" w:eastAsia="es-CR"/>
        </w:rPr>
        <w:t xml:space="preserve">JavaScript </w:t>
      </w:r>
      <w:proofErr w:type="spellStart"/>
      <w:r w:rsidRPr="00387B29">
        <w:rPr>
          <w:lang w:val="es-CR" w:eastAsia="es-CR"/>
        </w:rPr>
        <w:t>methods</w:t>
      </w:r>
      <w:proofErr w:type="spellEnd"/>
      <w:r w:rsidRPr="00387B29">
        <w:rPr>
          <w:lang w:val="es-CR" w:eastAsia="es-CR"/>
        </w:rPr>
        <w:t xml:space="preserve"> are </w:t>
      </w:r>
      <w:proofErr w:type="spellStart"/>
      <w:r w:rsidRPr="00387B29">
        <w:rPr>
          <w:lang w:val="es-CR" w:eastAsia="es-CR"/>
        </w:rPr>
        <w:t>the</w:t>
      </w:r>
      <w:proofErr w:type="spellEnd"/>
      <w:r w:rsidRPr="00387B29">
        <w:rPr>
          <w:lang w:val="es-CR" w:eastAsia="es-CR"/>
        </w:rPr>
        <w:t xml:space="preserve"> </w:t>
      </w:r>
      <w:proofErr w:type="spellStart"/>
      <w:r w:rsidRPr="00387B29">
        <w:rPr>
          <w:lang w:val="es-CR" w:eastAsia="es-CR"/>
        </w:rPr>
        <w:t>actions</w:t>
      </w:r>
      <w:proofErr w:type="spellEnd"/>
      <w:r w:rsidRPr="00387B29">
        <w:rPr>
          <w:lang w:val="es-CR" w:eastAsia="es-CR"/>
        </w:rPr>
        <w:t xml:space="preserve"> </w:t>
      </w:r>
      <w:proofErr w:type="spellStart"/>
      <w:r w:rsidRPr="00387B29">
        <w:rPr>
          <w:lang w:val="es-CR" w:eastAsia="es-CR"/>
        </w:rPr>
        <w:t>that</w:t>
      </w:r>
      <w:proofErr w:type="spellEnd"/>
      <w:r w:rsidRPr="00387B29">
        <w:rPr>
          <w:lang w:val="es-CR" w:eastAsia="es-CR"/>
        </w:rPr>
        <w:t xml:space="preserve"> can be </w:t>
      </w:r>
      <w:proofErr w:type="spellStart"/>
      <w:r w:rsidRPr="00387B29">
        <w:rPr>
          <w:lang w:val="es-CR" w:eastAsia="es-CR"/>
        </w:rPr>
        <w:t>performed</w:t>
      </w:r>
      <w:proofErr w:type="spellEnd"/>
      <w:r w:rsidRPr="00387B29">
        <w:rPr>
          <w:lang w:val="es-CR" w:eastAsia="es-CR"/>
        </w:rPr>
        <w:t xml:space="preserve"> </w:t>
      </w:r>
      <w:proofErr w:type="spellStart"/>
      <w:r w:rsidRPr="00387B29">
        <w:rPr>
          <w:lang w:val="es-CR" w:eastAsia="es-CR"/>
        </w:rPr>
        <w:t>on</w:t>
      </w:r>
      <w:proofErr w:type="spellEnd"/>
      <w:r w:rsidRPr="00387B29">
        <w:rPr>
          <w:lang w:val="es-CR" w:eastAsia="es-CR"/>
        </w:rPr>
        <w:t xml:space="preserve"> </w:t>
      </w:r>
      <w:proofErr w:type="spellStart"/>
      <w:r w:rsidRPr="00387B29">
        <w:rPr>
          <w:lang w:val="es-CR" w:eastAsia="es-CR"/>
        </w:rPr>
        <w:t>objects</w:t>
      </w:r>
      <w:proofErr w:type="spellEnd"/>
      <w:r w:rsidRPr="00387B29">
        <w:rPr>
          <w:lang w:val="es-CR" w:eastAsia="es-CR"/>
        </w:rPr>
        <w:t>.</w:t>
      </w:r>
    </w:p>
    <w:p w:rsidR="00387B29" w:rsidRDefault="00387B29" w:rsidP="00387B29">
      <w:pPr>
        <w:pStyle w:val="03opensquarebullet"/>
        <w:rPr>
          <w:lang w:val="es-CR" w:eastAsia="es-CR"/>
        </w:rPr>
      </w:pPr>
      <w:r>
        <w:rPr>
          <w:color w:val="333333"/>
          <w:sz w:val="21"/>
          <w:szCs w:val="21"/>
        </w:rPr>
        <w:t>A method is a piece of code that is called by name that is associated with an object</w:t>
      </w:r>
    </w:p>
    <w:p w:rsidR="00387B29" w:rsidRPr="00387B29" w:rsidRDefault="00387B29" w:rsidP="00387B29">
      <w:pPr>
        <w:pStyle w:val="03opensquarebullet"/>
        <w:rPr>
          <w:lang w:val="es-CR" w:eastAsia="es-CR"/>
        </w:rPr>
      </w:pPr>
      <w:r>
        <w:rPr>
          <w:noProof/>
          <w:lang w:val="es-CR" w:eastAsia="es-CR"/>
        </w:rPr>
        <w:drawing>
          <wp:inline distT="0" distB="0" distL="0" distR="0" wp14:anchorId="21D7DC4B" wp14:editId="06925156">
            <wp:extent cx="5943600" cy="43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29" w:rsidRDefault="001C30E0" w:rsidP="001C30E0">
      <w:pPr>
        <w:pStyle w:val="21minor"/>
      </w:pPr>
      <w:r>
        <w:t>Closure</w:t>
      </w:r>
    </w:p>
    <w:p w:rsidR="001C30E0" w:rsidRPr="00191EF3" w:rsidRDefault="001C30E0" w:rsidP="001C30E0">
      <w:pPr>
        <w:pStyle w:val="03opensquarebullet"/>
      </w:pPr>
      <w:r>
        <w:rPr>
          <w:shd w:val="clear" w:color="auto" w:fill="FFFFFF"/>
        </w:rPr>
        <w:t>an inner function that has access to the outer (enclosing) function's variables</w:t>
      </w:r>
    </w:p>
    <w:p w:rsidR="00191EF3" w:rsidRDefault="00191EF3" w:rsidP="00191EF3">
      <w:pPr>
        <w:pStyle w:val="01squarebullet"/>
        <w:numPr>
          <w:ilvl w:val="0"/>
          <w:numId w:val="0"/>
        </w:numPr>
        <w:ind w:left="360" w:hanging="360"/>
      </w:pPr>
    </w:p>
    <w:p w:rsidR="00191EF3" w:rsidRDefault="00191EF3" w:rsidP="00191EF3">
      <w:pPr>
        <w:pStyle w:val="21minor"/>
      </w:pPr>
      <w:r w:rsidRPr="00191EF3">
        <w:t>Function Invocation</w:t>
      </w:r>
    </w:p>
    <w:p w:rsidR="00191EF3" w:rsidRPr="00191EF3" w:rsidRDefault="00191EF3" w:rsidP="00F34A27">
      <w:pPr>
        <w:pStyle w:val="03opensquarebullet"/>
      </w:pPr>
      <w:proofErr w:type="gramStart"/>
      <w:r w:rsidRPr="00191EF3">
        <w:rPr>
          <w:rFonts w:ascii="Courier New" w:hAnsi="Courier New" w:cs="Courier New"/>
          <w:shd w:val="clear" w:color="auto" w:fill="FFFFFF"/>
        </w:rPr>
        <w:t>this</w:t>
      </w:r>
      <w:proofErr w:type="gramEnd"/>
      <w:r w:rsidRPr="00191EF3">
        <w:rPr>
          <w:shd w:val="clear" w:color="auto" w:fill="FFFFFF"/>
        </w:rPr>
        <w:t> is set to the global object.</w:t>
      </w:r>
    </w:p>
    <w:p w:rsidR="00191EF3" w:rsidRDefault="00191EF3" w:rsidP="00191EF3">
      <w:pPr>
        <w:pStyle w:val="03opensquarebullet"/>
        <w:numPr>
          <w:ilvl w:val="0"/>
          <w:numId w:val="0"/>
        </w:numPr>
        <w:ind w:left="927"/>
      </w:pPr>
      <w:r>
        <w:rPr>
          <w:noProof/>
          <w:lang w:val="es-CR" w:eastAsia="es-CR"/>
        </w:rPr>
        <w:drawing>
          <wp:inline distT="0" distB="0" distL="0" distR="0" wp14:anchorId="66ED68C9" wp14:editId="292C178C">
            <wp:extent cx="539115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F3" w:rsidRPr="00191EF3" w:rsidRDefault="00191EF3" w:rsidP="00191EF3">
      <w:pPr>
        <w:pStyle w:val="03opensquarebullet"/>
        <w:numPr>
          <w:ilvl w:val="0"/>
          <w:numId w:val="0"/>
        </w:numPr>
        <w:ind w:left="927"/>
        <w:rPr>
          <w:shd w:val="clear" w:color="auto" w:fill="FFFFFF"/>
        </w:rPr>
      </w:pPr>
      <w:r w:rsidRPr="00191EF3">
        <w:rPr>
          <w:shd w:val="clear" w:color="auto" w:fill="FFFFFF"/>
        </w:rPr>
        <w:t xml:space="preserve">The </w:t>
      </w:r>
      <w:r w:rsidRPr="00191EF3">
        <w:rPr>
          <w:shd w:val="clear" w:color="auto" w:fill="FFFFFF"/>
        </w:rPr>
        <w:t xml:space="preserve">result of </w:t>
      </w:r>
      <w:proofErr w:type="spellStart"/>
      <w:proofErr w:type="gramStart"/>
      <w:r w:rsidRPr="00191EF3">
        <w:rPr>
          <w:shd w:val="clear" w:color="auto" w:fill="FFFFFF"/>
        </w:rPr>
        <w:t>obj.increment</w:t>
      </w:r>
      <w:proofErr w:type="spellEnd"/>
      <w:r w:rsidRPr="00191EF3">
        <w:rPr>
          <w:shd w:val="clear" w:color="auto" w:fill="FFFFFF"/>
        </w:rPr>
        <w:t>(</w:t>
      </w:r>
      <w:proofErr w:type="gramEnd"/>
      <w:r w:rsidRPr="00191EF3">
        <w:rPr>
          <w:shd w:val="clear" w:color="auto" w:fill="FFFFFF"/>
        </w:rPr>
        <w:t>) will be</w:t>
      </w:r>
      <w:r w:rsidRPr="00191EF3">
        <w:t> </w:t>
      </w:r>
      <w:r w:rsidRPr="00191EF3">
        <w:rPr>
          <w:i/>
          <w:iCs/>
        </w:rPr>
        <w:t>500</w:t>
      </w:r>
      <w:r w:rsidRPr="00191EF3">
        <w:rPr>
          <w:shd w:val="clear" w:color="auto" w:fill="FFFFFF"/>
        </w:rPr>
        <w:t xml:space="preserve"> and not 1.</w:t>
      </w:r>
      <w:bookmarkStart w:id="0" w:name="_GoBack"/>
      <w:bookmarkEnd w:id="0"/>
    </w:p>
    <w:p w:rsidR="00191EF3" w:rsidRPr="001C30E0" w:rsidRDefault="00191EF3" w:rsidP="00191EF3">
      <w:pPr>
        <w:pStyle w:val="01squarebullet"/>
        <w:numPr>
          <w:ilvl w:val="0"/>
          <w:numId w:val="0"/>
        </w:numPr>
        <w:ind w:left="360" w:hanging="360"/>
      </w:pPr>
    </w:p>
    <w:sectPr w:rsidR="00191EF3" w:rsidRPr="001C30E0" w:rsidSect="007A1F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6A5" w:rsidRDefault="00FC06A5" w:rsidP="009D270F">
      <w:pPr>
        <w:spacing w:before="0" w:after="0"/>
      </w:pPr>
      <w:r>
        <w:separator/>
      </w:r>
    </w:p>
  </w:endnote>
  <w:endnote w:type="continuationSeparator" w:id="0">
    <w:p w:rsidR="00FC06A5" w:rsidRDefault="00FC06A5" w:rsidP="009D27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D976BCD6-372E-444B-BDA6-9C7006537EC8}"/>
    <w:embedBold r:id="rId2" w:fontKey="{22D5F975-3795-4901-B898-D39DBFB18CF3}"/>
    <w:embedItalic r:id="rId3" w:fontKey="{574CE263-CC2A-44FD-9D12-2133796936B8}"/>
    <w:embedBoldItalic r:id="rId4" w:fontKey="{503754DB-1F7E-4A4F-A33B-9AD3A33F7C72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0F" w:rsidRDefault="009D27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0F" w:rsidRDefault="009D27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0F" w:rsidRDefault="009D2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6A5" w:rsidRDefault="00FC06A5" w:rsidP="009D270F">
      <w:pPr>
        <w:spacing w:before="0" w:after="0"/>
      </w:pPr>
      <w:r>
        <w:separator/>
      </w:r>
    </w:p>
  </w:footnote>
  <w:footnote w:type="continuationSeparator" w:id="0">
    <w:p w:rsidR="00FC06A5" w:rsidRDefault="00FC06A5" w:rsidP="009D27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0F" w:rsidRDefault="009D27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0F" w:rsidRDefault="009D27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0F" w:rsidRDefault="009D2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proofState w:spelling="clean" w:grammar="clean"/>
  <w:defaultTabStop w:val="708"/>
  <w:hyphenationZone w:val="425"/>
  <w:defaultTableStyle w:val="McKTableSty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A6"/>
    <w:rsid w:val="00030E31"/>
    <w:rsid w:val="000B5C75"/>
    <w:rsid w:val="000E4BDB"/>
    <w:rsid w:val="00111A7F"/>
    <w:rsid w:val="001202CD"/>
    <w:rsid w:val="00152E1F"/>
    <w:rsid w:val="00157AD5"/>
    <w:rsid w:val="00191EF3"/>
    <w:rsid w:val="001A5FB5"/>
    <w:rsid w:val="001B1691"/>
    <w:rsid w:val="001C30E0"/>
    <w:rsid w:val="001C44D3"/>
    <w:rsid w:val="002129AE"/>
    <w:rsid w:val="00237F1C"/>
    <w:rsid w:val="0027089C"/>
    <w:rsid w:val="002A2BB4"/>
    <w:rsid w:val="00387B29"/>
    <w:rsid w:val="003B7AEC"/>
    <w:rsid w:val="003C12C7"/>
    <w:rsid w:val="003E6F5F"/>
    <w:rsid w:val="00403FDF"/>
    <w:rsid w:val="0048613A"/>
    <w:rsid w:val="0048690B"/>
    <w:rsid w:val="004C6326"/>
    <w:rsid w:val="004D15C4"/>
    <w:rsid w:val="005117A8"/>
    <w:rsid w:val="00522DC8"/>
    <w:rsid w:val="00530202"/>
    <w:rsid w:val="0053131B"/>
    <w:rsid w:val="005346A1"/>
    <w:rsid w:val="00541BC9"/>
    <w:rsid w:val="005D01AF"/>
    <w:rsid w:val="005E0CA5"/>
    <w:rsid w:val="00623D4B"/>
    <w:rsid w:val="00623DFF"/>
    <w:rsid w:val="0064636B"/>
    <w:rsid w:val="006D0773"/>
    <w:rsid w:val="006D6055"/>
    <w:rsid w:val="007127ED"/>
    <w:rsid w:val="007452AB"/>
    <w:rsid w:val="007473E0"/>
    <w:rsid w:val="00765A92"/>
    <w:rsid w:val="00775C6F"/>
    <w:rsid w:val="007A1FA6"/>
    <w:rsid w:val="007C341B"/>
    <w:rsid w:val="0084390E"/>
    <w:rsid w:val="00876FB1"/>
    <w:rsid w:val="00894226"/>
    <w:rsid w:val="009129F5"/>
    <w:rsid w:val="00930F68"/>
    <w:rsid w:val="009B28F5"/>
    <w:rsid w:val="009B4E6B"/>
    <w:rsid w:val="009B7649"/>
    <w:rsid w:val="009D270F"/>
    <w:rsid w:val="009E7F54"/>
    <w:rsid w:val="00A0757C"/>
    <w:rsid w:val="00A266C2"/>
    <w:rsid w:val="00A54FB4"/>
    <w:rsid w:val="00A6671B"/>
    <w:rsid w:val="00A805FD"/>
    <w:rsid w:val="00A82AED"/>
    <w:rsid w:val="00A918BD"/>
    <w:rsid w:val="00AD04E4"/>
    <w:rsid w:val="00AE2D0F"/>
    <w:rsid w:val="00AF4E77"/>
    <w:rsid w:val="00B00291"/>
    <w:rsid w:val="00B961F0"/>
    <w:rsid w:val="00BB6849"/>
    <w:rsid w:val="00BF61BE"/>
    <w:rsid w:val="00C12A9C"/>
    <w:rsid w:val="00C12B04"/>
    <w:rsid w:val="00C34A25"/>
    <w:rsid w:val="00C53166"/>
    <w:rsid w:val="00C56961"/>
    <w:rsid w:val="00C60F9B"/>
    <w:rsid w:val="00C90BB9"/>
    <w:rsid w:val="00CA2335"/>
    <w:rsid w:val="00CC0FED"/>
    <w:rsid w:val="00CF2D8C"/>
    <w:rsid w:val="00D03F18"/>
    <w:rsid w:val="00D51C68"/>
    <w:rsid w:val="00D65D70"/>
    <w:rsid w:val="00D82B5C"/>
    <w:rsid w:val="00DA001D"/>
    <w:rsid w:val="00E035D0"/>
    <w:rsid w:val="00E05876"/>
    <w:rsid w:val="00E25C63"/>
    <w:rsid w:val="00E32BEB"/>
    <w:rsid w:val="00E36662"/>
    <w:rsid w:val="00E51C9E"/>
    <w:rsid w:val="00E54995"/>
    <w:rsid w:val="00EE36FC"/>
    <w:rsid w:val="00F02721"/>
    <w:rsid w:val="00F24665"/>
    <w:rsid w:val="00F92335"/>
    <w:rsid w:val="00FC06A5"/>
    <w:rsid w:val="00FD7544"/>
    <w:rsid w:val="00FE0DE5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A6D5B-0E31-48B2-8FDF-DC8C0A54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A6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  <w:lang w:val="en-US"/>
    </w:rPr>
  </w:style>
  <w:style w:type="paragraph" w:styleId="Heading1">
    <w:name w:val="heading 1"/>
    <w:basedOn w:val="32chaptertitle"/>
    <w:next w:val="Normal"/>
    <w:link w:val="Heading1Char"/>
    <w:unhideWhenUsed/>
    <w:rsid w:val="007A1FA6"/>
  </w:style>
  <w:style w:type="paragraph" w:styleId="Heading2">
    <w:name w:val="heading 2"/>
    <w:basedOn w:val="20major"/>
    <w:next w:val="Normal"/>
    <w:link w:val="Heading2Char"/>
    <w:unhideWhenUsed/>
    <w:rsid w:val="007A1FA6"/>
  </w:style>
  <w:style w:type="paragraph" w:styleId="Heading3">
    <w:name w:val="heading 3"/>
    <w:basedOn w:val="21minor"/>
    <w:next w:val="Normal"/>
    <w:link w:val="Heading3Char"/>
    <w:unhideWhenUsed/>
    <w:rsid w:val="007A1FA6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A1FA6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A1FA6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A1FA6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A1FA6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A1FA6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A1FA6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  <w:rsid w:val="007A1FA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1FA6"/>
  </w:style>
  <w:style w:type="character" w:customStyle="1" w:styleId="Heading1Char">
    <w:name w:val="Heading 1 Char"/>
    <w:basedOn w:val="DefaultParagraphFont"/>
    <w:link w:val="Heading1"/>
    <w:rsid w:val="007A1FA6"/>
    <w:rPr>
      <w:rFonts w:ascii="Arial" w:eastAsia="Times New Roman" w:hAnsi="Arial" w:cs="Times New Roman"/>
      <w:sz w:val="4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A1FA6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A1FA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FA6"/>
    <w:rPr>
      <w:rFonts w:ascii="Georgia" w:eastAsia="Times New Roman" w:hAnsi="Georgia" w:cs="Times New Roman"/>
      <w:smallCaps/>
      <w:spacing w:val="1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FA6"/>
    <w:rPr>
      <w:rFonts w:eastAsiaTheme="minorEastAsia"/>
      <w:smallCaps/>
      <w:color w:val="C45911" w:themeColor="accent2" w:themeShade="BF"/>
      <w:spacing w:val="10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FA6"/>
    <w:rPr>
      <w:rFonts w:eastAsiaTheme="minorEastAsia"/>
      <w:smallCaps/>
      <w:color w:val="ED7D31" w:themeColor="accent2"/>
      <w:spacing w:val="5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FA6"/>
    <w:rPr>
      <w:rFonts w:eastAsiaTheme="minorEastAsia"/>
      <w:b/>
      <w:smallCaps/>
      <w:color w:val="ED7D31" w:themeColor="accent2"/>
      <w:spacing w:val="1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FA6"/>
    <w:rPr>
      <w:rFonts w:eastAsiaTheme="minorEastAsia"/>
      <w:b/>
      <w:i/>
      <w:smallCaps/>
      <w:color w:val="C45911" w:themeColor="accent2" w:themeShade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FA6"/>
    <w:rPr>
      <w:rFonts w:eastAsiaTheme="minorEastAsia"/>
      <w:b/>
      <w:i/>
      <w:smallCaps/>
      <w:color w:val="823B0B" w:themeColor="accent2" w:themeShade="7F"/>
      <w:sz w:val="20"/>
      <w:szCs w:val="20"/>
      <w:lang w:val="en-US"/>
    </w:rPr>
  </w:style>
  <w:style w:type="paragraph" w:customStyle="1" w:styleId="01squarebullet">
    <w:name w:val="01 square bullet"/>
    <w:basedOn w:val="Normal"/>
    <w:uiPriority w:val="3"/>
    <w:qFormat/>
    <w:rsid w:val="007A1FA6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7A1FA6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7A1FA6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7A1FA6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7A1FA6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7A1FA6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7A1FA6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7A1FA6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7A1FA6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7A1FA6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7A1FA6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7A1FA6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7A1FA6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7A1FA6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7A1FA6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7A1FA6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7A1FA6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7A1FA6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7A1FA6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7A1FA6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7A1FA6"/>
  </w:style>
  <w:style w:type="paragraph" w:customStyle="1" w:styleId="41closing">
    <w:name w:val="41 closing"/>
    <w:basedOn w:val="Normal"/>
    <w:rsid w:val="007A1FA6"/>
    <w:pPr>
      <w:spacing w:before="60"/>
      <w:ind w:left="3958"/>
    </w:pPr>
  </w:style>
  <w:style w:type="paragraph" w:customStyle="1" w:styleId="42cc">
    <w:name w:val="42 cc:"/>
    <w:basedOn w:val="Normal"/>
    <w:rsid w:val="007A1FA6"/>
    <w:pPr>
      <w:ind w:left="544" w:hanging="544"/>
    </w:pPr>
  </w:style>
  <w:style w:type="paragraph" w:customStyle="1" w:styleId="60exhnormal">
    <w:name w:val="60 exh normal"/>
    <w:basedOn w:val="Normal"/>
    <w:rsid w:val="007A1FA6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7A1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FA6"/>
    <w:rPr>
      <w:rFonts w:ascii="Tahoma" w:eastAsia="Times New Roman" w:hAnsi="Tahoma" w:cs="Tahoma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rsid w:val="007A1FA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1FA6"/>
    <w:rPr>
      <w:rFonts w:ascii="Georgia" w:eastAsia="Times New Roman" w:hAnsi="Georgia" w:cs="Times New Roman"/>
      <w:sz w:val="20"/>
      <w:szCs w:val="20"/>
      <w:lang w:val="en-US"/>
    </w:rPr>
  </w:style>
  <w:style w:type="paragraph" w:customStyle="1" w:styleId="DocumentID-BL">
    <w:name w:val="DocumentID-BL"/>
    <w:basedOn w:val="Normal"/>
    <w:next w:val="Header"/>
    <w:rsid w:val="007A1FA6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7A1FA6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7A1FA6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7A1FA6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7A1FA6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7A1FA6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7A1FA6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7A1FA6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7A1FA6"/>
    <w:rPr>
      <w:vertAlign w:val="superscript"/>
    </w:rPr>
  </w:style>
  <w:style w:type="paragraph" w:styleId="EndnoteText">
    <w:name w:val="endnote text"/>
    <w:basedOn w:val="Normal"/>
    <w:link w:val="EndnoteTextChar"/>
    <w:rsid w:val="007A1FA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A1FA6"/>
    <w:rPr>
      <w:rFonts w:ascii="Georgia" w:eastAsia="Times New Roman" w:hAnsi="Georgia" w:cs="Times New Roman"/>
      <w:sz w:val="20"/>
      <w:szCs w:val="20"/>
      <w:lang w:val="en-US"/>
    </w:rPr>
  </w:style>
  <w:style w:type="paragraph" w:styleId="EnvelopeAddress">
    <w:name w:val="envelope address"/>
    <w:basedOn w:val="Normal"/>
    <w:unhideWhenUsed/>
    <w:rsid w:val="007A1FA6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7A1FA6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7A1FA6"/>
    <w:pPr>
      <w:jc w:val="right"/>
    </w:pPr>
  </w:style>
  <w:style w:type="character" w:customStyle="1" w:styleId="FooterChar">
    <w:name w:val="Footer Char"/>
    <w:basedOn w:val="DefaultParagraphFont"/>
    <w:link w:val="Footer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character" w:styleId="FootnoteReference">
    <w:name w:val="footnote reference"/>
    <w:basedOn w:val="DefaultParagraphFont"/>
    <w:rsid w:val="007A1FA6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A1FA6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7A1FA6"/>
    <w:rPr>
      <w:rFonts w:ascii="Arial" w:eastAsia="Times New Roman" w:hAnsi="Arial" w:cs="Times New Roman"/>
      <w:sz w:val="18"/>
      <w:szCs w:val="20"/>
      <w:lang w:val="en-US"/>
    </w:rPr>
  </w:style>
  <w:style w:type="character" w:styleId="LineNumber">
    <w:name w:val="line number"/>
    <w:basedOn w:val="DefaultParagraphFont"/>
    <w:unhideWhenUsed/>
    <w:rsid w:val="007A1FA6"/>
  </w:style>
  <w:style w:type="paragraph" w:styleId="MacroText">
    <w:name w:val="macro"/>
    <w:link w:val="MacroTextChar"/>
    <w:rsid w:val="007A1FA6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rsid w:val="007A1FA6"/>
    <w:rPr>
      <w:rFonts w:ascii="Arial" w:eastAsia="Times New Roman" w:hAnsi="Arial" w:cs="Times New Roman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nhideWhenUsed/>
    <w:rsid w:val="007A1F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A1FA6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styleId="PageNumber">
    <w:name w:val="page number"/>
    <w:basedOn w:val="DefaultParagraphFont"/>
    <w:rsid w:val="007A1FA6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7A1FA6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7A1FA6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7A1FA6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7A1FA6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7A1FA6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7A1FA6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7A1FA6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7A1FA6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7A1FA6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7A1FA6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7A1FA6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7A1FA6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7A1FA6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7A1FA6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7A1FA6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7A1FA6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7A1FA6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7A1FA6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7A1FA6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7A1FA6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7A1FA6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7A1FA6"/>
    <w:pPr>
      <w:spacing w:before="120" w:after="60" w:line="240" w:lineRule="auto"/>
      <w:ind w:right="289"/>
    </w:pPr>
    <w:rPr>
      <w:rFonts w:ascii="Times New Roman" w:hAnsi="Times New Roman"/>
      <w:sz w:val="26"/>
      <w:lang w:val="en-US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A1FA6"/>
  </w:style>
  <w:style w:type="paragraph" w:styleId="BlockText">
    <w:name w:val="Block Text"/>
    <w:basedOn w:val="Normal"/>
    <w:uiPriority w:val="99"/>
    <w:unhideWhenUsed/>
    <w:rsid w:val="007A1FA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A1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7A1F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A1F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A1FA6"/>
    <w:rPr>
      <w:rFonts w:ascii="Georgia" w:eastAsia="Times New Roman" w:hAnsi="Georgia" w:cs="Times New Roman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A1FA6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7A1F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A1FA6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A1F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A1FA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A1FA6"/>
    <w:rPr>
      <w:rFonts w:ascii="Georgia" w:eastAsia="Times New Roman" w:hAnsi="Georgia" w:cs="Times New Roman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unhideWhenUsed/>
    <w:rsid w:val="007A1FA6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7A1FA6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7A1FA6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character" w:styleId="CommentReference">
    <w:name w:val="annotation reference"/>
    <w:basedOn w:val="DefaultParagraphFont"/>
    <w:unhideWhenUsed/>
    <w:rsid w:val="007A1FA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A1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A1FA6"/>
    <w:rPr>
      <w:rFonts w:ascii="Georgia" w:eastAsia="Times New Roman" w:hAnsi="Georgia" w:cs="Times New Roman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7A1FA6"/>
  </w:style>
  <w:style w:type="character" w:customStyle="1" w:styleId="DateChar">
    <w:name w:val="Date Char"/>
    <w:basedOn w:val="DefaultParagraphFont"/>
    <w:link w:val="Date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7A1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A1FA6"/>
    <w:rPr>
      <w:rFonts w:ascii="Tahoma" w:eastAsia="Times New Roman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7A1FA6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character" w:styleId="Emphasis">
    <w:name w:val="Emphasis"/>
    <w:basedOn w:val="DefaultParagraphFont"/>
    <w:uiPriority w:val="20"/>
    <w:unhideWhenUsed/>
    <w:qFormat/>
    <w:rsid w:val="007A1FA6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A1FA6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7A1FA6"/>
  </w:style>
  <w:style w:type="paragraph" w:styleId="HTMLAddress">
    <w:name w:val="HTML Address"/>
    <w:basedOn w:val="Normal"/>
    <w:link w:val="HTMLAddressChar"/>
    <w:uiPriority w:val="99"/>
    <w:unhideWhenUsed/>
    <w:rsid w:val="007A1FA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7A1FA6"/>
    <w:rPr>
      <w:rFonts w:ascii="Georgia" w:eastAsia="Times New Roman" w:hAnsi="Georgia" w:cs="Times New Roman"/>
      <w:i/>
      <w:iCs/>
      <w:sz w:val="24"/>
      <w:szCs w:val="20"/>
      <w:lang w:val="en-US"/>
    </w:rPr>
  </w:style>
  <w:style w:type="character" w:styleId="HTMLCite">
    <w:name w:val="HTML Cite"/>
    <w:basedOn w:val="DefaultParagraphFont"/>
    <w:uiPriority w:val="99"/>
    <w:unhideWhenUsed/>
    <w:rsid w:val="007A1FA6"/>
    <w:rPr>
      <w:i/>
      <w:iCs/>
    </w:rPr>
  </w:style>
  <w:style w:type="character" w:styleId="HTMLCode">
    <w:name w:val="HTML Code"/>
    <w:basedOn w:val="DefaultParagraphFont"/>
    <w:uiPriority w:val="99"/>
    <w:unhideWhenUsed/>
    <w:rsid w:val="007A1FA6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A1FA6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7A1FA6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FA6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FA6"/>
    <w:rPr>
      <w:rFonts w:ascii="Consolas" w:eastAsia="Times New Roman" w:hAnsi="Consolas" w:cs="Times New Roman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unhideWhenUsed/>
    <w:rsid w:val="007A1FA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7A1FA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7A1FA6"/>
    <w:rPr>
      <w:i/>
      <w:iCs/>
    </w:rPr>
  </w:style>
  <w:style w:type="character" w:styleId="Hyperlink">
    <w:name w:val="Hyperlink"/>
    <w:basedOn w:val="DefaultParagraphFont"/>
    <w:uiPriority w:val="99"/>
    <w:unhideWhenUsed/>
    <w:rsid w:val="007A1FA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7A1FA6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7A1FA6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7A1FA6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7A1FA6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7A1FA6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7A1FA6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7A1FA6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7A1FA6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7A1FA6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7A1F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7A1FA6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7A1FA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FA6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  <w:lang w:val="en-US"/>
    </w:rPr>
  </w:style>
  <w:style w:type="character" w:styleId="IntenseReference">
    <w:name w:val="Intense Reference"/>
    <w:basedOn w:val="DefaultParagraphFont"/>
    <w:uiPriority w:val="32"/>
    <w:unhideWhenUsed/>
    <w:rsid w:val="007A1FA6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7A1FA6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A1FA6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A1FA6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A1FA6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A1FA6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A1FA6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7A1FA6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7A1FA6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7A1FA6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7A1FA6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7A1FA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A1FA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A1FA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A1FA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A1FA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A1FA6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7A1FA6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7A1FA6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7A1FA6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7A1FA6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7A1FA6"/>
    <w:pPr>
      <w:ind w:left="720"/>
      <w:contextualSpacing/>
    </w:pPr>
  </w:style>
  <w:style w:type="paragraph" w:styleId="NoSpacing">
    <w:name w:val="No Spacing"/>
    <w:uiPriority w:val="1"/>
    <w:unhideWhenUsed/>
    <w:rsid w:val="007A1FA6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A1FA6"/>
    <w:rPr>
      <w:szCs w:val="24"/>
    </w:rPr>
  </w:style>
  <w:style w:type="paragraph" w:styleId="NormalIndent">
    <w:name w:val="Normal Indent"/>
    <w:basedOn w:val="Normal"/>
    <w:uiPriority w:val="99"/>
    <w:unhideWhenUsed/>
    <w:rsid w:val="007A1F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A1FA6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7A1FA6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A1FA6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1FA6"/>
    <w:rPr>
      <w:rFonts w:ascii="Consolas" w:eastAsia="Times New Roman" w:hAnsi="Consolas" w:cs="Times New Roman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unhideWhenUsed/>
    <w:rsid w:val="007A1F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FA6"/>
    <w:rPr>
      <w:rFonts w:ascii="Georgia" w:eastAsia="Times New Roman" w:hAnsi="Georgia" w:cs="Times New Roman"/>
      <w:i/>
      <w:iCs/>
      <w:color w:val="000000" w:themeColor="text1"/>
      <w:sz w:val="24"/>
      <w:szCs w:val="20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A1FA6"/>
  </w:style>
  <w:style w:type="character" w:customStyle="1" w:styleId="SalutationChar">
    <w:name w:val="Salutation Char"/>
    <w:basedOn w:val="DefaultParagraphFont"/>
    <w:link w:val="Salutation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7A1FA6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7A1FA6"/>
    <w:rPr>
      <w:rFonts w:ascii="Georgia" w:eastAsia="Times New Roman" w:hAnsi="Georgia" w:cs="Times New Roman"/>
      <w:sz w:val="24"/>
      <w:szCs w:val="20"/>
      <w:lang w:val="en-US"/>
    </w:rPr>
  </w:style>
  <w:style w:type="character" w:styleId="Strong">
    <w:name w:val="Strong"/>
    <w:basedOn w:val="DefaultParagraphFont"/>
    <w:uiPriority w:val="22"/>
    <w:unhideWhenUsed/>
    <w:qFormat/>
    <w:rsid w:val="007A1FA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7A1FA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FA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unhideWhenUsed/>
    <w:rsid w:val="007A1FA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7A1FA6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7A1FA6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7A1FA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7A1FA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F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TOAHeading">
    <w:name w:val="toa heading"/>
    <w:basedOn w:val="Normal"/>
    <w:next w:val="Normal"/>
    <w:uiPriority w:val="99"/>
    <w:unhideWhenUsed/>
    <w:rsid w:val="007A1FA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7A1FA6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7A1FA6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7A1FA6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7A1FA6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7A1FA6"/>
    <w:rPr>
      <w:rFonts w:ascii="Arial" w:hAnsi="Arial"/>
      <w:sz w:val="20"/>
    </w:rPr>
  </w:style>
  <w:style w:type="paragraph" w:customStyle="1" w:styleId="25pullquote">
    <w:name w:val="25 pull quote"/>
    <w:basedOn w:val="Normal"/>
    <w:rsid w:val="007A1FA6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7A1FA6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7A1FA6"/>
    <w:rPr>
      <w:rFonts w:ascii="Arial" w:eastAsia="Times New Roman" w:hAnsi="Arial" w:cs="Arial"/>
      <w:b/>
      <w:color w:val="000000" w:themeColor="text1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A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Ming Liou</dc:creator>
  <cp:keywords/>
  <dc:description/>
  <cp:lastModifiedBy>Jia Ming Liou</cp:lastModifiedBy>
  <cp:revision>3</cp:revision>
  <dcterms:created xsi:type="dcterms:W3CDTF">2017-05-15T00:27:00Z</dcterms:created>
  <dcterms:modified xsi:type="dcterms:W3CDTF">2017-05-15T03:54:00Z</dcterms:modified>
</cp:coreProperties>
</file>