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教务管理系统软件需求规格说明书</w:t>
      </w:r>
    </w:p>
    <w:sdt>
      <w:sdtPr>
        <w:rPr>
          <w:rFonts w:ascii="宋体" w:hAnsi="宋体" w:eastAsia="宋体" w:cstheme="minorBidi"/>
          <w:kern w:val="2"/>
          <w:sz w:val="21"/>
          <w:szCs w:val="24"/>
          <w:lang w:val="en-US" w:eastAsia="zh-CN" w:bidi="ar-SA"/>
        </w:rPr>
        <w:id w:val="147469284"/>
        <w15:color w:val="DBDBDB"/>
        <w:docPartObj>
          <w:docPartGallery w:val="Table of Contents"/>
          <w:docPartUnique/>
        </w:docPartObj>
      </w:sdtPr>
      <w:sdtEndPr>
        <w:rPr>
          <w:rFonts w:hint="eastAsia" w:ascii="宋体" w:hAnsi="宋体" w:eastAsia="宋体" w:cs="宋体"/>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8"/>
              <w:szCs w:val="28"/>
            </w:rPr>
          </w:pPr>
          <w:bookmarkStart w:id="0" w:name="_Toc27785_WPSOffice_Type1"/>
          <w:r>
            <w:rPr>
              <w:rFonts w:hint="eastAsia" w:ascii="宋体" w:hAnsi="宋体" w:eastAsia="宋体" w:cs="宋体"/>
              <w:sz w:val="28"/>
              <w:szCs w:val="28"/>
            </w:rPr>
            <w:t>目录</w:t>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_Toc374_WPSOffice_Level1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26c79584-e205-4036-81f8-9a4186aa2cd5}"/>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1引言</w:t>
              </w:r>
            </w:sdtContent>
          </w:sdt>
          <w:r>
            <w:rPr>
              <w:rFonts w:hint="eastAsia" w:ascii="宋体" w:hAnsi="宋体" w:eastAsia="宋体" w:cs="宋体"/>
              <w:sz w:val="28"/>
              <w:szCs w:val="28"/>
            </w:rPr>
            <w:tab/>
          </w:r>
          <w:bookmarkStart w:id="1" w:name="_Toc374_WPSOffice_Level1Page"/>
          <w:r>
            <w:rPr>
              <w:rFonts w:hint="eastAsia" w:ascii="宋体" w:hAnsi="宋体" w:eastAsia="宋体" w:cs="宋体"/>
              <w:sz w:val="28"/>
              <w:szCs w:val="28"/>
            </w:rPr>
            <w:t>1</w:t>
          </w:r>
          <w:bookmarkEnd w:id="1"/>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_Toc27785_WPSOffice_Level1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c04ddf2a-4e05-4954-8247-eaa8f199ae77}"/>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1.1编写目的</w:t>
              </w:r>
            </w:sdtContent>
          </w:sdt>
          <w:r>
            <w:rPr>
              <w:rFonts w:hint="eastAsia" w:ascii="宋体" w:hAnsi="宋体" w:eastAsia="宋体" w:cs="宋体"/>
              <w:sz w:val="28"/>
              <w:szCs w:val="28"/>
            </w:rPr>
            <w:tab/>
          </w:r>
          <w:bookmarkStart w:id="2" w:name="_Toc27785_WPSOffice_Level1Page"/>
          <w:r>
            <w:rPr>
              <w:rFonts w:hint="eastAsia" w:ascii="宋体" w:hAnsi="宋体" w:eastAsia="宋体" w:cs="宋体"/>
              <w:sz w:val="28"/>
              <w:szCs w:val="28"/>
            </w:rPr>
            <w:t>1</w:t>
          </w:r>
          <w:bookmarkEnd w:id="2"/>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_Toc23375_WPSOffice_Level1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2b756226-3428-49d2-8f56-30023ce910f0}"/>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1.2背景</w:t>
              </w:r>
            </w:sdtContent>
          </w:sdt>
          <w:r>
            <w:rPr>
              <w:rFonts w:hint="eastAsia" w:ascii="宋体" w:hAnsi="宋体" w:eastAsia="宋体" w:cs="宋体"/>
              <w:sz w:val="28"/>
              <w:szCs w:val="28"/>
            </w:rPr>
            <w:tab/>
          </w:r>
          <w:bookmarkStart w:id="3" w:name="_Toc23375_WPSOffice_Level1Page"/>
          <w:r>
            <w:rPr>
              <w:rFonts w:hint="eastAsia" w:ascii="宋体" w:hAnsi="宋体" w:eastAsia="宋体" w:cs="宋体"/>
              <w:sz w:val="28"/>
              <w:szCs w:val="28"/>
            </w:rPr>
            <w:t>1</w:t>
          </w:r>
          <w:bookmarkEnd w:id="3"/>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_Toc4926_WPSOffice_Level1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da8262da-9db8-42a5-bbde-6acdb8bd6b82}"/>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2项目概述</w:t>
              </w:r>
            </w:sdtContent>
          </w:sdt>
          <w:r>
            <w:rPr>
              <w:rFonts w:hint="eastAsia" w:ascii="宋体" w:hAnsi="宋体" w:eastAsia="宋体" w:cs="宋体"/>
              <w:sz w:val="28"/>
              <w:szCs w:val="28"/>
            </w:rPr>
            <w:tab/>
          </w:r>
          <w:bookmarkStart w:id="4" w:name="_Toc4926_WPSOffice_Level1Page"/>
          <w:r>
            <w:rPr>
              <w:rFonts w:hint="eastAsia" w:ascii="宋体" w:hAnsi="宋体" w:eastAsia="宋体" w:cs="宋体"/>
              <w:sz w:val="28"/>
              <w:szCs w:val="28"/>
            </w:rPr>
            <w:t>1</w:t>
          </w:r>
          <w:bookmarkEnd w:id="4"/>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_Toc9564_WPSOffice_Level1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2cb2f25f-b61e-427c-81cc-591ad1ea0521}"/>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2.1产品描述</w:t>
              </w:r>
            </w:sdtContent>
          </w:sdt>
          <w:r>
            <w:rPr>
              <w:rFonts w:hint="eastAsia" w:ascii="宋体" w:hAnsi="宋体" w:eastAsia="宋体" w:cs="宋体"/>
              <w:sz w:val="28"/>
              <w:szCs w:val="28"/>
            </w:rPr>
            <w:tab/>
          </w:r>
          <w:bookmarkStart w:id="5" w:name="_Toc9564_WPSOffice_Level1Page"/>
          <w:r>
            <w:rPr>
              <w:rFonts w:hint="eastAsia" w:ascii="宋体" w:hAnsi="宋体" w:eastAsia="宋体" w:cs="宋体"/>
              <w:sz w:val="28"/>
              <w:szCs w:val="28"/>
            </w:rPr>
            <w:t>2</w:t>
          </w:r>
          <w:bookmarkEnd w:id="5"/>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_Toc11570_WPSOffice_Level1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ed924f5b-8457-440e-9f8f-a5e8b26b28d3}"/>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 xml:space="preserve">2.2产品功能 </w:t>
              </w:r>
            </w:sdtContent>
          </w:sdt>
          <w:r>
            <w:rPr>
              <w:rFonts w:hint="eastAsia" w:ascii="宋体" w:hAnsi="宋体" w:eastAsia="宋体" w:cs="宋体"/>
              <w:sz w:val="28"/>
              <w:szCs w:val="28"/>
            </w:rPr>
            <w:tab/>
          </w:r>
          <w:bookmarkStart w:id="6" w:name="_Toc11570_WPSOffice_Level1Page"/>
          <w:r>
            <w:rPr>
              <w:rFonts w:hint="eastAsia" w:ascii="宋体" w:hAnsi="宋体" w:eastAsia="宋体" w:cs="宋体"/>
              <w:sz w:val="28"/>
              <w:szCs w:val="28"/>
            </w:rPr>
            <w:t>2</w:t>
          </w:r>
          <w:bookmarkEnd w:id="6"/>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_Toc22348_WPSOffice_Level1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f5a53007-765a-4eaa-a62b-477a1510b7ae}"/>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2.3运行环境</w:t>
              </w:r>
            </w:sdtContent>
          </w:sdt>
          <w:r>
            <w:rPr>
              <w:rFonts w:hint="eastAsia" w:ascii="宋体" w:hAnsi="宋体" w:eastAsia="宋体" w:cs="宋体"/>
              <w:sz w:val="28"/>
              <w:szCs w:val="28"/>
            </w:rPr>
            <w:tab/>
          </w:r>
          <w:bookmarkStart w:id="7" w:name="_Toc22348_WPSOffice_Level1Page"/>
          <w:r>
            <w:rPr>
              <w:rFonts w:hint="eastAsia" w:ascii="宋体" w:hAnsi="宋体" w:eastAsia="宋体" w:cs="宋体"/>
              <w:sz w:val="28"/>
              <w:szCs w:val="28"/>
            </w:rPr>
            <w:t>2</w:t>
          </w:r>
          <w:bookmarkEnd w:id="7"/>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_Toc24475_WPSOffice_Level1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55203532-6dae-403b-bd04-92229642cdde}"/>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2.4设计和实现上的限制</w:t>
              </w:r>
            </w:sdtContent>
          </w:sdt>
          <w:r>
            <w:rPr>
              <w:rFonts w:hint="eastAsia" w:ascii="宋体" w:hAnsi="宋体" w:eastAsia="宋体" w:cs="宋体"/>
              <w:sz w:val="28"/>
              <w:szCs w:val="28"/>
            </w:rPr>
            <w:tab/>
          </w:r>
          <w:bookmarkStart w:id="8" w:name="_Toc24475_WPSOffice_Level1Page"/>
          <w:r>
            <w:rPr>
              <w:rFonts w:hint="eastAsia" w:ascii="宋体" w:hAnsi="宋体" w:eastAsia="宋体" w:cs="宋体"/>
              <w:sz w:val="28"/>
              <w:szCs w:val="28"/>
            </w:rPr>
            <w:t>2</w:t>
          </w:r>
          <w:bookmarkEnd w:id="8"/>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_Toc4236_WPSOffice_Level1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6947768f-4b2f-4a15-b498-840e1cf6187d}"/>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2.5假设和依据</w:t>
              </w:r>
            </w:sdtContent>
          </w:sdt>
          <w:r>
            <w:rPr>
              <w:rFonts w:hint="eastAsia" w:ascii="宋体" w:hAnsi="宋体" w:eastAsia="宋体" w:cs="宋体"/>
              <w:sz w:val="28"/>
              <w:szCs w:val="28"/>
            </w:rPr>
            <w:tab/>
          </w:r>
          <w:bookmarkStart w:id="9" w:name="_Toc4236_WPSOffice_Level1Page"/>
          <w:r>
            <w:rPr>
              <w:rFonts w:hint="eastAsia" w:ascii="宋体" w:hAnsi="宋体" w:eastAsia="宋体" w:cs="宋体"/>
              <w:sz w:val="28"/>
              <w:szCs w:val="28"/>
            </w:rPr>
            <w:t>3</w:t>
          </w:r>
          <w:bookmarkEnd w:id="9"/>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_Toc18192_WPSOffice_Level1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768783db-58a4-4dd6-87d7-1641dd001ec6}"/>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3接口</w:t>
              </w:r>
            </w:sdtContent>
          </w:sdt>
          <w:r>
            <w:rPr>
              <w:rFonts w:hint="eastAsia" w:ascii="宋体" w:hAnsi="宋体" w:eastAsia="宋体" w:cs="宋体"/>
              <w:sz w:val="28"/>
              <w:szCs w:val="28"/>
            </w:rPr>
            <w:tab/>
          </w:r>
          <w:bookmarkStart w:id="10" w:name="_Toc18192_WPSOffice_Level1Page"/>
          <w:r>
            <w:rPr>
              <w:rFonts w:hint="eastAsia" w:ascii="宋体" w:hAnsi="宋体" w:eastAsia="宋体" w:cs="宋体"/>
              <w:sz w:val="28"/>
              <w:szCs w:val="28"/>
            </w:rPr>
            <w:t>3</w:t>
          </w:r>
          <w:bookmarkEnd w:id="10"/>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_Toc4776_WPSOffice_Level1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8d1427b3-a8dd-4ef8-b079-3e571cc0aeae}"/>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3.1用户接口</w:t>
              </w:r>
            </w:sdtContent>
          </w:sdt>
          <w:r>
            <w:rPr>
              <w:rFonts w:hint="eastAsia" w:ascii="宋体" w:hAnsi="宋体" w:eastAsia="宋体" w:cs="宋体"/>
              <w:sz w:val="28"/>
              <w:szCs w:val="28"/>
            </w:rPr>
            <w:tab/>
          </w:r>
          <w:bookmarkStart w:id="11" w:name="_Toc4776_WPSOffice_Level1Page"/>
          <w:r>
            <w:rPr>
              <w:rFonts w:hint="eastAsia" w:ascii="宋体" w:hAnsi="宋体" w:eastAsia="宋体" w:cs="宋体"/>
              <w:sz w:val="28"/>
              <w:szCs w:val="28"/>
            </w:rPr>
            <w:t>3</w:t>
          </w:r>
          <w:bookmarkEnd w:id="11"/>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_Toc16611_WPSOffice_Level1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78ec6500-cee9-4852-bf18-cb16ccac9afb}"/>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3.2硬件接口</w:t>
              </w:r>
            </w:sdtContent>
          </w:sdt>
          <w:r>
            <w:rPr>
              <w:rFonts w:hint="eastAsia" w:ascii="宋体" w:hAnsi="宋体" w:eastAsia="宋体" w:cs="宋体"/>
              <w:sz w:val="28"/>
              <w:szCs w:val="28"/>
            </w:rPr>
            <w:tab/>
          </w:r>
          <w:bookmarkStart w:id="12" w:name="_Toc16611_WPSOffice_Level1Page"/>
          <w:r>
            <w:rPr>
              <w:rFonts w:hint="eastAsia" w:ascii="宋体" w:hAnsi="宋体" w:eastAsia="宋体" w:cs="宋体"/>
              <w:sz w:val="28"/>
              <w:szCs w:val="28"/>
            </w:rPr>
            <w:t>3</w:t>
          </w:r>
          <w:bookmarkEnd w:id="12"/>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_Toc10207_WPSOffice_Level1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568602b7-1914-47ac-b75c-2ebc7b3f7106}"/>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3.3软件接口</w:t>
              </w:r>
            </w:sdtContent>
          </w:sdt>
          <w:r>
            <w:rPr>
              <w:rFonts w:hint="eastAsia" w:ascii="宋体" w:hAnsi="宋体" w:eastAsia="宋体" w:cs="宋体"/>
              <w:sz w:val="28"/>
              <w:szCs w:val="28"/>
            </w:rPr>
            <w:tab/>
          </w:r>
          <w:bookmarkStart w:id="13" w:name="_Toc10207_WPSOffice_Level1Page"/>
          <w:r>
            <w:rPr>
              <w:rFonts w:hint="eastAsia" w:ascii="宋体" w:hAnsi="宋体" w:eastAsia="宋体" w:cs="宋体"/>
              <w:sz w:val="28"/>
              <w:szCs w:val="28"/>
            </w:rPr>
            <w:t>3</w:t>
          </w:r>
          <w:bookmarkEnd w:id="13"/>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_Toc28632_WPSOffice_Level1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ac03f506-cdd8-46fb-a136-349a89dc5fa0}"/>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3.4通信接口</w:t>
              </w:r>
            </w:sdtContent>
          </w:sdt>
          <w:r>
            <w:rPr>
              <w:rFonts w:hint="eastAsia" w:ascii="宋体" w:hAnsi="宋体" w:eastAsia="宋体" w:cs="宋体"/>
              <w:sz w:val="28"/>
              <w:szCs w:val="28"/>
            </w:rPr>
            <w:tab/>
          </w:r>
          <w:bookmarkStart w:id="14" w:name="_Toc28632_WPSOffice_Level1Page"/>
          <w:r>
            <w:rPr>
              <w:rFonts w:hint="eastAsia" w:ascii="宋体" w:hAnsi="宋体" w:eastAsia="宋体" w:cs="宋体"/>
              <w:sz w:val="28"/>
              <w:szCs w:val="28"/>
            </w:rPr>
            <w:t>3</w:t>
          </w:r>
          <w:bookmarkEnd w:id="14"/>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_Toc27478_WPSOffice_Level1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a151398e-c13f-46f7-b9b0-4fa0b03595fc}"/>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4具体需求</w:t>
              </w:r>
            </w:sdtContent>
          </w:sdt>
          <w:r>
            <w:rPr>
              <w:rFonts w:hint="eastAsia" w:ascii="宋体" w:hAnsi="宋体" w:eastAsia="宋体" w:cs="宋体"/>
              <w:sz w:val="28"/>
              <w:szCs w:val="28"/>
            </w:rPr>
            <w:tab/>
          </w:r>
          <w:bookmarkStart w:id="15" w:name="_Toc27478_WPSOffice_Level1Page"/>
          <w:r>
            <w:rPr>
              <w:rFonts w:hint="eastAsia" w:ascii="宋体" w:hAnsi="宋体" w:eastAsia="宋体" w:cs="宋体"/>
              <w:sz w:val="28"/>
              <w:szCs w:val="28"/>
            </w:rPr>
            <w:t>4</w:t>
          </w:r>
          <w:bookmarkEnd w:id="15"/>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_Toc24591_WPSOffice_Level1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88c25900-4dc7-4901-9298-6383b2856d7a}"/>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4.1功能需求</w:t>
              </w:r>
            </w:sdtContent>
          </w:sdt>
          <w:r>
            <w:rPr>
              <w:rFonts w:hint="eastAsia" w:ascii="宋体" w:hAnsi="宋体" w:eastAsia="宋体" w:cs="宋体"/>
              <w:sz w:val="28"/>
              <w:szCs w:val="28"/>
            </w:rPr>
            <w:tab/>
          </w:r>
          <w:bookmarkStart w:id="16" w:name="_Toc24591_WPSOffice_Level1Page"/>
          <w:r>
            <w:rPr>
              <w:rFonts w:hint="eastAsia" w:ascii="宋体" w:hAnsi="宋体" w:eastAsia="宋体" w:cs="宋体"/>
              <w:sz w:val="28"/>
              <w:szCs w:val="28"/>
            </w:rPr>
            <w:t>4</w:t>
          </w:r>
          <w:bookmarkEnd w:id="16"/>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_Toc26618_WPSOffice_Level1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b25b90c2-a205-4024-bc8b-600096471827}"/>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4.2激励响应序列</w:t>
              </w:r>
            </w:sdtContent>
          </w:sdt>
          <w:r>
            <w:rPr>
              <w:rFonts w:hint="eastAsia" w:ascii="宋体" w:hAnsi="宋体" w:eastAsia="宋体" w:cs="宋体"/>
              <w:sz w:val="28"/>
              <w:szCs w:val="28"/>
            </w:rPr>
            <w:tab/>
          </w:r>
          <w:bookmarkStart w:id="17" w:name="_Toc26618_WPSOffice_Level1Page"/>
          <w:r>
            <w:rPr>
              <w:rFonts w:hint="eastAsia" w:ascii="宋体" w:hAnsi="宋体" w:eastAsia="宋体" w:cs="宋体"/>
              <w:sz w:val="28"/>
              <w:szCs w:val="28"/>
            </w:rPr>
            <w:t>5</w:t>
          </w:r>
          <w:bookmarkEnd w:id="17"/>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_Toc2790_WPSOffice_Level1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e6e89353-5d96-4504-8739-b3bd08c8a97c}"/>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4.3 性能需求</w:t>
              </w:r>
            </w:sdtContent>
          </w:sdt>
          <w:r>
            <w:rPr>
              <w:rFonts w:hint="eastAsia" w:ascii="宋体" w:hAnsi="宋体" w:eastAsia="宋体" w:cs="宋体"/>
              <w:sz w:val="28"/>
              <w:szCs w:val="28"/>
            </w:rPr>
            <w:tab/>
          </w:r>
          <w:bookmarkStart w:id="18" w:name="_Toc2790_WPSOffice_Level1Page"/>
          <w:r>
            <w:rPr>
              <w:rFonts w:hint="eastAsia" w:ascii="宋体" w:hAnsi="宋体" w:eastAsia="宋体" w:cs="宋体"/>
              <w:sz w:val="28"/>
              <w:szCs w:val="28"/>
            </w:rPr>
            <w:t>5</w:t>
          </w:r>
          <w:bookmarkEnd w:id="18"/>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_Toc27468_WPSOffice_Level1 </w:instrText>
          </w:r>
          <w:r>
            <w:rPr>
              <w:rFonts w:hint="eastAsia" w:ascii="宋体" w:hAnsi="宋体" w:eastAsia="宋体" w:cs="宋体"/>
              <w:sz w:val="28"/>
              <w:szCs w:val="28"/>
            </w:rPr>
            <w:fldChar w:fldCharType="separate"/>
          </w:r>
          <w:sdt>
            <w:sdtPr>
              <w:rPr>
                <w:rFonts w:hint="eastAsia" w:ascii="宋体" w:hAnsi="宋体" w:eastAsia="宋体" w:cs="宋体"/>
                <w:kern w:val="2"/>
                <w:sz w:val="28"/>
                <w:szCs w:val="28"/>
                <w:lang w:val="en-US" w:eastAsia="zh-CN" w:bidi="ar-SA"/>
              </w:rPr>
              <w:id w:val="147469284"/>
              <w:placeholder>
                <w:docPart w:val="{f6f20fb8-f8cd-4fa7-b6bf-f11542604fc8}"/>
              </w:placeholder>
              <w15:color w:val="509DF3"/>
            </w:sdtPr>
            <w:sdtEndPr>
              <w:rPr>
                <w:rFonts w:hint="eastAsia" w:ascii="宋体" w:hAnsi="宋体" w:eastAsia="宋体" w:cs="宋体"/>
                <w:kern w:val="2"/>
                <w:sz w:val="28"/>
                <w:szCs w:val="28"/>
                <w:lang w:val="en-US" w:eastAsia="zh-CN" w:bidi="ar-SA"/>
              </w:rPr>
            </w:sdtEndPr>
            <w:sdtContent>
              <w:r>
                <w:rPr>
                  <w:rFonts w:hint="eastAsia" w:ascii="宋体" w:hAnsi="宋体" w:eastAsia="宋体" w:cs="宋体"/>
                  <w:sz w:val="28"/>
                  <w:szCs w:val="28"/>
                </w:rPr>
                <w:t>4.4 用户文档</w:t>
              </w:r>
            </w:sdtContent>
          </w:sdt>
          <w:r>
            <w:rPr>
              <w:rFonts w:hint="eastAsia" w:ascii="宋体" w:hAnsi="宋体" w:eastAsia="宋体" w:cs="宋体"/>
              <w:sz w:val="28"/>
              <w:szCs w:val="28"/>
            </w:rPr>
            <w:tab/>
          </w:r>
          <w:bookmarkStart w:id="19" w:name="_Toc27468_WPSOffice_Level1Page"/>
          <w:r>
            <w:rPr>
              <w:rFonts w:hint="eastAsia" w:ascii="宋体" w:hAnsi="宋体" w:eastAsia="宋体" w:cs="宋体"/>
              <w:sz w:val="28"/>
              <w:szCs w:val="28"/>
            </w:rPr>
            <w:t>6</w:t>
          </w:r>
          <w:bookmarkEnd w:id="19"/>
          <w:r>
            <w:rPr>
              <w:rFonts w:hint="eastAsia" w:ascii="宋体" w:hAnsi="宋体" w:eastAsia="宋体" w:cs="宋体"/>
              <w:sz w:val="28"/>
              <w:szCs w:val="28"/>
            </w:rPr>
            <w:fldChar w:fldCharType="end"/>
          </w:r>
          <w:bookmarkEnd w:id="0"/>
        </w:p>
      </w:sdtContent>
    </w:sdt>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36"/>
          <w:szCs w:val="44"/>
        </w:rPr>
      </w:pPr>
      <w:bookmarkStart w:id="20" w:name="_Toc374_WPSOffice_Level1"/>
      <w:r>
        <w:rPr>
          <w:rFonts w:hint="eastAsia" w:asciiTheme="minorEastAsia" w:hAnsiTheme="minorEastAsia" w:eastAsiaTheme="minorEastAsia" w:cstheme="minorEastAsia"/>
          <w:b/>
          <w:bCs/>
          <w:sz w:val="36"/>
          <w:szCs w:val="44"/>
        </w:rPr>
        <w:t>1引言</w:t>
      </w:r>
      <w:bookmarkEnd w:id="20"/>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28"/>
          <w:szCs w:val="36"/>
        </w:rPr>
      </w:pPr>
      <w:bookmarkStart w:id="21" w:name="_Toc27785_WPSOffice_Level1"/>
      <w:r>
        <w:rPr>
          <w:rFonts w:hint="eastAsia" w:asciiTheme="minorEastAsia" w:hAnsiTheme="minorEastAsia" w:eastAsiaTheme="minorEastAsia" w:cstheme="minorEastAsia"/>
          <w:b/>
          <w:bCs/>
          <w:sz w:val="28"/>
          <w:szCs w:val="36"/>
        </w:rPr>
        <w:t>1.1</w:t>
      </w:r>
      <w:r>
        <w:rPr>
          <w:rFonts w:hint="eastAsia" w:asciiTheme="minorEastAsia" w:hAnsiTheme="minorEastAsia" w:eastAsiaTheme="minorEastAsia" w:cstheme="minorEastAsia"/>
          <w:b/>
          <w:bCs/>
          <w:sz w:val="28"/>
          <w:szCs w:val="36"/>
          <w:lang w:val="en-US" w:eastAsia="zh-CN"/>
        </w:rPr>
        <w:t>编写</w:t>
      </w:r>
      <w:r>
        <w:rPr>
          <w:rFonts w:hint="eastAsia" w:asciiTheme="minorEastAsia" w:hAnsiTheme="minorEastAsia" w:eastAsiaTheme="minorEastAsia" w:cstheme="minorEastAsia"/>
          <w:b/>
          <w:bCs/>
          <w:sz w:val="28"/>
          <w:szCs w:val="36"/>
        </w:rPr>
        <w:t>目的</w:t>
      </w:r>
      <w:bookmarkEnd w:id="21"/>
    </w:p>
    <w:p>
      <w:pPr>
        <w:keepNext w:val="0"/>
        <w:keepLines w:val="0"/>
        <w:widowControl/>
        <w:suppressLineNumbers w:val="0"/>
        <w:ind w:firstLine="420"/>
        <w:jc w:val="left"/>
        <w:rPr>
          <w:rFonts w:hint="eastAsia" w:asciiTheme="minorEastAsia" w:hAnsiTheme="minorEastAsia" w:eastAsiaTheme="minorEastAsia" w:cstheme="minorEastAsia"/>
        </w:rPr>
      </w:pPr>
      <w:r>
        <w:rPr>
          <w:rFonts w:hint="eastAsia" w:ascii="宋体" w:hAnsi="宋体" w:eastAsia="宋体" w:cs="宋体"/>
          <w:kern w:val="0"/>
          <w:sz w:val="24"/>
          <w:szCs w:val="24"/>
          <w:lang w:val="en-US" w:eastAsia="zh-CN" w:bidi="ar"/>
        </w:rPr>
        <w:t>该教务管理系统设计的主要目的是方便对教职工和学生信息进行管理，减轻维护工作量，减小出错概率，提高学生和教职工使用教务系统的舒适、便捷程度。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28"/>
          <w:szCs w:val="36"/>
        </w:rPr>
      </w:pPr>
      <w:bookmarkStart w:id="22" w:name="_Toc23375_WPSOffice_Level1"/>
      <w:r>
        <w:rPr>
          <w:rFonts w:hint="eastAsia" w:asciiTheme="minorEastAsia" w:hAnsiTheme="minorEastAsia" w:eastAsiaTheme="minorEastAsia" w:cstheme="minorEastAsia"/>
          <w:b/>
          <w:bCs/>
          <w:sz w:val="28"/>
          <w:szCs w:val="36"/>
        </w:rPr>
        <w:t>1.2背景</w:t>
      </w:r>
      <w:bookmarkEnd w:id="22"/>
    </w:p>
    <w:p>
      <w:pPr>
        <w:keepNext w:val="0"/>
        <w:keepLines w:val="0"/>
        <w:widowControl/>
        <w:suppressLineNumbers w:val="0"/>
        <w:jc w:val="left"/>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rPr>
        <w:t>　　</w:t>
      </w:r>
      <w:r>
        <w:rPr>
          <w:rFonts w:hint="eastAsia" w:ascii="宋体" w:hAnsi="宋体" w:eastAsia="宋体" w:cs="宋体"/>
          <w:kern w:val="0"/>
          <w:sz w:val="24"/>
          <w:szCs w:val="24"/>
          <w:lang w:val="en-US" w:eastAsia="zh-CN" w:bidi="ar"/>
        </w:rPr>
        <w:t>教务管理工作时高校教育工作中的重要内容，是整个学校管理的核心和基础。随着我国高等教育改革的不断深化和教育管理信息化工作的不断推进，数字化校园碎度发展推进。改变传统的管理模式，运用现代化的手段管理高校教育是大势所趋。借助科学合理的管理规范与完备通用的技术规范，基于同一的信息标准整合、集成学校教务信息，构建安全、可靠、可扩展、易维护的综合管理平台，实现高校管理的信息化。</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36"/>
          <w:szCs w:val="44"/>
        </w:rPr>
      </w:pPr>
      <w:bookmarkStart w:id="23" w:name="_Toc4926_WPSOffice_Level1"/>
      <w:r>
        <w:rPr>
          <w:rFonts w:hint="eastAsia" w:asciiTheme="minorEastAsia" w:hAnsiTheme="minorEastAsia" w:eastAsiaTheme="minorEastAsia" w:cstheme="minorEastAsia"/>
          <w:b/>
          <w:bCs/>
          <w:sz w:val="36"/>
          <w:szCs w:val="44"/>
        </w:rPr>
        <w:t>2项目概述</w:t>
      </w:r>
      <w:bookmarkEnd w:id="23"/>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28"/>
          <w:szCs w:val="36"/>
        </w:rPr>
      </w:pPr>
      <w:bookmarkStart w:id="24" w:name="_Toc9564_WPSOffice_Level1"/>
      <w:r>
        <w:rPr>
          <w:rFonts w:hint="eastAsia" w:asciiTheme="minorEastAsia" w:hAnsiTheme="minorEastAsia" w:eastAsiaTheme="minorEastAsia" w:cstheme="minorEastAsia"/>
          <w:b/>
          <w:bCs/>
          <w:sz w:val="28"/>
          <w:szCs w:val="36"/>
        </w:rPr>
        <w:t>2.1产品描述</w:t>
      </w:r>
      <w:bookmarkEnd w:id="24"/>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软件系统为教务管理系统，主要的目标是让学生能够查询自己的学籍、选课、成绩、学校通知等信息，并能够进行选课和评价的操作；让老师能够查询教授所课程、直接管理或指导的学生、学校通知等信息，并能够进行提交学生成绩。</w:t>
      </w:r>
    </w:p>
    <w:p>
      <w:pPr>
        <w:keepNext w:val="0"/>
        <w:keepLines w:val="0"/>
        <w:widowControl/>
        <w:suppressLineNumbers w:val="0"/>
        <w:jc w:val="left"/>
        <w:rPr>
          <w:rFonts w:hint="default" w:ascii="宋体" w:hAnsi="宋体" w:eastAsia="宋体" w:cs="宋体"/>
          <w:kern w:val="0"/>
          <w:sz w:val="24"/>
          <w:szCs w:val="24"/>
          <w:lang w:val="en-US" w:eastAsia="zh-CN" w:bidi="ar"/>
        </w:rPr>
      </w:pPr>
      <w:bookmarkStart w:id="25" w:name="_Toc11570_WPSOffice_Level1"/>
      <w:r>
        <w:rPr>
          <w:rFonts w:hint="eastAsia" w:asciiTheme="minorEastAsia" w:hAnsiTheme="minorEastAsia" w:eastAsiaTheme="minorEastAsia" w:cstheme="minorEastAsia"/>
          <w:b/>
          <w:bCs/>
          <w:sz w:val="28"/>
          <w:szCs w:val="36"/>
          <w:lang w:val="en-US" w:eastAsia="zh-CN"/>
        </w:rPr>
        <w:t>2.</w:t>
      </w:r>
      <w:r>
        <w:rPr>
          <w:rFonts w:hint="eastAsia" w:asciiTheme="minorEastAsia" w:hAnsiTheme="minorEastAsia" w:cstheme="minorEastAsia"/>
          <w:b/>
          <w:bCs/>
          <w:sz w:val="28"/>
          <w:szCs w:val="36"/>
          <w:lang w:val="en-US" w:eastAsia="zh-CN"/>
        </w:rPr>
        <w:t>2</w:t>
      </w:r>
      <w:r>
        <w:rPr>
          <w:rFonts w:hint="eastAsia" w:asciiTheme="minorEastAsia" w:hAnsiTheme="minorEastAsia" w:eastAsiaTheme="minorEastAsia" w:cstheme="minorEastAsia"/>
          <w:b/>
          <w:bCs/>
          <w:sz w:val="28"/>
          <w:szCs w:val="36"/>
          <w:lang w:val="en-US" w:eastAsia="zh-CN"/>
        </w:rPr>
        <w:t>产品功能</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1.学生用户功能:</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(1) 使用本人的学号和密码登陆系统；</w:t>
      </w:r>
      <w:bookmarkEnd w:id="25"/>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查询学生本人在校所有信息，如学籍信息、成绩信息、课程信息、培养方案、考试安排等，并浏览各种学校公布的信息通知；</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 在选课、评价、毕设系统开放时间段内，能够进行课程选择、教学评价、毕设提交等；</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 接收通知信息。</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2.教师用户功能:</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(1) 使用工号和密码登陆教务系统；</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查询教师本人所教授的所有课程和课程对应的所有学生的信息，查看学校发布的消息通告；</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 提交教学安排、实验计划、学生成绩，申请实验室和考试教室。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3.系统界面:</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 显示学校信息，如：近期的学校教学事件，讲座、比赛等的公共通知等；</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显示各个院系网站的登陆入口，学生和教师登陆入口，</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 提供各种信息查询入口，如招生信息、教室信息、专业信息等。</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4.教务处管理人员功能:</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 准确安全存储用户登陆信息</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发布学校近期公告消息</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 管理用户功能权限，在特定的时期，为用户开放某些功能，如选课时期，为学生开放选课功能；</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 接收用户输入提交的信息。</w:t>
      </w:r>
    </w:p>
    <w:p>
      <w:pPr>
        <w:keepNext w:val="0"/>
        <w:keepLines w:val="0"/>
        <w:widowControl/>
        <w:suppressLineNumbers w:val="0"/>
        <w:jc w:val="left"/>
        <w:rPr>
          <w:rFonts w:hint="eastAsia" w:asciiTheme="minorEastAsia" w:hAnsiTheme="minorEastAsia" w:eastAsiaTheme="minorEastAsia" w:cstheme="minorEastAsia"/>
          <w:b/>
          <w:bCs/>
          <w:sz w:val="28"/>
          <w:szCs w:val="36"/>
          <w:lang w:val="en-US" w:eastAsia="zh-CN"/>
        </w:rPr>
      </w:pPr>
      <w:bookmarkStart w:id="26" w:name="_Toc22348_WPSOffice_Level1"/>
      <w:r>
        <w:rPr>
          <w:rFonts w:hint="eastAsia" w:asciiTheme="minorEastAsia" w:hAnsiTheme="minorEastAsia" w:eastAsiaTheme="minorEastAsia" w:cstheme="minorEastAsia"/>
          <w:b/>
          <w:bCs/>
          <w:sz w:val="28"/>
          <w:szCs w:val="36"/>
          <w:lang w:val="en-US" w:eastAsia="zh-CN"/>
        </w:rPr>
        <w:t>2.</w:t>
      </w:r>
      <w:r>
        <w:rPr>
          <w:rFonts w:hint="eastAsia" w:asciiTheme="minorEastAsia" w:hAnsiTheme="minorEastAsia" w:cstheme="minorEastAsia"/>
          <w:b/>
          <w:bCs/>
          <w:sz w:val="28"/>
          <w:szCs w:val="36"/>
          <w:lang w:val="en-US" w:eastAsia="zh-CN"/>
        </w:rPr>
        <w:t>3</w:t>
      </w:r>
      <w:r>
        <w:rPr>
          <w:rFonts w:hint="eastAsia" w:asciiTheme="minorEastAsia" w:hAnsiTheme="minorEastAsia" w:eastAsiaTheme="minorEastAsia" w:cstheme="minorEastAsia"/>
          <w:b/>
          <w:bCs/>
          <w:sz w:val="28"/>
          <w:szCs w:val="36"/>
          <w:lang w:val="en-US" w:eastAsia="zh-CN"/>
        </w:rPr>
        <w:t>运行环境</w:t>
      </w:r>
      <w:bookmarkEnd w:id="26"/>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硬件机型要求</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CPU:Pentium300以上；内存:64M以上(建议128M)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外</w:t>
      </w:r>
      <w:r>
        <w:rPr>
          <w:rFonts w:ascii="宋体" w:hAnsi="宋体" w:eastAsia="宋体" w:cs="宋体"/>
          <w:kern w:val="0"/>
          <w:sz w:val="24"/>
          <w:szCs w:val="24"/>
          <w:lang w:val="en-US" w:eastAsia="zh-CN" w:bidi="ar"/>
        </w:rPr>
        <w:t>部设备:有台机器做服务器即可，客户端没</w:t>
      </w:r>
      <w:r>
        <w:rPr>
          <w:rFonts w:hint="eastAsia" w:ascii="宋体" w:hAnsi="宋体" w:eastAsia="宋体" w:cs="宋体"/>
          <w:kern w:val="0"/>
          <w:sz w:val="24"/>
          <w:szCs w:val="24"/>
          <w:lang w:val="en-US" w:eastAsia="zh-CN" w:bidi="ar"/>
        </w:rPr>
        <w:t>有</w:t>
      </w:r>
      <w:r>
        <w:rPr>
          <w:rFonts w:ascii="宋体" w:hAnsi="宋体" w:eastAsia="宋体" w:cs="宋体"/>
          <w:kern w:val="0"/>
          <w:sz w:val="24"/>
          <w:szCs w:val="24"/>
          <w:lang w:val="en-US" w:eastAsia="zh-CN" w:bidi="ar"/>
        </w:rPr>
        <w:t>要求软件</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软件开发操作系统: Windows</w:t>
      </w:r>
      <w:r>
        <w:rPr>
          <w:rFonts w:hint="eastAsia" w:ascii="宋体" w:hAnsi="宋体" w:eastAsia="宋体" w:cs="宋体"/>
          <w:kern w:val="0"/>
          <w:sz w:val="24"/>
          <w:szCs w:val="24"/>
          <w:lang w:val="en-US" w:eastAsia="zh-CN" w:bidi="ar"/>
        </w:rPr>
        <w:t>系列系统</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后台数据库: </w:t>
      </w:r>
      <w:r>
        <w:rPr>
          <w:rFonts w:hint="eastAsia" w:ascii="宋体" w:hAnsi="宋体" w:eastAsia="宋体" w:cs="宋体"/>
          <w:kern w:val="0"/>
          <w:sz w:val="24"/>
          <w:szCs w:val="24"/>
          <w:lang w:val="en-US" w:eastAsia="zh-CN" w:bidi="ar"/>
        </w:rPr>
        <w:t>mysql</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WEB服务器: Tomcat</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系统开发工具:jdk、jsp、</w:t>
      </w:r>
      <w:r>
        <w:rPr>
          <w:rFonts w:hint="eastAsia" w:ascii="宋体" w:hAnsi="宋体" w:eastAsia="宋体" w:cs="宋体"/>
          <w:kern w:val="0"/>
          <w:sz w:val="24"/>
          <w:szCs w:val="24"/>
          <w:lang w:val="en-US" w:eastAsia="zh-CN" w:bidi="ar"/>
        </w:rPr>
        <w:t>mysql</w:t>
      </w:r>
      <w:r>
        <w:rPr>
          <w:rFonts w:ascii="宋体" w:hAnsi="宋体" w:eastAsia="宋体" w:cs="宋体"/>
          <w:kern w:val="0"/>
          <w:sz w:val="24"/>
          <w:szCs w:val="24"/>
          <w:lang w:val="en-US" w:eastAsia="zh-CN" w:bidi="ar"/>
        </w:rPr>
        <w:t>数据库。</w:t>
      </w:r>
    </w:p>
    <w:p>
      <w:pPr>
        <w:keepNext w:val="0"/>
        <w:keepLines w:val="0"/>
        <w:widowControl/>
        <w:suppressLineNumbers w:val="0"/>
        <w:jc w:val="left"/>
        <w:rPr>
          <w:rFonts w:hint="eastAsia" w:asciiTheme="minorEastAsia" w:hAnsiTheme="minorEastAsia" w:eastAsiaTheme="minorEastAsia" w:cstheme="minorEastAsia"/>
          <w:b/>
          <w:bCs/>
          <w:sz w:val="28"/>
          <w:szCs w:val="36"/>
          <w:lang w:val="en-US" w:eastAsia="zh-CN"/>
        </w:rPr>
      </w:pPr>
      <w:bookmarkStart w:id="27" w:name="_Toc24475_WPSOffice_Level1"/>
      <w:r>
        <w:rPr>
          <w:rFonts w:hint="eastAsia" w:asciiTheme="minorEastAsia" w:hAnsiTheme="minorEastAsia" w:eastAsiaTheme="minorEastAsia" w:cstheme="minorEastAsia"/>
          <w:b/>
          <w:bCs/>
          <w:sz w:val="28"/>
          <w:szCs w:val="36"/>
          <w:lang w:val="en-US" w:eastAsia="zh-CN"/>
        </w:rPr>
        <w:t>2.</w:t>
      </w:r>
      <w:r>
        <w:rPr>
          <w:rFonts w:hint="eastAsia" w:asciiTheme="minorEastAsia" w:hAnsiTheme="minorEastAsia" w:cstheme="minorEastAsia"/>
          <w:b/>
          <w:bCs/>
          <w:sz w:val="28"/>
          <w:szCs w:val="36"/>
          <w:lang w:val="en-US" w:eastAsia="zh-CN"/>
        </w:rPr>
        <w:t>4</w:t>
      </w:r>
      <w:r>
        <w:rPr>
          <w:rFonts w:hint="eastAsia" w:asciiTheme="minorEastAsia" w:hAnsiTheme="minorEastAsia" w:eastAsiaTheme="minorEastAsia" w:cstheme="minorEastAsia"/>
          <w:b/>
          <w:bCs/>
          <w:sz w:val="28"/>
          <w:szCs w:val="36"/>
          <w:lang w:val="en-US" w:eastAsia="zh-CN"/>
        </w:rPr>
        <w:t>设计和实现上的</w:t>
      </w:r>
      <w:r>
        <w:rPr>
          <w:rFonts w:hint="eastAsia" w:asciiTheme="minorEastAsia" w:hAnsiTheme="minorEastAsia" w:cstheme="minorEastAsia"/>
          <w:b/>
          <w:bCs/>
          <w:sz w:val="28"/>
          <w:szCs w:val="36"/>
          <w:lang w:val="en-US" w:eastAsia="zh-CN"/>
        </w:rPr>
        <w:t>限制</w:t>
      </w:r>
      <w:bookmarkEnd w:id="27"/>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开发环境约束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（1）Web框架: 前端（Bootstrap3框架）+后台（Django2.0.2+xadmin框架）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（2）开发工具：Pycharm-professional-2017.2.3+MySQL5.7.+Apache Tomcat8.0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（3）开发语言：python3.6.4+HTML+CSS+JS+SQL语言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（4）数据库连接：通过</w:t>
      </w:r>
      <w:r>
        <w:rPr>
          <w:rFonts w:hint="eastAsia" w:asciiTheme="minorEastAsia" w:hAnsiTheme="minorEastAsia" w:cstheme="minorEastAsia"/>
          <w:sz w:val="24"/>
          <w:szCs w:val="24"/>
          <w:lang w:val="en-US" w:eastAsia="zh-CN"/>
        </w:rPr>
        <w:t>m</w:t>
      </w:r>
      <w:r>
        <w:rPr>
          <w:rFonts w:hint="eastAsia" w:asciiTheme="minorEastAsia" w:hAnsiTheme="minorEastAsia" w:eastAsiaTheme="minorEastAsia" w:cstheme="minorEastAsia"/>
          <w:sz w:val="24"/>
          <w:szCs w:val="24"/>
        </w:rPr>
        <w:t>ymysql库连接到xadmin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（5）开发测试浏览器：Google chrome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2. 开发周期</w:t>
      </w:r>
      <w:r>
        <w:rPr>
          <w:rFonts w:hint="eastAsia" w:asciiTheme="minorEastAsia" w:hAnsiTheme="minorEastAsia" w:cstheme="minorEastAsia"/>
          <w:sz w:val="24"/>
          <w:szCs w:val="24"/>
          <w:lang w:eastAsia="zh-CN"/>
        </w:rPr>
        <w:t>约束</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w:t>
      </w:r>
      <w:r>
        <w:rPr>
          <w:rFonts w:hint="eastAsia" w:asciiTheme="minorEastAsia" w:hAnsiTheme="minorEastAsia" w:cstheme="minorEastAsia"/>
          <w:sz w:val="24"/>
          <w:szCs w:val="24"/>
          <w:lang w:eastAsia="zh-CN"/>
        </w:rPr>
        <w:t>新的教务系统投入使用的迫切性较高，需要尽量快得完成并投入使用，以满足各方面的需求。</w:t>
      </w:r>
      <w:r>
        <w:rPr>
          <w:rFonts w:hint="eastAsia" w:asciiTheme="minorEastAsia" w:hAnsiTheme="minorEastAsia" w:eastAsiaTheme="minorEastAsia" w:cstheme="minorEastAsia"/>
          <w:sz w:val="24"/>
          <w:szCs w:val="24"/>
        </w:rPr>
        <w:t>两个月的开发时间需要开发者合理规划时间，做到多项任务并发。</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3.所采用的方法与技术</w:t>
      </w:r>
      <w:r>
        <w:rPr>
          <w:rFonts w:hint="eastAsia" w:asciiTheme="minorEastAsia" w:hAnsiTheme="minorEastAsia" w:cstheme="minorEastAsia"/>
          <w:sz w:val="24"/>
          <w:szCs w:val="24"/>
          <w:lang w:eastAsia="zh-CN"/>
        </w:rPr>
        <w:t>的限制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cstheme="minorEastAsia"/>
          <w:sz w:val="24"/>
          <w:szCs w:val="24"/>
          <w:lang w:eastAsia="zh-CN"/>
        </w:rPr>
        <w:t>目前</w:t>
      </w:r>
      <w:r>
        <w:rPr>
          <w:rFonts w:hint="eastAsia" w:asciiTheme="minorEastAsia" w:hAnsiTheme="minorEastAsia" w:eastAsiaTheme="minorEastAsia" w:cstheme="minorEastAsia"/>
          <w:sz w:val="24"/>
          <w:szCs w:val="24"/>
        </w:rPr>
        <w:t>项目团队成员的技术水平不够成熟，需要在开发中并发学习多种技术和能力。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4.所采用的代码规范约束</w:t>
      </w:r>
    </w:p>
    <w:p>
      <w:pPr>
        <w:ind w:firstLine="42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sz w:val="24"/>
          <w:szCs w:val="24"/>
        </w:rPr>
        <w:t>项目团队成员需要制定一定的代码规范约束，以保证后期代码的顺利合并。</w:t>
      </w:r>
      <w:r>
        <w:rPr>
          <w:rFonts w:hint="eastAsia" w:asciiTheme="minorEastAsia" w:hAnsiTheme="minorEastAsia" w:cstheme="minorEastAsia"/>
          <w:sz w:val="24"/>
          <w:szCs w:val="24"/>
          <w:lang w:eastAsia="zh-CN"/>
        </w:rPr>
        <w:t>代码规范采用</w:t>
      </w:r>
      <w:r>
        <w:rPr>
          <w:rFonts w:hint="eastAsia" w:asciiTheme="minorEastAsia" w:hAnsiTheme="minorEastAsia" w:cstheme="minorEastAsia"/>
          <w:sz w:val="24"/>
          <w:szCs w:val="24"/>
          <w:lang w:val="en-US" w:eastAsia="zh-CN"/>
        </w:rPr>
        <w:t>Google网站中发布的java编程规范。</w:t>
      </w:r>
    </w:p>
    <w:p>
      <w:pPr>
        <w:keepNext w:val="0"/>
        <w:keepLines w:val="0"/>
        <w:widowControl/>
        <w:suppressLineNumbers w:val="0"/>
        <w:jc w:val="left"/>
        <w:rPr>
          <w:rFonts w:hint="eastAsia" w:asciiTheme="minorEastAsia" w:hAnsiTheme="minorEastAsia" w:eastAsiaTheme="minorEastAsia" w:cstheme="minorEastAsia"/>
          <w:b/>
          <w:bCs/>
          <w:sz w:val="28"/>
          <w:szCs w:val="36"/>
          <w:lang w:val="en-US" w:eastAsia="zh-CN"/>
        </w:rPr>
      </w:pPr>
      <w:bookmarkStart w:id="28" w:name="_Toc4236_WPSOffice_Level1"/>
      <w:r>
        <w:rPr>
          <w:rFonts w:hint="eastAsia" w:asciiTheme="minorEastAsia" w:hAnsiTheme="minorEastAsia" w:eastAsiaTheme="minorEastAsia" w:cstheme="minorEastAsia"/>
          <w:b/>
          <w:bCs/>
          <w:sz w:val="28"/>
          <w:szCs w:val="36"/>
          <w:lang w:val="en-US" w:eastAsia="zh-CN"/>
        </w:rPr>
        <w:t>2.</w:t>
      </w:r>
      <w:r>
        <w:rPr>
          <w:rFonts w:hint="eastAsia" w:asciiTheme="minorEastAsia" w:hAnsiTheme="minorEastAsia" w:cstheme="minorEastAsia"/>
          <w:b/>
          <w:bCs/>
          <w:sz w:val="28"/>
          <w:szCs w:val="36"/>
          <w:lang w:val="en-US" w:eastAsia="zh-CN"/>
        </w:rPr>
        <w:t>5</w:t>
      </w:r>
      <w:r>
        <w:rPr>
          <w:rFonts w:hint="eastAsia" w:asciiTheme="minorEastAsia" w:hAnsiTheme="minorEastAsia" w:eastAsiaTheme="minorEastAsia" w:cstheme="minorEastAsia"/>
          <w:b/>
          <w:bCs/>
          <w:sz w:val="28"/>
          <w:szCs w:val="36"/>
          <w:lang w:val="en-US" w:eastAsia="zh-CN"/>
        </w:rPr>
        <w:t>假设和依据</w:t>
      </w:r>
      <w:bookmarkEnd w:id="2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本项目是否能够成功实施，主要取决于以下的条件：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（1）团队成员的积极合作配合，为了项目的开发和实施，对个人时间进行合理规划同时为团队做出合理牺牲，配合队友完成任务；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（2）团队</w:t>
      </w:r>
      <w:r>
        <w:rPr>
          <w:rFonts w:hint="eastAsia" w:asciiTheme="minorEastAsia" w:hAnsiTheme="minorEastAsia" w:cstheme="minorEastAsia"/>
          <w:sz w:val="24"/>
          <w:szCs w:val="24"/>
          <w:lang w:eastAsia="zh-CN"/>
        </w:rPr>
        <w:t>成员能够熟练使用系统开发所需的技术，</w:t>
      </w:r>
      <w:r>
        <w:rPr>
          <w:rFonts w:hint="eastAsia" w:asciiTheme="minorEastAsia" w:hAnsiTheme="minorEastAsia" w:eastAsiaTheme="minorEastAsia" w:cstheme="minorEastAsia"/>
          <w:sz w:val="24"/>
          <w:szCs w:val="24"/>
        </w:rPr>
        <w:t>是系统的性能是否优化和项目能否成功的保证；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（3）为软件系统的运行提供必要的且能够满足系统运行条件的硬件环境和通讯环境，不合适的硬件环境和通讯环境将会影响系统的性能；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（4）为系统的调研、开发和实施过程提供必要的工作环境</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系统运行环境</w:t>
      </w:r>
      <w:r>
        <w:rPr>
          <w:rFonts w:hint="eastAsia" w:asciiTheme="minorEastAsia" w:hAnsiTheme="minorEastAsia" w:cstheme="minorEastAsia"/>
          <w:sz w:val="24"/>
          <w:szCs w:val="24"/>
          <w:lang w:eastAsia="zh-CN"/>
        </w:rPr>
        <w:t>以及经济支持</w:t>
      </w:r>
      <w:r>
        <w:rPr>
          <w:rFonts w:hint="eastAsia" w:asciiTheme="minorEastAsia" w:hAnsiTheme="minorEastAsia" w:eastAsiaTheme="minorEastAsia" w:cstheme="minorEastAsia"/>
          <w:sz w:val="24"/>
          <w:szCs w:val="24"/>
        </w:rPr>
        <w:t>，这些</w:t>
      </w:r>
      <w:r>
        <w:rPr>
          <w:rFonts w:hint="eastAsia" w:asciiTheme="minorEastAsia" w:hAnsiTheme="minorEastAsia" w:cstheme="minorEastAsia"/>
          <w:sz w:val="24"/>
          <w:szCs w:val="24"/>
          <w:lang w:eastAsia="zh-CN"/>
        </w:rPr>
        <w:t>条件有益于</w:t>
      </w:r>
      <w:r>
        <w:rPr>
          <w:rFonts w:hint="eastAsia" w:asciiTheme="minorEastAsia" w:hAnsiTheme="minorEastAsia" w:eastAsiaTheme="minorEastAsia" w:cstheme="minorEastAsia"/>
          <w:sz w:val="24"/>
          <w:szCs w:val="24"/>
        </w:rPr>
        <w:t>工作的展开。</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36"/>
          <w:szCs w:val="44"/>
          <w:lang w:val="en-US" w:eastAsia="zh-CN"/>
        </w:rPr>
      </w:pPr>
      <w:bookmarkStart w:id="29" w:name="_Toc18192_WPSOffice_Level1"/>
      <w:r>
        <w:rPr>
          <w:rFonts w:hint="eastAsia" w:asciiTheme="minorEastAsia" w:hAnsiTheme="minorEastAsia" w:eastAsiaTheme="minorEastAsia" w:cstheme="minorEastAsia"/>
          <w:b/>
          <w:bCs/>
          <w:sz w:val="36"/>
          <w:szCs w:val="44"/>
          <w:lang w:val="en-US" w:eastAsia="zh-CN"/>
        </w:rPr>
        <w:t>3接口</w:t>
      </w:r>
      <w:bookmarkEnd w:id="29"/>
    </w:p>
    <w:p>
      <w:pPr>
        <w:keepNext w:val="0"/>
        <w:keepLines w:val="0"/>
        <w:widowControl/>
        <w:suppressLineNumbers w:val="0"/>
        <w:jc w:val="left"/>
        <w:rPr>
          <w:rFonts w:hint="eastAsia" w:asciiTheme="minorEastAsia" w:hAnsiTheme="minorEastAsia" w:eastAsiaTheme="minorEastAsia" w:cstheme="minorEastAsia"/>
          <w:b/>
          <w:bCs/>
          <w:sz w:val="28"/>
          <w:szCs w:val="36"/>
          <w:lang w:val="en-US" w:eastAsia="zh-CN"/>
        </w:rPr>
      </w:pPr>
      <w:bookmarkStart w:id="30" w:name="_Toc4776_WPSOffice_Level1"/>
      <w:r>
        <w:rPr>
          <w:rFonts w:hint="eastAsia" w:asciiTheme="minorEastAsia" w:hAnsiTheme="minorEastAsia" w:cstheme="minorEastAsia"/>
          <w:b/>
          <w:bCs/>
          <w:sz w:val="28"/>
          <w:szCs w:val="36"/>
          <w:lang w:val="en-US" w:eastAsia="zh-CN"/>
        </w:rPr>
        <w:t>3.</w:t>
      </w:r>
      <w:r>
        <w:rPr>
          <w:rFonts w:hint="eastAsia" w:asciiTheme="minorEastAsia" w:hAnsiTheme="minorEastAsia" w:eastAsiaTheme="minorEastAsia" w:cstheme="minorEastAsia"/>
          <w:b/>
          <w:bCs/>
          <w:sz w:val="28"/>
          <w:szCs w:val="36"/>
          <w:lang w:val="en-US" w:eastAsia="zh-CN"/>
        </w:rPr>
        <w:t>1用户接口</w:t>
      </w:r>
      <w:bookmarkEnd w:id="30"/>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1.接收用户在文本框中填写的内容；</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2.用按钮的方式让用户确认和转换页面；</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3.采用弹出对话框的方式提示用户操作或其他通知信息；</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4.错误信息提示：对于文本框输入内容不符合输入要求的，直接在文本框后边显示错误提示，并给出格式的样式，便于用户修改。</w:t>
      </w:r>
    </w:p>
    <w:p>
      <w:pPr>
        <w:keepNext w:val="0"/>
        <w:keepLines w:val="0"/>
        <w:widowControl/>
        <w:suppressLineNumbers w:val="0"/>
        <w:jc w:val="left"/>
        <w:rPr>
          <w:rFonts w:hint="eastAsia" w:asciiTheme="minorEastAsia" w:hAnsiTheme="minorEastAsia" w:cstheme="minorEastAsia"/>
          <w:b/>
          <w:bCs/>
          <w:sz w:val="28"/>
          <w:szCs w:val="36"/>
          <w:lang w:val="en-US" w:eastAsia="zh-CN"/>
        </w:rPr>
      </w:pPr>
      <w:bookmarkStart w:id="31" w:name="_Toc16611_WPSOffice_Level1"/>
      <w:r>
        <w:rPr>
          <w:rFonts w:hint="eastAsia" w:asciiTheme="minorEastAsia" w:hAnsiTheme="minorEastAsia" w:cstheme="minorEastAsia"/>
          <w:b/>
          <w:bCs/>
          <w:sz w:val="28"/>
          <w:szCs w:val="36"/>
          <w:lang w:val="en-US" w:eastAsia="zh-CN"/>
        </w:rPr>
        <w:t>3.2硬件接口</w:t>
      </w:r>
      <w:bookmarkEnd w:id="31"/>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该系统主要是网页形式，硬件接口较少，允许采用USB接口方式与外部设备相连通。</w:t>
      </w:r>
    </w:p>
    <w:p>
      <w:pPr>
        <w:keepNext w:val="0"/>
        <w:keepLines w:val="0"/>
        <w:widowControl/>
        <w:suppressLineNumbers w:val="0"/>
        <w:jc w:val="left"/>
        <w:rPr>
          <w:rFonts w:hint="eastAsia" w:asciiTheme="minorEastAsia" w:hAnsiTheme="minorEastAsia" w:cstheme="minorEastAsia"/>
          <w:b/>
          <w:bCs/>
          <w:sz w:val="28"/>
          <w:szCs w:val="36"/>
          <w:lang w:val="en-US" w:eastAsia="zh-CN"/>
        </w:rPr>
      </w:pPr>
      <w:bookmarkStart w:id="32" w:name="_Toc10207_WPSOffice_Level1"/>
      <w:r>
        <w:rPr>
          <w:rFonts w:hint="eastAsia" w:asciiTheme="minorEastAsia" w:hAnsiTheme="minorEastAsia" w:cstheme="minorEastAsia"/>
          <w:b/>
          <w:bCs/>
          <w:sz w:val="28"/>
          <w:szCs w:val="36"/>
          <w:lang w:val="en-US" w:eastAsia="zh-CN"/>
        </w:rPr>
        <w:t>3.3软件接口</w:t>
      </w:r>
      <w:bookmarkEnd w:id="32"/>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本软件使用eclipse做设计开发平台，在Windows操作平台下运行，可与各类应用软件很好兼容。在eclipse中使用代码直接引用各种代码包、与数据库建立连接。</w:t>
      </w:r>
    </w:p>
    <w:p>
      <w:pPr>
        <w:keepNext w:val="0"/>
        <w:keepLines w:val="0"/>
        <w:widowControl/>
        <w:suppressLineNumbers w:val="0"/>
        <w:jc w:val="left"/>
        <w:rPr>
          <w:rFonts w:hint="eastAsia" w:ascii="宋体" w:hAnsi="宋体" w:eastAsia="宋体" w:cs="宋体"/>
          <w:kern w:val="0"/>
          <w:sz w:val="24"/>
          <w:szCs w:val="24"/>
          <w:lang w:val="en-US" w:eastAsia="zh-CN" w:bidi="ar"/>
        </w:rPr>
      </w:pPr>
      <w:bookmarkStart w:id="33" w:name="_Toc28632_WPSOffice_Level1"/>
      <w:r>
        <w:rPr>
          <w:rFonts w:hint="eastAsia" w:asciiTheme="minorEastAsia" w:hAnsiTheme="minorEastAsia" w:cstheme="minorEastAsia"/>
          <w:b/>
          <w:bCs/>
          <w:sz w:val="28"/>
          <w:szCs w:val="36"/>
          <w:lang w:val="en-US" w:eastAsia="zh-CN"/>
        </w:rPr>
        <w:t>3.4通信接口</w:t>
      </w:r>
      <w:bookmarkEnd w:id="33"/>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该系统采用TCP/IP 通信协议接口和socket服务器接口，服务器不断监听双方约定好的端口号，客户端请求连接，连接成功后，得到socket的输入输出流进行通信。确保与各种网络协议不冲突，不局限于校园网登陆；兼容多种浏览器，登陆访问便捷。</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36"/>
          <w:szCs w:val="44"/>
        </w:rPr>
      </w:pPr>
      <w:bookmarkStart w:id="34" w:name="_Toc27478_WPSOffice_Level1"/>
      <w:r>
        <w:rPr>
          <w:rFonts w:hint="eastAsia" w:asciiTheme="minorEastAsia" w:hAnsiTheme="minorEastAsia" w:cstheme="minorEastAsia"/>
          <w:b/>
          <w:bCs/>
          <w:sz w:val="36"/>
          <w:szCs w:val="44"/>
          <w:lang w:val="en-US" w:eastAsia="zh-CN"/>
        </w:rPr>
        <w:t>4</w:t>
      </w:r>
      <w:r>
        <w:rPr>
          <w:rFonts w:hint="eastAsia" w:asciiTheme="minorEastAsia" w:hAnsiTheme="minorEastAsia" w:eastAsiaTheme="minorEastAsia" w:cstheme="minorEastAsia"/>
          <w:b/>
          <w:bCs/>
          <w:sz w:val="36"/>
          <w:szCs w:val="44"/>
        </w:rPr>
        <w:t>具体需求</w:t>
      </w:r>
      <w:bookmarkEnd w:id="34"/>
    </w:p>
    <w:p>
      <w:pPr>
        <w:keepNext w:val="0"/>
        <w:keepLines w:val="0"/>
        <w:widowControl/>
        <w:suppressLineNumbers w:val="0"/>
        <w:jc w:val="left"/>
        <w:rPr>
          <w:rFonts w:hint="eastAsia" w:ascii="宋体" w:hAnsi="宋体" w:eastAsia="宋体" w:cs="宋体"/>
          <w:kern w:val="0"/>
          <w:sz w:val="24"/>
          <w:szCs w:val="24"/>
          <w:lang w:val="en-US" w:eastAsia="zh-CN" w:bidi="ar"/>
        </w:rPr>
      </w:pPr>
      <w:bookmarkStart w:id="35" w:name="_Toc24591_WPSOffice_Level1"/>
      <w:r>
        <w:rPr>
          <w:rFonts w:hint="eastAsia" w:asciiTheme="minorEastAsia" w:hAnsiTheme="minorEastAsia" w:cstheme="minorEastAsia"/>
          <w:b/>
          <w:bCs/>
          <w:sz w:val="28"/>
          <w:szCs w:val="36"/>
          <w:lang w:val="en-US" w:eastAsia="zh-CN"/>
        </w:rPr>
        <w:t>4</w:t>
      </w:r>
      <w:r>
        <w:rPr>
          <w:rFonts w:hint="eastAsia" w:asciiTheme="minorEastAsia" w:hAnsiTheme="minorEastAsia" w:eastAsiaTheme="minorEastAsia" w:cstheme="minorEastAsia"/>
          <w:b/>
          <w:bCs/>
          <w:sz w:val="28"/>
          <w:szCs w:val="36"/>
          <w:lang w:val="en-US" w:eastAsia="zh-CN"/>
        </w:rPr>
        <w:t>.1功能需求</w:t>
      </w:r>
      <w:bookmarkEnd w:id="35"/>
    </w:p>
    <w:p>
      <w:pPr>
        <w:keepNext w:val="0"/>
        <w:keepLines w:val="0"/>
        <w:widowControl/>
        <w:numPr>
          <w:ilvl w:val="0"/>
          <w:numId w:val="0"/>
        </w:numPr>
        <w:suppressLineNumbers w:val="0"/>
        <w:jc w:val="left"/>
      </w:pPr>
      <w:r>
        <w:rPr>
          <w:rFonts w:hint="eastAsia" w:ascii="宋体" w:hAnsi="宋体" w:eastAsia="宋体" w:cs="宋体"/>
          <w:kern w:val="0"/>
          <w:sz w:val="24"/>
          <w:szCs w:val="24"/>
          <w:lang w:val="en-US" w:eastAsia="zh-CN" w:bidi="ar"/>
        </w:rPr>
        <w:t>1. 学生用户</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 使用学号和密码登陆教务系统；</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查询选课信息、成绩信息、学籍信息、学校发布的公告；</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 选课系统开启后，进行选课操作；</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 以邮件形式接收教务系统通知消息；</w:t>
      </w:r>
    </w:p>
    <w:p>
      <w:pPr>
        <w:keepNext w:val="0"/>
        <w:keepLines w:val="0"/>
        <w:widowControl/>
        <w:numPr>
          <w:ilvl w:val="0"/>
          <w:numId w:val="0"/>
        </w:numPr>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 修改个人信息和登陆密码；</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5270500" cy="1878330"/>
            <wp:effectExtent l="0" t="0" r="6350" b="762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4"/>
                    <a:srcRect t="36750" b="39410"/>
                    <a:stretch>
                      <a:fillRect/>
                    </a:stretch>
                  </pic:blipFill>
                  <pic:spPr>
                    <a:xfrm>
                      <a:off x="0" y="0"/>
                      <a:ext cx="5270500" cy="1878330"/>
                    </a:xfrm>
                    <a:prstGeom prst="rect">
                      <a:avLst/>
                    </a:prstGeom>
                  </pic:spPr>
                </pic:pic>
              </a:graphicData>
            </a:graphic>
          </wp:inline>
        </w:drawing>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 教师用户</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 使用工号和密码登陆教务信息；</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修改个人信息和登陆密码；</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 查询所有教授课程和每门课选课的学生信息；</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 提交实验室和考试教室申请；</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 通过点击界面链接，查看或进入各个详细通知信息和网站</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center"/>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5270500" cy="2614930"/>
            <wp:effectExtent l="0" t="0" r="6350" b="1397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4"/>
                    <a:srcRect t="60767" b="6044"/>
                    <a:stretch>
                      <a:fillRect/>
                    </a:stretch>
                  </pic:blipFill>
                  <pic:spPr>
                    <a:xfrm>
                      <a:off x="0" y="0"/>
                      <a:ext cx="5270500" cy="2614930"/>
                    </a:xfrm>
                    <a:prstGeom prst="rect">
                      <a:avLst/>
                    </a:prstGeom>
                  </pic:spPr>
                </pic:pic>
              </a:graphicData>
            </a:graphic>
          </wp:inline>
        </w:drawing>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3. 教务系统管理者</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 接收学生和教职工提交的信息；</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反馈学生和教职工提交的信息；</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 发布学校最新消息；</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 为新学生教职工创建用户；</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5270500" cy="2456180"/>
            <wp:effectExtent l="0" t="0" r="6350" b="127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4"/>
                    <a:srcRect t="5682" b="63145"/>
                    <a:stretch>
                      <a:fillRect/>
                    </a:stretch>
                  </pic:blipFill>
                  <pic:spPr>
                    <a:xfrm>
                      <a:off x="0" y="0"/>
                      <a:ext cx="5270500" cy="2456180"/>
                    </a:xfrm>
                    <a:prstGeom prst="rect">
                      <a:avLst/>
                    </a:prstGeom>
                  </pic:spPr>
                </pic:pic>
              </a:graphicData>
            </a:graphic>
          </wp:inline>
        </w:drawing>
      </w:r>
    </w:p>
    <w:p>
      <w:pPr>
        <w:keepNext w:val="0"/>
        <w:keepLines w:val="0"/>
        <w:widowControl/>
        <w:numPr>
          <w:ilvl w:val="0"/>
          <w:numId w:val="0"/>
        </w:numPr>
        <w:suppressLineNumbers w:val="0"/>
        <w:jc w:val="left"/>
      </w:pPr>
      <w:r>
        <w:rPr>
          <w:rFonts w:hint="eastAsia" w:ascii="宋体" w:hAnsi="宋体" w:eastAsia="宋体" w:cs="宋体"/>
          <w:kern w:val="0"/>
          <w:sz w:val="24"/>
          <w:szCs w:val="24"/>
          <w:lang w:val="en-US" w:eastAsia="zh-CN" w:bidi="ar"/>
        </w:rPr>
        <w:t>4.系统安全管理</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在进行系统安全管理时</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根据</w:t>
      </w:r>
      <w:r>
        <w:rPr>
          <w:rFonts w:hint="eastAsia" w:ascii="宋体" w:hAnsi="宋体" w:eastAsia="宋体" w:cs="宋体"/>
          <w:kern w:val="0"/>
          <w:sz w:val="24"/>
          <w:szCs w:val="24"/>
          <w:lang w:val="en-US" w:eastAsia="zh-CN" w:bidi="ar"/>
        </w:rPr>
        <w:t>用户的身份设置用户的权限。保证用户不能访问到超出权限的信息。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 重要数据加密</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对一些重要的数据利用可靠的加密技术进行加密，例如用户的密码等。</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记录日志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15" w:lineRule="auto"/>
        <w:ind w:left="0" w:leftChars="0"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本系统应该能够记录系统运行时所发生的所有错误，包括本机错误和网络错误。错误记录便于维护人</w:t>
      </w:r>
      <w:bookmarkStart w:id="39" w:name="_GoBack"/>
      <w:bookmarkEnd w:id="39"/>
      <w:r>
        <w:rPr>
          <w:rFonts w:hint="eastAsia" w:ascii="宋体" w:hAnsi="宋体" w:eastAsia="宋体" w:cs="宋体"/>
          <w:kern w:val="0"/>
          <w:sz w:val="24"/>
          <w:szCs w:val="24"/>
          <w:lang w:val="en-US" w:eastAsia="zh-CN" w:bidi="ar"/>
        </w:rPr>
        <w:t>员查找错误的原因，日志文件同时记录用户的关键性操作信息。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 故障处理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15" w:lineRule="auto"/>
        <w:ind w:left="0" w:leftChars="0"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正常使用时不应出错，若运行时出现不可恢复的系统错误，也必须保证数据库完整。</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 权限控制</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根据不同用户角色，设置相应权限，用户的重要操作都做成相应的日志记录以备查看，没有权限的用户禁止使用系统。用户只能管理自己的个人信息，管理员可以管理用户和自己的个人信息。</w:t>
      </w:r>
    </w:p>
    <w:p>
      <w:pPr>
        <w:keepNext w:val="0"/>
        <w:keepLines w:val="0"/>
        <w:widowControl/>
        <w:numPr>
          <w:ilvl w:val="0"/>
          <w:numId w:val="0"/>
        </w:numPr>
        <w:suppressLineNumbers w:val="0"/>
        <w:ind w:left="1200" w:hanging="1200" w:hangingChars="5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 数据备份</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允许用户进行数据的备份和恢复，以弥补数据的破坏和丢失造成的损失。</w:t>
      </w:r>
    </w:p>
    <w:p>
      <w:pPr>
        <w:keepNext w:val="0"/>
        <w:keepLines w:val="0"/>
        <w:widowControl/>
        <w:suppressLineNumbers w:val="0"/>
        <w:jc w:val="left"/>
        <w:rPr>
          <w:rFonts w:hint="eastAsia" w:asciiTheme="minorEastAsia" w:hAnsiTheme="minorEastAsia" w:eastAsiaTheme="minorEastAsia" w:cstheme="minorEastAsia"/>
          <w:b/>
          <w:bCs/>
          <w:sz w:val="28"/>
          <w:szCs w:val="36"/>
          <w:lang w:val="en-US" w:eastAsia="zh-CN"/>
        </w:rPr>
      </w:pPr>
      <w:bookmarkStart w:id="36" w:name="_Toc26618_WPSOffice_Level1"/>
      <w:r>
        <w:rPr>
          <w:rFonts w:hint="eastAsia" w:asciiTheme="minorEastAsia" w:hAnsiTheme="minorEastAsia" w:cstheme="minorEastAsia"/>
          <w:b/>
          <w:bCs/>
          <w:sz w:val="28"/>
          <w:szCs w:val="36"/>
          <w:lang w:val="en-US" w:eastAsia="zh-CN"/>
        </w:rPr>
        <w:t>4</w:t>
      </w:r>
      <w:r>
        <w:rPr>
          <w:rFonts w:hint="eastAsia" w:asciiTheme="minorEastAsia" w:hAnsiTheme="minorEastAsia" w:eastAsiaTheme="minorEastAsia" w:cstheme="minorEastAsia"/>
          <w:b/>
          <w:bCs/>
          <w:sz w:val="28"/>
          <w:szCs w:val="36"/>
          <w:lang w:val="en-US" w:eastAsia="zh-CN"/>
        </w:rPr>
        <w:t>.2激励响应序列</w:t>
      </w:r>
      <w:bookmarkEnd w:id="36"/>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4"/>
        <w:gridCol w:w="6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vAlign w:val="center"/>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激励</w:t>
            </w:r>
          </w:p>
        </w:tc>
        <w:tc>
          <w:tcPr>
            <w:tcW w:w="6068" w:type="dxa"/>
            <w:vAlign w:val="center"/>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vAlign w:val="center"/>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点击登录按钮</w:t>
            </w:r>
          </w:p>
        </w:tc>
        <w:tc>
          <w:tcPr>
            <w:tcW w:w="6068" w:type="dxa"/>
            <w:vAlign w:val="center"/>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确定输入用户号和密码的正确性，若正确，跳转用户界面，否则，显示错误信息提示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vAlign w:val="center"/>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点击系统中链接入口</w:t>
            </w:r>
          </w:p>
        </w:tc>
        <w:tc>
          <w:tcPr>
            <w:tcW w:w="6068" w:type="dxa"/>
            <w:vAlign w:val="center"/>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跳转至相应的内容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vAlign w:val="center"/>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文本框失去焦点</w:t>
            </w:r>
          </w:p>
        </w:tc>
        <w:tc>
          <w:tcPr>
            <w:tcW w:w="6068" w:type="dxa"/>
            <w:vAlign w:val="center"/>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判断文本框中输入内容是否符合要求，若符合要求，获取输入内容保存到相应的位置，否则显示错误提示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vAlign w:val="center"/>
          </w:tcPr>
          <w:p>
            <w:pPr>
              <w:keepNext w:val="0"/>
              <w:keepLines w:val="0"/>
              <w:widowControl/>
              <w:numPr>
                <w:ilvl w:val="0"/>
                <w:numId w:val="0"/>
              </w:numPr>
              <w:suppressLineNumbers w:val="0"/>
              <w:jc w:val="center"/>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查询信息</w:t>
            </w:r>
          </w:p>
        </w:tc>
        <w:tc>
          <w:tcPr>
            <w:tcW w:w="6068" w:type="dxa"/>
            <w:vAlign w:val="center"/>
          </w:tcPr>
          <w:p>
            <w:pPr>
              <w:keepNext w:val="0"/>
              <w:keepLines w:val="0"/>
              <w:widowControl/>
              <w:numPr>
                <w:ilvl w:val="0"/>
                <w:numId w:val="0"/>
              </w:numPr>
              <w:suppressLineNumbers w:val="0"/>
              <w:jc w:val="center"/>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显示查询结果</w:t>
            </w:r>
          </w:p>
        </w:tc>
      </w:tr>
    </w:tbl>
    <w:p>
      <w:pPr>
        <w:keepNext w:val="0"/>
        <w:keepLines w:val="0"/>
        <w:widowControl/>
        <w:suppressLineNumbers w:val="0"/>
        <w:jc w:val="left"/>
        <w:rPr>
          <w:rFonts w:hint="eastAsia" w:asciiTheme="minorEastAsia" w:hAnsiTheme="minorEastAsia" w:eastAsiaTheme="minorEastAsia" w:cstheme="minorEastAsia"/>
          <w:b/>
          <w:bCs/>
          <w:sz w:val="28"/>
          <w:szCs w:val="36"/>
          <w:lang w:val="en-US" w:eastAsia="zh-CN"/>
        </w:rPr>
      </w:pPr>
      <w:bookmarkStart w:id="37" w:name="_Toc2790_WPSOffice_Level1"/>
      <w:r>
        <w:rPr>
          <w:rFonts w:hint="eastAsia" w:asciiTheme="minorEastAsia" w:hAnsiTheme="minorEastAsia" w:cstheme="minorEastAsia"/>
          <w:b/>
          <w:bCs/>
          <w:sz w:val="28"/>
          <w:szCs w:val="36"/>
          <w:lang w:val="en-US" w:eastAsia="zh-CN"/>
        </w:rPr>
        <w:t>4</w:t>
      </w:r>
      <w:r>
        <w:rPr>
          <w:rFonts w:hint="eastAsia" w:asciiTheme="minorEastAsia" w:hAnsiTheme="minorEastAsia" w:eastAsiaTheme="minorEastAsia" w:cstheme="minorEastAsia"/>
          <w:b/>
          <w:bCs/>
          <w:sz w:val="28"/>
          <w:szCs w:val="36"/>
          <w:lang w:val="en-US" w:eastAsia="zh-CN"/>
        </w:rPr>
        <w:t>.3 性能需求</w:t>
      </w:r>
      <w:bookmarkEnd w:id="37"/>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 数据精度：</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对数据精度要求比较高，保证数据的精确性，尤其是学生选课和成绩登记方面，尽量不出错。</w:t>
      </w:r>
    </w:p>
    <w:p>
      <w:pPr>
        <w:keepNext w:val="0"/>
        <w:keepLines w:val="0"/>
        <w:widowControl/>
        <w:numPr>
          <w:ilvl w:val="0"/>
          <w:numId w:val="0"/>
        </w:numPr>
        <w:suppressLineNumbers w:val="0"/>
        <w:ind w:left="1200" w:hanging="1200" w:hangingChars="5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 时间特性：</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0"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响应时间、运行时间在用户可接受的范围，即一般情况下网页的打开速度；在更新时间，数据转换与传输时间上，由于使用Oracle速度上还有一定保证。</w:t>
      </w:r>
    </w:p>
    <w:p>
      <w:pPr>
        <w:keepNext w:val="0"/>
        <w:keepLines w:val="0"/>
        <w:widowControl/>
        <w:numPr>
          <w:ilvl w:val="0"/>
          <w:numId w:val="0"/>
        </w:numPr>
        <w:suppressLineNumbers w:val="0"/>
        <w:ind w:left="960" w:hanging="960" w:hangingChars="4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 适应性：</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0"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由于系统开发采用的是java语言，java语言较好的跨平台的特性，使得系统具有跨平台的特性。如：该系统理论上在Linux下也是可以运行的。</w:t>
      </w:r>
    </w:p>
    <w:p>
      <w:pPr>
        <w:keepNext w:val="0"/>
        <w:keepLines w:val="0"/>
        <w:widowControl/>
        <w:numPr>
          <w:ilvl w:val="0"/>
          <w:numId w:val="0"/>
        </w:numPr>
        <w:suppressLineNumbers w:val="0"/>
        <w:ind w:left="960" w:hanging="960" w:hangingChars="4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 可用性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(1) </w:t>
      </w:r>
      <w:r>
        <w:rPr>
          <w:rFonts w:hint="eastAsia" w:ascii="宋体" w:hAnsi="宋体" w:eastAsia="宋体" w:cs="宋体"/>
          <w:sz w:val="24"/>
          <w:szCs w:val="24"/>
        </w:rPr>
        <w:t>易操作，易理解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尽量从用户角度出发，以方便使用本产品。如：确认登录时，敲入回车键光标自动跳转，所有操作可仅通过键盘完成。支持没有计算机使用经验、计算机使用经验较少及有较多计算机使用经验的用户方便地使用本系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(2) </w:t>
      </w:r>
      <w:r>
        <w:rPr>
          <w:rFonts w:hint="eastAsia" w:ascii="宋体" w:hAnsi="宋体" w:eastAsia="宋体" w:cs="宋体"/>
          <w:sz w:val="24"/>
          <w:szCs w:val="24"/>
        </w:rPr>
        <w:t>稳定性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kern w:val="0"/>
          <w:sz w:val="24"/>
          <w:szCs w:val="24"/>
          <w:lang w:val="en-US" w:eastAsia="zh-CN" w:bidi="ar"/>
        </w:rPr>
        <w:t>系统会更新增加功能，不断修复bug，使系统更加稳定。在设备选型和系統设计的各个方面都将尽量地减少故障的发生。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(3) </w:t>
      </w:r>
      <w:r>
        <w:rPr>
          <w:rFonts w:hint="eastAsia" w:ascii="宋体" w:hAnsi="宋体" w:eastAsia="宋体" w:cs="宋体"/>
          <w:sz w:val="24"/>
          <w:szCs w:val="24"/>
        </w:rPr>
        <w:t>容错能力</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系统具有一定的容错和抗干扰能力，在非硬件故障或非通讯故障时，系统能够保证正常运行，并有足够的提示信息帮助用户有效正确地完成任务。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(4) </w:t>
      </w:r>
      <w:r>
        <w:rPr>
          <w:rFonts w:hint="eastAsia" w:ascii="宋体" w:hAnsi="宋体" w:eastAsia="宋体" w:cs="宋体"/>
          <w:sz w:val="24"/>
          <w:szCs w:val="24"/>
        </w:rPr>
        <w:t>并发性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能够保证一定量的用户同时在线使用。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(5) </w:t>
      </w:r>
      <w:r>
        <w:rPr>
          <w:rFonts w:hint="eastAsia" w:ascii="宋体" w:hAnsi="宋体" w:eastAsia="宋体" w:cs="宋体"/>
          <w:sz w:val="24"/>
          <w:szCs w:val="24"/>
        </w:rPr>
        <w:t>操作完成时有统一规范的提示信息。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例如删除操作时，系统可提示警示框</w:t>
      </w:r>
      <w:r>
        <w:rPr>
          <w:rFonts w:hint="eastAsia" w:ascii="宋体" w:hAnsi="宋体" w:eastAsia="宋体" w:cs="宋体"/>
          <w:sz w:val="24"/>
          <w:szCs w:val="24"/>
          <w:lang w:eastAsia="zh-CN"/>
        </w:rPr>
        <w:t>“</w:t>
      </w:r>
      <w:r>
        <w:rPr>
          <w:rFonts w:hint="eastAsia" w:ascii="宋体" w:hAnsi="宋体" w:eastAsia="宋体" w:cs="宋体"/>
          <w:sz w:val="24"/>
          <w:szCs w:val="24"/>
        </w:rPr>
        <w:t>您确认删除记录吗？操作不可恢复</w:t>
      </w:r>
      <w:r>
        <w:rPr>
          <w:rFonts w:hint="eastAsia" w:ascii="宋体" w:hAnsi="宋体" w:eastAsia="宋体" w:cs="宋体"/>
          <w:sz w:val="24"/>
          <w:szCs w:val="24"/>
          <w:lang w:eastAsia="zh-CN"/>
        </w:rPr>
        <w:t>！”</w:t>
      </w:r>
      <w:r>
        <w:rPr>
          <w:rFonts w:hint="eastAsia" w:ascii="宋体" w:hAnsi="宋体" w:eastAsia="宋体" w:cs="宋体"/>
          <w:sz w:val="24"/>
          <w:szCs w:val="24"/>
        </w:rPr>
        <w:t>，用户点击确认后，系统才执行删除操作，删除后可直接返回相关页面。</w:t>
      </w:r>
    </w:p>
    <w:p>
      <w:p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 xml:space="preserve"> 可维护性需求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保留系统对应的版本的源代码。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代码一定要有注释，</w:t>
      </w:r>
      <w:r>
        <w:rPr>
          <w:rFonts w:hint="eastAsia" w:ascii="宋体" w:hAnsi="宋体" w:eastAsia="宋体" w:cs="宋体"/>
          <w:sz w:val="24"/>
          <w:szCs w:val="24"/>
          <w:lang w:eastAsia="zh-CN"/>
        </w:rPr>
        <w:t>对系统程序中每一个函数代码进行标注，保证代码的高可读性，便于代码的合并交接。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清晰的系统结构和命名规范，界面规范，提示和帮助信息规范，友好的错误提示信息，可以帮助用户自己找原因，自己维护系统。</w:t>
      </w:r>
    </w:p>
    <w:p>
      <w:pPr>
        <w:keepNext w:val="0"/>
        <w:keepLines w:val="0"/>
        <w:widowControl/>
        <w:suppressLineNumbers w:val="0"/>
        <w:jc w:val="left"/>
        <w:rPr>
          <w:rFonts w:hint="eastAsia" w:asciiTheme="minorEastAsia" w:hAnsiTheme="minorEastAsia" w:eastAsiaTheme="minorEastAsia" w:cstheme="minorEastAsia"/>
          <w:b/>
          <w:bCs/>
          <w:sz w:val="28"/>
          <w:szCs w:val="36"/>
          <w:lang w:val="en-US" w:eastAsia="zh-CN"/>
        </w:rPr>
      </w:pPr>
      <w:bookmarkStart w:id="38" w:name="_Toc27468_WPSOffice_Level1"/>
      <w:r>
        <w:rPr>
          <w:rFonts w:hint="eastAsia" w:asciiTheme="minorEastAsia" w:hAnsiTheme="minorEastAsia" w:eastAsiaTheme="minorEastAsia" w:cstheme="minorEastAsia"/>
          <w:b/>
          <w:bCs/>
          <w:sz w:val="28"/>
          <w:szCs w:val="36"/>
          <w:lang w:val="en-US" w:eastAsia="zh-CN"/>
        </w:rPr>
        <w:t>4.4 用户文档</w:t>
      </w:r>
      <w:bookmarkEnd w:id="38"/>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系统开发完成后提交用户文档，如用户手册、在线帮助和教程，确保用户能够了解使用的方法和过程。</w:t>
      </w: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872624"/>
    <w:rsid w:val="00B60934"/>
    <w:rsid w:val="07970BD3"/>
    <w:rsid w:val="07C92EAF"/>
    <w:rsid w:val="0A931C8F"/>
    <w:rsid w:val="0DBF0589"/>
    <w:rsid w:val="1B0A668F"/>
    <w:rsid w:val="1B3720D4"/>
    <w:rsid w:val="28766674"/>
    <w:rsid w:val="3D3E5AD7"/>
    <w:rsid w:val="3F3027EB"/>
    <w:rsid w:val="547159CB"/>
    <w:rsid w:val="5C872624"/>
    <w:rsid w:val="606B6336"/>
    <w:rsid w:val="62074BD8"/>
    <w:rsid w:val="6B813C23"/>
    <w:rsid w:val="77AF5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6c79584-e205-4036-81f8-9a4186aa2cd5}"/>
        <w:style w:val=""/>
        <w:category>
          <w:name w:val="常规"/>
          <w:gallery w:val="placeholder"/>
        </w:category>
        <w:types>
          <w:type w:val="bbPlcHdr"/>
        </w:types>
        <w:behaviors>
          <w:behavior w:val="content"/>
        </w:behaviors>
        <w:description w:val=""/>
        <w:guid w:val="{26c79584-e205-4036-81f8-9a4186aa2cd5}"/>
      </w:docPartPr>
      <w:docPartBody>
        <w:p>
          <w:r>
            <w:rPr>
              <w:color w:val="808080"/>
            </w:rPr>
            <w:t>单击此处输入文字。</w:t>
          </w:r>
        </w:p>
      </w:docPartBody>
    </w:docPart>
    <w:docPart>
      <w:docPartPr>
        <w:name w:val="{c04ddf2a-4e05-4954-8247-eaa8f199ae77}"/>
        <w:style w:val=""/>
        <w:category>
          <w:name w:val="常规"/>
          <w:gallery w:val="placeholder"/>
        </w:category>
        <w:types>
          <w:type w:val="bbPlcHdr"/>
        </w:types>
        <w:behaviors>
          <w:behavior w:val="content"/>
        </w:behaviors>
        <w:description w:val=""/>
        <w:guid w:val="{c04ddf2a-4e05-4954-8247-eaa8f199ae77}"/>
      </w:docPartPr>
      <w:docPartBody>
        <w:p>
          <w:r>
            <w:rPr>
              <w:color w:val="808080"/>
            </w:rPr>
            <w:t>单击此处输入文字。</w:t>
          </w:r>
        </w:p>
      </w:docPartBody>
    </w:docPart>
    <w:docPart>
      <w:docPartPr>
        <w:name w:val="{2b756226-3428-49d2-8f56-30023ce910f0}"/>
        <w:style w:val=""/>
        <w:category>
          <w:name w:val="常规"/>
          <w:gallery w:val="placeholder"/>
        </w:category>
        <w:types>
          <w:type w:val="bbPlcHdr"/>
        </w:types>
        <w:behaviors>
          <w:behavior w:val="content"/>
        </w:behaviors>
        <w:description w:val=""/>
        <w:guid w:val="{2b756226-3428-49d2-8f56-30023ce910f0}"/>
      </w:docPartPr>
      <w:docPartBody>
        <w:p>
          <w:r>
            <w:rPr>
              <w:color w:val="808080"/>
            </w:rPr>
            <w:t>单击此处输入文字。</w:t>
          </w:r>
        </w:p>
      </w:docPartBody>
    </w:docPart>
    <w:docPart>
      <w:docPartPr>
        <w:name w:val="{da8262da-9db8-42a5-bbde-6acdb8bd6b82}"/>
        <w:style w:val=""/>
        <w:category>
          <w:name w:val="常规"/>
          <w:gallery w:val="placeholder"/>
        </w:category>
        <w:types>
          <w:type w:val="bbPlcHdr"/>
        </w:types>
        <w:behaviors>
          <w:behavior w:val="content"/>
        </w:behaviors>
        <w:description w:val=""/>
        <w:guid w:val="{da8262da-9db8-42a5-bbde-6acdb8bd6b82}"/>
      </w:docPartPr>
      <w:docPartBody>
        <w:p>
          <w:r>
            <w:rPr>
              <w:color w:val="808080"/>
            </w:rPr>
            <w:t>单击此处输入文字。</w:t>
          </w:r>
        </w:p>
      </w:docPartBody>
    </w:docPart>
    <w:docPart>
      <w:docPartPr>
        <w:name w:val="{2cb2f25f-b61e-427c-81cc-591ad1ea0521}"/>
        <w:style w:val=""/>
        <w:category>
          <w:name w:val="常规"/>
          <w:gallery w:val="placeholder"/>
        </w:category>
        <w:types>
          <w:type w:val="bbPlcHdr"/>
        </w:types>
        <w:behaviors>
          <w:behavior w:val="content"/>
        </w:behaviors>
        <w:description w:val=""/>
        <w:guid w:val="{2cb2f25f-b61e-427c-81cc-591ad1ea0521}"/>
      </w:docPartPr>
      <w:docPartBody>
        <w:p>
          <w:r>
            <w:rPr>
              <w:color w:val="808080"/>
            </w:rPr>
            <w:t>单击此处输入文字。</w:t>
          </w:r>
        </w:p>
      </w:docPartBody>
    </w:docPart>
    <w:docPart>
      <w:docPartPr>
        <w:name w:val="{ed924f5b-8457-440e-9f8f-a5e8b26b28d3}"/>
        <w:style w:val=""/>
        <w:category>
          <w:name w:val="常规"/>
          <w:gallery w:val="placeholder"/>
        </w:category>
        <w:types>
          <w:type w:val="bbPlcHdr"/>
        </w:types>
        <w:behaviors>
          <w:behavior w:val="content"/>
        </w:behaviors>
        <w:description w:val=""/>
        <w:guid w:val="{ed924f5b-8457-440e-9f8f-a5e8b26b28d3}"/>
      </w:docPartPr>
      <w:docPartBody>
        <w:p>
          <w:r>
            <w:rPr>
              <w:color w:val="808080"/>
            </w:rPr>
            <w:t>单击此处输入文字。</w:t>
          </w:r>
        </w:p>
      </w:docPartBody>
    </w:docPart>
    <w:docPart>
      <w:docPartPr>
        <w:name w:val="{f5a53007-765a-4eaa-a62b-477a1510b7ae}"/>
        <w:style w:val=""/>
        <w:category>
          <w:name w:val="常规"/>
          <w:gallery w:val="placeholder"/>
        </w:category>
        <w:types>
          <w:type w:val="bbPlcHdr"/>
        </w:types>
        <w:behaviors>
          <w:behavior w:val="content"/>
        </w:behaviors>
        <w:description w:val=""/>
        <w:guid w:val="{f5a53007-765a-4eaa-a62b-477a1510b7ae}"/>
      </w:docPartPr>
      <w:docPartBody>
        <w:p>
          <w:r>
            <w:rPr>
              <w:color w:val="808080"/>
            </w:rPr>
            <w:t>单击此处输入文字。</w:t>
          </w:r>
        </w:p>
      </w:docPartBody>
    </w:docPart>
    <w:docPart>
      <w:docPartPr>
        <w:name w:val="{55203532-6dae-403b-bd04-92229642cdde}"/>
        <w:style w:val=""/>
        <w:category>
          <w:name w:val="常规"/>
          <w:gallery w:val="placeholder"/>
        </w:category>
        <w:types>
          <w:type w:val="bbPlcHdr"/>
        </w:types>
        <w:behaviors>
          <w:behavior w:val="content"/>
        </w:behaviors>
        <w:description w:val=""/>
        <w:guid w:val="{55203532-6dae-403b-bd04-92229642cdde}"/>
      </w:docPartPr>
      <w:docPartBody>
        <w:p>
          <w:r>
            <w:rPr>
              <w:color w:val="808080"/>
            </w:rPr>
            <w:t>单击此处输入文字。</w:t>
          </w:r>
        </w:p>
      </w:docPartBody>
    </w:docPart>
    <w:docPart>
      <w:docPartPr>
        <w:name w:val="{6947768f-4b2f-4a15-b498-840e1cf6187d}"/>
        <w:style w:val=""/>
        <w:category>
          <w:name w:val="常规"/>
          <w:gallery w:val="placeholder"/>
        </w:category>
        <w:types>
          <w:type w:val="bbPlcHdr"/>
        </w:types>
        <w:behaviors>
          <w:behavior w:val="content"/>
        </w:behaviors>
        <w:description w:val=""/>
        <w:guid w:val="{6947768f-4b2f-4a15-b498-840e1cf6187d}"/>
      </w:docPartPr>
      <w:docPartBody>
        <w:p>
          <w:r>
            <w:rPr>
              <w:color w:val="808080"/>
            </w:rPr>
            <w:t>单击此处输入文字。</w:t>
          </w:r>
        </w:p>
      </w:docPartBody>
    </w:docPart>
    <w:docPart>
      <w:docPartPr>
        <w:name w:val="{768783db-58a4-4dd6-87d7-1641dd001ec6}"/>
        <w:style w:val=""/>
        <w:category>
          <w:name w:val="常规"/>
          <w:gallery w:val="placeholder"/>
        </w:category>
        <w:types>
          <w:type w:val="bbPlcHdr"/>
        </w:types>
        <w:behaviors>
          <w:behavior w:val="content"/>
        </w:behaviors>
        <w:description w:val=""/>
        <w:guid w:val="{768783db-58a4-4dd6-87d7-1641dd001ec6}"/>
      </w:docPartPr>
      <w:docPartBody>
        <w:p>
          <w:r>
            <w:rPr>
              <w:color w:val="808080"/>
            </w:rPr>
            <w:t>单击此处输入文字。</w:t>
          </w:r>
        </w:p>
      </w:docPartBody>
    </w:docPart>
    <w:docPart>
      <w:docPartPr>
        <w:name w:val="{8d1427b3-a8dd-4ef8-b079-3e571cc0aeae}"/>
        <w:style w:val=""/>
        <w:category>
          <w:name w:val="常规"/>
          <w:gallery w:val="placeholder"/>
        </w:category>
        <w:types>
          <w:type w:val="bbPlcHdr"/>
        </w:types>
        <w:behaviors>
          <w:behavior w:val="content"/>
        </w:behaviors>
        <w:description w:val=""/>
        <w:guid w:val="{8d1427b3-a8dd-4ef8-b079-3e571cc0aeae}"/>
      </w:docPartPr>
      <w:docPartBody>
        <w:p>
          <w:r>
            <w:rPr>
              <w:color w:val="808080"/>
            </w:rPr>
            <w:t>单击此处输入文字。</w:t>
          </w:r>
        </w:p>
      </w:docPartBody>
    </w:docPart>
    <w:docPart>
      <w:docPartPr>
        <w:name w:val="{78ec6500-cee9-4852-bf18-cb16ccac9afb}"/>
        <w:style w:val=""/>
        <w:category>
          <w:name w:val="常规"/>
          <w:gallery w:val="placeholder"/>
        </w:category>
        <w:types>
          <w:type w:val="bbPlcHdr"/>
        </w:types>
        <w:behaviors>
          <w:behavior w:val="content"/>
        </w:behaviors>
        <w:description w:val=""/>
        <w:guid w:val="{78ec6500-cee9-4852-bf18-cb16ccac9afb}"/>
      </w:docPartPr>
      <w:docPartBody>
        <w:p>
          <w:r>
            <w:rPr>
              <w:color w:val="808080"/>
            </w:rPr>
            <w:t>单击此处输入文字。</w:t>
          </w:r>
        </w:p>
      </w:docPartBody>
    </w:docPart>
    <w:docPart>
      <w:docPartPr>
        <w:name w:val="{568602b7-1914-47ac-b75c-2ebc7b3f7106}"/>
        <w:style w:val=""/>
        <w:category>
          <w:name w:val="常规"/>
          <w:gallery w:val="placeholder"/>
        </w:category>
        <w:types>
          <w:type w:val="bbPlcHdr"/>
        </w:types>
        <w:behaviors>
          <w:behavior w:val="content"/>
        </w:behaviors>
        <w:description w:val=""/>
        <w:guid w:val="{568602b7-1914-47ac-b75c-2ebc7b3f7106}"/>
      </w:docPartPr>
      <w:docPartBody>
        <w:p>
          <w:r>
            <w:rPr>
              <w:color w:val="808080"/>
            </w:rPr>
            <w:t>单击此处输入文字。</w:t>
          </w:r>
        </w:p>
      </w:docPartBody>
    </w:docPart>
    <w:docPart>
      <w:docPartPr>
        <w:name w:val="{ac03f506-cdd8-46fb-a136-349a89dc5fa0}"/>
        <w:style w:val=""/>
        <w:category>
          <w:name w:val="常规"/>
          <w:gallery w:val="placeholder"/>
        </w:category>
        <w:types>
          <w:type w:val="bbPlcHdr"/>
        </w:types>
        <w:behaviors>
          <w:behavior w:val="content"/>
        </w:behaviors>
        <w:description w:val=""/>
        <w:guid w:val="{ac03f506-cdd8-46fb-a136-349a89dc5fa0}"/>
      </w:docPartPr>
      <w:docPartBody>
        <w:p>
          <w:r>
            <w:rPr>
              <w:color w:val="808080"/>
            </w:rPr>
            <w:t>单击此处输入文字。</w:t>
          </w:r>
        </w:p>
      </w:docPartBody>
    </w:docPart>
    <w:docPart>
      <w:docPartPr>
        <w:name w:val="{a151398e-c13f-46f7-b9b0-4fa0b03595fc}"/>
        <w:style w:val=""/>
        <w:category>
          <w:name w:val="常规"/>
          <w:gallery w:val="placeholder"/>
        </w:category>
        <w:types>
          <w:type w:val="bbPlcHdr"/>
        </w:types>
        <w:behaviors>
          <w:behavior w:val="content"/>
        </w:behaviors>
        <w:description w:val=""/>
        <w:guid w:val="{a151398e-c13f-46f7-b9b0-4fa0b03595fc}"/>
      </w:docPartPr>
      <w:docPartBody>
        <w:p>
          <w:r>
            <w:rPr>
              <w:color w:val="808080"/>
            </w:rPr>
            <w:t>单击此处输入文字。</w:t>
          </w:r>
        </w:p>
      </w:docPartBody>
    </w:docPart>
    <w:docPart>
      <w:docPartPr>
        <w:name w:val="{88c25900-4dc7-4901-9298-6383b2856d7a}"/>
        <w:style w:val=""/>
        <w:category>
          <w:name w:val="常规"/>
          <w:gallery w:val="placeholder"/>
        </w:category>
        <w:types>
          <w:type w:val="bbPlcHdr"/>
        </w:types>
        <w:behaviors>
          <w:behavior w:val="content"/>
        </w:behaviors>
        <w:description w:val=""/>
        <w:guid w:val="{88c25900-4dc7-4901-9298-6383b2856d7a}"/>
      </w:docPartPr>
      <w:docPartBody>
        <w:p>
          <w:r>
            <w:rPr>
              <w:color w:val="808080"/>
            </w:rPr>
            <w:t>单击此处输入文字。</w:t>
          </w:r>
        </w:p>
      </w:docPartBody>
    </w:docPart>
    <w:docPart>
      <w:docPartPr>
        <w:name w:val="{b25b90c2-a205-4024-bc8b-600096471827}"/>
        <w:style w:val=""/>
        <w:category>
          <w:name w:val="常规"/>
          <w:gallery w:val="placeholder"/>
        </w:category>
        <w:types>
          <w:type w:val="bbPlcHdr"/>
        </w:types>
        <w:behaviors>
          <w:behavior w:val="content"/>
        </w:behaviors>
        <w:description w:val=""/>
        <w:guid w:val="{b25b90c2-a205-4024-bc8b-600096471827}"/>
      </w:docPartPr>
      <w:docPartBody>
        <w:p>
          <w:r>
            <w:rPr>
              <w:color w:val="808080"/>
            </w:rPr>
            <w:t>单击此处输入文字。</w:t>
          </w:r>
        </w:p>
      </w:docPartBody>
    </w:docPart>
    <w:docPart>
      <w:docPartPr>
        <w:name w:val="{e6e89353-5d96-4504-8739-b3bd08c8a97c}"/>
        <w:style w:val=""/>
        <w:category>
          <w:name w:val="常规"/>
          <w:gallery w:val="placeholder"/>
        </w:category>
        <w:types>
          <w:type w:val="bbPlcHdr"/>
        </w:types>
        <w:behaviors>
          <w:behavior w:val="content"/>
        </w:behaviors>
        <w:description w:val=""/>
        <w:guid w:val="{e6e89353-5d96-4504-8739-b3bd08c8a97c}"/>
      </w:docPartPr>
      <w:docPartBody>
        <w:p>
          <w:r>
            <w:rPr>
              <w:color w:val="808080"/>
            </w:rPr>
            <w:t>单击此处输入文字。</w:t>
          </w:r>
        </w:p>
      </w:docPartBody>
    </w:docPart>
    <w:docPart>
      <w:docPartPr>
        <w:name w:val="{f6f20fb8-f8cd-4fa7-b6bf-f11542604fc8}"/>
        <w:style w:val=""/>
        <w:category>
          <w:name w:val="常规"/>
          <w:gallery w:val="placeholder"/>
        </w:category>
        <w:types>
          <w:type w:val="bbPlcHdr"/>
        </w:types>
        <w:behaviors>
          <w:behavior w:val="content"/>
        </w:behaviors>
        <w:description w:val=""/>
        <w:guid w:val="{f6f20fb8-f8cd-4fa7-b6bf-f11542604fc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2019-03-22T10:28:00Z</dcterms:created>
  <dc:creator>回忆在身后</dc:creator>
  <cp:lastModifiedBy>小阿狸</cp:lastModifiedBy>
  <dcterms:modified xsi:type="dcterms:W3CDTF">2019-06-19T07:20:46Z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