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41C0" w14:textId="31421642" w:rsidR="00181641" w:rsidRPr="00181641" w:rsidRDefault="00181641">
      <w:pPr>
        <w:rPr>
          <w:rFonts w:ascii="標楷體" w:eastAsia="標楷體" w:hAnsi="標楷體"/>
          <w:sz w:val="32"/>
        </w:rPr>
      </w:pPr>
      <w:r w:rsidRPr="00181641">
        <w:rPr>
          <w:rFonts w:ascii="標楷體" w:eastAsia="標楷體" w:hAnsi="標楷體" w:hint="eastAsia"/>
          <w:sz w:val="32"/>
        </w:rPr>
        <w:t>姓名</w:t>
      </w:r>
      <w:r w:rsidR="00113615" w:rsidRPr="00181641">
        <w:rPr>
          <w:rFonts w:ascii="標楷體" w:eastAsia="標楷體" w:hAnsi="標楷體"/>
          <w:sz w:val="32"/>
        </w:rPr>
        <w:t>:</w:t>
      </w:r>
      <w:r w:rsidR="00EA63D4">
        <w:rPr>
          <w:rFonts w:ascii="標楷體" w:eastAsia="標楷體" w:hAnsi="標楷體" w:hint="eastAsia"/>
          <w:sz w:val="32"/>
        </w:rPr>
        <w:t>張家</w:t>
      </w:r>
      <w:proofErr w:type="gramStart"/>
      <w:r w:rsidR="00EA63D4">
        <w:rPr>
          <w:rFonts w:ascii="標楷體" w:eastAsia="標楷體" w:hAnsi="標楷體" w:hint="eastAsia"/>
          <w:sz w:val="32"/>
        </w:rPr>
        <w:t>菖</w:t>
      </w:r>
      <w:proofErr w:type="gramEnd"/>
    </w:p>
    <w:p w14:paraId="000B94C5" w14:textId="7AFDFCEF" w:rsidR="00181641" w:rsidRPr="00181641" w:rsidRDefault="00181641">
      <w:pPr>
        <w:rPr>
          <w:rFonts w:ascii="標楷體" w:eastAsia="標楷體" w:hAnsi="標楷體"/>
          <w:sz w:val="32"/>
        </w:rPr>
      </w:pPr>
      <w:r w:rsidRPr="00181641">
        <w:rPr>
          <w:rFonts w:ascii="標楷體" w:eastAsia="標楷體" w:hAnsi="標楷體" w:hint="eastAsia"/>
          <w:sz w:val="32"/>
        </w:rPr>
        <w:t>系級:</w:t>
      </w:r>
      <w:r w:rsidR="00EA63D4">
        <w:rPr>
          <w:rFonts w:ascii="標楷體" w:eastAsia="標楷體" w:hAnsi="標楷體" w:hint="eastAsia"/>
          <w:sz w:val="32"/>
        </w:rPr>
        <w:t>物理學系三</w:t>
      </w:r>
    </w:p>
    <w:p w14:paraId="31F8F555" w14:textId="7C83DC40" w:rsidR="00181641" w:rsidRDefault="00181641" w:rsidP="0028351F">
      <w:pPr>
        <w:rPr>
          <w:sz w:val="32"/>
        </w:rPr>
      </w:pPr>
      <w:r w:rsidRPr="00181641">
        <w:rPr>
          <w:rFonts w:ascii="標楷體" w:eastAsia="標楷體" w:hAnsi="標楷體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299D9" wp14:editId="2127CCC4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534352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900F0" w14:textId="49F441C6" w:rsidR="002B6D06" w:rsidRPr="002B6D06" w:rsidRDefault="002B6D06" w:rsidP="002B6D06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請列出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所有4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種可能的黑箱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函數</w:t>
                            </w:r>
                            <w:r w:rsidR="00381EC7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(</w:t>
                            </w:r>
                            <w:r w:rsidR="00381EC7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oracle)</w:t>
                            </w:r>
                            <w:r w:rsidR="00964F17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，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並設計建構出量子線路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，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請務必印出</w:t>
                            </w:r>
                            <w:r w:rsidR="00441520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你</w:t>
                            </w:r>
                            <w:r w:rsidR="00441520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設計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的量子線路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圖，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並以模擬器或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真實量子電腦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執行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此量子線路以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驗證結果</w:t>
                            </w:r>
                          </w:p>
                          <w:p w14:paraId="60CA0DE6" w14:textId="1EBC66BC" w:rsidR="007A57E6" w:rsidRPr="007A57E6" w:rsidRDefault="007A57E6" w:rsidP="002B6D06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 w:rsidRPr="007A57E6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若f是常數函數，則q1的測量結果有非常高的機率為|0</w:t>
                            </w:r>
                            <w:r w:rsidRPr="007A57E6">
                              <w:rPr>
                                <w:rFonts w:ascii="Cambria Math" w:eastAsia="標楷體" w:hAnsi="Cambria Math" w:cs="Cambria Math"/>
                                <w:b/>
                                <w:sz w:val="32"/>
                              </w:rPr>
                              <w:t>⟩</w:t>
                            </w:r>
                            <w:r w:rsidRPr="007A57E6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；</w:t>
                            </w:r>
                            <w:proofErr w:type="gramStart"/>
                            <w:r w:rsidRPr="007A57E6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反之，</w:t>
                            </w:r>
                            <w:proofErr w:type="gramEnd"/>
                            <w:r w:rsidRPr="007A57E6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若f是平衡函數，則q1的測量結果有非常高的機率為|1</w:t>
                            </w:r>
                            <w:r w:rsidRPr="007A57E6">
                              <w:rPr>
                                <w:rFonts w:ascii="Cambria Math" w:eastAsia="標楷體" w:hAnsi="Cambria Math" w:cs="Cambria Math"/>
                                <w:b/>
                                <w:sz w:val="32"/>
                              </w:rPr>
                              <w:t>⟩</w:t>
                            </w:r>
                          </w:p>
                          <w:p w14:paraId="5CE49BC6" w14:textId="77777777" w:rsidR="007A57E6" w:rsidRDefault="007A57E6" w:rsidP="007A57E6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proofErr w:type="gramStart"/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截圖後</w:t>
                            </w:r>
                            <w:proofErr w:type="gramEnd"/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請附上適當文字敘述輔助說明</w:t>
                            </w:r>
                          </w:p>
                          <w:p w14:paraId="3CBDEAC7" w14:textId="73756DAF" w:rsidR="007A57E6" w:rsidRPr="002B6D06" w:rsidRDefault="00414AB4" w:rsidP="002B6D06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僅接受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詢問</w:t>
                            </w:r>
                            <w:r w:rsidRPr="00414AB4">
                              <w:rPr>
                                <w:rFonts w:ascii="標楷體" w:eastAsia="標楷體" w:hAnsi="標楷體"/>
                                <w:b/>
                                <w:color w:val="FF0000"/>
                                <w:sz w:val="32"/>
                              </w:rPr>
                              <w:t>格式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問題(</w:t>
                            </w:r>
                            <w:r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此作業為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期中專題)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6299D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42.75pt;width:420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">
                <v:textbox style="mso-fit-shape-to-text:t">
                  <w:txbxContent>
                    <w:p w14:paraId="42E900F0" w14:textId="49F441C6" w:rsidR="002B6D06" w:rsidRPr="002B6D06" w:rsidRDefault="002B6D06" w:rsidP="002B6D06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請列出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>所有4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種可能的黑箱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>函數</w:t>
                      </w:r>
                      <w:r w:rsidR="00381EC7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(</w:t>
                      </w:r>
                      <w:r w:rsidR="00381EC7">
                        <w:rPr>
                          <w:rFonts w:ascii="標楷體" w:eastAsia="標楷體" w:hAnsi="標楷體"/>
                          <w:b/>
                          <w:sz w:val="32"/>
                        </w:rPr>
                        <w:t>oracle)</w:t>
                      </w:r>
                      <w:r w:rsidR="00964F17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，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並設計建構出量子線路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>，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請務必印出</w:t>
                      </w:r>
                      <w:r w:rsidR="00441520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你</w:t>
                      </w:r>
                      <w:r w:rsidR="00441520">
                        <w:rPr>
                          <w:rFonts w:ascii="標楷體" w:eastAsia="標楷體" w:hAnsi="標楷體"/>
                          <w:b/>
                          <w:sz w:val="32"/>
                        </w:rPr>
                        <w:t>設計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>的量子線路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圖，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>並以模擬器或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真實量子電腦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>執行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此量子線路以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>驗證結果</w:t>
                      </w:r>
                    </w:p>
                    <w:p w14:paraId="60CA0DE6" w14:textId="1EBC66BC" w:rsidR="007A57E6" w:rsidRPr="007A57E6" w:rsidRDefault="007A57E6" w:rsidP="002B6D06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 w:rsidRPr="007A57E6">
                        <w:rPr>
                          <w:rFonts w:ascii="標楷體" w:eastAsia="標楷體" w:hAnsi="標楷體"/>
                          <w:b/>
                          <w:sz w:val="32"/>
                        </w:rPr>
                        <w:t>若f是常數函數，則q1的測量結果有非常高的機率為|0</w:t>
                      </w:r>
                      <w:r w:rsidRPr="007A57E6">
                        <w:rPr>
                          <w:rFonts w:ascii="Cambria Math" w:eastAsia="標楷體" w:hAnsi="Cambria Math" w:cs="Cambria Math"/>
                          <w:b/>
                          <w:sz w:val="32"/>
                        </w:rPr>
                        <w:t>⟩</w:t>
                      </w:r>
                      <w:r w:rsidRPr="007A57E6">
                        <w:rPr>
                          <w:rFonts w:ascii="標楷體" w:eastAsia="標楷體" w:hAnsi="標楷體"/>
                          <w:b/>
                          <w:sz w:val="32"/>
                        </w:rPr>
                        <w:t>；</w:t>
                      </w:r>
                      <w:proofErr w:type="gramStart"/>
                      <w:r w:rsidRPr="007A57E6">
                        <w:rPr>
                          <w:rFonts w:ascii="標楷體" w:eastAsia="標楷體" w:hAnsi="標楷體"/>
                          <w:b/>
                          <w:sz w:val="32"/>
                        </w:rPr>
                        <w:t>反之，</w:t>
                      </w:r>
                      <w:proofErr w:type="gramEnd"/>
                      <w:r w:rsidRPr="007A57E6">
                        <w:rPr>
                          <w:rFonts w:ascii="標楷體" w:eastAsia="標楷體" w:hAnsi="標楷體"/>
                          <w:b/>
                          <w:sz w:val="32"/>
                        </w:rPr>
                        <w:t>若f是平衡函數，則q1的測量結果有非常高的機率為|1</w:t>
                      </w:r>
                      <w:r w:rsidRPr="007A57E6">
                        <w:rPr>
                          <w:rFonts w:ascii="Cambria Math" w:eastAsia="標楷體" w:hAnsi="Cambria Math" w:cs="Cambria Math"/>
                          <w:b/>
                          <w:sz w:val="32"/>
                        </w:rPr>
                        <w:t>⟩</w:t>
                      </w:r>
                    </w:p>
                    <w:p w14:paraId="5CE49BC6" w14:textId="77777777" w:rsidR="007A57E6" w:rsidRDefault="007A57E6" w:rsidP="007A57E6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proofErr w:type="gramStart"/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截圖後</w:t>
                      </w:r>
                      <w:proofErr w:type="gramEnd"/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請附上適當文字敘述輔助說明</w:t>
                      </w:r>
                    </w:p>
                    <w:p w14:paraId="3CBDEAC7" w14:textId="73756DAF" w:rsidR="007A57E6" w:rsidRPr="002B6D06" w:rsidRDefault="00414AB4" w:rsidP="002B6D06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僅接受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>詢問</w:t>
                      </w:r>
                      <w:r w:rsidRPr="00414AB4">
                        <w:rPr>
                          <w:rFonts w:ascii="標楷體" w:eastAsia="標楷體" w:hAnsi="標楷體"/>
                          <w:b/>
                          <w:color w:val="FF0000"/>
                          <w:sz w:val="32"/>
                        </w:rPr>
                        <w:t>格式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>問題(</w:t>
                      </w:r>
                      <w:r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此作業為</w:t>
                      </w:r>
                      <w:r>
                        <w:rPr>
                          <w:rFonts w:ascii="標楷體" w:eastAsia="標楷體" w:hAnsi="標楷體"/>
                          <w:b/>
                          <w:sz w:val="32"/>
                        </w:rPr>
                        <w:t>期中專題)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641">
        <w:rPr>
          <w:rFonts w:ascii="標楷體" w:eastAsia="標楷體" w:hAnsi="標楷體" w:hint="eastAsia"/>
          <w:sz w:val="32"/>
        </w:rPr>
        <w:t>學號:</w:t>
      </w:r>
      <w:r w:rsidR="0028351F">
        <w:rPr>
          <w:rFonts w:hint="eastAsia"/>
          <w:sz w:val="32"/>
        </w:rPr>
        <w:t xml:space="preserve"> </w:t>
      </w:r>
      <w:r w:rsidR="0028351F">
        <w:rPr>
          <w:sz w:val="32"/>
        </w:rPr>
        <w:t xml:space="preserve"> </w:t>
      </w:r>
      <w:r w:rsidR="00EA63D4">
        <w:rPr>
          <w:rFonts w:hint="eastAsia"/>
          <w:sz w:val="32"/>
        </w:rPr>
        <w:t>108202016</w:t>
      </w:r>
    </w:p>
    <w:p w14:paraId="3DC2A1CF" w14:textId="77777777" w:rsidR="00181641" w:rsidRDefault="00181641">
      <w:pPr>
        <w:widowControl/>
        <w:rPr>
          <w:sz w:val="32"/>
        </w:rPr>
      </w:pPr>
      <w:r>
        <w:rPr>
          <w:sz w:val="32"/>
        </w:rPr>
        <w:br w:type="page"/>
      </w:r>
    </w:p>
    <w:p w14:paraId="0CAB473F" w14:textId="5FEC3650" w:rsidR="00F35804" w:rsidRPr="001667E5" w:rsidRDefault="002B6D06" w:rsidP="0028351F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可能的黑箱函數</w:t>
      </w:r>
      <w:r w:rsidR="00181641" w:rsidRPr="001667E5">
        <w:rPr>
          <w:rFonts w:ascii="標楷體" w:eastAsia="標楷體" w:hAnsi="標楷體" w:hint="eastAsia"/>
          <w:sz w:val="32"/>
        </w:rPr>
        <w:t xml:space="preserve"> </w:t>
      </w:r>
      <w:r>
        <w:rPr>
          <w:rFonts w:ascii="標楷體" w:eastAsia="標楷體" w:hAnsi="標楷體" w:hint="eastAsia"/>
          <w:sz w:val="32"/>
        </w:rPr>
        <w:t>(常數函數</w:t>
      </w:r>
      <w:r w:rsidR="00381EC7">
        <w:rPr>
          <w:rFonts w:ascii="標楷體" w:eastAsia="標楷體" w:hAnsi="標楷體"/>
          <w:sz w:val="32"/>
        </w:rPr>
        <w:t>-</w:t>
      </w:r>
      <w:r w:rsidR="00E4573A">
        <w:rPr>
          <w:rFonts w:ascii="標楷體" w:eastAsia="標楷體" w:hAnsi="標楷體" w:hint="eastAsia"/>
          <w:sz w:val="32"/>
        </w:rPr>
        <w:t>輸出為常數0</w:t>
      </w:r>
      <w:r>
        <w:rPr>
          <w:rFonts w:ascii="標楷體" w:eastAsia="標楷體" w:hAnsi="標楷體" w:hint="eastAsia"/>
          <w:sz w:val="32"/>
        </w:rPr>
        <w:t>)</w:t>
      </w:r>
      <w:r w:rsidR="00181641" w:rsidRPr="001667E5">
        <w:rPr>
          <w:rFonts w:ascii="標楷體" w:eastAsia="標楷體" w:hAnsi="標楷體" w:hint="eastAsia"/>
          <w:sz w:val="32"/>
        </w:rPr>
        <w:t xml:space="preserve">: </w:t>
      </w:r>
    </w:p>
    <w:p w14:paraId="50B9AEC6" w14:textId="77777777" w:rsidR="003524F0" w:rsidRDefault="00B47520" w:rsidP="002D3A15">
      <w:pPr>
        <w:pBdr>
          <w:bottom w:val="single" w:sz="6" w:space="1" w:color="auto"/>
        </w:pBdr>
        <w:rPr>
          <w:noProof/>
        </w:rPr>
      </w:pPr>
      <w:r w:rsidRPr="001667E5">
        <w:rPr>
          <w:rFonts w:ascii="標楷體" w:eastAsia="標楷體" w:hAnsi="標楷體" w:hint="eastAsia"/>
          <w:sz w:val="32"/>
        </w:rPr>
        <w:t>內容 :</w:t>
      </w:r>
      <w:r w:rsidR="00EA63D4" w:rsidRPr="00EA63D4">
        <w:t xml:space="preserve"> </w:t>
      </w:r>
      <w:r w:rsidR="00EA63D4">
        <w:rPr>
          <w:noProof/>
        </w:rPr>
        <w:drawing>
          <wp:inline distT="0" distB="0" distL="0" distR="0" wp14:anchorId="085ABA94" wp14:editId="6DD29BB7">
            <wp:extent cx="5270500" cy="1708150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4F0" w:rsidRPr="003524F0">
        <w:rPr>
          <w:noProof/>
        </w:rPr>
        <w:t xml:space="preserve"> </w:t>
      </w:r>
    </w:p>
    <w:p w14:paraId="49D20973" w14:textId="77777777" w:rsidR="003524F0" w:rsidRDefault="003524F0" w:rsidP="002D3A15">
      <w:pPr>
        <w:rPr>
          <w:noProof/>
        </w:rPr>
      </w:pPr>
    </w:p>
    <w:p w14:paraId="695096A8" w14:textId="77777777" w:rsidR="00051D63" w:rsidRDefault="00051D63" w:rsidP="00051D63">
      <w:pPr>
        <w:rPr>
          <w:noProof/>
        </w:rPr>
      </w:pPr>
      <w:r w:rsidRPr="00051D63">
        <w:rPr>
          <w:noProof/>
        </w:rPr>
        <w:drawing>
          <wp:inline distT="0" distB="0" distL="0" distR="0" wp14:anchorId="78B55937" wp14:editId="66841D71">
            <wp:extent cx="2728196" cy="11583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D63">
        <w:rPr>
          <w:noProof/>
        </w:rPr>
        <w:drawing>
          <wp:inline distT="0" distB="0" distL="0" distR="0" wp14:anchorId="6F8106CD" wp14:editId="7D30005F">
            <wp:extent cx="3488991" cy="609570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229" cy="61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圖中顯示兩個量子位元</w:t>
      </w:r>
    </w:p>
    <w:p w14:paraId="758EE71E" w14:textId="4E60EFE8" w:rsidR="00B47520" w:rsidRDefault="00051D63" w:rsidP="002D3A15">
      <w:pPr>
        <w:rPr>
          <w:noProof/>
        </w:rPr>
      </w:pPr>
      <w:r w:rsidRPr="00051D63">
        <w:rPr>
          <w:noProof/>
        </w:rPr>
        <w:drawing>
          <wp:inline distT="0" distB="0" distL="0" distR="0" wp14:anchorId="5C905CB4" wp14:editId="29415855">
            <wp:extent cx="4884843" cy="318543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8078" w14:textId="65BD1E17" w:rsidR="00181641" w:rsidRPr="00051D63" w:rsidRDefault="00051D63" w:rsidP="00FC3BEF">
      <w:pPr>
        <w:pBdr>
          <w:bottom w:val="single" w:sz="6" w:space="1" w:color="auto"/>
        </w:pBdr>
        <w:rPr>
          <w:noProof/>
        </w:rPr>
      </w:pPr>
      <w:r>
        <w:rPr>
          <w:rFonts w:hint="eastAsia"/>
          <w:noProof/>
        </w:rPr>
        <w:t>根據直方圖可知為</w:t>
      </w:r>
      <w:r>
        <w:rPr>
          <w:rFonts w:hint="eastAsia"/>
          <w:noProof/>
        </w:rPr>
        <w:t xml:space="preserve">Constant Function </w:t>
      </w:r>
      <w:r>
        <w:rPr>
          <w:rFonts w:hint="eastAsia"/>
          <w:noProof/>
        </w:rPr>
        <w:t>，因</w:t>
      </w:r>
      <w:r>
        <w:rPr>
          <w:noProof/>
        </w:rPr>
        <w:t>0</w:t>
      </w:r>
      <w:r>
        <w:rPr>
          <w:rFonts w:hint="eastAsia"/>
          <w:noProof/>
        </w:rPr>
        <w:t>的機率</w:t>
      </w:r>
      <w:r>
        <w:rPr>
          <w:rFonts w:hint="eastAsia"/>
          <w:noProof/>
        </w:rPr>
        <w:t>=100%</w:t>
      </w:r>
      <w:r w:rsidR="00181641">
        <w:rPr>
          <w:sz w:val="32"/>
        </w:rPr>
        <w:br w:type="page"/>
      </w:r>
    </w:p>
    <w:p w14:paraId="742EA4E2" w14:textId="56B5570B" w:rsidR="002B6D06" w:rsidRPr="001667E5" w:rsidRDefault="002B6D06" w:rsidP="002B6D06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可能的黑箱函數</w:t>
      </w:r>
      <w:r w:rsidRPr="001667E5">
        <w:rPr>
          <w:rFonts w:ascii="標楷體" w:eastAsia="標楷體" w:hAnsi="標楷體" w:hint="eastAsia"/>
          <w:sz w:val="32"/>
        </w:rPr>
        <w:t xml:space="preserve"> </w:t>
      </w:r>
      <w:r>
        <w:rPr>
          <w:rFonts w:ascii="標楷體" w:eastAsia="標楷體" w:hAnsi="標楷體" w:hint="eastAsia"/>
          <w:sz w:val="32"/>
        </w:rPr>
        <w:t>(常數函數-</w:t>
      </w:r>
      <w:r w:rsidR="00E4573A">
        <w:rPr>
          <w:rFonts w:ascii="標楷體" w:eastAsia="標楷體" w:hAnsi="標楷體" w:hint="eastAsia"/>
          <w:sz w:val="32"/>
        </w:rPr>
        <w:t>輸出為常數1</w:t>
      </w:r>
      <w:r>
        <w:rPr>
          <w:rFonts w:ascii="標楷體" w:eastAsia="標楷體" w:hAnsi="標楷體" w:hint="eastAsia"/>
          <w:sz w:val="32"/>
        </w:rPr>
        <w:t>)</w:t>
      </w:r>
      <w:r w:rsidRPr="001667E5">
        <w:rPr>
          <w:rFonts w:ascii="標楷體" w:eastAsia="標楷體" w:hAnsi="標楷體" w:hint="eastAsia"/>
          <w:sz w:val="32"/>
        </w:rPr>
        <w:t xml:space="preserve">: </w:t>
      </w:r>
    </w:p>
    <w:p w14:paraId="3C785E13" w14:textId="77777777" w:rsidR="002B6D06" w:rsidRPr="001667E5" w:rsidRDefault="002B6D06" w:rsidP="002B6D06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>內容 :</w:t>
      </w:r>
    </w:p>
    <w:p w14:paraId="69005247" w14:textId="77777777" w:rsidR="00051D63" w:rsidRDefault="00B47520" w:rsidP="00051D63">
      <w:pPr>
        <w:rPr>
          <w:noProof/>
        </w:rPr>
      </w:pPr>
      <w:r w:rsidRPr="001667E5">
        <w:rPr>
          <w:rFonts w:ascii="標楷體" w:eastAsia="標楷體" w:hAnsi="標楷體" w:hint="eastAsia"/>
          <w:sz w:val="32"/>
        </w:rPr>
        <w:t xml:space="preserve"> </w:t>
      </w:r>
      <w:r w:rsidR="00051D63" w:rsidRPr="00051D63">
        <w:rPr>
          <w:rFonts w:ascii="標楷體" w:eastAsia="標楷體" w:hAnsi="標楷體"/>
          <w:sz w:val="32"/>
        </w:rPr>
        <w:drawing>
          <wp:inline distT="0" distB="0" distL="0" distR="0" wp14:anchorId="354AA2B2" wp14:editId="0B505E1C">
            <wp:extent cx="2674852" cy="1173582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D63" w:rsidRPr="00051D63">
        <w:rPr>
          <w:noProof/>
        </w:rPr>
        <w:t xml:space="preserve"> </w:t>
      </w:r>
      <w:r w:rsidR="00051D63" w:rsidRPr="00051D63">
        <w:rPr>
          <w:noProof/>
        </w:rPr>
        <w:drawing>
          <wp:inline distT="0" distB="0" distL="0" distR="0" wp14:anchorId="317B7C74" wp14:editId="55D84043">
            <wp:extent cx="3359786" cy="54038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498" cy="55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D63">
        <w:rPr>
          <w:rFonts w:hint="eastAsia"/>
          <w:noProof/>
        </w:rPr>
        <w:t>圖中顯示兩個量子位元</w:t>
      </w:r>
    </w:p>
    <w:p w14:paraId="186086AD" w14:textId="2543CCA4" w:rsidR="002B6D06" w:rsidRDefault="00051D63" w:rsidP="00841508">
      <w:pPr>
        <w:widowControl/>
        <w:rPr>
          <w:rFonts w:ascii="標楷體" w:eastAsia="標楷體" w:hAnsi="標楷體"/>
          <w:sz w:val="32"/>
        </w:rPr>
      </w:pPr>
      <w:r w:rsidRPr="00051D63">
        <w:rPr>
          <w:rFonts w:ascii="標楷體" w:eastAsia="標楷體" w:hAnsi="標楷體"/>
          <w:sz w:val="32"/>
        </w:rPr>
        <w:drawing>
          <wp:inline distT="0" distB="0" distL="0" distR="0" wp14:anchorId="457FE282" wp14:editId="56216A58">
            <wp:extent cx="4808637" cy="314733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AA6" w14:textId="77777777" w:rsidR="00051D63" w:rsidRDefault="00051D63" w:rsidP="00051D63">
      <w:pPr>
        <w:pBdr>
          <w:bottom w:val="single" w:sz="6" w:space="1" w:color="auto"/>
        </w:pBdr>
        <w:rPr>
          <w:noProof/>
        </w:rPr>
      </w:pPr>
      <w:r>
        <w:rPr>
          <w:rFonts w:hint="eastAsia"/>
          <w:noProof/>
        </w:rPr>
        <w:t>根據直方圖可知為</w:t>
      </w:r>
      <w:r>
        <w:rPr>
          <w:rFonts w:hint="eastAsia"/>
          <w:noProof/>
        </w:rPr>
        <w:t xml:space="preserve">Constant Function </w:t>
      </w:r>
      <w:r>
        <w:rPr>
          <w:rFonts w:hint="eastAsia"/>
          <w:noProof/>
        </w:rPr>
        <w:t>，因</w:t>
      </w:r>
      <w:r>
        <w:rPr>
          <w:noProof/>
        </w:rPr>
        <w:t>0</w:t>
      </w:r>
      <w:r>
        <w:rPr>
          <w:rFonts w:hint="eastAsia"/>
          <w:noProof/>
        </w:rPr>
        <w:t>的機率</w:t>
      </w:r>
      <w:r>
        <w:rPr>
          <w:rFonts w:hint="eastAsia"/>
          <w:noProof/>
        </w:rPr>
        <w:t>=100%</w:t>
      </w:r>
    </w:p>
    <w:p w14:paraId="350E672D" w14:textId="77777777" w:rsidR="00051D63" w:rsidRDefault="00051D63" w:rsidP="00841508">
      <w:pPr>
        <w:widowControl/>
        <w:rPr>
          <w:rFonts w:ascii="標楷體" w:eastAsia="標楷體" w:hAnsi="標楷體" w:hint="eastAsia"/>
          <w:sz w:val="32"/>
        </w:rPr>
      </w:pPr>
    </w:p>
    <w:p w14:paraId="3B102CF4" w14:textId="77777777" w:rsidR="002B6D06" w:rsidRDefault="002B6D06">
      <w:pPr>
        <w:widowControl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br w:type="page"/>
      </w:r>
    </w:p>
    <w:p w14:paraId="769955FE" w14:textId="3BF933A9" w:rsidR="002B6D06" w:rsidRPr="001667E5" w:rsidRDefault="002B6D06" w:rsidP="002B6D06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可能的黑箱函數(平衡函數</w:t>
      </w:r>
      <w:r w:rsidR="008029C7">
        <w:rPr>
          <w:rFonts w:ascii="標楷體" w:eastAsia="標楷體" w:hAnsi="標楷體" w:hint="eastAsia"/>
          <w:sz w:val="32"/>
        </w:rPr>
        <w:t>-</w:t>
      </w:r>
      <w:r w:rsidR="00E4573A">
        <w:rPr>
          <w:rFonts w:ascii="標楷體" w:eastAsia="標楷體" w:hAnsi="標楷體" w:hint="eastAsia"/>
          <w:sz w:val="32"/>
        </w:rPr>
        <w:t>輸出與輸入</w:t>
      </w:r>
      <w:r w:rsidR="008029C7">
        <w:rPr>
          <w:rFonts w:ascii="標楷體" w:eastAsia="標楷體" w:hAnsi="標楷體" w:hint="eastAsia"/>
          <w:sz w:val="32"/>
        </w:rPr>
        <w:t>相等</w:t>
      </w:r>
      <w:r>
        <w:rPr>
          <w:rFonts w:ascii="標楷體" w:eastAsia="標楷體" w:hAnsi="標楷體" w:hint="eastAsia"/>
          <w:sz w:val="32"/>
        </w:rPr>
        <w:t>)</w:t>
      </w:r>
      <w:r w:rsidRPr="001667E5">
        <w:rPr>
          <w:rFonts w:ascii="標楷體" w:eastAsia="標楷體" w:hAnsi="標楷體" w:hint="eastAsia"/>
          <w:sz w:val="32"/>
        </w:rPr>
        <w:t xml:space="preserve"> : </w:t>
      </w:r>
    </w:p>
    <w:p w14:paraId="7384EACE" w14:textId="77777777" w:rsidR="002B6D06" w:rsidRPr="001667E5" w:rsidRDefault="002B6D06" w:rsidP="002B6D06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>內容 :</w:t>
      </w:r>
    </w:p>
    <w:p w14:paraId="03F55200" w14:textId="77777777" w:rsidR="00FC3BEF" w:rsidRDefault="00FC3BEF" w:rsidP="00FC3BEF">
      <w:pPr>
        <w:rPr>
          <w:noProof/>
        </w:rPr>
      </w:pPr>
      <w:r w:rsidRPr="00051D63">
        <w:rPr>
          <w:sz w:val="32"/>
        </w:rPr>
        <w:drawing>
          <wp:inline distT="0" distB="0" distL="0" distR="0" wp14:anchorId="7BE8049C" wp14:editId="0F05C19F">
            <wp:extent cx="2636748" cy="116596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BEF">
        <w:rPr>
          <w:sz w:val="32"/>
        </w:rPr>
        <w:t xml:space="preserve"> </w:t>
      </w:r>
      <w:r w:rsidRPr="00051D63">
        <w:rPr>
          <w:sz w:val="32"/>
        </w:rPr>
        <w:drawing>
          <wp:inline distT="0" distB="0" distL="0" distR="0" wp14:anchorId="179D8EAF" wp14:editId="4E42013E">
            <wp:extent cx="3329940" cy="505716"/>
            <wp:effectExtent l="0" t="0" r="381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1157" cy="51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圖中顯示兩個量子位元</w:t>
      </w:r>
    </w:p>
    <w:p w14:paraId="3CBB1382" w14:textId="23383CB0" w:rsidR="002B6D06" w:rsidRDefault="00FC3BEF" w:rsidP="00841508">
      <w:pPr>
        <w:widowControl/>
        <w:rPr>
          <w:sz w:val="32"/>
        </w:rPr>
      </w:pPr>
      <w:r w:rsidRPr="00051D63">
        <w:rPr>
          <w:sz w:val="32"/>
        </w:rPr>
        <w:drawing>
          <wp:inline distT="0" distB="0" distL="0" distR="0" wp14:anchorId="772BAC43" wp14:editId="617C6FFD">
            <wp:extent cx="4831499" cy="3147333"/>
            <wp:effectExtent l="0" t="0" r="762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C8D3" w14:textId="77777777" w:rsidR="00FC3BEF" w:rsidRDefault="00FC3BEF" w:rsidP="00FC3BEF">
      <w:pPr>
        <w:pBdr>
          <w:bottom w:val="single" w:sz="6" w:space="1" w:color="auto"/>
        </w:pBdr>
        <w:rPr>
          <w:noProof/>
        </w:rPr>
      </w:pPr>
      <w:r>
        <w:rPr>
          <w:rFonts w:hint="eastAsia"/>
          <w:noProof/>
        </w:rPr>
        <w:t>根據直方圖可知為</w:t>
      </w:r>
      <w:r>
        <w:rPr>
          <w:rFonts w:hint="eastAsia"/>
          <w:noProof/>
        </w:rPr>
        <w:t>Ba</w:t>
      </w:r>
      <w:r>
        <w:rPr>
          <w:noProof/>
        </w:rPr>
        <w:t>lance</w:t>
      </w:r>
      <w:r>
        <w:rPr>
          <w:rFonts w:hint="eastAsia"/>
          <w:noProof/>
        </w:rPr>
        <w:t xml:space="preserve"> Function </w:t>
      </w:r>
      <w:r>
        <w:rPr>
          <w:rFonts w:hint="eastAsia"/>
          <w:noProof/>
        </w:rPr>
        <w:t>，因</w:t>
      </w:r>
      <w:r>
        <w:rPr>
          <w:noProof/>
        </w:rPr>
        <w:t>1</w:t>
      </w:r>
      <w:r>
        <w:rPr>
          <w:rFonts w:hint="eastAsia"/>
          <w:noProof/>
        </w:rPr>
        <w:t>的機率</w:t>
      </w:r>
      <w:r>
        <w:rPr>
          <w:rFonts w:hint="eastAsia"/>
          <w:noProof/>
        </w:rPr>
        <w:t>=100%</w:t>
      </w:r>
    </w:p>
    <w:p w14:paraId="3F7CE7BB" w14:textId="77777777" w:rsidR="00FC3BEF" w:rsidRDefault="00FC3BEF" w:rsidP="00841508">
      <w:pPr>
        <w:widowControl/>
        <w:rPr>
          <w:rFonts w:hint="eastAsia"/>
          <w:sz w:val="32"/>
        </w:rPr>
      </w:pPr>
    </w:p>
    <w:p w14:paraId="7039B3C1" w14:textId="77777777" w:rsidR="002B6D06" w:rsidRDefault="002B6D06">
      <w:pPr>
        <w:widowControl/>
        <w:rPr>
          <w:sz w:val="32"/>
        </w:rPr>
      </w:pPr>
      <w:r>
        <w:rPr>
          <w:sz w:val="32"/>
        </w:rPr>
        <w:br w:type="page"/>
      </w:r>
    </w:p>
    <w:p w14:paraId="70B1D74A" w14:textId="661A7DE0" w:rsidR="002B6D06" w:rsidRPr="001667E5" w:rsidRDefault="002B6D06" w:rsidP="002B6D06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可能的黑箱函數(平衡函數</w:t>
      </w:r>
      <w:r w:rsidR="008029C7">
        <w:rPr>
          <w:rFonts w:ascii="標楷體" w:eastAsia="標楷體" w:hAnsi="標楷體" w:hint="eastAsia"/>
          <w:sz w:val="32"/>
        </w:rPr>
        <w:t>-</w:t>
      </w:r>
      <w:r w:rsidR="00E4573A">
        <w:rPr>
          <w:rFonts w:ascii="標楷體" w:eastAsia="標楷體" w:hAnsi="標楷體" w:hint="eastAsia"/>
          <w:sz w:val="32"/>
        </w:rPr>
        <w:t>輸出與輸入</w:t>
      </w:r>
      <w:r w:rsidR="008029C7">
        <w:rPr>
          <w:rFonts w:ascii="標楷體" w:eastAsia="標楷體" w:hAnsi="標楷體" w:hint="eastAsia"/>
          <w:sz w:val="32"/>
        </w:rPr>
        <w:t>相反</w:t>
      </w:r>
      <w:r>
        <w:rPr>
          <w:rFonts w:ascii="標楷體" w:eastAsia="標楷體" w:hAnsi="標楷體" w:hint="eastAsia"/>
          <w:sz w:val="32"/>
        </w:rPr>
        <w:t>)</w:t>
      </w:r>
      <w:r w:rsidRPr="001667E5">
        <w:rPr>
          <w:rFonts w:ascii="標楷體" w:eastAsia="標楷體" w:hAnsi="標楷體" w:hint="eastAsia"/>
          <w:sz w:val="32"/>
        </w:rPr>
        <w:t xml:space="preserve"> : </w:t>
      </w:r>
    </w:p>
    <w:p w14:paraId="719D2C8A" w14:textId="77777777" w:rsidR="002B6D06" w:rsidRPr="001667E5" w:rsidRDefault="002B6D06" w:rsidP="002B6D06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>內容 :</w:t>
      </w:r>
    </w:p>
    <w:p w14:paraId="19DE5B18" w14:textId="3B4B44F9" w:rsidR="00FC3BEF" w:rsidRDefault="00FC3BEF" w:rsidP="00841508">
      <w:pPr>
        <w:widowControl/>
        <w:rPr>
          <w:sz w:val="32"/>
        </w:rPr>
      </w:pPr>
      <w:r w:rsidRPr="00FC3BEF">
        <w:rPr>
          <w:sz w:val="32"/>
        </w:rPr>
        <w:drawing>
          <wp:inline distT="0" distB="0" distL="0" distR="0" wp14:anchorId="756ED14C" wp14:editId="376056F5">
            <wp:extent cx="3017782" cy="1165961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CB44" w14:textId="1EE69028" w:rsidR="00FC3BEF" w:rsidRDefault="00FC3BEF" w:rsidP="00841508">
      <w:pPr>
        <w:widowControl/>
        <w:rPr>
          <w:noProof/>
        </w:rPr>
      </w:pPr>
      <w:r w:rsidRPr="00FC3BEF">
        <w:rPr>
          <w:sz w:val="32"/>
        </w:rPr>
        <w:drawing>
          <wp:inline distT="0" distB="0" distL="0" distR="0" wp14:anchorId="3F2B659F" wp14:editId="3F7CF01B">
            <wp:extent cx="3558745" cy="60960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3437" cy="61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圖中顯示兩個量子位元</w:t>
      </w:r>
    </w:p>
    <w:p w14:paraId="0E35066E" w14:textId="4B0AAC15" w:rsidR="00FC3BEF" w:rsidRDefault="00FC3BEF" w:rsidP="00841508">
      <w:pPr>
        <w:widowControl/>
        <w:rPr>
          <w:sz w:val="32"/>
        </w:rPr>
      </w:pPr>
      <w:r w:rsidRPr="00FC3BEF">
        <w:rPr>
          <w:sz w:val="32"/>
        </w:rPr>
        <w:drawing>
          <wp:inline distT="0" distB="0" distL="0" distR="0" wp14:anchorId="6768542B" wp14:editId="2871F06E">
            <wp:extent cx="4770533" cy="3124471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3ECE" w14:textId="77777777" w:rsidR="00FC3BEF" w:rsidRDefault="00FC3BEF" w:rsidP="00FC3BEF">
      <w:pPr>
        <w:pBdr>
          <w:bottom w:val="single" w:sz="6" w:space="1" w:color="auto"/>
        </w:pBdr>
        <w:rPr>
          <w:noProof/>
        </w:rPr>
      </w:pPr>
      <w:r>
        <w:rPr>
          <w:rFonts w:hint="eastAsia"/>
          <w:noProof/>
        </w:rPr>
        <w:t>根據直方圖可知為</w:t>
      </w:r>
      <w:r>
        <w:rPr>
          <w:rFonts w:hint="eastAsia"/>
          <w:noProof/>
        </w:rPr>
        <w:t>Ba</w:t>
      </w:r>
      <w:r>
        <w:rPr>
          <w:noProof/>
        </w:rPr>
        <w:t>lance</w:t>
      </w:r>
      <w:r>
        <w:rPr>
          <w:rFonts w:hint="eastAsia"/>
          <w:noProof/>
        </w:rPr>
        <w:t xml:space="preserve"> Function </w:t>
      </w:r>
      <w:r>
        <w:rPr>
          <w:rFonts w:hint="eastAsia"/>
          <w:noProof/>
        </w:rPr>
        <w:t>，因</w:t>
      </w:r>
      <w:r>
        <w:rPr>
          <w:noProof/>
        </w:rPr>
        <w:t>1</w:t>
      </w:r>
      <w:r>
        <w:rPr>
          <w:rFonts w:hint="eastAsia"/>
          <w:noProof/>
        </w:rPr>
        <w:t>的機率</w:t>
      </w:r>
      <w:r>
        <w:rPr>
          <w:rFonts w:hint="eastAsia"/>
          <w:noProof/>
        </w:rPr>
        <w:t>=100%</w:t>
      </w:r>
    </w:p>
    <w:p w14:paraId="73786EBA" w14:textId="77777777" w:rsidR="00FC3BEF" w:rsidRPr="00841508" w:rsidRDefault="00FC3BEF" w:rsidP="00841508">
      <w:pPr>
        <w:widowControl/>
        <w:rPr>
          <w:rFonts w:hint="eastAsia"/>
          <w:sz w:val="32"/>
        </w:rPr>
      </w:pPr>
    </w:p>
    <w:sectPr w:rsidR="00FC3BEF" w:rsidRPr="00841508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AA866" w14:textId="77777777" w:rsidR="00F97124" w:rsidRDefault="00F97124" w:rsidP="0000455B">
      <w:r>
        <w:separator/>
      </w:r>
    </w:p>
  </w:endnote>
  <w:endnote w:type="continuationSeparator" w:id="0">
    <w:p w14:paraId="3B1AFD4E" w14:textId="77777777" w:rsidR="00F97124" w:rsidRDefault="00F97124" w:rsidP="0000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1EEF" w14:textId="77777777" w:rsidR="00F97124" w:rsidRDefault="00F97124" w:rsidP="0000455B">
      <w:r>
        <w:separator/>
      </w:r>
    </w:p>
  </w:footnote>
  <w:footnote w:type="continuationSeparator" w:id="0">
    <w:p w14:paraId="57FF9539" w14:textId="77777777" w:rsidR="00F97124" w:rsidRDefault="00F97124" w:rsidP="00004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AE7"/>
    <w:multiLevelType w:val="hybridMultilevel"/>
    <w:tmpl w:val="E94A637C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" w15:restartNumberingAfterBreak="0">
    <w:nsid w:val="047E76E6"/>
    <w:multiLevelType w:val="hybridMultilevel"/>
    <w:tmpl w:val="66728EAC"/>
    <w:lvl w:ilvl="0" w:tplc="D90C19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0251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EB7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6B2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E6A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4A4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220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C2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868"/>
    <w:multiLevelType w:val="hybridMultilevel"/>
    <w:tmpl w:val="E0C0CEB2"/>
    <w:lvl w:ilvl="0" w:tplc="1540A9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78378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425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E14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677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C45D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A99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E90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2F3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588D"/>
    <w:multiLevelType w:val="hybridMultilevel"/>
    <w:tmpl w:val="C37CDE78"/>
    <w:lvl w:ilvl="0" w:tplc="57D62B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0516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813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C35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7C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B2FD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26B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8C1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A36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7408"/>
    <w:multiLevelType w:val="hybridMultilevel"/>
    <w:tmpl w:val="0A7223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066AE0"/>
    <w:multiLevelType w:val="hybridMultilevel"/>
    <w:tmpl w:val="BE682042"/>
    <w:lvl w:ilvl="0" w:tplc="D4A8CD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0A1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E074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25D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A5E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29B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C9D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2BB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6C3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1C35"/>
    <w:multiLevelType w:val="hybridMultilevel"/>
    <w:tmpl w:val="BCD82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0F091D"/>
    <w:multiLevelType w:val="hybridMultilevel"/>
    <w:tmpl w:val="9DCAE5F0"/>
    <w:lvl w:ilvl="0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9" w15:restartNumberingAfterBreak="0">
    <w:nsid w:val="2D997BB1"/>
    <w:multiLevelType w:val="hybridMultilevel"/>
    <w:tmpl w:val="F7925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470C08"/>
    <w:multiLevelType w:val="hybridMultilevel"/>
    <w:tmpl w:val="60D4352C"/>
    <w:lvl w:ilvl="0" w:tplc="36BAF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86DF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4A4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E07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EE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4DB4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FB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228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ED2F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14C2"/>
    <w:multiLevelType w:val="hybridMultilevel"/>
    <w:tmpl w:val="10784758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5" w:hanging="480"/>
      </w:p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2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3A1FC9"/>
    <w:multiLevelType w:val="hybridMultilevel"/>
    <w:tmpl w:val="58F068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F9A0BAF"/>
    <w:multiLevelType w:val="hybridMultilevel"/>
    <w:tmpl w:val="BF4AF31C"/>
    <w:lvl w:ilvl="0" w:tplc="F9502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A5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6EE6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0A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02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8D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20E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6F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CC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67F65"/>
    <w:multiLevelType w:val="hybridMultilevel"/>
    <w:tmpl w:val="48F2B8F0"/>
    <w:lvl w:ilvl="0" w:tplc="04090001">
      <w:start w:val="1"/>
      <w:numFmt w:val="bullet"/>
      <w:lvlText w:val="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16" w15:restartNumberingAfterBreak="0">
    <w:nsid w:val="73AA02AE"/>
    <w:multiLevelType w:val="hybridMultilevel"/>
    <w:tmpl w:val="76DC40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DC949F1"/>
    <w:multiLevelType w:val="hybridMultilevel"/>
    <w:tmpl w:val="B1F0BD94"/>
    <w:lvl w:ilvl="0" w:tplc="48649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2E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48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C4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4E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A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0E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A0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21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2"/>
  </w:num>
  <w:num w:numId="10">
    <w:abstractNumId w:val="14"/>
  </w:num>
  <w:num w:numId="11">
    <w:abstractNumId w:val="17"/>
  </w:num>
  <w:num w:numId="12">
    <w:abstractNumId w:val="9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15"/>
    <w:rsid w:val="0000455B"/>
    <w:rsid w:val="00024D5C"/>
    <w:rsid w:val="00037453"/>
    <w:rsid w:val="00051D63"/>
    <w:rsid w:val="00065E34"/>
    <w:rsid w:val="000C704B"/>
    <w:rsid w:val="000E1B6F"/>
    <w:rsid w:val="000E4F92"/>
    <w:rsid w:val="00113615"/>
    <w:rsid w:val="00125D49"/>
    <w:rsid w:val="0015388B"/>
    <w:rsid w:val="001667E5"/>
    <w:rsid w:val="00181641"/>
    <w:rsid w:val="00186127"/>
    <w:rsid w:val="00195104"/>
    <w:rsid w:val="00202CAE"/>
    <w:rsid w:val="00275F8E"/>
    <w:rsid w:val="0028351F"/>
    <w:rsid w:val="00291B74"/>
    <w:rsid w:val="002A6BEB"/>
    <w:rsid w:val="002B6D06"/>
    <w:rsid w:val="002D3A15"/>
    <w:rsid w:val="002F5462"/>
    <w:rsid w:val="00304E6C"/>
    <w:rsid w:val="003524F0"/>
    <w:rsid w:val="00364B64"/>
    <w:rsid w:val="003650C9"/>
    <w:rsid w:val="00381EC7"/>
    <w:rsid w:val="003A16CE"/>
    <w:rsid w:val="003D1FCE"/>
    <w:rsid w:val="003E153F"/>
    <w:rsid w:val="003E1AFA"/>
    <w:rsid w:val="004105CA"/>
    <w:rsid w:val="00414AB4"/>
    <w:rsid w:val="00430739"/>
    <w:rsid w:val="00441520"/>
    <w:rsid w:val="004653F1"/>
    <w:rsid w:val="00485893"/>
    <w:rsid w:val="005058B8"/>
    <w:rsid w:val="00524A00"/>
    <w:rsid w:val="005274BD"/>
    <w:rsid w:val="00540307"/>
    <w:rsid w:val="005A21E1"/>
    <w:rsid w:val="005D2E49"/>
    <w:rsid w:val="005D5FAA"/>
    <w:rsid w:val="006114FB"/>
    <w:rsid w:val="00662FF0"/>
    <w:rsid w:val="0067072D"/>
    <w:rsid w:val="0069105C"/>
    <w:rsid w:val="006D2521"/>
    <w:rsid w:val="0071463C"/>
    <w:rsid w:val="007A57E6"/>
    <w:rsid w:val="008029C7"/>
    <w:rsid w:val="00804D7A"/>
    <w:rsid w:val="00822524"/>
    <w:rsid w:val="00841508"/>
    <w:rsid w:val="008429E9"/>
    <w:rsid w:val="008672BC"/>
    <w:rsid w:val="008757E6"/>
    <w:rsid w:val="00886D71"/>
    <w:rsid w:val="008B6520"/>
    <w:rsid w:val="009125C2"/>
    <w:rsid w:val="00964F17"/>
    <w:rsid w:val="00965058"/>
    <w:rsid w:val="009A1045"/>
    <w:rsid w:val="009F2624"/>
    <w:rsid w:val="00AA7C41"/>
    <w:rsid w:val="00AB79AD"/>
    <w:rsid w:val="00AC7425"/>
    <w:rsid w:val="00B246B1"/>
    <w:rsid w:val="00B370D2"/>
    <w:rsid w:val="00B47520"/>
    <w:rsid w:val="00B6366B"/>
    <w:rsid w:val="00C65D42"/>
    <w:rsid w:val="00C82658"/>
    <w:rsid w:val="00CC4AE6"/>
    <w:rsid w:val="00CE773E"/>
    <w:rsid w:val="00D05B1C"/>
    <w:rsid w:val="00D26738"/>
    <w:rsid w:val="00D862A4"/>
    <w:rsid w:val="00DD2D05"/>
    <w:rsid w:val="00E4573A"/>
    <w:rsid w:val="00E62CE9"/>
    <w:rsid w:val="00EA3143"/>
    <w:rsid w:val="00EA63D4"/>
    <w:rsid w:val="00EB6E80"/>
    <w:rsid w:val="00EB7A4F"/>
    <w:rsid w:val="00EE3ECC"/>
    <w:rsid w:val="00F0200A"/>
    <w:rsid w:val="00F31FA7"/>
    <w:rsid w:val="00F35804"/>
    <w:rsid w:val="00F36375"/>
    <w:rsid w:val="00F934DA"/>
    <w:rsid w:val="00F97124"/>
    <w:rsid w:val="00FA71F5"/>
    <w:rsid w:val="00FC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D63"/>
    <w:pPr>
      <w:widowControl w:val="0"/>
    </w:pPr>
  </w:style>
  <w:style w:type="paragraph" w:styleId="1">
    <w:name w:val="heading 1"/>
    <w:basedOn w:val="a"/>
    <w:link w:val="10"/>
    <w:uiPriority w:val="9"/>
    <w:qFormat/>
    <w:rsid w:val="002A6BE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A6BE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45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45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565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30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9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30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14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5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114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26B92-31E3-4863-93FD-A3E5DA96D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家菖 張</cp:lastModifiedBy>
  <cp:revision>22</cp:revision>
  <dcterms:created xsi:type="dcterms:W3CDTF">2022-03-30T09:00:00Z</dcterms:created>
  <dcterms:modified xsi:type="dcterms:W3CDTF">2022-04-26T01:23:00Z</dcterms:modified>
</cp:coreProperties>
</file>