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99" w:rsidRPr="005A6899" w:rsidRDefault="005A6899" w:rsidP="005A6899">
      <w:pPr>
        <w:pStyle w:val="a5"/>
        <w:spacing w:line="240" w:lineRule="atLeast"/>
        <w:rPr>
          <w:rFonts w:hint="eastAsia"/>
          <w:color w:val="FF0000"/>
        </w:rPr>
      </w:pPr>
      <w:r w:rsidRPr="005A6899">
        <w:rPr>
          <w:color w:val="FF0000"/>
        </w:rPr>
        <w:t>Object-C有多继承吗？没有的话用什么代替？</w:t>
      </w:r>
    </w:p>
    <w:p w:rsidR="005A6899" w:rsidRDefault="005A6899" w:rsidP="005A6899">
      <w:pPr>
        <w:pStyle w:val="a5"/>
        <w:spacing w:line="240" w:lineRule="atLeast"/>
        <w:ind w:left="360"/>
        <w:rPr>
          <w:rFonts w:ascii="Tahoma" w:hAnsi="Tahoma" w:cs="Tahoma" w:hint="eastAsia"/>
          <w:color w:val="3F3F3F"/>
          <w:sz w:val="20"/>
          <w:szCs w:val="20"/>
        </w:rPr>
      </w:pPr>
      <w:r>
        <w:rPr>
          <w:rFonts w:ascii="Tahoma" w:hAnsi="Tahoma" w:cs="Tahoma"/>
          <w:color w:val="3F3F3F"/>
          <w:sz w:val="20"/>
          <w:szCs w:val="20"/>
        </w:rPr>
        <w:t xml:space="preserve">cocoa </w:t>
      </w:r>
      <w:r>
        <w:rPr>
          <w:rFonts w:ascii="Tahoma" w:hAnsi="Tahoma" w:cs="Tahoma"/>
          <w:color w:val="3F3F3F"/>
          <w:sz w:val="20"/>
          <w:szCs w:val="20"/>
        </w:rPr>
        <w:t>中所有的类都是</w:t>
      </w:r>
      <w:r>
        <w:rPr>
          <w:rFonts w:ascii="Tahoma" w:hAnsi="Tahoma" w:cs="Tahoma"/>
          <w:color w:val="3F3F3F"/>
          <w:sz w:val="20"/>
          <w:szCs w:val="20"/>
        </w:rPr>
        <w:t xml:space="preserve">NSObject </w:t>
      </w:r>
      <w:r>
        <w:rPr>
          <w:rFonts w:ascii="Tahoma" w:hAnsi="Tahoma" w:cs="Tahoma"/>
          <w:color w:val="3F3F3F"/>
          <w:sz w:val="20"/>
          <w:szCs w:val="20"/>
        </w:rPr>
        <w:t>的子类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多继承在这里是用</w:t>
      </w:r>
      <w:r>
        <w:rPr>
          <w:rFonts w:ascii="Tahoma" w:hAnsi="Tahoma" w:cs="Tahoma"/>
          <w:color w:val="3F3F3F"/>
          <w:sz w:val="20"/>
          <w:szCs w:val="20"/>
        </w:rPr>
        <w:t xml:space="preserve">protocol </w:t>
      </w:r>
      <w:r>
        <w:rPr>
          <w:rFonts w:ascii="Tahoma" w:hAnsi="Tahoma" w:cs="Tahoma"/>
          <w:color w:val="3F3F3F"/>
          <w:sz w:val="20"/>
          <w:szCs w:val="20"/>
        </w:rPr>
        <w:t>委托代理</w:t>
      </w:r>
      <w:r>
        <w:rPr>
          <w:rFonts w:ascii="Tahoma" w:hAnsi="Tahoma" w:cs="Tahoma"/>
          <w:color w:val="3F3F3F"/>
          <w:sz w:val="20"/>
          <w:szCs w:val="20"/>
        </w:rPr>
        <w:t xml:space="preserve"> </w:t>
      </w:r>
      <w:r>
        <w:rPr>
          <w:rFonts w:ascii="Tahoma" w:hAnsi="Tahoma" w:cs="Tahoma"/>
          <w:color w:val="3F3F3F"/>
          <w:sz w:val="20"/>
          <w:szCs w:val="20"/>
        </w:rPr>
        <w:t>来实现的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你不用去考虑繁琐的多继承</w:t>
      </w:r>
      <w:r>
        <w:rPr>
          <w:rFonts w:ascii="Tahoma" w:hAnsi="Tahoma" w:cs="Tahoma"/>
          <w:color w:val="3F3F3F"/>
          <w:sz w:val="20"/>
          <w:szCs w:val="20"/>
        </w:rPr>
        <w:t xml:space="preserve"> ,</w:t>
      </w:r>
      <w:r>
        <w:rPr>
          <w:rFonts w:ascii="Tahoma" w:hAnsi="Tahoma" w:cs="Tahoma"/>
          <w:color w:val="3F3F3F"/>
          <w:sz w:val="20"/>
          <w:szCs w:val="20"/>
        </w:rPr>
        <w:t>虚基类的概念</w:t>
      </w:r>
      <w:r>
        <w:rPr>
          <w:rFonts w:ascii="Tahoma" w:hAnsi="Tahoma" w:cs="Tahoma"/>
          <w:color w:val="3F3F3F"/>
          <w:sz w:val="20"/>
          <w:szCs w:val="20"/>
        </w:rPr>
        <w:t>.</w:t>
      </w:r>
      <w:r>
        <w:rPr>
          <w:rFonts w:ascii="Tahoma" w:hAnsi="Tahoma" w:cs="Tahoma"/>
          <w:color w:val="3F3F3F"/>
          <w:sz w:val="20"/>
          <w:szCs w:val="20"/>
        </w:rPr>
        <w:br/>
        <w:t>ood</w:t>
      </w:r>
      <w:r>
        <w:rPr>
          <w:rFonts w:ascii="Tahoma" w:hAnsi="Tahoma" w:cs="Tahoma"/>
          <w:color w:val="3F3F3F"/>
          <w:sz w:val="20"/>
          <w:szCs w:val="20"/>
        </w:rPr>
        <w:t>的多态特性</w:t>
      </w:r>
      <w:r>
        <w:rPr>
          <w:rFonts w:ascii="Tahoma" w:hAnsi="Tahoma" w:cs="Tahoma"/>
          <w:color w:val="3F3F3F"/>
          <w:sz w:val="20"/>
          <w:szCs w:val="20"/>
        </w:rPr>
        <w:t xml:space="preserve"> </w:t>
      </w:r>
      <w:r>
        <w:rPr>
          <w:rFonts w:ascii="Tahoma" w:hAnsi="Tahoma" w:cs="Tahoma"/>
          <w:color w:val="3F3F3F"/>
          <w:sz w:val="20"/>
          <w:szCs w:val="20"/>
        </w:rPr>
        <w:t>在</w:t>
      </w:r>
      <w:r>
        <w:rPr>
          <w:rFonts w:ascii="Tahoma" w:hAnsi="Tahoma" w:cs="Tahoma"/>
          <w:color w:val="3F3F3F"/>
          <w:sz w:val="20"/>
          <w:szCs w:val="20"/>
        </w:rPr>
        <w:t xml:space="preserve"> obj-c </w:t>
      </w:r>
      <w:r>
        <w:rPr>
          <w:rFonts w:ascii="Tahoma" w:hAnsi="Tahoma" w:cs="Tahoma"/>
          <w:color w:val="3F3F3F"/>
          <w:sz w:val="20"/>
          <w:szCs w:val="20"/>
        </w:rPr>
        <w:t>中通过委托来实现</w:t>
      </w:r>
      <w:r>
        <w:rPr>
          <w:rFonts w:ascii="Tahoma" w:hAnsi="Tahoma" w:cs="Tahoma"/>
          <w:color w:val="3F3F3F"/>
          <w:sz w:val="20"/>
          <w:szCs w:val="20"/>
        </w:rPr>
        <w:t>.</w:t>
      </w:r>
    </w:p>
    <w:p w:rsidR="005A6899" w:rsidRPr="005A6899" w:rsidRDefault="005A6899" w:rsidP="005A6899">
      <w:pPr>
        <w:pStyle w:val="a5"/>
        <w:spacing w:line="240" w:lineRule="atLeast"/>
        <w:rPr>
          <w:rFonts w:hint="eastAsia"/>
          <w:color w:val="FF0000"/>
        </w:rPr>
      </w:pPr>
      <w:r>
        <w:br/>
      </w:r>
      <w:r w:rsidRPr="005A6899">
        <w:rPr>
          <w:color w:val="FF0000"/>
        </w:rPr>
        <w:t>Object-C有私有方法吗？私有变量呢？</w:t>
      </w:r>
    </w:p>
    <w:p w:rsidR="005A6899" w:rsidRPr="005A6899" w:rsidRDefault="005A6899" w:rsidP="005A6899">
      <w:pPr>
        <w:widowControl/>
        <w:spacing w:before="100" w:beforeAutospacing="1" w:after="100" w:afterAutospacing="1" w:line="240" w:lineRule="atLeast"/>
        <w:ind w:leftChars="200" w:left="420" w:rightChars="30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objective-c –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类里面的方法只有两种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,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静态方法和实例方法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.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这似乎就不是完整的面向对象了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,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按照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OO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的原则就是一个对象只暴露有用的东西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.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如果没有了私有方法的话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,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对于一些小范围的代码重用就不那么顺手了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.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在类里面声名一个私有方法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@interface Controller : NSObject { NSString *something; }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+ (void)thisIsAStaticMethod;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– (void)thisIsAnInstanceMethod;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@end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@interface Controller (private) -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(void)thisIsAPrivateMethod;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@end</w:t>
      </w:r>
    </w:p>
    <w:p w:rsidR="005A6899" w:rsidRDefault="005A6899" w:rsidP="005A6899">
      <w:pPr>
        <w:widowControl/>
        <w:spacing w:before="100" w:beforeAutospacing="1" w:after="100" w:afterAutospacing="1" w:line="240" w:lineRule="atLeast"/>
        <w:ind w:leftChars="200" w:left="420" w:rightChars="300" w:right="630" w:firstLine="150"/>
        <w:rPr>
          <w:rFonts w:hint="eastAsia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@private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可以用来修饰私有变量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Objective</w:t>
      </w:r>
      <w:r w:rsidRPr="005A6899">
        <w:rPr>
          <w:rFonts w:ascii="宋体" w:eastAsia="宋体" w:hAnsi="宋体" w:cs="宋体" w:hint="eastAsia"/>
          <w:color w:val="3F3F3F"/>
          <w:kern w:val="0"/>
          <w:sz w:val="20"/>
          <w:szCs w:val="20"/>
        </w:rPr>
        <w:t>‐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C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中，所有实例变量默认都是私有的，所有实例方法默认都是公有的</w:t>
      </w:r>
    </w:p>
    <w:p w:rsidR="005A6899" w:rsidRPr="005A6899" w:rsidRDefault="005A6899" w:rsidP="005A6899">
      <w:pPr>
        <w:widowControl/>
        <w:spacing w:before="100" w:beforeAutospacing="1" w:after="100" w:afterAutospacing="1" w:line="240" w:lineRule="atLeast"/>
        <w:ind w:right="630"/>
        <w:rPr>
          <w:rFonts w:hint="eastAsia"/>
          <w:color w:val="FF0000"/>
        </w:rPr>
      </w:pPr>
      <w:r w:rsidRPr="005A6899">
        <w:rPr>
          <w:color w:val="FF0000"/>
        </w:rPr>
        <w:t>关键字</w:t>
      </w:r>
      <w:r w:rsidRPr="005A6899">
        <w:rPr>
          <w:color w:val="FF0000"/>
        </w:rPr>
        <w:t>const</w:t>
      </w:r>
      <w:r w:rsidRPr="005A6899">
        <w:rPr>
          <w:color w:val="FF0000"/>
        </w:rPr>
        <w:t>什么含义</w:t>
      </w:r>
    </w:p>
    <w:p w:rsidR="005A6899" w:rsidRPr="005A6899" w:rsidRDefault="005A6899" w:rsidP="005A6899">
      <w:pPr>
        <w:widowControl/>
        <w:spacing w:before="100" w:beforeAutospacing="1" w:after="100" w:afterAutospacing="1" w:line="240" w:lineRule="atLeast"/>
        <w:ind w:left="629" w:right="629" w:firstLine="147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意味着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”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只读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”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，下面的声明都是什么意思？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const int a;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int const a;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const int *a;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int * const a;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int const * a const; </w:t>
      </w:r>
    </w:p>
    <w:p w:rsidR="005A6899" w:rsidRPr="005A6899" w:rsidRDefault="005A6899" w:rsidP="005A6899">
      <w:pPr>
        <w:widowControl/>
        <w:spacing w:before="100" w:beforeAutospacing="1" w:after="100" w:afterAutospacing="1" w:line="240" w:lineRule="atLeast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前两个的作用是一样，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a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是一个常整型数。第三个意味着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a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是一个指向常整型数的指针（也就是，整型数是不可修改的，但指针可以）。第四个意思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a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是一个指向整型数的常指针（也就是说，指针指向的整型数是可以修改的，但指针是不可修改的）。最后一个意味着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a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是一个指向常整型数的常指针（也就是说，指针指向的整型数是不可修改的，同时指针也是不可修改的）。</w:t>
      </w:r>
    </w:p>
    <w:p w:rsidR="005A6899" w:rsidRPr="005A6899" w:rsidRDefault="005A6899" w:rsidP="005A6899">
      <w:pPr>
        <w:widowControl/>
        <w:spacing w:before="100" w:beforeAutospacing="1" w:after="100" w:afterAutospacing="1" w:line="240" w:lineRule="atLeast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结论：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•;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关键字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的作用是为给读你代码的人传达非常有用的信息，实际上，声明一个参数为常量是为了告诉了用户这个参数的应用目的。如果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你曾花很多时间清理其它人留下的垃圾，你就会很快学会感谢这点多余的信息。（当然，懂得用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的程序员很少会留下的垃圾让别人来清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理的。）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lastRenderedPageBreak/>
        <w:t xml:space="preserve">•;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通过给优化器一些附加的信息，使用关键字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也许能产生更紧凑的代码。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•;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合理地使用关键字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可以使编译器很自然地保护那些不希望被改变的参数，防止其被无意的代码修改。简而言之，这样可以减少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bug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的出现。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</w:t>
      </w:r>
    </w:p>
    <w:p w:rsidR="005A6899" w:rsidRPr="005A6899" w:rsidRDefault="005A6899" w:rsidP="005A6899">
      <w:pPr>
        <w:widowControl/>
        <w:spacing w:before="100" w:beforeAutospacing="1" w:after="100" w:afterAutospacing="1" w:line="240" w:lineRule="atLeast"/>
        <w:ind w:left="630" w:right="630"/>
        <w:rPr>
          <w:rFonts w:ascii="Tahoma" w:eastAsia="宋体" w:hAnsi="Tahoma" w:cs="Tahoma" w:hint="eastAsi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欲阻止一个变量被改变，可以使用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const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关键字。在定义该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const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变量时，通常需要对它进行初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始化，因为以后就没有机会再去改变它了；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2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）对指针来说，可以指定指针本身为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，也可以指定指针所指的数据为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，或二者同时指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定为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；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3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）在一个函数声明中，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const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可以修饰形参，表明它是一个输入参数，在函数内部不能改变其值；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4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）对于类的成员函数，若指定其为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const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类型，则表明其是一个常函数，不能修改类的成员变量；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5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）对于类的成员函数，有时候必须指定其返回值为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const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类型，以使得其返回值不为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“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左值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”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。</w:t>
      </w:r>
    </w:p>
    <w:p w:rsidR="005A6899" w:rsidRPr="005A6899" w:rsidRDefault="005A6899" w:rsidP="005A6899">
      <w:pPr>
        <w:widowControl/>
        <w:spacing w:before="100" w:beforeAutospacing="1" w:after="100" w:afterAutospacing="1" w:line="240" w:lineRule="atLeast"/>
        <w:ind w:right="630"/>
        <w:rPr>
          <w:rFonts w:hint="eastAsia"/>
          <w:color w:val="FF0000"/>
        </w:rPr>
      </w:pPr>
      <w:r w:rsidRPr="005A6899">
        <w:rPr>
          <w:color w:val="FF0000"/>
        </w:rPr>
        <w:t>关键字</w:t>
      </w:r>
      <w:r w:rsidRPr="005A6899">
        <w:rPr>
          <w:color w:val="FF0000"/>
        </w:rPr>
        <w:t>volatile</w:t>
      </w:r>
      <w:r w:rsidRPr="005A6899">
        <w:rPr>
          <w:color w:val="FF0000"/>
        </w:rPr>
        <w:t>有什么含义？并给出三个不同例子？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Chars="200" w:left="420" w:rightChars="30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一个定义为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volatile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的变量是说这变量可能会被意想不到地改变，这样，编译器就不会去假设这个变量的值了。精确地说就是，优化器在用到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这个变量时必须每次都小心地重新读取这个变量的值，而不是使用保存在寄存器里的备份。下面是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volatile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变量的几个例子：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•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并行设备的硬件寄存器（如：状态寄存器）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•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一个中断服务子程序中会访问到的非自动变量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(Non-automatic variables)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•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多线程应用中被几个任务共享的变量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Chars="200" w:left="420" w:rightChars="30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•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一个参数既可以是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还可以是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volatile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吗？解释为什么。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•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一个指针可以是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volatile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吗？解释为什么。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Chars="200" w:left="420" w:rightChars="300" w:right="630" w:firstLine="150"/>
        <w:rPr>
          <w:rFonts w:hint="eastAsia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下面是答案：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•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是的。一个例子是只读的状态寄存器。它是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volatile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因为它可能被意想不到地改变。它是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const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因为程序不应该试图去修改它。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•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是的。尽管这并不很常见。一个例子是当一个中服务子程序修该一个指向一个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buffer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的指针时。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lastRenderedPageBreak/>
        <w:t>static</w:t>
      </w:r>
      <w:r w:rsidRPr="005A6899">
        <w:rPr>
          <w:color w:val="FF0000"/>
        </w:rPr>
        <w:t>作用？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ascii="Tahoma" w:hAnsi="Tahoma" w:cs="Tahoma" w:hint="eastAsia"/>
          <w:color w:val="3F3F3F"/>
          <w:sz w:val="20"/>
          <w:szCs w:val="20"/>
        </w:rPr>
      </w:pPr>
      <w:r w:rsidRPr="005A6899">
        <w:rPr>
          <w:rFonts w:ascii="Tahoma" w:hAnsi="Tahoma" w:cs="Tahoma"/>
          <w:color w:val="3F3F3F"/>
          <w:sz w:val="20"/>
          <w:szCs w:val="20"/>
        </w:rPr>
        <w:t>函数体内</w:t>
      </w:r>
      <w:r w:rsidRPr="005A6899">
        <w:rPr>
          <w:rFonts w:ascii="Tahoma" w:hAnsi="Tahoma" w:cs="Tahoma"/>
          <w:color w:val="3F3F3F"/>
          <w:sz w:val="20"/>
          <w:szCs w:val="20"/>
        </w:rPr>
        <w:t xml:space="preserve"> static </w:t>
      </w:r>
      <w:r w:rsidRPr="005A6899">
        <w:rPr>
          <w:rFonts w:ascii="Tahoma" w:hAnsi="Tahoma" w:cs="Tahoma"/>
          <w:color w:val="3F3F3F"/>
          <w:sz w:val="20"/>
          <w:szCs w:val="20"/>
        </w:rPr>
        <w:t>变量的作用范围为该函数体，不同于</w:t>
      </w:r>
      <w:r w:rsidRPr="005A6899">
        <w:rPr>
          <w:rFonts w:ascii="Tahoma" w:hAnsi="Tahoma" w:cs="Tahoma"/>
          <w:color w:val="3F3F3F"/>
          <w:sz w:val="20"/>
          <w:szCs w:val="20"/>
        </w:rPr>
        <w:t xml:space="preserve"> auto </w:t>
      </w:r>
      <w:r w:rsidRPr="005A6899">
        <w:rPr>
          <w:rFonts w:ascii="Tahoma" w:hAnsi="Tahoma" w:cs="Tahoma"/>
          <w:color w:val="3F3F3F"/>
          <w:sz w:val="20"/>
          <w:szCs w:val="20"/>
        </w:rPr>
        <w:t>变量，该变量的内存只被分配一次，</w:t>
      </w:r>
      <w:r w:rsidRPr="005A6899">
        <w:rPr>
          <w:rFonts w:ascii="Tahoma" w:hAnsi="Tahoma" w:cs="Tahoma"/>
          <w:color w:val="3F3F3F"/>
          <w:sz w:val="20"/>
          <w:szCs w:val="20"/>
        </w:rPr>
        <w:br/>
      </w:r>
      <w:r w:rsidRPr="005A6899">
        <w:rPr>
          <w:rFonts w:ascii="Tahoma" w:hAnsi="Tahoma" w:cs="Tahoma"/>
          <w:color w:val="3F3F3F"/>
          <w:sz w:val="20"/>
          <w:szCs w:val="20"/>
        </w:rPr>
        <w:t>因此其值在下次调用时仍维持上次的值；</w:t>
      </w:r>
      <w:r w:rsidRPr="005A6899">
        <w:rPr>
          <w:rFonts w:ascii="Tahoma" w:hAnsi="Tahoma" w:cs="Tahoma"/>
          <w:color w:val="3F3F3F"/>
          <w:sz w:val="20"/>
          <w:szCs w:val="20"/>
        </w:rPr>
        <w:br/>
      </w:r>
      <w:r w:rsidRPr="005A6899">
        <w:rPr>
          <w:rFonts w:ascii="Tahoma" w:hAnsi="Tahoma" w:cs="Tahoma"/>
          <w:color w:val="3F3F3F"/>
          <w:sz w:val="20"/>
          <w:szCs w:val="20"/>
        </w:rPr>
        <w:t>（</w:t>
      </w:r>
      <w:r w:rsidRPr="005A6899">
        <w:rPr>
          <w:rFonts w:ascii="Tahoma" w:hAnsi="Tahoma" w:cs="Tahoma"/>
          <w:color w:val="3F3F3F"/>
          <w:sz w:val="20"/>
          <w:szCs w:val="20"/>
        </w:rPr>
        <w:t>2</w:t>
      </w:r>
      <w:r w:rsidRPr="005A6899">
        <w:rPr>
          <w:rFonts w:ascii="Tahoma" w:hAnsi="Tahoma" w:cs="Tahoma"/>
          <w:color w:val="3F3F3F"/>
          <w:sz w:val="20"/>
          <w:szCs w:val="20"/>
        </w:rPr>
        <w:t>）在模块内的</w:t>
      </w:r>
      <w:r w:rsidRPr="005A6899">
        <w:rPr>
          <w:rFonts w:ascii="Tahoma" w:hAnsi="Tahoma" w:cs="Tahoma"/>
          <w:color w:val="3F3F3F"/>
          <w:sz w:val="20"/>
          <w:szCs w:val="20"/>
        </w:rPr>
        <w:t xml:space="preserve"> static </w:t>
      </w:r>
      <w:r w:rsidRPr="005A6899">
        <w:rPr>
          <w:rFonts w:ascii="Tahoma" w:hAnsi="Tahoma" w:cs="Tahoma"/>
          <w:color w:val="3F3F3F"/>
          <w:sz w:val="20"/>
          <w:szCs w:val="20"/>
        </w:rPr>
        <w:t>全局变量可以被模块内所用函数访问，但不能被模块外其它函数访问；</w:t>
      </w:r>
      <w:r w:rsidRPr="005A6899">
        <w:rPr>
          <w:rFonts w:ascii="Tahoma" w:hAnsi="Tahoma" w:cs="Tahoma"/>
          <w:color w:val="3F3F3F"/>
          <w:sz w:val="20"/>
          <w:szCs w:val="20"/>
        </w:rPr>
        <w:br/>
      </w:r>
      <w:r w:rsidRPr="005A6899">
        <w:rPr>
          <w:rFonts w:ascii="Tahoma" w:hAnsi="Tahoma" w:cs="Tahoma"/>
          <w:color w:val="3F3F3F"/>
          <w:sz w:val="20"/>
          <w:szCs w:val="20"/>
        </w:rPr>
        <w:t>（</w:t>
      </w:r>
      <w:r w:rsidRPr="005A6899">
        <w:rPr>
          <w:rFonts w:ascii="Tahoma" w:hAnsi="Tahoma" w:cs="Tahoma"/>
          <w:color w:val="3F3F3F"/>
          <w:sz w:val="20"/>
          <w:szCs w:val="20"/>
        </w:rPr>
        <w:t>3</w:t>
      </w:r>
      <w:r w:rsidRPr="005A6899">
        <w:rPr>
          <w:rFonts w:ascii="Tahoma" w:hAnsi="Tahoma" w:cs="Tahoma"/>
          <w:color w:val="3F3F3F"/>
          <w:sz w:val="20"/>
          <w:szCs w:val="20"/>
        </w:rPr>
        <w:t>）在模块内的</w:t>
      </w:r>
      <w:r w:rsidRPr="005A6899">
        <w:rPr>
          <w:rFonts w:ascii="Tahoma" w:hAnsi="Tahoma" w:cs="Tahoma"/>
          <w:color w:val="3F3F3F"/>
          <w:sz w:val="20"/>
          <w:szCs w:val="20"/>
        </w:rPr>
        <w:t xml:space="preserve"> static </w:t>
      </w:r>
      <w:r w:rsidRPr="005A6899">
        <w:rPr>
          <w:rFonts w:ascii="Tahoma" w:hAnsi="Tahoma" w:cs="Tahoma"/>
          <w:color w:val="3F3F3F"/>
          <w:sz w:val="20"/>
          <w:szCs w:val="20"/>
        </w:rPr>
        <w:t>函数只可被这一模块内的其它函数调用，这个函数的使用范围被限制在声明</w:t>
      </w:r>
      <w:r w:rsidRPr="005A6899">
        <w:rPr>
          <w:rFonts w:ascii="Tahoma" w:hAnsi="Tahoma" w:cs="Tahoma"/>
          <w:color w:val="3F3F3F"/>
          <w:sz w:val="20"/>
          <w:szCs w:val="20"/>
        </w:rPr>
        <w:br/>
      </w:r>
      <w:r w:rsidRPr="005A6899">
        <w:rPr>
          <w:rFonts w:ascii="Tahoma" w:hAnsi="Tahoma" w:cs="Tahoma"/>
          <w:color w:val="3F3F3F"/>
          <w:sz w:val="20"/>
          <w:szCs w:val="20"/>
        </w:rPr>
        <w:t>它的模块内；</w:t>
      </w:r>
      <w:r w:rsidRPr="005A6899">
        <w:rPr>
          <w:rFonts w:ascii="Tahoma" w:hAnsi="Tahoma" w:cs="Tahoma"/>
          <w:color w:val="3F3F3F"/>
          <w:sz w:val="20"/>
          <w:szCs w:val="20"/>
        </w:rPr>
        <w:br/>
      </w:r>
      <w:r w:rsidRPr="005A6899">
        <w:rPr>
          <w:rFonts w:ascii="Tahoma" w:hAnsi="Tahoma" w:cs="Tahoma"/>
          <w:color w:val="3F3F3F"/>
          <w:sz w:val="20"/>
          <w:szCs w:val="20"/>
        </w:rPr>
        <w:t>（</w:t>
      </w:r>
      <w:r w:rsidRPr="005A6899">
        <w:rPr>
          <w:rFonts w:ascii="Tahoma" w:hAnsi="Tahoma" w:cs="Tahoma"/>
          <w:color w:val="3F3F3F"/>
          <w:sz w:val="20"/>
          <w:szCs w:val="20"/>
        </w:rPr>
        <w:t>4</w:t>
      </w:r>
      <w:r w:rsidRPr="005A6899">
        <w:rPr>
          <w:rFonts w:ascii="Tahoma" w:hAnsi="Tahoma" w:cs="Tahoma"/>
          <w:color w:val="3F3F3F"/>
          <w:sz w:val="20"/>
          <w:szCs w:val="20"/>
        </w:rPr>
        <w:t>）在类中的</w:t>
      </w:r>
      <w:r w:rsidRPr="005A6899">
        <w:rPr>
          <w:rFonts w:ascii="Tahoma" w:hAnsi="Tahoma" w:cs="Tahoma"/>
          <w:color w:val="3F3F3F"/>
          <w:sz w:val="20"/>
          <w:szCs w:val="20"/>
        </w:rPr>
        <w:t xml:space="preserve"> static </w:t>
      </w:r>
      <w:r w:rsidRPr="005A6899">
        <w:rPr>
          <w:rFonts w:ascii="Tahoma" w:hAnsi="Tahoma" w:cs="Tahoma"/>
          <w:color w:val="3F3F3F"/>
          <w:sz w:val="20"/>
          <w:szCs w:val="20"/>
        </w:rPr>
        <w:t>成员变量属于整个类所拥有，对类的所有对象只有一份拷贝；</w:t>
      </w:r>
      <w:r w:rsidRPr="005A6899">
        <w:rPr>
          <w:rFonts w:ascii="Tahoma" w:hAnsi="Tahoma" w:cs="Tahoma"/>
          <w:color w:val="3F3F3F"/>
          <w:sz w:val="20"/>
          <w:szCs w:val="20"/>
        </w:rPr>
        <w:br/>
      </w:r>
      <w:r w:rsidRPr="005A6899">
        <w:rPr>
          <w:rFonts w:ascii="Tahoma" w:hAnsi="Tahoma" w:cs="Tahoma"/>
          <w:color w:val="3F3F3F"/>
          <w:sz w:val="20"/>
          <w:szCs w:val="20"/>
        </w:rPr>
        <w:t>（</w:t>
      </w:r>
      <w:r w:rsidRPr="005A6899">
        <w:rPr>
          <w:rFonts w:ascii="Tahoma" w:hAnsi="Tahoma" w:cs="Tahoma"/>
          <w:color w:val="3F3F3F"/>
          <w:sz w:val="20"/>
          <w:szCs w:val="20"/>
        </w:rPr>
        <w:t>5</w:t>
      </w:r>
      <w:r w:rsidRPr="005A6899">
        <w:rPr>
          <w:rFonts w:ascii="Tahoma" w:hAnsi="Tahoma" w:cs="Tahoma"/>
          <w:color w:val="3F3F3F"/>
          <w:sz w:val="20"/>
          <w:szCs w:val="20"/>
        </w:rPr>
        <w:t>）在类中的</w:t>
      </w:r>
      <w:r w:rsidRPr="005A6899">
        <w:rPr>
          <w:rFonts w:ascii="Tahoma" w:hAnsi="Tahoma" w:cs="Tahoma"/>
          <w:color w:val="3F3F3F"/>
          <w:sz w:val="20"/>
          <w:szCs w:val="20"/>
        </w:rPr>
        <w:t xml:space="preserve"> static </w:t>
      </w:r>
      <w:r w:rsidRPr="005A6899">
        <w:rPr>
          <w:rFonts w:ascii="Tahoma" w:hAnsi="Tahoma" w:cs="Tahoma"/>
          <w:color w:val="3F3F3F"/>
          <w:sz w:val="20"/>
          <w:szCs w:val="20"/>
        </w:rPr>
        <w:t>成员函数属于整个类所拥有，这个函数不接收</w:t>
      </w:r>
      <w:r w:rsidRPr="005A6899">
        <w:rPr>
          <w:rFonts w:ascii="Tahoma" w:hAnsi="Tahoma" w:cs="Tahoma"/>
          <w:color w:val="3F3F3F"/>
          <w:sz w:val="20"/>
          <w:szCs w:val="20"/>
        </w:rPr>
        <w:t xml:space="preserve"> this </w:t>
      </w:r>
      <w:r w:rsidRPr="005A6899">
        <w:rPr>
          <w:rFonts w:ascii="Tahoma" w:hAnsi="Tahoma" w:cs="Tahoma"/>
          <w:color w:val="3F3F3F"/>
          <w:sz w:val="20"/>
          <w:szCs w:val="20"/>
        </w:rPr>
        <w:t>指针，因而只能访问类的</w:t>
      </w:r>
      <w:r w:rsidRPr="005A6899">
        <w:rPr>
          <w:rFonts w:ascii="Tahoma" w:hAnsi="Tahoma" w:cs="Tahoma"/>
          <w:color w:val="3F3F3F"/>
          <w:sz w:val="20"/>
          <w:szCs w:val="20"/>
        </w:rPr>
        <w:t xml:space="preserve">static </w:t>
      </w:r>
      <w:r w:rsidRPr="005A6899">
        <w:rPr>
          <w:rFonts w:ascii="Tahoma" w:hAnsi="Tahoma" w:cs="Tahoma"/>
          <w:color w:val="3F3F3F"/>
          <w:sz w:val="20"/>
          <w:szCs w:val="20"/>
        </w:rPr>
        <w:t>成员变量。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#import</w:t>
      </w:r>
      <w:r w:rsidRPr="005A6899">
        <w:rPr>
          <w:color w:val="FF0000"/>
        </w:rPr>
        <w:t>和</w:t>
      </w:r>
      <w:r w:rsidRPr="005A6899">
        <w:rPr>
          <w:color w:val="FF0000"/>
        </w:rPr>
        <w:t>#include</w:t>
      </w:r>
      <w:r w:rsidRPr="005A6899">
        <w:rPr>
          <w:color w:val="FF0000"/>
        </w:rPr>
        <w:t>的区别，</w:t>
      </w:r>
      <w:r w:rsidRPr="005A6899">
        <w:rPr>
          <w:color w:val="FF0000"/>
        </w:rPr>
        <w:t>@class</w:t>
      </w:r>
      <w:r w:rsidRPr="005A6899">
        <w:rPr>
          <w:color w:val="FF0000"/>
        </w:rPr>
        <w:t>代表什么？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</w:rPr>
      </w:pPr>
      <w:r>
        <w:rPr>
          <w:rFonts w:ascii="Tahoma" w:hAnsi="Tahoma" w:cs="Tahoma"/>
          <w:color w:val="3F3F3F"/>
          <w:sz w:val="20"/>
          <w:szCs w:val="20"/>
        </w:rPr>
        <w:t>@class</w:t>
      </w:r>
      <w:r>
        <w:rPr>
          <w:rFonts w:ascii="Tahoma" w:hAnsi="Tahoma" w:cs="Tahoma"/>
          <w:color w:val="3F3F3F"/>
          <w:sz w:val="20"/>
          <w:szCs w:val="20"/>
        </w:rPr>
        <w:t>一般用于头文件中需要声明该类的某个实例变量的时候用到，在</w:t>
      </w:r>
      <w:r>
        <w:rPr>
          <w:rFonts w:ascii="Tahoma" w:hAnsi="Tahoma" w:cs="Tahoma"/>
          <w:color w:val="3F3F3F"/>
          <w:sz w:val="20"/>
          <w:szCs w:val="20"/>
        </w:rPr>
        <w:t>m</w:t>
      </w:r>
      <w:r>
        <w:rPr>
          <w:rFonts w:ascii="Tahoma" w:hAnsi="Tahoma" w:cs="Tahoma"/>
          <w:color w:val="3F3F3F"/>
          <w:sz w:val="20"/>
          <w:szCs w:val="20"/>
        </w:rPr>
        <w:t>文件中还是需要使用</w:t>
      </w:r>
      <w:r>
        <w:rPr>
          <w:rFonts w:ascii="Tahoma" w:hAnsi="Tahoma" w:cs="Tahoma"/>
          <w:color w:val="3F3F3F"/>
          <w:sz w:val="20"/>
          <w:szCs w:val="20"/>
        </w:rPr>
        <w:t>#import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而</w:t>
      </w:r>
      <w:r>
        <w:rPr>
          <w:rFonts w:ascii="Tahoma" w:hAnsi="Tahoma" w:cs="Tahoma"/>
          <w:color w:val="3F3F3F"/>
          <w:sz w:val="20"/>
          <w:szCs w:val="20"/>
        </w:rPr>
        <w:t>#import</w:t>
      </w:r>
      <w:r>
        <w:rPr>
          <w:rFonts w:ascii="Tahoma" w:hAnsi="Tahoma" w:cs="Tahoma"/>
          <w:color w:val="3F3F3F"/>
          <w:sz w:val="20"/>
          <w:szCs w:val="20"/>
        </w:rPr>
        <w:t>比起</w:t>
      </w:r>
      <w:r>
        <w:rPr>
          <w:rFonts w:ascii="Tahoma" w:hAnsi="Tahoma" w:cs="Tahoma"/>
          <w:color w:val="3F3F3F"/>
          <w:sz w:val="20"/>
          <w:szCs w:val="20"/>
        </w:rPr>
        <w:t>#include</w:t>
      </w:r>
      <w:r>
        <w:rPr>
          <w:rFonts w:ascii="Tahoma" w:hAnsi="Tahoma" w:cs="Tahoma"/>
          <w:color w:val="3F3F3F"/>
          <w:sz w:val="20"/>
          <w:szCs w:val="20"/>
        </w:rPr>
        <w:t>的好处就是不会引起重复包含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线程和进程的区别？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</w:rPr>
      </w:pPr>
      <w:r>
        <w:rPr>
          <w:rFonts w:ascii="Tahoma" w:hAnsi="Tahoma" w:cs="Tahoma"/>
          <w:color w:val="3F3F3F"/>
          <w:sz w:val="20"/>
          <w:szCs w:val="20"/>
        </w:rPr>
        <w:t>进程和线程都是由操作系统所体会的程序运行的基本单元，系统利用该基本单元实现系统对应用的并发性。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进程和线程的主要差别在于它们是不同的操作系统资源管理方式。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。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lastRenderedPageBreak/>
        <w:t>堆和栈的区别？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</w:rPr>
      </w:pPr>
      <w:r>
        <w:rPr>
          <w:rFonts w:ascii="Tahoma" w:hAnsi="Tahoma" w:cs="Tahoma"/>
          <w:color w:val="3F3F3F"/>
          <w:sz w:val="20"/>
          <w:szCs w:val="20"/>
        </w:rPr>
        <w:t>管理方式：对于栈来讲，是由编译器自动管理，无需我们手工控制；对于堆来说，释放工作由程序员控制，容易产生</w:t>
      </w:r>
      <w:r>
        <w:rPr>
          <w:rFonts w:ascii="Tahoma" w:hAnsi="Tahoma" w:cs="Tahoma"/>
          <w:color w:val="3F3F3F"/>
          <w:sz w:val="20"/>
          <w:szCs w:val="20"/>
        </w:rPr>
        <w:t>memory leak</w:t>
      </w:r>
      <w:r>
        <w:rPr>
          <w:rFonts w:ascii="Tahoma" w:hAnsi="Tahoma" w:cs="Tahoma"/>
          <w:color w:val="3F3F3F"/>
          <w:sz w:val="20"/>
          <w:szCs w:val="20"/>
        </w:rPr>
        <w:t>。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申请大小：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栈：在</w:t>
      </w:r>
      <w:r>
        <w:rPr>
          <w:rFonts w:ascii="Tahoma" w:hAnsi="Tahoma" w:cs="Tahoma"/>
          <w:color w:val="3F3F3F"/>
          <w:sz w:val="20"/>
          <w:szCs w:val="20"/>
        </w:rPr>
        <w:t>Windows</w:t>
      </w:r>
      <w:r>
        <w:rPr>
          <w:rFonts w:ascii="Tahoma" w:hAnsi="Tahoma" w:cs="Tahoma"/>
          <w:color w:val="3F3F3F"/>
          <w:sz w:val="20"/>
          <w:szCs w:val="20"/>
        </w:rPr>
        <w:t>下</w:t>
      </w:r>
      <w:r>
        <w:rPr>
          <w:rFonts w:ascii="Tahoma" w:hAnsi="Tahoma" w:cs="Tahoma"/>
          <w:color w:val="3F3F3F"/>
          <w:sz w:val="20"/>
          <w:szCs w:val="20"/>
        </w:rPr>
        <w:t>,</w:t>
      </w:r>
      <w:r>
        <w:rPr>
          <w:rFonts w:ascii="Tahoma" w:hAnsi="Tahoma" w:cs="Tahoma"/>
          <w:color w:val="3F3F3F"/>
          <w:sz w:val="20"/>
          <w:szCs w:val="20"/>
        </w:rPr>
        <w:t>栈是向低地址扩展的数据结构，是一块连续的内存的区域。这句话的意思是栈顶的地址和栈的最大容量是系统预先规定好的，在</w:t>
      </w:r>
      <w:r>
        <w:rPr>
          <w:rFonts w:ascii="Tahoma" w:hAnsi="Tahoma" w:cs="Tahoma"/>
          <w:color w:val="3F3F3F"/>
          <w:sz w:val="20"/>
          <w:szCs w:val="20"/>
        </w:rPr>
        <w:t>WINDOWS</w:t>
      </w:r>
      <w:r>
        <w:rPr>
          <w:rFonts w:ascii="Tahoma" w:hAnsi="Tahoma" w:cs="Tahoma"/>
          <w:color w:val="3F3F3F"/>
          <w:sz w:val="20"/>
          <w:szCs w:val="20"/>
        </w:rPr>
        <w:t>下，栈的大小是</w:t>
      </w:r>
      <w:r>
        <w:rPr>
          <w:rFonts w:ascii="Tahoma" w:hAnsi="Tahoma" w:cs="Tahoma"/>
          <w:color w:val="3F3F3F"/>
          <w:sz w:val="20"/>
          <w:szCs w:val="20"/>
        </w:rPr>
        <w:t>2M</w:t>
      </w:r>
      <w:r>
        <w:rPr>
          <w:rFonts w:ascii="Tahoma" w:hAnsi="Tahoma" w:cs="Tahoma"/>
          <w:color w:val="3F3F3F"/>
          <w:sz w:val="20"/>
          <w:szCs w:val="20"/>
        </w:rPr>
        <w:t>（也有的说是</w:t>
      </w:r>
      <w:r>
        <w:rPr>
          <w:rFonts w:ascii="Tahoma" w:hAnsi="Tahoma" w:cs="Tahoma"/>
          <w:color w:val="3F3F3F"/>
          <w:sz w:val="20"/>
          <w:szCs w:val="20"/>
        </w:rPr>
        <w:t>1M</w:t>
      </w:r>
      <w:r>
        <w:rPr>
          <w:rFonts w:ascii="Tahoma" w:hAnsi="Tahoma" w:cs="Tahoma"/>
          <w:color w:val="3F3F3F"/>
          <w:sz w:val="20"/>
          <w:szCs w:val="20"/>
        </w:rPr>
        <w:t>，总之是一个编译时就确定的常数），如果申请的空间超过栈的剩余空间时，将提示</w:t>
      </w:r>
      <w:r>
        <w:rPr>
          <w:rFonts w:ascii="Tahoma" w:hAnsi="Tahoma" w:cs="Tahoma"/>
          <w:color w:val="3F3F3F"/>
          <w:sz w:val="20"/>
          <w:szCs w:val="20"/>
        </w:rPr>
        <w:t>overflow</w:t>
      </w:r>
      <w:r>
        <w:rPr>
          <w:rFonts w:ascii="Tahoma" w:hAnsi="Tahoma" w:cs="Tahoma"/>
          <w:color w:val="3F3F3F"/>
          <w:sz w:val="20"/>
          <w:szCs w:val="20"/>
        </w:rPr>
        <w:t>。因此，能从栈获得的空间较小。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堆：堆是向高地址扩展的数据结构，是不连续的内存区域。这是由于系统是用链表来存储的空闲内存地址的，自然是不连续的，而链表的遍历方向是由低地址向高地址。堆的大小受限于计算机系统中有效的虚拟内存。由此可见，堆获得的空间比较灵活，也比较大。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碎片问题：对于堆来讲，频繁的</w:t>
      </w:r>
      <w:r>
        <w:rPr>
          <w:rFonts w:ascii="Tahoma" w:hAnsi="Tahoma" w:cs="Tahoma"/>
          <w:color w:val="3F3F3F"/>
          <w:sz w:val="20"/>
          <w:szCs w:val="20"/>
        </w:rPr>
        <w:t>new/delete</w:t>
      </w:r>
      <w:r>
        <w:rPr>
          <w:rFonts w:ascii="Tahoma" w:hAnsi="Tahoma" w:cs="Tahoma"/>
          <w:color w:val="3F3F3F"/>
          <w:sz w:val="20"/>
          <w:szCs w:val="20"/>
        </w:rPr>
        <w:t>势必会造成内存空间的不连续，从而造成大量的碎片，使程序效率降低。对于栈来讲，则不会存在这个问题，因为栈是先进后出的队列，他们是如此的一一对应，以至于永远都不可能有一个内存块从栈中间弹出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分配方式：堆都是动态分配的，没有静态分配的堆。栈有</w:t>
      </w:r>
      <w:r>
        <w:rPr>
          <w:rFonts w:ascii="Tahoma" w:hAnsi="Tahoma" w:cs="Tahoma"/>
          <w:color w:val="3F3F3F"/>
          <w:sz w:val="20"/>
          <w:szCs w:val="20"/>
        </w:rPr>
        <w:t>2</w:t>
      </w:r>
      <w:r>
        <w:rPr>
          <w:rFonts w:ascii="Tahoma" w:hAnsi="Tahoma" w:cs="Tahoma"/>
          <w:color w:val="3F3F3F"/>
          <w:sz w:val="20"/>
          <w:szCs w:val="20"/>
        </w:rPr>
        <w:t>种分配方式：静态分配和动态分配。静态分配是编译器完成的，比如局部变量的分配。动态分配由</w:t>
      </w:r>
      <w:r>
        <w:rPr>
          <w:rFonts w:ascii="Tahoma" w:hAnsi="Tahoma" w:cs="Tahoma"/>
          <w:color w:val="3F3F3F"/>
          <w:sz w:val="20"/>
          <w:szCs w:val="20"/>
        </w:rPr>
        <w:t>alloca</w:t>
      </w:r>
      <w:r>
        <w:rPr>
          <w:rFonts w:ascii="Tahoma" w:hAnsi="Tahoma" w:cs="Tahoma"/>
          <w:color w:val="3F3F3F"/>
          <w:sz w:val="20"/>
          <w:szCs w:val="20"/>
        </w:rPr>
        <w:t>函数进行分配，但是栈的动态分配和堆是不同的，他的动态分配是由编译器进行释放，无需我们手工实现。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分配效率：栈是机器系统提供的数据结构，计算机会在底层对栈提供支持：分配专门的寄存器存放栈的地址，压栈出栈都有专门的指令执行，这就决定了栈的效率比较高。堆则是</w:t>
      </w:r>
      <w:r>
        <w:rPr>
          <w:rFonts w:ascii="Tahoma" w:hAnsi="Tahoma" w:cs="Tahoma"/>
          <w:color w:val="3F3F3F"/>
          <w:sz w:val="20"/>
          <w:szCs w:val="20"/>
        </w:rPr>
        <w:t>C/C++</w:t>
      </w:r>
      <w:r>
        <w:rPr>
          <w:rFonts w:ascii="Tahoma" w:hAnsi="Tahoma" w:cs="Tahoma"/>
          <w:color w:val="3F3F3F"/>
          <w:sz w:val="20"/>
          <w:szCs w:val="20"/>
        </w:rPr>
        <w:t>函数库提供的，它的机制是很复杂的。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Object-C</w:t>
      </w:r>
      <w:r w:rsidRPr="005A6899">
        <w:rPr>
          <w:color w:val="FF0000"/>
        </w:rPr>
        <w:t>的内存管理？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</w:rPr>
      </w:pPr>
      <w:r>
        <w:rPr>
          <w:rFonts w:ascii="Tahoma" w:hAnsi="Tahoma" w:cs="Tahoma"/>
          <w:color w:val="3F3F3F"/>
          <w:sz w:val="20"/>
          <w:szCs w:val="20"/>
        </w:rPr>
        <w:t>1.</w:t>
      </w:r>
      <w:r>
        <w:rPr>
          <w:rFonts w:ascii="Tahoma" w:hAnsi="Tahoma" w:cs="Tahoma"/>
          <w:color w:val="3F3F3F"/>
          <w:sz w:val="20"/>
          <w:szCs w:val="20"/>
        </w:rPr>
        <w:t>当你使用</w:t>
      </w:r>
      <w:r>
        <w:rPr>
          <w:rFonts w:ascii="Tahoma" w:hAnsi="Tahoma" w:cs="Tahoma"/>
          <w:color w:val="3F3F3F"/>
          <w:sz w:val="20"/>
          <w:szCs w:val="20"/>
        </w:rPr>
        <w:t>new,alloc</w:t>
      </w:r>
      <w:r>
        <w:rPr>
          <w:rFonts w:ascii="Tahoma" w:hAnsi="Tahoma" w:cs="Tahoma"/>
          <w:color w:val="3F3F3F"/>
          <w:sz w:val="20"/>
          <w:szCs w:val="20"/>
        </w:rPr>
        <w:t>和</w:t>
      </w:r>
      <w:r>
        <w:rPr>
          <w:rFonts w:ascii="Tahoma" w:hAnsi="Tahoma" w:cs="Tahoma"/>
          <w:color w:val="3F3F3F"/>
          <w:sz w:val="20"/>
          <w:szCs w:val="20"/>
        </w:rPr>
        <w:t>copy</w:t>
      </w:r>
      <w:r>
        <w:rPr>
          <w:rFonts w:ascii="Tahoma" w:hAnsi="Tahoma" w:cs="Tahoma"/>
          <w:color w:val="3F3F3F"/>
          <w:sz w:val="20"/>
          <w:szCs w:val="20"/>
        </w:rPr>
        <w:t>方法创建一个对象时</w:t>
      </w:r>
      <w:r>
        <w:rPr>
          <w:rFonts w:ascii="Tahoma" w:hAnsi="Tahoma" w:cs="Tahoma"/>
          <w:color w:val="3F3F3F"/>
          <w:sz w:val="20"/>
          <w:szCs w:val="20"/>
        </w:rPr>
        <w:t>,</w:t>
      </w:r>
      <w:r>
        <w:rPr>
          <w:rFonts w:ascii="Tahoma" w:hAnsi="Tahoma" w:cs="Tahoma"/>
          <w:color w:val="3F3F3F"/>
          <w:sz w:val="20"/>
          <w:szCs w:val="20"/>
        </w:rPr>
        <w:t>该对象的保留计数器值为</w:t>
      </w:r>
      <w:r>
        <w:rPr>
          <w:rFonts w:ascii="Tahoma" w:hAnsi="Tahoma" w:cs="Tahoma"/>
          <w:color w:val="3F3F3F"/>
          <w:sz w:val="20"/>
          <w:szCs w:val="20"/>
        </w:rPr>
        <w:t>1.</w:t>
      </w:r>
      <w:r>
        <w:rPr>
          <w:rFonts w:ascii="Tahoma" w:hAnsi="Tahoma" w:cs="Tahoma"/>
          <w:color w:val="3F3F3F"/>
          <w:sz w:val="20"/>
          <w:szCs w:val="20"/>
        </w:rPr>
        <w:t>当你不再使用该对象时</w:t>
      </w:r>
      <w:r>
        <w:rPr>
          <w:rFonts w:ascii="Tahoma" w:hAnsi="Tahoma" w:cs="Tahoma"/>
          <w:color w:val="3F3F3F"/>
          <w:sz w:val="20"/>
          <w:szCs w:val="20"/>
        </w:rPr>
        <w:t>,</w:t>
      </w:r>
      <w:r>
        <w:rPr>
          <w:rFonts w:ascii="Tahoma" w:hAnsi="Tahoma" w:cs="Tahoma"/>
          <w:color w:val="3F3F3F"/>
          <w:sz w:val="20"/>
          <w:szCs w:val="20"/>
        </w:rPr>
        <w:t>你要负责向该对象发送一条</w:t>
      </w:r>
      <w:r>
        <w:rPr>
          <w:rFonts w:ascii="Tahoma" w:hAnsi="Tahoma" w:cs="Tahoma"/>
          <w:color w:val="3F3F3F"/>
          <w:sz w:val="20"/>
          <w:szCs w:val="20"/>
        </w:rPr>
        <w:t>release</w:t>
      </w:r>
      <w:r>
        <w:rPr>
          <w:rFonts w:ascii="Tahoma" w:hAnsi="Tahoma" w:cs="Tahoma"/>
          <w:color w:val="3F3F3F"/>
          <w:sz w:val="20"/>
          <w:szCs w:val="20"/>
        </w:rPr>
        <w:t>或</w:t>
      </w:r>
      <w:r>
        <w:rPr>
          <w:rFonts w:ascii="Tahoma" w:hAnsi="Tahoma" w:cs="Tahoma"/>
          <w:color w:val="3F3F3F"/>
          <w:sz w:val="20"/>
          <w:szCs w:val="20"/>
        </w:rPr>
        <w:t>autorelease</w:t>
      </w:r>
      <w:r>
        <w:rPr>
          <w:rFonts w:ascii="Tahoma" w:hAnsi="Tahoma" w:cs="Tahoma"/>
          <w:color w:val="3F3F3F"/>
          <w:sz w:val="20"/>
          <w:szCs w:val="20"/>
        </w:rPr>
        <w:t>消息</w:t>
      </w:r>
      <w:r>
        <w:rPr>
          <w:rFonts w:ascii="Tahoma" w:hAnsi="Tahoma" w:cs="Tahoma"/>
          <w:color w:val="3F3F3F"/>
          <w:sz w:val="20"/>
          <w:szCs w:val="20"/>
        </w:rPr>
        <w:t>.</w:t>
      </w:r>
      <w:r>
        <w:rPr>
          <w:rFonts w:ascii="Tahoma" w:hAnsi="Tahoma" w:cs="Tahoma"/>
          <w:color w:val="3F3F3F"/>
          <w:sz w:val="20"/>
          <w:szCs w:val="20"/>
        </w:rPr>
        <w:t>这样</w:t>
      </w:r>
      <w:r>
        <w:rPr>
          <w:rFonts w:ascii="Tahoma" w:hAnsi="Tahoma" w:cs="Tahoma"/>
          <w:color w:val="3F3F3F"/>
          <w:sz w:val="20"/>
          <w:szCs w:val="20"/>
        </w:rPr>
        <w:t>,</w:t>
      </w:r>
      <w:r>
        <w:rPr>
          <w:rFonts w:ascii="Tahoma" w:hAnsi="Tahoma" w:cs="Tahoma"/>
          <w:color w:val="3F3F3F"/>
          <w:sz w:val="20"/>
          <w:szCs w:val="20"/>
        </w:rPr>
        <w:t>该</w:t>
      </w:r>
      <w:r>
        <w:rPr>
          <w:rFonts w:ascii="Tahoma" w:hAnsi="Tahoma" w:cs="Tahoma"/>
          <w:color w:val="3F3F3F"/>
          <w:sz w:val="20"/>
          <w:szCs w:val="20"/>
        </w:rPr>
        <w:lastRenderedPageBreak/>
        <w:t>对象将在使用寿命结束时被销毁</w:t>
      </w:r>
      <w:r>
        <w:rPr>
          <w:rFonts w:ascii="Tahoma" w:hAnsi="Tahoma" w:cs="Tahoma"/>
          <w:color w:val="3F3F3F"/>
          <w:sz w:val="20"/>
          <w:szCs w:val="20"/>
        </w:rPr>
        <w:t>.</w:t>
      </w:r>
      <w:r>
        <w:rPr>
          <w:rFonts w:ascii="Tahoma" w:hAnsi="Tahoma" w:cs="Tahoma"/>
          <w:color w:val="3F3F3F"/>
          <w:sz w:val="20"/>
          <w:szCs w:val="20"/>
        </w:rPr>
        <w:br/>
        <w:t>2.</w:t>
      </w:r>
      <w:r>
        <w:rPr>
          <w:rFonts w:ascii="Tahoma" w:hAnsi="Tahoma" w:cs="Tahoma"/>
          <w:color w:val="3F3F3F"/>
          <w:sz w:val="20"/>
          <w:szCs w:val="20"/>
        </w:rPr>
        <w:t>当你通过任何其他方法获得一个对象时</w:t>
      </w:r>
      <w:r>
        <w:rPr>
          <w:rFonts w:ascii="Tahoma" w:hAnsi="Tahoma" w:cs="Tahoma"/>
          <w:color w:val="3F3F3F"/>
          <w:sz w:val="20"/>
          <w:szCs w:val="20"/>
        </w:rPr>
        <w:t>,</w:t>
      </w:r>
      <w:r>
        <w:rPr>
          <w:rFonts w:ascii="Tahoma" w:hAnsi="Tahoma" w:cs="Tahoma"/>
          <w:color w:val="3F3F3F"/>
          <w:sz w:val="20"/>
          <w:szCs w:val="20"/>
        </w:rPr>
        <w:t>则假设该对象的保留计数器值为</w:t>
      </w:r>
      <w:r>
        <w:rPr>
          <w:rFonts w:ascii="Tahoma" w:hAnsi="Tahoma" w:cs="Tahoma"/>
          <w:color w:val="3F3F3F"/>
          <w:sz w:val="20"/>
          <w:szCs w:val="20"/>
        </w:rPr>
        <w:t>1,</w:t>
      </w:r>
      <w:r>
        <w:rPr>
          <w:rFonts w:ascii="Tahoma" w:hAnsi="Tahoma" w:cs="Tahoma"/>
          <w:color w:val="3F3F3F"/>
          <w:sz w:val="20"/>
          <w:szCs w:val="20"/>
        </w:rPr>
        <w:t>而且已经被设置为自动释放</w:t>
      </w:r>
      <w:r>
        <w:rPr>
          <w:rFonts w:ascii="Tahoma" w:hAnsi="Tahoma" w:cs="Tahoma"/>
          <w:color w:val="3F3F3F"/>
          <w:sz w:val="20"/>
          <w:szCs w:val="20"/>
        </w:rPr>
        <w:t>,</w:t>
      </w:r>
      <w:r>
        <w:rPr>
          <w:rFonts w:ascii="Tahoma" w:hAnsi="Tahoma" w:cs="Tahoma"/>
          <w:color w:val="3F3F3F"/>
          <w:sz w:val="20"/>
          <w:szCs w:val="20"/>
        </w:rPr>
        <w:t>你不需要执行任何操作来确保该对象被清理</w:t>
      </w:r>
      <w:r>
        <w:rPr>
          <w:rFonts w:ascii="Tahoma" w:hAnsi="Tahoma" w:cs="Tahoma"/>
          <w:color w:val="3F3F3F"/>
          <w:sz w:val="20"/>
          <w:szCs w:val="20"/>
        </w:rPr>
        <w:t>.</w:t>
      </w:r>
      <w:r>
        <w:rPr>
          <w:rFonts w:ascii="Tahoma" w:hAnsi="Tahoma" w:cs="Tahoma"/>
          <w:color w:val="3F3F3F"/>
          <w:sz w:val="20"/>
          <w:szCs w:val="20"/>
        </w:rPr>
        <w:t>如果你打算在一段时间内拥有该对象</w:t>
      </w:r>
      <w:r>
        <w:rPr>
          <w:rFonts w:ascii="Tahoma" w:hAnsi="Tahoma" w:cs="Tahoma"/>
          <w:color w:val="3F3F3F"/>
          <w:sz w:val="20"/>
          <w:szCs w:val="20"/>
        </w:rPr>
        <w:t>,</w:t>
      </w:r>
      <w:r>
        <w:rPr>
          <w:rFonts w:ascii="Tahoma" w:hAnsi="Tahoma" w:cs="Tahoma"/>
          <w:color w:val="3F3F3F"/>
          <w:sz w:val="20"/>
          <w:szCs w:val="20"/>
        </w:rPr>
        <w:t>则需要保留它并确保在操作完成时释放它</w:t>
      </w:r>
      <w:r>
        <w:rPr>
          <w:rFonts w:ascii="Tahoma" w:hAnsi="Tahoma" w:cs="Tahoma"/>
          <w:color w:val="3F3F3F"/>
          <w:sz w:val="20"/>
          <w:szCs w:val="20"/>
        </w:rPr>
        <w:t>.</w:t>
      </w:r>
      <w:r>
        <w:rPr>
          <w:rFonts w:ascii="Tahoma" w:hAnsi="Tahoma" w:cs="Tahoma"/>
          <w:color w:val="3F3F3F"/>
          <w:sz w:val="20"/>
          <w:szCs w:val="20"/>
        </w:rPr>
        <w:br/>
        <w:t>3.</w:t>
      </w:r>
      <w:r>
        <w:rPr>
          <w:rFonts w:ascii="Tahoma" w:hAnsi="Tahoma" w:cs="Tahoma"/>
          <w:color w:val="3F3F3F"/>
          <w:sz w:val="20"/>
          <w:szCs w:val="20"/>
        </w:rPr>
        <w:t>如果你保留了某个对象</w:t>
      </w:r>
      <w:r>
        <w:rPr>
          <w:rFonts w:ascii="Tahoma" w:hAnsi="Tahoma" w:cs="Tahoma"/>
          <w:color w:val="3F3F3F"/>
          <w:sz w:val="20"/>
          <w:szCs w:val="20"/>
        </w:rPr>
        <w:t>,</w:t>
      </w:r>
      <w:r>
        <w:rPr>
          <w:rFonts w:ascii="Tahoma" w:hAnsi="Tahoma" w:cs="Tahoma"/>
          <w:color w:val="3F3F3F"/>
          <w:sz w:val="20"/>
          <w:szCs w:val="20"/>
        </w:rPr>
        <w:t>你需要</w:t>
      </w:r>
      <w:r>
        <w:rPr>
          <w:rFonts w:ascii="Tahoma" w:hAnsi="Tahoma" w:cs="Tahoma"/>
          <w:color w:val="3F3F3F"/>
          <w:sz w:val="20"/>
          <w:szCs w:val="20"/>
        </w:rPr>
        <w:t>(</w:t>
      </w:r>
      <w:r>
        <w:rPr>
          <w:rFonts w:ascii="Tahoma" w:hAnsi="Tahoma" w:cs="Tahoma"/>
          <w:color w:val="3F3F3F"/>
          <w:sz w:val="20"/>
          <w:szCs w:val="20"/>
        </w:rPr>
        <w:t>最终</w:t>
      </w:r>
      <w:r>
        <w:rPr>
          <w:rFonts w:ascii="Tahoma" w:hAnsi="Tahoma" w:cs="Tahoma"/>
          <w:color w:val="3F3F3F"/>
          <w:sz w:val="20"/>
          <w:szCs w:val="20"/>
        </w:rPr>
        <w:t>)</w:t>
      </w:r>
      <w:r>
        <w:rPr>
          <w:rFonts w:ascii="Tahoma" w:hAnsi="Tahoma" w:cs="Tahoma"/>
          <w:color w:val="3F3F3F"/>
          <w:sz w:val="20"/>
          <w:szCs w:val="20"/>
        </w:rPr>
        <w:t>释放或自动释放该对象</w:t>
      </w:r>
      <w:r>
        <w:rPr>
          <w:rFonts w:ascii="Tahoma" w:hAnsi="Tahoma" w:cs="Tahoma"/>
          <w:color w:val="3F3F3F"/>
          <w:sz w:val="20"/>
          <w:szCs w:val="20"/>
        </w:rPr>
        <w:t>.</w:t>
      </w:r>
      <w:r>
        <w:rPr>
          <w:rFonts w:ascii="Tahoma" w:hAnsi="Tahoma" w:cs="Tahoma"/>
          <w:color w:val="3F3F3F"/>
          <w:sz w:val="20"/>
          <w:szCs w:val="20"/>
        </w:rPr>
        <w:t>必须保持</w:t>
      </w:r>
      <w:r>
        <w:rPr>
          <w:rFonts w:ascii="Tahoma" w:hAnsi="Tahoma" w:cs="Tahoma"/>
          <w:color w:val="3F3F3F"/>
          <w:sz w:val="20"/>
          <w:szCs w:val="20"/>
        </w:rPr>
        <w:t>retain</w:t>
      </w:r>
      <w:r>
        <w:rPr>
          <w:rFonts w:ascii="Tahoma" w:hAnsi="Tahoma" w:cs="Tahoma"/>
          <w:color w:val="3F3F3F"/>
          <w:sz w:val="20"/>
          <w:szCs w:val="20"/>
        </w:rPr>
        <w:t>方法和</w:t>
      </w:r>
      <w:r>
        <w:rPr>
          <w:rFonts w:ascii="Tahoma" w:hAnsi="Tahoma" w:cs="Tahoma"/>
          <w:color w:val="3F3F3F"/>
          <w:sz w:val="20"/>
          <w:szCs w:val="20"/>
        </w:rPr>
        <w:t>release</w:t>
      </w:r>
      <w:r>
        <w:rPr>
          <w:rFonts w:ascii="Tahoma" w:hAnsi="Tahoma" w:cs="Tahoma"/>
          <w:color w:val="3F3F3F"/>
          <w:sz w:val="20"/>
          <w:szCs w:val="20"/>
        </w:rPr>
        <w:t>方法的使用次数相等</w:t>
      </w:r>
      <w:r>
        <w:rPr>
          <w:rFonts w:ascii="Tahoma" w:hAnsi="Tahoma" w:cs="Tahoma"/>
          <w:color w:val="3F3F3F"/>
          <w:sz w:val="20"/>
          <w:szCs w:val="20"/>
        </w:rPr>
        <w:t>.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为什么很多内置的类，如</w:t>
      </w:r>
      <w:r w:rsidRPr="005A6899">
        <w:rPr>
          <w:color w:val="FF0000"/>
        </w:rPr>
        <w:t>TableViewController</w:t>
      </w:r>
      <w:r w:rsidRPr="005A6899">
        <w:rPr>
          <w:color w:val="FF0000"/>
        </w:rPr>
        <w:t>的</w:t>
      </w:r>
      <w:r w:rsidRPr="005A6899">
        <w:rPr>
          <w:color w:val="FF0000"/>
        </w:rPr>
        <w:t>delegate</w:t>
      </w:r>
      <w:r w:rsidRPr="005A6899">
        <w:rPr>
          <w:color w:val="FF0000"/>
        </w:rPr>
        <w:t>的属性是</w:t>
      </w:r>
      <w:r w:rsidRPr="005A6899">
        <w:rPr>
          <w:color w:val="FF0000"/>
        </w:rPr>
        <w:t>assign</w:t>
      </w:r>
      <w:r w:rsidRPr="005A6899">
        <w:rPr>
          <w:color w:val="FF0000"/>
        </w:rPr>
        <w:t>不是</w:t>
      </w:r>
      <w:r w:rsidRPr="005A6899">
        <w:rPr>
          <w:color w:val="FF0000"/>
        </w:rPr>
        <w:t>retain</w:t>
      </w:r>
      <w:r w:rsidRPr="005A6899">
        <w:rPr>
          <w:color w:val="FF0000"/>
        </w:rPr>
        <w:t>？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</w:rPr>
        <w:t>循环引用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所有的引用计数系统，都存在循环应用的问题。例如下面的引用关系：</w:t>
      </w:r>
      <w:r>
        <w:rPr>
          <w:rFonts w:ascii="Verdana" w:hAnsi="Verdana"/>
          <w:color w:val="000000"/>
          <w:sz w:val="20"/>
          <w:szCs w:val="20"/>
        </w:rPr>
        <w:br/>
        <w:t>    •    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创建并引用到了对象</w:t>
      </w:r>
      <w:r>
        <w:rPr>
          <w:rFonts w:ascii="Verdana" w:hAnsi="Verdana"/>
          <w:color w:val="000000"/>
          <w:sz w:val="20"/>
          <w:szCs w:val="20"/>
        </w:rPr>
        <w:t>b.</w:t>
      </w:r>
      <w:r>
        <w:rPr>
          <w:rFonts w:ascii="Verdana" w:hAnsi="Verdana"/>
          <w:color w:val="000000"/>
          <w:sz w:val="20"/>
          <w:szCs w:val="20"/>
        </w:rPr>
        <w:br/>
        <w:t>    •    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创建并引用到了对象</w:t>
      </w:r>
      <w:r>
        <w:rPr>
          <w:rFonts w:ascii="Verdana" w:hAnsi="Verdana"/>
          <w:color w:val="000000"/>
          <w:sz w:val="20"/>
          <w:szCs w:val="20"/>
        </w:rPr>
        <w:t>c.</w:t>
      </w:r>
      <w:r>
        <w:rPr>
          <w:rFonts w:ascii="Verdana" w:hAnsi="Verdana"/>
          <w:color w:val="000000"/>
          <w:sz w:val="20"/>
          <w:szCs w:val="20"/>
        </w:rPr>
        <w:br/>
        <w:t>    •    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创建并引用到了对象</w:t>
      </w:r>
      <w:r>
        <w:rPr>
          <w:rFonts w:ascii="Verdana" w:hAnsi="Verdana"/>
          <w:color w:val="000000"/>
          <w:sz w:val="20"/>
          <w:szCs w:val="20"/>
        </w:rPr>
        <w:t>b.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这时候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的引用计数分别是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。当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不再使用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，调用</w:t>
      </w:r>
      <w:r>
        <w:rPr>
          <w:rFonts w:ascii="Verdana" w:hAnsi="Verdana"/>
          <w:color w:val="000000"/>
          <w:sz w:val="20"/>
          <w:szCs w:val="20"/>
        </w:rPr>
        <w:t>release</w:t>
      </w:r>
      <w:r>
        <w:rPr>
          <w:rFonts w:ascii="Verdana" w:hAnsi="Verdana"/>
          <w:color w:val="000000"/>
          <w:sz w:val="20"/>
          <w:szCs w:val="20"/>
        </w:rPr>
        <w:t>释放对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的所有权，因为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还引用了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，所以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的引用计数为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不会被释放。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不释放，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的引用计数就是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也不会被释放。从此，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永远留在内存中。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这种情况，必须打断循环引用，通过其他规则来维护引用关系。比如，我们常见的</w:t>
      </w:r>
      <w:r>
        <w:rPr>
          <w:rFonts w:ascii="Verdana" w:hAnsi="Verdana"/>
          <w:color w:val="000000"/>
          <w:sz w:val="20"/>
          <w:szCs w:val="20"/>
        </w:rPr>
        <w:t>delegate</w:t>
      </w:r>
      <w:r>
        <w:rPr>
          <w:rFonts w:ascii="Verdana" w:hAnsi="Verdana"/>
          <w:color w:val="000000"/>
          <w:sz w:val="20"/>
          <w:szCs w:val="20"/>
        </w:rPr>
        <w:t>往往是</w:t>
      </w:r>
      <w:r>
        <w:rPr>
          <w:rFonts w:ascii="Verdana" w:hAnsi="Verdana"/>
          <w:color w:val="000000"/>
          <w:sz w:val="20"/>
          <w:szCs w:val="20"/>
        </w:rPr>
        <w:t>assign</w:t>
      </w:r>
      <w:r>
        <w:rPr>
          <w:rFonts w:ascii="Verdana" w:hAnsi="Verdana"/>
          <w:color w:val="000000"/>
          <w:sz w:val="20"/>
          <w:szCs w:val="20"/>
        </w:rPr>
        <w:t>方式的属性而不是</w:t>
      </w:r>
      <w:r>
        <w:rPr>
          <w:rFonts w:ascii="Verdana" w:hAnsi="Verdana"/>
          <w:color w:val="000000"/>
          <w:sz w:val="20"/>
          <w:szCs w:val="20"/>
        </w:rPr>
        <w:t>retain</w:t>
      </w:r>
      <w:r>
        <w:rPr>
          <w:rFonts w:ascii="Verdana" w:hAnsi="Verdana"/>
          <w:color w:val="000000"/>
          <w:sz w:val="20"/>
          <w:szCs w:val="20"/>
        </w:rPr>
        <w:t>方式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的属性，赋值不会增加引用计数，就是为了防止</w:t>
      </w:r>
      <w:r>
        <w:rPr>
          <w:rFonts w:ascii="Verdana" w:hAnsi="Verdana"/>
          <w:color w:val="000000"/>
          <w:sz w:val="20"/>
          <w:szCs w:val="20"/>
        </w:rPr>
        <w:t>delegation</w:t>
      </w:r>
      <w:r>
        <w:rPr>
          <w:rFonts w:ascii="Verdana" w:hAnsi="Verdana"/>
          <w:color w:val="000000"/>
          <w:sz w:val="20"/>
          <w:szCs w:val="20"/>
        </w:rPr>
        <w:t>两端产生不必要的循环引用。如果一个</w:t>
      </w:r>
      <w:r>
        <w:rPr>
          <w:rFonts w:ascii="Verdana" w:hAnsi="Verdana"/>
          <w:color w:val="000000"/>
          <w:sz w:val="20"/>
          <w:szCs w:val="20"/>
        </w:rPr>
        <w:t xml:space="preserve">UITableViewController 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>retain</w:t>
      </w:r>
      <w:r>
        <w:rPr>
          <w:rFonts w:ascii="Verdana" w:hAnsi="Verdana"/>
          <w:color w:val="000000"/>
          <w:sz w:val="20"/>
          <w:szCs w:val="20"/>
        </w:rPr>
        <w:t>获取了</w:t>
      </w:r>
      <w:r>
        <w:rPr>
          <w:rFonts w:ascii="Verdana" w:hAnsi="Verdana"/>
          <w:color w:val="000000"/>
          <w:sz w:val="20"/>
          <w:szCs w:val="20"/>
        </w:rPr>
        <w:t>UITableView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的所有权，这个</w:t>
      </w:r>
      <w:r>
        <w:rPr>
          <w:rFonts w:ascii="Verdana" w:hAnsi="Verdana"/>
          <w:color w:val="000000"/>
          <w:sz w:val="20"/>
          <w:szCs w:val="20"/>
        </w:rPr>
        <w:t>UITableView</w:t>
      </w:r>
      <w:r>
        <w:rPr>
          <w:rFonts w:ascii="Verdana" w:hAnsi="Verdana"/>
          <w:color w:val="000000"/>
          <w:sz w:val="20"/>
          <w:szCs w:val="20"/>
        </w:rPr>
        <w:t>对象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delegate</w:t>
      </w:r>
      <w:r>
        <w:rPr>
          <w:rFonts w:ascii="Verdana" w:hAnsi="Verdana"/>
          <w:color w:val="000000"/>
          <w:sz w:val="20"/>
          <w:szCs w:val="20"/>
        </w:rPr>
        <w:t>又是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如果这个</w:t>
      </w:r>
      <w:r>
        <w:rPr>
          <w:rFonts w:ascii="Verdana" w:hAnsi="Verdana"/>
          <w:color w:val="000000"/>
          <w:sz w:val="20"/>
          <w:szCs w:val="20"/>
        </w:rPr>
        <w:t>delegate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retain</w:t>
      </w:r>
      <w:r>
        <w:rPr>
          <w:rFonts w:ascii="Verdana" w:hAnsi="Verdana"/>
          <w:color w:val="000000"/>
          <w:sz w:val="20"/>
          <w:szCs w:val="20"/>
        </w:rPr>
        <w:t>方式的，那基本上就没有机会释放这两个对象了。自己在设计使用</w:t>
      </w:r>
      <w:r>
        <w:rPr>
          <w:rFonts w:ascii="Verdana" w:hAnsi="Verdana"/>
          <w:color w:val="000000"/>
          <w:sz w:val="20"/>
          <w:szCs w:val="20"/>
        </w:rPr>
        <w:t>delegate</w:t>
      </w:r>
      <w:r>
        <w:rPr>
          <w:rFonts w:ascii="Verdana" w:hAnsi="Verdana"/>
          <w:color w:val="000000"/>
          <w:sz w:val="20"/>
          <w:szCs w:val="20"/>
        </w:rPr>
        <w:t>模式时，也要注意这点。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定义属性时，什么情况使用</w:t>
      </w:r>
      <w:r w:rsidRPr="005A6899">
        <w:rPr>
          <w:color w:val="FF0000"/>
        </w:rPr>
        <w:t>copy</w:t>
      </w:r>
      <w:r w:rsidRPr="005A6899">
        <w:rPr>
          <w:color w:val="FF0000"/>
        </w:rPr>
        <w:t>、</w:t>
      </w:r>
      <w:r w:rsidRPr="005A6899">
        <w:rPr>
          <w:color w:val="FF0000"/>
        </w:rPr>
        <w:t>assign</w:t>
      </w:r>
      <w:r w:rsidRPr="005A6899">
        <w:rPr>
          <w:color w:val="FF0000"/>
        </w:rPr>
        <w:t>、</w:t>
      </w:r>
      <w:r w:rsidRPr="005A6899">
        <w:rPr>
          <w:color w:val="FF0000"/>
        </w:rPr>
        <w:t>retain</w:t>
      </w:r>
      <w:r w:rsidRPr="005A6899">
        <w:rPr>
          <w:color w:val="FF0000"/>
        </w:rPr>
        <w:t>？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  <w:color w:val="FF0000"/>
        </w:rPr>
      </w:pPr>
      <w:r>
        <w:rPr>
          <w:rFonts w:ascii="Tahoma" w:hAnsi="Tahoma" w:cs="Tahoma"/>
          <w:color w:val="3F3F3F"/>
          <w:sz w:val="20"/>
          <w:szCs w:val="20"/>
        </w:rPr>
        <w:t>assign</w:t>
      </w:r>
      <w:r>
        <w:rPr>
          <w:rFonts w:ascii="Tahoma" w:hAnsi="Tahoma" w:cs="Tahoma"/>
          <w:color w:val="3F3F3F"/>
          <w:sz w:val="20"/>
          <w:szCs w:val="20"/>
        </w:rPr>
        <w:t>用于简单数据类型，如</w:t>
      </w:r>
      <w:r>
        <w:rPr>
          <w:rFonts w:ascii="Tahoma" w:hAnsi="Tahoma" w:cs="Tahoma"/>
          <w:color w:val="3F3F3F"/>
          <w:sz w:val="20"/>
          <w:szCs w:val="20"/>
        </w:rPr>
        <w:t>NSInteger,double,bool,</w:t>
      </w:r>
      <w:r>
        <w:rPr>
          <w:rFonts w:ascii="Tahoma" w:hAnsi="Tahoma" w:cs="Tahoma"/>
          <w:color w:val="3F3F3F"/>
          <w:sz w:val="20"/>
          <w:szCs w:val="20"/>
        </w:rPr>
        <w:br/>
        <w:t>retain</w:t>
      </w:r>
      <w:r>
        <w:rPr>
          <w:rFonts w:ascii="Tahoma" w:hAnsi="Tahoma" w:cs="Tahoma"/>
          <w:color w:val="3F3F3F"/>
          <w:sz w:val="20"/>
          <w:szCs w:val="20"/>
        </w:rPr>
        <w:t>和</w:t>
      </w:r>
      <w:r>
        <w:rPr>
          <w:rFonts w:ascii="Tahoma" w:hAnsi="Tahoma" w:cs="Tahoma"/>
          <w:color w:val="3F3F3F"/>
          <w:sz w:val="20"/>
          <w:szCs w:val="20"/>
        </w:rPr>
        <w:t>copy</w:t>
      </w:r>
      <w:r>
        <w:rPr>
          <w:rFonts w:ascii="Tahoma" w:hAnsi="Tahoma" w:cs="Tahoma"/>
          <w:color w:val="3F3F3F"/>
          <w:sz w:val="20"/>
          <w:szCs w:val="20"/>
        </w:rPr>
        <w:t>用于对象，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lastRenderedPageBreak/>
        <w:t>copy</w:t>
      </w:r>
      <w:r>
        <w:rPr>
          <w:rFonts w:ascii="Tahoma" w:hAnsi="Tahoma" w:cs="Tahoma"/>
          <w:color w:val="3F3F3F"/>
          <w:sz w:val="20"/>
          <w:szCs w:val="20"/>
        </w:rPr>
        <w:t>用于当</w:t>
      </w:r>
      <w:r>
        <w:rPr>
          <w:rFonts w:ascii="Tahoma" w:hAnsi="Tahoma" w:cs="Tahoma"/>
          <w:color w:val="3F3F3F"/>
          <w:sz w:val="20"/>
          <w:szCs w:val="20"/>
        </w:rPr>
        <w:t>a</w:t>
      </w:r>
      <w:r>
        <w:rPr>
          <w:rFonts w:ascii="Tahoma" w:hAnsi="Tahoma" w:cs="Tahoma"/>
          <w:color w:val="3F3F3F"/>
          <w:sz w:val="20"/>
          <w:szCs w:val="20"/>
        </w:rPr>
        <w:t>指向一个对象，</w:t>
      </w:r>
      <w:r>
        <w:rPr>
          <w:rFonts w:ascii="Tahoma" w:hAnsi="Tahoma" w:cs="Tahoma"/>
          <w:color w:val="3F3F3F"/>
          <w:sz w:val="20"/>
          <w:szCs w:val="20"/>
        </w:rPr>
        <w:t>b</w:t>
      </w:r>
      <w:r>
        <w:rPr>
          <w:rFonts w:ascii="Tahoma" w:hAnsi="Tahoma" w:cs="Tahoma"/>
          <w:color w:val="3F3F3F"/>
          <w:sz w:val="20"/>
          <w:szCs w:val="20"/>
        </w:rPr>
        <w:t>也想指向同样的对象的时候，如果用</w:t>
      </w:r>
      <w:r>
        <w:rPr>
          <w:rFonts w:ascii="Tahoma" w:hAnsi="Tahoma" w:cs="Tahoma"/>
          <w:color w:val="3F3F3F"/>
          <w:sz w:val="20"/>
          <w:szCs w:val="20"/>
        </w:rPr>
        <w:t>assign</w:t>
      </w:r>
      <w:r>
        <w:rPr>
          <w:rFonts w:ascii="Tahoma" w:hAnsi="Tahoma" w:cs="Tahoma"/>
          <w:color w:val="3F3F3F"/>
          <w:sz w:val="20"/>
          <w:szCs w:val="20"/>
        </w:rPr>
        <w:t>，</w:t>
      </w:r>
      <w:r>
        <w:rPr>
          <w:rFonts w:ascii="Tahoma" w:hAnsi="Tahoma" w:cs="Tahoma"/>
          <w:color w:val="3F3F3F"/>
          <w:sz w:val="20"/>
          <w:szCs w:val="20"/>
        </w:rPr>
        <w:t>a</w:t>
      </w:r>
      <w:r>
        <w:rPr>
          <w:rFonts w:ascii="Tahoma" w:hAnsi="Tahoma" w:cs="Tahoma"/>
          <w:color w:val="3F3F3F"/>
          <w:sz w:val="20"/>
          <w:szCs w:val="20"/>
        </w:rPr>
        <w:t>如果释放，再调用</w:t>
      </w:r>
      <w:r>
        <w:rPr>
          <w:rFonts w:ascii="Tahoma" w:hAnsi="Tahoma" w:cs="Tahoma"/>
          <w:color w:val="3F3F3F"/>
          <w:sz w:val="20"/>
          <w:szCs w:val="20"/>
        </w:rPr>
        <w:t>b</w:t>
      </w:r>
      <w:r>
        <w:rPr>
          <w:rFonts w:ascii="Tahoma" w:hAnsi="Tahoma" w:cs="Tahoma"/>
          <w:color w:val="3F3F3F"/>
          <w:sz w:val="20"/>
          <w:szCs w:val="20"/>
        </w:rPr>
        <w:t>会</w:t>
      </w:r>
      <w:r>
        <w:rPr>
          <w:rFonts w:ascii="Tahoma" w:hAnsi="Tahoma" w:cs="Tahoma"/>
          <w:color w:val="3F3F3F"/>
          <w:sz w:val="20"/>
          <w:szCs w:val="20"/>
        </w:rPr>
        <w:t>crash,</w:t>
      </w:r>
      <w:r>
        <w:rPr>
          <w:rFonts w:ascii="Tahoma" w:hAnsi="Tahoma" w:cs="Tahoma"/>
          <w:color w:val="3F3F3F"/>
          <w:sz w:val="20"/>
          <w:szCs w:val="20"/>
        </w:rPr>
        <w:t>如果用</w:t>
      </w:r>
      <w:r>
        <w:rPr>
          <w:rFonts w:ascii="Tahoma" w:hAnsi="Tahoma" w:cs="Tahoma"/>
          <w:color w:val="3F3F3F"/>
          <w:sz w:val="20"/>
          <w:szCs w:val="20"/>
        </w:rPr>
        <w:t xml:space="preserve">copy </w:t>
      </w:r>
      <w:r>
        <w:rPr>
          <w:rFonts w:ascii="Tahoma" w:hAnsi="Tahoma" w:cs="Tahoma"/>
          <w:color w:val="3F3F3F"/>
          <w:sz w:val="20"/>
          <w:szCs w:val="20"/>
        </w:rPr>
        <w:t>的方式，</w:t>
      </w:r>
      <w:r>
        <w:rPr>
          <w:rFonts w:ascii="Tahoma" w:hAnsi="Tahoma" w:cs="Tahoma"/>
          <w:color w:val="3F3F3F"/>
          <w:sz w:val="20"/>
          <w:szCs w:val="20"/>
        </w:rPr>
        <w:t>a</w:t>
      </w:r>
      <w:r>
        <w:rPr>
          <w:rFonts w:ascii="Tahoma" w:hAnsi="Tahoma" w:cs="Tahoma"/>
          <w:color w:val="3F3F3F"/>
          <w:sz w:val="20"/>
          <w:szCs w:val="20"/>
        </w:rPr>
        <w:t>和</w:t>
      </w:r>
      <w:r>
        <w:rPr>
          <w:rFonts w:ascii="Tahoma" w:hAnsi="Tahoma" w:cs="Tahoma"/>
          <w:color w:val="3F3F3F"/>
          <w:sz w:val="20"/>
          <w:szCs w:val="20"/>
        </w:rPr>
        <w:t>b</w:t>
      </w:r>
      <w:r>
        <w:rPr>
          <w:rFonts w:ascii="Tahoma" w:hAnsi="Tahoma" w:cs="Tahoma"/>
          <w:color w:val="3F3F3F"/>
          <w:sz w:val="20"/>
          <w:szCs w:val="20"/>
        </w:rPr>
        <w:t>各自有自己的内存，就可以解决这个问题。</w:t>
      </w:r>
      <w:r>
        <w:rPr>
          <w:rFonts w:ascii="Tahoma" w:hAnsi="Tahoma" w:cs="Tahoma"/>
          <w:color w:val="3F3F3F"/>
          <w:sz w:val="20"/>
          <w:szCs w:val="20"/>
        </w:rPr>
        <w:br/>
        <w:t xml:space="preserve">retain </w:t>
      </w:r>
      <w:r>
        <w:rPr>
          <w:rFonts w:ascii="Tahoma" w:hAnsi="Tahoma" w:cs="Tahoma"/>
          <w:color w:val="3F3F3F"/>
          <w:sz w:val="20"/>
          <w:szCs w:val="20"/>
        </w:rPr>
        <w:t>会使计数器加一，也可以解决</w:t>
      </w:r>
      <w:r>
        <w:rPr>
          <w:rFonts w:ascii="Tahoma" w:hAnsi="Tahoma" w:cs="Tahoma"/>
          <w:color w:val="3F3F3F"/>
          <w:sz w:val="20"/>
          <w:szCs w:val="20"/>
        </w:rPr>
        <w:t>assign</w:t>
      </w:r>
      <w:r>
        <w:rPr>
          <w:rFonts w:ascii="Tahoma" w:hAnsi="Tahoma" w:cs="Tahoma"/>
          <w:color w:val="3F3F3F"/>
          <w:sz w:val="20"/>
          <w:szCs w:val="20"/>
        </w:rPr>
        <w:t>的问题。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另外：</w:t>
      </w:r>
      <w:r>
        <w:rPr>
          <w:rFonts w:ascii="Tahoma" w:hAnsi="Tahoma" w:cs="Tahoma"/>
          <w:color w:val="3F3F3F"/>
          <w:sz w:val="20"/>
          <w:szCs w:val="20"/>
        </w:rPr>
        <w:t>atomic</w:t>
      </w:r>
      <w:r>
        <w:rPr>
          <w:rFonts w:ascii="Tahoma" w:hAnsi="Tahoma" w:cs="Tahoma"/>
          <w:color w:val="3F3F3F"/>
          <w:sz w:val="20"/>
          <w:szCs w:val="20"/>
        </w:rPr>
        <w:t>和</w:t>
      </w:r>
      <w:r>
        <w:rPr>
          <w:rFonts w:ascii="Tahoma" w:hAnsi="Tahoma" w:cs="Tahoma"/>
          <w:color w:val="3F3F3F"/>
          <w:sz w:val="20"/>
          <w:szCs w:val="20"/>
        </w:rPr>
        <w:t>nonatomic</w:t>
      </w:r>
      <w:r>
        <w:rPr>
          <w:rFonts w:ascii="Tahoma" w:hAnsi="Tahoma" w:cs="Tahoma"/>
          <w:color w:val="3F3F3F"/>
          <w:sz w:val="20"/>
          <w:szCs w:val="20"/>
        </w:rPr>
        <w:t>用来决定编译器生成的</w:t>
      </w:r>
      <w:r>
        <w:rPr>
          <w:rFonts w:ascii="Tahoma" w:hAnsi="Tahoma" w:cs="Tahoma"/>
          <w:color w:val="3F3F3F"/>
          <w:sz w:val="20"/>
          <w:szCs w:val="20"/>
        </w:rPr>
        <w:t>getter</w:t>
      </w:r>
      <w:r>
        <w:rPr>
          <w:rFonts w:ascii="Tahoma" w:hAnsi="Tahoma" w:cs="Tahoma"/>
          <w:color w:val="3F3F3F"/>
          <w:sz w:val="20"/>
          <w:szCs w:val="20"/>
        </w:rPr>
        <w:t>和</w:t>
      </w:r>
      <w:r>
        <w:rPr>
          <w:rFonts w:ascii="Tahoma" w:hAnsi="Tahoma" w:cs="Tahoma"/>
          <w:color w:val="3F3F3F"/>
          <w:sz w:val="20"/>
          <w:szCs w:val="20"/>
        </w:rPr>
        <w:t>setter</w:t>
      </w:r>
      <w:r>
        <w:rPr>
          <w:rFonts w:ascii="Tahoma" w:hAnsi="Tahoma" w:cs="Tahoma"/>
          <w:color w:val="3F3F3F"/>
          <w:sz w:val="20"/>
          <w:szCs w:val="20"/>
        </w:rPr>
        <w:t>是否为原子操作。在多线程环境下，原子操作是必要的，否则有可能引起错误的结果。</w:t>
      </w:r>
      <w:r>
        <w:rPr>
          <w:rFonts w:ascii="Tahoma" w:hAnsi="Tahoma" w:cs="Tahoma"/>
          <w:color w:val="3F3F3F"/>
          <w:sz w:val="20"/>
          <w:szCs w:val="20"/>
        </w:rPr>
        <w:br/>
      </w:r>
      <w:r>
        <w:rPr>
          <w:rFonts w:ascii="Tahoma" w:hAnsi="Tahoma" w:cs="Tahoma"/>
          <w:color w:val="3F3F3F"/>
          <w:sz w:val="20"/>
          <w:szCs w:val="20"/>
        </w:rPr>
        <w:t>加了</w:t>
      </w:r>
      <w:r>
        <w:rPr>
          <w:rFonts w:ascii="Tahoma" w:hAnsi="Tahoma" w:cs="Tahoma"/>
          <w:color w:val="3F3F3F"/>
          <w:sz w:val="20"/>
          <w:szCs w:val="20"/>
        </w:rPr>
        <w:t>atomic</w:t>
      </w:r>
      <w:r>
        <w:rPr>
          <w:rFonts w:ascii="Tahoma" w:hAnsi="Tahoma" w:cs="Tahoma"/>
          <w:color w:val="3F3F3F"/>
          <w:sz w:val="20"/>
          <w:szCs w:val="20"/>
        </w:rPr>
        <w:t>，</w:t>
      </w:r>
      <w:r>
        <w:rPr>
          <w:rFonts w:ascii="Tahoma" w:hAnsi="Tahoma" w:cs="Tahoma"/>
          <w:color w:val="3F3F3F"/>
          <w:sz w:val="20"/>
          <w:szCs w:val="20"/>
        </w:rPr>
        <w:t>setter</w:t>
      </w:r>
      <w:r>
        <w:rPr>
          <w:rFonts w:ascii="Tahoma" w:hAnsi="Tahoma" w:cs="Tahoma"/>
          <w:color w:val="3F3F3F"/>
          <w:sz w:val="20"/>
          <w:szCs w:val="20"/>
        </w:rPr>
        <w:t>函数会变成下面这样：</w:t>
      </w:r>
      <w:r>
        <w:rPr>
          <w:rFonts w:ascii="Tahoma" w:hAnsi="Tahoma" w:cs="Tahoma"/>
          <w:color w:val="3F3F3F"/>
          <w:sz w:val="20"/>
          <w:szCs w:val="20"/>
        </w:rPr>
        <w:br/>
        <w:t>if (property != newValue) {</w:t>
      </w:r>
      <w:r>
        <w:rPr>
          <w:rFonts w:ascii="Tahoma" w:hAnsi="Tahoma" w:cs="Tahoma"/>
          <w:color w:val="3F3F3F"/>
          <w:sz w:val="20"/>
          <w:szCs w:val="20"/>
        </w:rPr>
        <w:br/>
        <w:t>[property release];</w:t>
      </w:r>
      <w:r>
        <w:rPr>
          <w:rFonts w:ascii="Tahoma" w:hAnsi="Tahoma" w:cs="Tahoma"/>
          <w:color w:val="3F3F3F"/>
          <w:sz w:val="20"/>
          <w:szCs w:val="20"/>
        </w:rPr>
        <w:br/>
        <w:t>property = [newValue retain];</w:t>
      </w:r>
      <w:r>
        <w:rPr>
          <w:rFonts w:ascii="Tahoma" w:hAnsi="Tahoma" w:cs="Tahoma"/>
          <w:color w:val="3F3F3F"/>
          <w:sz w:val="20"/>
          <w:szCs w:val="20"/>
        </w:rPr>
        <w:br/>
        <w:t>}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</w:rPr>
      </w:pPr>
      <w:r w:rsidRPr="005A6899">
        <w:rPr>
          <w:color w:val="FF0000"/>
        </w:rPr>
        <w:t>对象是什么时候被</w:t>
      </w:r>
      <w:r w:rsidRPr="005A6899">
        <w:rPr>
          <w:color w:val="FF0000"/>
        </w:rPr>
        <w:t>release</w:t>
      </w:r>
      <w:r w:rsidRPr="005A6899">
        <w:rPr>
          <w:color w:val="FF0000"/>
        </w:rPr>
        <w:t>的？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ascii="Tahoma" w:hAnsi="Tahoma" w:cs="Tahoma" w:hint="eastAsia"/>
          <w:color w:val="3F3F3F"/>
          <w:sz w:val="20"/>
          <w:szCs w:val="20"/>
        </w:rPr>
      </w:pPr>
      <w:r>
        <w:rPr>
          <w:rFonts w:ascii="Tahoma" w:hAnsi="Tahoma" w:cs="Tahoma"/>
          <w:color w:val="3F3F3F"/>
          <w:sz w:val="20"/>
          <w:szCs w:val="20"/>
        </w:rPr>
        <w:t>引用计数为</w:t>
      </w:r>
      <w:r>
        <w:rPr>
          <w:rFonts w:ascii="Tahoma" w:hAnsi="Tahoma" w:cs="Tahoma"/>
          <w:color w:val="3F3F3F"/>
          <w:sz w:val="20"/>
          <w:szCs w:val="20"/>
        </w:rPr>
        <w:t>0</w:t>
      </w:r>
      <w:r>
        <w:rPr>
          <w:rFonts w:ascii="Tahoma" w:hAnsi="Tahoma" w:cs="Tahoma"/>
          <w:color w:val="3F3F3F"/>
          <w:sz w:val="20"/>
          <w:szCs w:val="20"/>
        </w:rPr>
        <w:t>时。</w:t>
      </w:r>
      <w:r>
        <w:rPr>
          <w:rFonts w:ascii="Tahoma" w:hAnsi="Tahoma" w:cs="Tahoma"/>
          <w:color w:val="3F3F3F"/>
          <w:sz w:val="20"/>
          <w:szCs w:val="20"/>
        </w:rPr>
        <w:br/>
        <w:t>autorelease</w:t>
      </w:r>
      <w:r>
        <w:rPr>
          <w:rFonts w:ascii="Tahoma" w:hAnsi="Tahoma" w:cs="Tahoma"/>
          <w:color w:val="3F3F3F"/>
          <w:sz w:val="20"/>
          <w:szCs w:val="20"/>
        </w:rPr>
        <w:t>实际上只是把对</w:t>
      </w:r>
      <w:r>
        <w:rPr>
          <w:rFonts w:ascii="Tahoma" w:hAnsi="Tahoma" w:cs="Tahoma"/>
          <w:color w:val="3F3F3F"/>
          <w:sz w:val="20"/>
          <w:szCs w:val="20"/>
        </w:rPr>
        <w:t>release</w:t>
      </w:r>
      <w:r>
        <w:rPr>
          <w:rFonts w:ascii="Tahoma" w:hAnsi="Tahoma" w:cs="Tahoma"/>
          <w:color w:val="3F3F3F"/>
          <w:sz w:val="20"/>
          <w:szCs w:val="20"/>
        </w:rPr>
        <w:t>的调用延迟了，对于每一个</w:t>
      </w:r>
      <w:r>
        <w:rPr>
          <w:rFonts w:ascii="Tahoma" w:hAnsi="Tahoma" w:cs="Tahoma"/>
          <w:color w:val="3F3F3F"/>
          <w:sz w:val="20"/>
          <w:szCs w:val="20"/>
        </w:rPr>
        <w:t>Autorelease</w:t>
      </w:r>
      <w:r>
        <w:rPr>
          <w:rFonts w:ascii="Tahoma" w:hAnsi="Tahoma" w:cs="Tahoma"/>
          <w:color w:val="3F3F3F"/>
          <w:sz w:val="20"/>
          <w:szCs w:val="20"/>
        </w:rPr>
        <w:t>，系统只是把该</w:t>
      </w:r>
      <w:r>
        <w:rPr>
          <w:rFonts w:ascii="Tahoma" w:hAnsi="Tahoma" w:cs="Tahoma"/>
          <w:color w:val="3F3F3F"/>
          <w:sz w:val="20"/>
          <w:szCs w:val="20"/>
        </w:rPr>
        <w:t>Object</w:t>
      </w:r>
      <w:r>
        <w:rPr>
          <w:rFonts w:ascii="Tahoma" w:hAnsi="Tahoma" w:cs="Tahoma"/>
          <w:color w:val="3F3F3F"/>
          <w:sz w:val="20"/>
          <w:szCs w:val="20"/>
        </w:rPr>
        <w:t>放入了当前的</w:t>
      </w:r>
      <w:r>
        <w:rPr>
          <w:rFonts w:ascii="Tahoma" w:hAnsi="Tahoma" w:cs="Tahoma"/>
          <w:color w:val="3F3F3F"/>
          <w:sz w:val="20"/>
          <w:szCs w:val="20"/>
        </w:rPr>
        <w:t>Autorelease pool</w:t>
      </w:r>
      <w:r>
        <w:rPr>
          <w:rFonts w:ascii="Tahoma" w:hAnsi="Tahoma" w:cs="Tahoma"/>
          <w:color w:val="3F3F3F"/>
          <w:sz w:val="20"/>
          <w:szCs w:val="20"/>
        </w:rPr>
        <w:t>中，当该</w:t>
      </w:r>
      <w:r>
        <w:rPr>
          <w:rFonts w:ascii="Tahoma" w:hAnsi="Tahoma" w:cs="Tahoma"/>
          <w:color w:val="3F3F3F"/>
          <w:sz w:val="20"/>
          <w:szCs w:val="20"/>
        </w:rPr>
        <w:t>pool</w:t>
      </w:r>
      <w:r>
        <w:rPr>
          <w:rFonts w:ascii="Tahoma" w:hAnsi="Tahoma" w:cs="Tahoma"/>
          <w:color w:val="3F3F3F"/>
          <w:sz w:val="20"/>
          <w:szCs w:val="20"/>
        </w:rPr>
        <w:t>被释放时，该</w:t>
      </w:r>
      <w:r>
        <w:rPr>
          <w:rFonts w:ascii="Tahoma" w:hAnsi="Tahoma" w:cs="Tahoma"/>
          <w:color w:val="3F3F3F"/>
          <w:sz w:val="20"/>
          <w:szCs w:val="20"/>
        </w:rPr>
        <w:t>pool</w:t>
      </w:r>
      <w:r>
        <w:rPr>
          <w:rFonts w:ascii="Tahoma" w:hAnsi="Tahoma" w:cs="Tahoma"/>
          <w:color w:val="3F3F3F"/>
          <w:sz w:val="20"/>
          <w:szCs w:val="20"/>
        </w:rPr>
        <w:t>中的所有</w:t>
      </w:r>
      <w:r>
        <w:rPr>
          <w:rFonts w:ascii="Tahoma" w:hAnsi="Tahoma" w:cs="Tahoma"/>
          <w:color w:val="3F3F3F"/>
          <w:sz w:val="20"/>
          <w:szCs w:val="20"/>
        </w:rPr>
        <w:t>Object</w:t>
      </w:r>
      <w:r>
        <w:rPr>
          <w:rFonts w:ascii="Tahoma" w:hAnsi="Tahoma" w:cs="Tahoma"/>
          <w:color w:val="3F3F3F"/>
          <w:sz w:val="20"/>
          <w:szCs w:val="20"/>
        </w:rPr>
        <w:t>会被调用</w:t>
      </w:r>
      <w:r>
        <w:rPr>
          <w:rFonts w:ascii="Tahoma" w:hAnsi="Tahoma" w:cs="Tahoma"/>
          <w:color w:val="3F3F3F"/>
          <w:sz w:val="20"/>
          <w:szCs w:val="20"/>
        </w:rPr>
        <w:t>Release</w:t>
      </w:r>
      <w:r>
        <w:rPr>
          <w:rFonts w:ascii="Tahoma" w:hAnsi="Tahoma" w:cs="Tahoma"/>
          <w:color w:val="3F3F3F"/>
          <w:sz w:val="20"/>
          <w:szCs w:val="20"/>
        </w:rPr>
        <w:t>。对于每一个</w:t>
      </w:r>
      <w:r>
        <w:rPr>
          <w:rFonts w:ascii="Tahoma" w:hAnsi="Tahoma" w:cs="Tahoma"/>
          <w:color w:val="3F3F3F"/>
          <w:sz w:val="20"/>
          <w:szCs w:val="20"/>
        </w:rPr>
        <w:t>Runloop</w:t>
      </w:r>
      <w:r>
        <w:rPr>
          <w:rFonts w:ascii="Tahoma" w:hAnsi="Tahoma" w:cs="Tahoma"/>
          <w:color w:val="3F3F3F"/>
          <w:sz w:val="20"/>
          <w:szCs w:val="20"/>
        </w:rPr>
        <w:t>，</w:t>
      </w:r>
      <w:r>
        <w:rPr>
          <w:rFonts w:ascii="Tahoma" w:hAnsi="Tahoma" w:cs="Tahoma"/>
          <w:color w:val="3F3F3F"/>
          <w:sz w:val="20"/>
          <w:szCs w:val="20"/>
        </w:rPr>
        <w:t xml:space="preserve"> </w:t>
      </w:r>
      <w:r>
        <w:rPr>
          <w:rFonts w:ascii="Tahoma" w:hAnsi="Tahoma" w:cs="Tahoma"/>
          <w:color w:val="3F3F3F"/>
          <w:sz w:val="20"/>
          <w:szCs w:val="20"/>
        </w:rPr>
        <w:t>系统会隐式创建一个</w:t>
      </w:r>
      <w:r>
        <w:rPr>
          <w:rFonts w:ascii="Tahoma" w:hAnsi="Tahoma" w:cs="Tahoma"/>
          <w:color w:val="3F3F3F"/>
          <w:sz w:val="20"/>
          <w:szCs w:val="20"/>
        </w:rPr>
        <w:t>Autorelease pool</w:t>
      </w:r>
      <w:r>
        <w:rPr>
          <w:rFonts w:ascii="Tahoma" w:hAnsi="Tahoma" w:cs="Tahoma"/>
          <w:color w:val="3F3F3F"/>
          <w:sz w:val="20"/>
          <w:szCs w:val="20"/>
        </w:rPr>
        <w:t>，这样所有的</w:t>
      </w:r>
      <w:r>
        <w:rPr>
          <w:rFonts w:ascii="Tahoma" w:hAnsi="Tahoma" w:cs="Tahoma"/>
          <w:color w:val="3F3F3F"/>
          <w:sz w:val="20"/>
          <w:szCs w:val="20"/>
        </w:rPr>
        <w:t>release pool</w:t>
      </w:r>
      <w:r>
        <w:rPr>
          <w:rFonts w:ascii="Tahoma" w:hAnsi="Tahoma" w:cs="Tahoma"/>
          <w:color w:val="3F3F3F"/>
          <w:sz w:val="20"/>
          <w:szCs w:val="20"/>
        </w:rPr>
        <w:t>会构成一个象</w:t>
      </w:r>
      <w:r>
        <w:rPr>
          <w:rFonts w:ascii="Tahoma" w:hAnsi="Tahoma" w:cs="Tahoma"/>
          <w:color w:val="3F3F3F"/>
          <w:sz w:val="20"/>
          <w:szCs w:val="20"/>
        </w:rPr>
        <w:t>CallStack</w:t>
      </w:r>
      <w:r>
        <w:rPr>
          <w:rFonts w:ascii="Tahoma" w:hAnsi="Tahoma" w:cs="Tahoma"/>
          <w:color w:val="3F3F3F"/>
          <w:sz w:val="20"/>
          <w:szCs w:val="20"/>
        </w:rPr>
        <w:t>一样的一个栈式结构，在每一个</w:t>
      </w:r>
      <w:r>
        <w:rPr>
          <w:rFonts w:ascii="Tahoma" w:hAnsi="Tahoma" w:cs="Tahoma"/>
          <w:color w:val="3F3F3F"/>
          <w:sz w:val="20"/>
          <w:szCs w:val="20"/>
        </w:rPr>
        <w:t>Runloop</w:t>
      </w:r>
      <w:r>
        <w:rPr>
          <w:rFonts w:ascii="Tahoma" w:hAnsi="Tahoma" w:cs="Tahoma"/>
          <w:color w:val="3F3F3F"/>
          <w:sz w:val="20"/>
          <w:szCs w:val="20"/>
        </w:rPr>
        <w:t>结束时，当前栈顶的</w:t>
      </w:r>
      <w:r>
        <w:rPr>
          <w:rFonts w:ascii="Tahoma" w:hAnsi="Tahoma" w:cs="Tahoma"/>
          <w:color w:val="3F3F3F"/>
          <w:sz w:val="20"/>
          <w:szCs w:val="20"/>
        </w:rPr>
        <w:t>Autorelease pool</w:t>
      </w:r>
      <w:r>
        <w:rPr>
          <w:rFonts w:ascii="Tahoma" w:hAnsi="Tahoma" w:cs="Tahoma"/>
          <w:color w:val="3F3F3F"/>
          <w:sz w:val="20"/>
          <w:szCs w:val="20"/>
        </w:rPr>
        <w:t>会被销毁，这样这个</w:t>
      </w:r>
      <w:r>
        <w:rPr>
          <w:rFonts w:ascii="Tahoma" w:hAnsi="Tahoma" w:cs="Tahoma"/>
          <w:color w:val="3F3F3F"/>
          <w:sz w:val="20"/>
          <w:szCs w:val="20"/>
        </w:rPr>
        <w:t>pool</w:t>
      </w:r>
      <w:r>
        <w:rPr>
          <w:rFonts w:ascii="Tahoma" w:hAnsi="Tahoma" w:cs="Tahoma"/>
          <w:color w:val="3F3F3F"/>
          <w:sz w:val="20"/>
          <w:szCs w:val="20"/>
        </w:rPr>
        <w:t>里的每个</w:t>
      </w:r>
      <w:r>
        <w:rPr>
          <w:rFonts w:ascii="Tahoma" w:hAnsi="Tahoma" w:cs="Tahoma"/>
          <w:color w:val="3F3F3F"/>
          <w:sz w:val="20"/>
          <w:szCs w:val="20"/>
        </w:rPr>
        <w:t>Object</w:t>
      </w:r>
      <w:r>
        <w:rPr>
          <w:rFonts w:ascii="Tahoma" w:hAnsi="Tahoma" w:cs="Tahoma"/>
          <w:color w:val="3F3F3F"/>
          <w:sz w:val="20"/>
          <w:szCs w:val="20"/>
        </w:rPr>
        <w:t>（就是</w:t>
      </w:r>
      <w:r>
        <w:rPr>
          <w:rFonts w:ascii="Tahoma" w:hAnsi="Tahoma" w:cs="Tahoma"/>
          <w:color w:val="3F3F3F"/>
          <w:sz w:val="20"/>
          <w:szCs w:val="20"/>
        </w:rPr>
        <w:t>autorelease</w:t>
      </w:r>
      <w:r>
        <w:rPr>
          <w:rFonts w:ascii="Tahoma" w:hAnsi="Tahoma" w:cs="Tahoma"/>
          <w:color w:val="3F3F3F"/>
          <w:sz w:val="20"/>
          <w:szCs w:val="20"/>
        </w:rPr>
        <w:t>的对象）会被</w:t>
      </w:r>
      <w:r>
        <w:rPr>
          <w:rFonts w:ascii="Tahoma" w:hAnsi="Tahoma" w:cs="Tahoma"/>
          <w:color w:val="3F3F3F"/>
          <w:sz w:val="20"/>
          <w:szCs w:val="20"/>
        </w:rPr>
        <w:t>release</w:t>
      </w:r>
      <w:r>
        <w:rPr>
          <w:rFonts w:ascii="Tahoma" w:hAnsi="Tahoma" w:cs="Tahoma"/>
          <w:color w:val="3F3F3F"/>
          <w:sz w:val="20"/>
          <w:szCs w:val="20"/>
        </w:rPr>
        <w:t>。那什么是一个</w:t>
      </w:r>
      <w:r>
        <w:rPr>
          <w:rFonts w:ascii="Tahoma" w:hAnsi="Tahoma" w:cs="Tahoma"/>
          <w:color w:val="3F3F3F"/>
          <w:sz w:val="20"/>
          <w:szCs w:val="20"/>
        </w:rPr>
        <w:t>Runloop</w:t>
      </w:r>
      <w:r>
        <w:rPr>
          <w:rFonts w:ascii="Tahoma" w:hAnsi="Tahoma" w:cs="Tahoma"/>
          <w:color w:val="3F3F3F"/>
          <w:sz w:val="20"/>
          <w:szCs w:val="20"/>
        </w:rPr>
        <w:t>呢？</w:t>
      </w:r>
      <w:r>
        <w:rPr>
          <w:rFonts w:ascii="Tahoma" w:hAnsi="Tahoma" w:cs="Tahoma"/>
          <w:color w:val="3F3F3F"/>
          <w:sz w:val="20"/>
          <w:szCs w:val="20"/>
        </w:rPr>
        <w:t xml:space="preserve"> </w:t>
      </w:r>
      <w:r>
        <w:rPr>
          <w:rFonts w:ascii="Tahoma" w:hAnsi="Tahoma" w:cs="Tahoma"/>
          <w:color w:val="3F3F3F"/>
          <w:sz w:val="20"/>
          <w:szCs w:val="20"/>
        </w:rPr>
        <w:t>一个</w:t>
      </w:r>
      <w:r>
        <w:rPr>
          <w:rFonts w:ascii="Tahoma" w:hAnsi="Tahoma" w:cs="Tahoma"/>
          <w:color w:val="3F3F3F"/>
          <w:sz w:val="20"/>
          <w:szCs w:val="20"/>
        </w:rPr>
        <w:t>UI</w:t>
      </w:r>
      <w:r>
        <w:rPr>
          <w:rFonts w:ascii="Tahoma" w:hAnsi="Tahoma" w:cs="Tahoma"/>
          <w:color w:val="3F3F3F"/>
          <w:sz w:val="20"/>
          <w:szCs w:val="20"/>
        </w:rPr>
        <w:t>事件，</w:t>
      </w:r>
      <w:r>
        <w:rPr>
          <w:rFonts w:ascii="Tahoma" w:hAnsi="Tahoma" w:cs="Tahoma"/>
          <w:color w:val="3F3F3F"/>
          <w:sz w:val="20"/>
          <w:szCs w:val="20"/>
        </w:rPr>
        <w:t>Timer call</w:t>
      </w:r>
      <w:r>
        <w:rPr>
          <w:rFonts w:ascii="Tahoma" w:hAnsi="Tahoma" w:cs="Tahoma"/>
          <w:color w:val="3F3F3F"/>
          <w:sz w:val="20"/>
          <w:szCs w:val="20"/>
        </w:rPr>
        <w:t>，</w:t>
      </w:r>
      <w:r>
        <w:rPr>
          <w:rFonts w:ascii="Tahoma" w:hAnsi="Tahoma" w:cs="Tahoma"/>
          <w:color w:val="3F3F3F"/>
          <w:sz w:val="20"/>
          <w:szCs w:val="20"/>
        </w:rPr>
        <w:t xml:space="preserve"> delegate call</w:t>
      </w:r>
      <w:r>
        <w:rPr>
          <w:rFonts w:ascii="Tahoma" w:hAnsi="Tahoma" w:cs="Tahoma"/>
          <w:color w:val="3F3F3F"/>
          <w:sz w:val="20"/>
          <w:szCs w:val="20"/>
        </w:rPr>
        <w:t>，</w:t>
      </w:r>
      <w:r>
        <w:rPr>
          <w:rFonts w:ascii="Tahoma" w:hAnsi="Tahoma" w:cs="Tahoma"/>
          <w:color w:val="3F3F3F"/>
          <w:sz w:val="20"/>
          <w:szCs w:val="20"/>
        </w:rPr>
        <w:t xml:space="preserve"> </w:t>
      </w:r>
      <w:r>
        <w:rPr>
          <w:rFonts w:ascii="Tahoma" w:hAnsi="Tahoma" w:cs="Tahoma"/>
          <w:color w:val="3F3F3F"/>
          <w:sz w:val="20"/>
          <w:szCs w:val="20"/>
        </w:rPr>
        <w:t>都会是一个新的</w:t>
      </w:r>
      <w:r>
        <w:rPr>
          <w:rFonts w:ascii="Tahoma" w:hAnsi="Tahoma" w:cs="Tahoma"/>
          <w:color w:val="3F3F3F"/>
          <w:sz w:val="20"/>
          <w:szCs w:val="20"/>
        </w:rPr>
        <w:t>Runloop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iOS</w:t>
      </w:r>
      <w:r w:rsidRPr="005A6899">
        <w:rPr>
          <w:color w:val="FF0000"/>
        </w:rPr>
        <w:t>有没有垃圾回收？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  <w:color w:val="FF0000"/>
        </w:rPr>
      </w:pPr>
      <w:r>
        <w:rPr>
          <w:rFonts w:ascii="Tahoma" w:hAnsi="Tahoma" w:cs="Tahoma"/>
          <w:color w:val="3F3F3F"/>
          <w:sz w:val="20"/>
          <w:szCs w:val="20"/>
        </w:rPr>
        <w:t>Objective-C 2.0</w:t>
      </w:r>
      <w:r>
        <w:rPr>
          <w:rFonts w:ascii="Tahoma" w:hAnsi="Tahoma" w:cs="Tahoma"/>
          <w:color w:val="3F3F3F"/>
          <w:sz w:val="20"/>
          <w:szCs w:val="20"/>
        </w:rPr>
        <w:t>也是有垃圾回收机制的，但是只能在</w:t>
      </w:r>
      <w:r>
        <w:rPr>
          <w:rFonts w:ascii="Tahoma" w:hAnsi="Tahoma" w:cs="Tahoma"/>
          <w:color w:val="3F3F3F"/>
          <w:sz w:val="20"/>
          <w:szCs w:val="20"/>
        </w:rPr>
        <w:t xml:space="preserve">Mac OS X Leopard 10.5 </w:t>
      </w:r>
      <w:r>
        <w:rPr>
          <w:rFonts w:ascii="Tahoma" w:hAnsi="Tahoma" w:cs="Tahoma"/>
          <w:color w:val="3F3F3F"/>
          <w:sz w:val="20"/>
          <w:szCs w:val="20"/>
        </w:rPr>
        <w:t>以上的版本使用。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tableView</w:t>
      </w:r>
      <w:r w:rsidRPr="005A6899">
        <w:rPr>
          <w:color w:val="FF0000"/>
        </w:rPr>
        <w:t>的重用机制？</w:t>
      </w:r>
    </w:p>
    <w:p w:rsidR="005A6899" w:rsidRDefault="005A6899" w:rsidP="005A689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查看</w:t>
      </w:r>
      <w:r>
        <w:rPr>
          <w:rFonts w:ascii="Arial" w:hAnsi="Arial" w:cs="Arial"/>
          <w:color w:val="333333"/>
          <w:sz w:val="21"/>
          <w:szCs w:val="21"/>
        </w:rPr>
        <w:t>UITableView</w:t>
      </w:r>
      <w:r>
        <w:rPr>
          <w:rFonts w:ascii="Arial" w:hAnsi="Arial" w:cs="Arial"/>
          <w:color w:val="333333"/>
          <w:sz w:val="21"/>
          <w:szCs w:val="21"/>
        </w:rPr>
        <w:t>头文件，会找到</w:t>
      </w:r>
      <w:r>
        <w:rPr>
          <w:rFonts w:ascii="Arial" w:hAnsi="Arial" w:cs="Arial"/>
          <w:color w:val="333333"/>
          <w:sz w:val="21"/>
          <w:szCs w:val="21"/>
        </w:rPr>
        <w:t>NSMutableArray*  visiableCells</w:t>
      </w:r>
      <w:r>
        <w:rPr>
          <w:rFonts w:ascii="Arial" w:hAnsi="Arial" w:cs="Arial"/>
          <w:color w:val="333333"/>
          <w:sz w:val="21"/>
          <w:szCs w:val="21"/>
        </w:rPr>
        <w:t>，和</w:t>
      </w:r>
      <w:r>
        <w:rPr>
          <w:rFonts w:ascii="Arial" w:hAnsi="Arial" w:cs="Arial"/>
          <w:color w:val="333333"/>
          <w:sz w:val="21"/>
          <w:szCs w:val="21"/>
        </w:rPr>
        <w:t>NSMutableDictnery* reusableTableCells</w:t>
      </w:r>
      <w:r>
        <w:rPr>
          <w:rFonts w:ascii="Arial" w:hAnsi="Arial" w:cs="Arial"/>
          <w:color w:val="333333"/>
          <w:sz w:val="21"/>
          <w:szCs w:val="21"/>
        </w:rPr>
        <w:t>两个结构。</w:t>
      </w:r>
      <w:r>
        <w:rPr>
          <w:rFonts w:ascii="Arial" w:hAnsi="Arial" w:cs="Arial"/>
          <w:color w:val="333333"/>
          <w:sz w:val="21"/>
          <w:szCs w:val="21"/>
        </w:rPr>
        <w:t>visiableCells</w:t>
      </w:r>
      <w:r>
        <w:rPr>
          <w:rFonts w:ascii="Arial" w:hAnsi="Arial" w:cs="Arial"/>
          <w:color w:val="333333"/>
          <w:sz w:val="21"/>
          <w:szCs w:val="21"/>
        </w:rPr>
        <w:t>内保存当前显示的</w:t>
      </w:r>
      <w:r>
        <w:rPr>
          <w:rFonts w:ascii="Arial" w:hAnsi="Arial" w:cs="Arial"/>
          <w:color w:val="333333"/>
          <w:sz w:val="21"/>
          <w:szCs w:val="21"/>
        </w:rPr>
        <w:t>cells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reusableTableCells</w:t>
      </w:r>
      <w:r>
        <w:rPr>
          <w:rFonts w:ascii="Arial" w:hAnsi="Arial" w:cs="Arial"/>
          <w:color w:val="333333"/>
          <w:sz w:val="21"/>
          <w:szCs w:val="21"/>
        </w:rPr>
        <w:t>保存可重用的</w:t>
      </w:r>
      <w:r>
        <w:rPr>
          <w:rFonts w:ascii="Arial" w:hAnsi="Arial" w:cs="Arial"/>
          <w:color w:val="333333"/>
          <w:sz w:val="21"/>
          <w:szCs w:val="21"/>
        </w:rPr>
        <w:t>cells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A6899" w:rsidRDefault="005A6899" w:rsidP="005A689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TableView</w:t>
      </w:r>
      <w:r>
        <w:rPr>
          <w:rFonts w:ascii="Arial" w:hAnsi="Arial" w:cs="Arial"/>
          <w:color w:val="333333"/>
          <w:sz w:val="21"/>
          <w:szCs w:val="21"/>
        </w:rPr>
        <w:t>显示之初，</w:t>
      </w:r>
      <w:r>
        <w:rPr>
          <w:rFonts w:ascii="Arial" w:hAnsi="Arial" w:cs="Arial"/>
          <w:color w:val="333333"/>
          <w:sz w:val="21"/>
          <w:szCs w:val="21"/>
        </w:rPr>
        <w:t>reusableTableCells</w:t>
      </w:r>
      <w:r>
        <w:rPr>
          <w:rFonts w:ascii="Arial" w:hAnsi="Arial" w:cs="Arial"/>
          <w:color w:val="333333"/>
          <w:sz w:val="21"/>
          <w:szCs w:val="21"/>
        </w:rPr>
        <w:t>为空，那么</w:t>
      </w:r>
      <w:r>
        <w:rPr>
          <w:rFonts w:ascii="Arial" w:hAnsi="Arial" w:cs="Arial"/>
          <w:color w:val="333333"/>
          <w:sz w:val="21"/>
          <w:szCs w:val="21"/>
        </w:rPr>
        <w:t>tableView dequeueReusableCellWithIdentifier:CellIdentifier</w:t>
      </w:r>
      <w:r>
        <w:rPr>
          <w:rFonts w:ascii="Arial" w:hAnsi="Arial" w:cs="Arial"/>
          <w:color w:val="333333"/>
          <w:sz w:val="21"/>
          <w:szCs w:val="21"/>
        </w:rPr>
        <w:t>返回</w:t>
      </w:r>
      <w:r>
        <w:rPr>
          <w:rFonts w:ascii="Arial" w:hAnsi="Arial" w:cs="Arial"/>
          <w:color w:val="333333"/>
          <w:sz w:val="21"/>
          <w:szCs w:val="21"/>
        </w:rPr>
        <w:t>nil</w:t>
      </w:r>
      <w:r>
        <w:rPr>
          <w:rFonts w:ascii="Arial" w:hAnsi="Arial" w:cs="Arial"/>
          <w:color w:val="333333"/>
          <w:sz w:val="21"/>
          <w:szCs w:val="21"/>
        </w:rPr>
        <w:t>。开始的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都是通过</w:t>
      </w:r>
      <w:r>
        <w:rPr>
          <w:rFonts w:ascii="Arial" w:hAnsi="Arial" w:cs="Arial"/>
          <w:color w:val="333333"/>
          <w:sz w:val="21"/>
          <w:szCs w:val="21"/>
        </w:rPr>
        <w:t>[[UITableViewCell alloc] initWithStyle:UITableViewCellStyleDefault reuseIdentifier:CellIdentifier]</w:t>
      </w:r>
      <w:r>
        <w:rPr>
          <w:rFonts w:ascii="Arial" w:hAnsi="Arial" w:cs="Arial"/>
          <w:color w:val="333333"/>
          <w:sz w:val="21"/>
          <w:szCs w:val="21"/>
        </w:rPr>
        <w:t>来创建，而且</w:t>
      </w:r>
      <w:r>
        <w:rPr>
          <w:rFonts w:ascii="Arial" w:hAnsi="Arial" w:cs="Arial"/>
          <w:color w:val="333333"/>
          <w:sz w:val="21"/>
          <w:szCs w:val="21"/>
        </w:rPr>
        <w:t>cellForRowAtIndexPath</w:t>
      </w:r>
      <w:r>
        <w:rPr>
          <w:rFonts w:ascii="Arial" w:hAnsi="Arial" w:cs="Arial"/>
          <w:color w:val="333333"/>
          <w:sz w:val="21"/>
          <w:szCs w:val="21"/>
        </w:rPr>
        <w:t>只是调用最大显示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数的次数。</w:t>
      </w:r>
    </w:p>
    <w:p w:rsidR="005A6899" w:rsidRDefault="005A6899" w:rsidP="005A689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比如：有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条数据，</w:t>
      </w:r>
      <w:r>
        <w:rPr>
          <w:rFonts w:ascii="Arial" w:hAnsi="Arial" w:cs="Arial"/>
          <w:color w:val="333333"/>
          <w:sz w:val="21"/>
          <w:szCs w:val="21"/>
        </w:rPr>
        <w:t>iPhone</w:t>
      </w:r>
      <w:r>
        <w:rPr>
          <w:rFonts w:ascii="Arial" w:hAnsi="Arial" w:cs="Arial"/>
          <w:color w:val="333333"/>
          <w:sz w:val="21"/>
          <w:szCs w:val="21"/>
        </w:rPr>
        <w:t>一屏最多显示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。程序最开始显示</w:t>
      </w:r>
      <w:r>
        <w:rPr>
          <w:rFonts w:ascii="Arial" w:hAnsi="Arial" w:cs="Arial"/>
          <w:color w:val="333333"/>
          <w:sz w:val="21"/>
          <w:szCs w:val="21"/>
        </w:rPr>
        <w:t>TableView</w:t>
      </w:r>
      <w:r>
        <w:rPr>
          <w:rFonts w:ascii="Arial" w:hAnsi="Arial" w:cs="Arial"/>
          <w:color w:val="333333"/>
          <w:sz w:val="21"/>
          <w:szCs w:val="21"/>
        </w:rPr>
        <w:t>的情况是：</w:t>
      </w:r>
    </w:p>
    <w:p w:rsidR="005A6899" w:rsidRDefault="005A6899" w:rsidP="005A689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[[UITableViewCell alloc] initWithStyle:UITableViewCellStyleDefault reuseIdentifier:CellIdentifier]</w:t>
      </w:r>
      <w:r>
        <w:rPr>
          <w:rFonts w:ascii="Arial" w:hAnsi="Arial" w:cs="Arial"/>
          <w:color w:val="333333"/>
          <w:sz w:val="21"/>
          <w:szCs w:val="21"/>
        </w:rPr>
        <w:t>创建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，并给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指定同样的重用标识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当然，可以为不同显示类型的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指定不同的标识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。并且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全部都加入到</w:t>
      </w:r>
      <w:r>
        <w:rPr>
          <w:rFonts w:ascii="Arial" w:hAnsi="Arial" w:cs="Arial"/>
          <w:color w:val="333333"/>
          <w:sz w:val="21"/>
          <w:szCs w:val="21"/>
        </w:rPr>
        <w:t>visiableCells</w:t>
      </w:r>
      <w:r>
        <w:rPr>
          <w:rFonts w:ascii="Arial" w:hAnsi="Arial" w:cs="Arial"/>
          <w:color w:val="333333"/>
          <w:sz w:val="21"/>
          <w:szCs w:val="21"/>
        </w:rPr>
        <w:t>数组，</w:t>
      </w:r>
      <w:r>
        <w:rPr>
          <w:rFonts w:ascii="Arial" w:hAnsi="Arial" w:cs="Arial"/>
          <w:color w:val="333333"/>
          <w:sz w:val="21"/>
          <w:szCs w:val="21"/>
        </w:rPr>
        <w:t>reusableTableCells</w:t>
      </w:r>
      <w:r>
        <w:rPr>
          <w:rFonts w:ascii="Arial" w:hAnsi="Arial" w:cs="Arial"/>
          <w:color w:val="333333"/>
          <w:sz w:val="21"/>
          <w:szCs w:val="21"/>
        </w:rPr>
        <w:t>为空。</w:t>
      </w:r>
    </w:p>
    <w:p w:rsidR="005A6899" w:rsidRDefault="005A6899" w:rsidP="005A689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向下拖动</w:t>
      </w:r>
      <w:r>
        <w:rPr>
          <w:rFonts w:ascii="Arial" w:hAnsi="Arial" w:cs="Arial"/>
          <w:color w:val="333333"/>
          <w:sz w:val="21"/>
          <w:szCs w:val="21"/>
        </w:rPr>
        <w:t>tableView</w:t>
      </w:r>
      <w:r>
        <w:rPr>
          <w:rFonts w:ascii="Arial" w:hAnsi="Arial" w:cs="Arial"/>
          <w:color w:val="333333"/>
          <w:sz w:val="21"/>
          <w:szCs w:val="21"/>
        </w:rPr>
        <w:t>，当</w:t>
      </w:r>
      <w:r>
        <w:rPr>
          <w:rFonts w:ascii="Arial" w:hAnsi="Arial" w:cs="Arial"/>
          <w:color w:val="333333"/>
          <w:sz w:val="21"/>
          <w:szCs w:val="21"/>
        </w:rPr>
        <w:t>cell1</w:t>
      </w:r>
      <w:r>
        <w:rPr>
          <w:rFonts w:ascii="Arial" w:hAnsi="Arial" w:cs="Arial"/>
          <w:color w:val="333333"/>
          <w:sz w:val="21"/>
          <w:szCs w:val="21"/>
        </w:rPr>
        <w:t>完全移出屏幕，并且</w:t>
      </w:r>
      <w:r>
        <w:rPr>
          <w:rFonts w:ascii="Arial" w:hAnsi="Arial" w:cs="Arial"/>
          <w:color w:val="333333"/>
          <w:sz w:val="21"/>
          <w:szCs w:val="21"/>
        </w:rPr>
        <w:t>cell11(</w:t>
      </w:r>
      <w:r>
        <w:rPr>
          <w:rFonts w:ascii="Arial" w:hAnsi="Arial" w:cs="Arial"/>
          <w:color w:val="333333"/>
          <w:sz w:val="21"/>
          <w:szCs w:val="21"/>
        </w:rPr>
        <w:t>它也是</w:t>
      </w:r>
      <w:r>
        <w:rPr>
          <w:rFonts w:ascii="Arial" w:hAnsi="Arial" w:cs="Arial"/>
          <w:color w:val="333333"/>
          <w:sz w:val="21"/>
          <w:szCs w:val="21"/>
        </w:rPr>
        <w:t>alloc</w:t>
      </w:r>
      <w:r>
        <w:rPr>
          <w:rFonts w:ascii="Arial" w:hAnsi="Arial" w:cs="Arial"/>
          <w:color w:val="333333"/>
          <w:sz w:val="21"/>
          <w:szCs w:val="21"/>
        </w:rPr>
        <w:t>出来的，原因同上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完全显示出来的时候。</w:t>
      </w:r>
      <w:r>
        <w:rPr>
          <w:rFonts w:ascii="Arial" w:hAnsi="Arial" w:cs="Arial"/>
          <w:color w:val="333333"/>
          <w:sz w:val="21"/>
          <w:szCs w:val="21"/>
        </w:rPr>
        <w:t>cell11</w:t>
      </w:r>
      <w:r>
        <w:rPr>
          <w:rFonts w:ascii="Arial" w:hAnsi="Arial" w:cs="Arial"/>
          <w:color w:val="333333"/>
          <w:sz w:val="21"/>
          <w:szCs w:val="21"/>
        </w:rPr>
        <w:t>加入到</w:t>
      </w:r>
      <w:r>
        <w:rPr>
          <w:rFonts w:ascii="Arial" w:hAnsi="Arial" w:cs="Arial"/>
          <w:color w:val="333333"/>
          <w:sz w:val="21"/>
          <w:szCs w:val="21"/>
        </w:rPr>
        <w:t>visiableCells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cell1</w:t>
      </w:r>
      <w:r>
        <w:rPr>
          <w:rFonts w:ascii="Arial" w:hAnsi="Arial" w:cs="Arial"/>
          <w:color w:val="333333"/>
          <w:sz w:val="21"/>
          <w:szCs w:val="21"/>
        </w:rPr>
        <w:t>移出</w:t>
      </w:r>
      <w:r>
        <w:rPr>
          <w:rFonts w:ascii="Arial" w:hAnsi="Arial" w:cs="Arial"/>
          <w:color w:val="333333"/>
          <w:sz w:val="21"/>
          <w:szCs w:val="21"/>
        </w:rPr>
        <w:t>visiableCells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cell1</w:t>
      </w:r>
      <w:r>
        <w:rPr>
          <w:rFonts w:ascii="Arial" w:hAnsi="Arial" w:cs="Arial"/>
          <w:color w:val="333333"/>
          <w:sz w:val="21"/>
          <w:szCs w:val="21"/>
        </w:rPr>
        <w:t>加入到</w:t>
      </w:r>
      <w:r>
        <w:rPr>
          <w:rFonts w:ascii="Arial" w:hAnsi="Arial" w:cs="Arial"/>
          <w:color w:val="333333"/>
          <w:sz w:val="21"/>
          <w:szCs w:val="21"/>
        </w:rPr>
        <w:t>reusableTableCells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A6899" w:rsidRDefault="005A6899" w:rsidP="005A6899">
      <w:pPr>
        <w:pStyle w:val="a5"/>
        <w:shd w:val="clear" w:color="auto" w:fill="FFFFFF"/>
        <w:spacing w:line="390" w:lineRule="atLeast"/>
        <w:ind w:leftChars="200" w:left="420"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接着向下拖动</w:t>
      </w:r>
      <w:r>
        <w:rPr>
          <w:rFonts w:ascii="Arial" w:hAnsi="Arial" w:cs="Arial"/>
          <w:color w:val="333333"/>
          <w:sz w:val="21"/>
          <w:szCs w:val="21"/>
        </w:rPr>
        <w:t>tableView</w:t>
      </w:r>
      <w:r>
        <w:rPr>
          <w:rFonts w:ascii="Arial" w:hAnsi="Arial" w:cs="Arial"/>
          <w:color w:val="333333"/>
          <w:sz w:val="21"/>
          <w:szCs w:val="21"/>
        </w:rPr>
        <w:t>，因为</w:t>
      </w:r>
      <w:r>
        <w:rPr>
          <w:rFonts w:ascii="Arial" w:hAnsi="Arial" w:cs="Arial"/>
          <w:color w:val="333333"/>
          <w:sz w:val="21"/>
          <w:szCs w:val="21"/>
        </w:rPr>
        <w:t>reusableTableCells</w:t>
      </w:r>
      <w:r>
        <w:rPr>
          <w:rFonts w:ascii="Arial" w:hAnsi="Arial" w:cs="Arial"/>
          <w:color w:val="333333"/>
          <w:sz w:val="21"/>
          <w:szCs w:val="21"/>
        </w:rPr>
        <w:t>中已经有值，所以，当需要显示新的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cellForRowAtIndexPath</w:t>
      </w:r>
      <w:r>
        <w:rPr>
          <w:rFonts w:ascii="Arial" w:hAnsi="Arial" w:cs="Arial"/>
          <w:color w:val="333333"/>
          <w:sz w:val="21"/>
          <w:szCs w:val="21"/>
        </w:rPr>
        <w:t>再次被调用的时候，</w:t>
      </w:r>
      <w:r>
        <w:rPr>
          <w:rFonts w:ascii="Arial" w:hAnsi="Arial" w:cs="Arial"/>
          <w:color w:val="333333"/>
          <w:sz w:val="21"/>
          <w:szCs w:val="21"/>
        </w:rPr>
        <w:t>tableView dequeueReusableCellWithIdentifier:CellIdentifier</w:t>
      </w:r>
      <w:r>
        <w:rPr>
          <w:rFonts w:ascii="Arial" w:hAnsi="Arial" w:cs="Arial"/>
          <w:color w:val="333333"/>
          <w:sz w:val="21"/>
          <w:szCs w:val="21"/>
        </w:rPr>
        <w:t>，返回</w:t>
      </w:r>
      <w:r>
        <w:rPr>
          <w:rFonts w:ascii="Arial" w:hAnsi="Arial" w:cs="Arial"/>
          <w:color w:val="333333"/>
          <w:sz w:val="21"/>
          <w:szCs w:val="21"/>
        </w:rPr>
        <w:t>cell1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cell1</w:t>
      </w:r>
      <w:r>
        <w:rPr>
          <w:rFonts w:ascii="Arial" w:hAnsi="Arial" w:cs="Arial"/>
          <w:color w:val="333333"/>
          <w:sz w:val="21"/>
          <w:szCs w:val="21"/>
        </w:rPr>
        <w:t>加入到</w:t>
      </w:r>
      <w:r>
        <w:rPr>
          <w:rFonts w:ascii="Arial" w:hAnsi="Arial" w:cs="Arial"/>
          <w:color w:val="333333"/>
          <w:sz w:val="21"/>
          <w:szCs w:val="21"/>
        </w:rPr>
        <w:t>visiableCells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cell1</w:t>
      </w:r>
      <w:r>
        <w:rPr>
          <w:rFonts w:ascii="Arial" w:hAnsi="Arial" w:cs="Arial"/>
          <w:color w:val="333333"/>
          <w:sz w:val="21"/>
          <w:szCs w:val="21"/>
        </w:rPr>
        <w:t>移出</w:t>
      </w:r>
      <w:r>
        <w:rPr>
          <w:rFonts w:ascii="Arial" w:hAnsi="Arial" w:cs="Arial"/>
          <w:color w:val="333333"/>
          <w:sz w:val="21"/>
          <w:szCs w:val="21"/>
        </w:rPr>
        <w:t>reusableTableCells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cell2</w:t>
      </w:r>
      <w:r>
        <w:rPr>
          <w:rFonts w:ascii="Arial" w:hAnsi="Arial" w:cs="Arial"/>
          <w:color w:val="333333"/>
          <w:sz w:val="21"/>
          <w:szCs w:val="21"/>
        </w:rPr>
        <w:t>移出</w:t>
      </w:r>
      <w:r>
        <w:rPr>
          <w:rFonts w:ascii="Arial" w:hAnsi="Arial" w:cs="Arial"/>
          <w:color w:val="333333"/>
          <w:sz w:val="21"/>
          <w:szCs w:val="21"/>
        </w:rPr>
        <w:t>visiableCells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cell2</w:t>
      </w:r>
      <w:r>
        <w:rPr>
          <w:rFonts w:ascii="Arial" w:hAnsi="Arial" w:cs="Arial"/>
          <w:color w:val="333333"/>
          <w:sz w:val="21"/>
          <w:szCs w:val="21"/>
        </w:rPr>
        <w:t>加入到</w:t>
      </w:r>
      <w:r>
        <w:rPr>
          <w:rFonts w:ascii="Arial" w:hAnsi="Arial" w:cs="Arial"/>
          <w:color w:val="333333"/>
          <w:sz w:val="21"/>
          <w:szCs w:val="21"/>
        </w:rPr>
        <w:t>reusableTableCells</w:t>
      </w:r>
      <w:r>
        <w:rPr>
          <w:rFonts w:ascii="Arial" w:hAnsi="Arial" w:cs="Arial"/>
          <w:color w:val="333333"/>
          <w:sz w:val="21"/>
          <w:szCs w:val="21"/>
        </w:rPr>
        <w:t>。之后再需要显示的</w:t>
      </w:r>
      <w:r>
        <w:rPr>
          <w:rFonts w:ascii="Arial" w:hAnsi="Arial" w:cs="Arial"/>
          <w:color w:val="333333"/>
          <w:sz w:val="21"/>
          <w:szCs w:val="21"/>
        </w:rPr>
        <w:t>Cell</w:t>
      </w:r>
      <w:r>
        <w:rPr>
          <w:rFonts w:ascii="Arial" w:hAnsi="Arial" w:cs="Arial"/>
          <w:color w:val="333333"/>
          <w:sz w:val="21"/>
          <w:szCs w:val="21"/>
        </w:rPr>
        <w:t>就可以正常重用了。</w:t>
      </w:r>
    </w:p>
    <w:p w:rsidR="005A6899" w:rsidRPr="005A6899" w:rsidRDefault="005A6899" w:rsidP="005A6899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br/>
      </w:r>
      <w:r w:rsidRPr="005A6899">
        <w:rPr>
          <w:color w:val="FF0000"/>
        </w:rPr>
        <w:t>ViewController 的loadView、viewDidLoad、viewDidUnload分别是什么时候调用的，在自定义ViewCointroller时在这几个函数中应该做什么工作？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由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init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、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loadView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、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、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viewDidUnload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、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dealloc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的关系说起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init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init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方法中实例化必要的对象（遵从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LazyLoad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思想）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init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方法中初始化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ViewController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本身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lastRenderedPageBreak/>
        <w:t>loadView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当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需要被展示而它却是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nil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时，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viewController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会调用该方法。不要直接调用该方法。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如果手工维护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views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，必须重载重写该方法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如果使用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IB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维护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views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，必须不能重载重写该方法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loadView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和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IB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构建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你在控制器中实现了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loadView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方法，那么你可能会在应用运行的某个时候被内存管理控制调用。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如果设备内存不足的时候，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view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控制器会收到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didReceiveMemoryWarning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的消息。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默认的实现是检查当前控制器的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是否在使用。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如果它的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不在当前正在使用的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 hierarchy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里面，且你的控制器实现了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loadView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方法，那么这个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将被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release, loadView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方法将被再次调用来创建一个新的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。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 xml:space="preserve">viewDidLoad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此方法只有当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从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nib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文件初始化的时候才被调用。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重载重写该方法以进一步定制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iPhone OS 3.0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及之后的版本中，还应该重载重写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viewDidUnload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来释放对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的任何索引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viewDidLoad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后调用数据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Model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viewDidUnload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当系统内存吃紧的时候会调用该方法（注：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viewController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没有被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dealloc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内存吃紧时，在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iPhone OS 3.0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之前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didReceiveMemoryWarning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是释放无用内存的唯一方式，但是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OS 3.0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及以后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viewDidUnload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方法是更好的方式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在该方法中将所有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IBOutlet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（无论是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property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还是实例变量）置为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nil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（系统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release 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时已经将其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release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掉了）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lastRenderedPageBreak/>
        <w:t>在该方法中释放其他与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有关的对象、其他在运行时创建（但非系统必须）的对象、在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中被创建的对象、缓存数据等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release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对象后，将对象置为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nil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IBOutlet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只需要将其置为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nil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，系统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release 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时已经将其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release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掉了）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一般认为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viewDidUnload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是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的镜像，因为当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被重新请求时，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还会重新被执行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viewDidUnload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中被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release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的对象必须是很容易被重新创建的对象（比如在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viewDidLoad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或其他方法中创建的对象），不要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release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用户数据或其他很难被重新创建的对象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dealloc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viewDidUnload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和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dealloc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方法没有关联，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dealloc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还是继续做它该做的事情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>
        <w:br/>
      </w:r>
      <w:r w:rsidRPr="005A6899">
        <w:rPr>
          <w:color w:val="FF0000"/>
        </w:rPr>
        <w:t>ViewController</w:t>
      </w:r>
      <w:r w:rsidRPr="005A6899">
        <w:rPr>
          <w:color w:val="FF0000"/>
        </w:rPr>
        <w:t>的</w:t>
      </w:r>
      <w:r w:rsidRPr="005A6899">
        <w:rPr>
          <w:color w:val="FF0000"/>
        </w:rPr>
        <w:t>didReceiveMemoryWarning</w:t>
      </w:r>
      <w:r w:rsidRPr="005A6899">
        <w:rPr>
          <w:color w:val="FF0000"/>
        </w:rPr>
        <w:t>是在什么时候调用的？默认的操作是什么？</w:t>
      </w:r>
    </w:p>
    <w:p w:rsidR="005A6899" w:rsidRPr="005A6899" w:rsidRDefault="005A6899" w:rsidP="005A6899">
      <w:pPr>
        <w:pStyle w:val="a5"/>
        <w:ind w:leftChars="200" w:left="420"/>
        <w:rPr>
          <w:color w:val="000000" w:themeColor="text1"/>
          <w:sz w:val="18"/>
          <w:szCs w:val="18"/>
        </w:rPr>
      </w:pPr>
      <w:r w:rsidRPr="005A6899">
        <w:rPr>
          <w:color w:val="000000" w:themeColor="text1"/>
          <w:sz w:val="18"/>
          <w:szCs w:val="18"/>
        </w:rPr>
        <w:t>当程序接到内存警告时View Controller将会收到这个消息：didReceiveMemoryWarning</w:t>
      </w:r>
    </w:p>
    <w:p w:rsidR="005A6899" w:rsidRPr="005A6899" w:rsidRDefault="005A6899" w:rsidP="005A6899">
      <w:pPr>
        <w:pStyle w:val="a5"/>
        <w:ind w:leftChars="200" w:left="420"/>
        <w:rPr>
          <w:color w:val="000000" w:themeColor="text1"/>
          <w:sz w:val="18"/>
          <w:szCs w:val="18"/>
        </w:rPr>
      </w:pPr>
      <w:r w:rsidRPr="005A6899">
        <w:rPr>
          <w:color w:val="000000" w:themeColor="text1"/>
          <w:sz w:val="18"/>
          <w:szCs w:val="18"/>
        </w:rPr>
        <w:t>从iOS3.0开始，不需要重载这个函数，把释放内存的代码放到viewDidUnload中去。</w:t>
      </w:r>
    </w:p>
    <w:p w:rsidR="005A6899" w:rsidRPr="005A6899" w:rsidRDefault="005A6899" w:rsidP="005A6899">
      <w:pPr>
        <w:pStyle w:val="a5"/>
        <w:ind w:leftChars="200" w:left="420"/>
        <w:rPr>
          <w:color w:val="000000" w:themeColor="text1"/>
          <w:sz w:val="18"/>
          <w:szCs w:val="18"/>
        </w:rPr>
      </w:pPr>
      <w:r w:rsidRPr="005A6899">
        <w:rPr>
          <w:color w:val="000000" w:themeColor="text1"/>
          <w:sz w:val="18"/>
          <w:szCs w:val="18"/>
        </w:rPr>
        <w:t>这个函数的默认实现是:检查controller是否可以安全地释放它的</w:t>
      </w:r>
      <w:r w:rsidRPr="005A6899">
        <w:rPr>
          <w:rStyle w:val="a7"/>
          <w:color w:val="000000" w:themeColor="text1"/>
          <w:sz w:val="18"/>
          <w:szCs w:val="18"/>
        </w:rPr>
        <w:t>view</w:t>
      </w:r>
      <w:r w:rsidRPr="005A6899">
        <w:rPr>
          <w:color w:val="000000" w:themeColor="text1"/>
          <w:sz w:val="18"/>
          <w:szCs w:val="18"/>
        </w:rPr>
        <w:t>(这里加粗的</w:t>
      </w:r>
      <w:r w:rsidRPr="005A6899">
        <w:rPr>
          <w:rStyle w:val="a7"/>
          <w:color w:val="000000" w:themeColor="text1"/>
          <w:sz w:val="18"/>
          <w:szCs w:val="18"/>
        </w:rPr>
        <w:t>view</w:t>
      </w:r>
      <w:r w:rsidRPr="005A6899">
        <w:rPr>
          <w:color w:val="000000" w:themeColor="text1"/>
          <w:sz w:val="18"/>
          <w:szCs w:val="18"/>
        </w:rPr>
        <w:t>指的是controller的</w:t>
      </w:r>
      <w:r w:rsidRPr="005A6899">
        <w:rPr>
          <w:rStyle w:val="a7"/>
          <w:color w:val="000000" w:themeColor="text1"/>
          <w:sz w:val="18"/>
          <w:szCs w:val="18"/>
        </w:rPr>
        <w:t>view</w:t>
      </w:r>
      <w:r w:rsidRPr="005A6899">
        <w:rPr>
          <w:color w:val="000000" w:themeColor="text1"/>
          <w:sz w:val="18"/>
          <w:szCs w:val="18"/>
        </w:rPr>
        <w:t>属性)，比如</w:t>
      </w:r>
      <w:r w:rsidRPr="005A6899">
        <w:rPr>
          <w:rStyle w:val="a7"/>
          <w:color w:val="000000" w:themeColor="text1"/>
          <w:sz w:val="18"/>
          <w:szCs w:val="18"/>
        </w:rPr>
        <w:t>view</w:t>
      </w:r>
      <w:r w:rsidRPr="005A6899">
        <w:rPr>
          <w:color w:val="000000" w:themeColor="text1"/>
          <w:sz w:val="18"/>
          <w:szCs w:val="18"/>
        </w:rPr>
        <w:t>本身没有superview并且可以被很容易地重建（从nib或者loadView函数）。</w:t>
      </w:r>
    </w:p>
    <w:p w:rsidR="005A6899" w:rsidRPr="005A6899" w:rsidRDefault="005A6899" w:rsidP="005A6899">
      <w:pPr>
        <w:pStyle w:val="a5"/>
        <w:ind w:leftChars="200" w:left="420"/>
        <w:rPr>
          <w:color w:val="000000" w:themeColor="text1"/>
          <w:sz w:val="18"/>
          <w:szCs w:val="18"/>
        </w:rPr>
      </w:pPr>
      <w:r w:rsidRPr="005A6899">
        <w:rPr>
          <w:color w:val="000000" w:themeColor="text1"/>
          <w:sz w:val="18"/>
          <w:szCs w:val="18"/>
        </w:rPr>
        <w:t>如果</w:t>
      </w:r>
      <w:r w:rsidRPr="005A6899">
        <w:rPr>
          <w:rStyle w:val="a7"/>
          <w:color w:val="000000" w:themeColor="text1"/>
          <w:sz w:val="18"/>
          <w:szCs w:val="18"/>
        </w:rPr>
        <w:t>view</w:t>
      </w:r>
      <w:r w:rsidRPr="005A6899">
        <w:rPr>
          <w:color w:val="000000" w:themeColor="text1"/>
          <w:sz w:val="18"/>
          <w:szCs w:val="18"/>
        </w:rPr>
        <w:t>可以被释放，那么这个函数释放</w:t>
      </w:r>
      <w:r w:rsidRPr="005A6899">
        <w:rPr>
          <w:rStyle w:val="a7"/>
          <w:color w:val="000000" w:themeColor="text1"/>
          <w:sz w:val="18"/>
          <w:szCs w:val="18"/>
        </w:rPr>
        <w:t>view</w:t>
      </w:r>
      <w:r w:rsidRPr="005A6899">
        <w:rPr>
          <w:color w:val="000000" w:themeColor="text1"/>
          <w:sz w:val="18"/>
          <w:szCs w:val="18"/>
        </w:rPr>
        <w:t>并调用viewDidUnload。</w:t>
      </w:r>
    </w:p>
    <w:p w:rsidR="005A6899" w:rsidRPr="005A6899" w:rsidRDefault="005A6899" w:rsidP="005A6899">
      <w:pPr>
        <w:pStyle w:val="a5"/>
        <w:ind w:leftChars="200" w:left="420"/>
        <w:rPr>
          <w:color w:val="000000" w:themeColor="text1"/>
          <w:sz w:val="18"/>
          <w:szCs w:val="18"/>
        </w:rPr>
      </w:pPr>
      <w:r w:rsidRPr="005A6899">
        <w:rPr>
          <w:color w:val="000000" w:themeColor="text1"/>
          <w:sz w:val="18"/>
          <w:szCs w:val="18"/>
        </w:rPr>
        <w:t>你可以重载这个函数来释放controller中使用的其他内存。但要记得调用这个函数的super实现来允许父类（一般是UIVIewController）释放</w:t>
      </w:r>
      <w:r w:rsidRPr="005A6899">
        <w:rPr>
          <w:rStyle w:val="a7"/>
          <w:color w:val="000000" w:themeColor="text1"/>
          <w:sz w:val="18"/>
          <w:szCs w:val="18"/>
        </w:rPr>
        <w:t>view</w:t>
      </w:r>
      <w:r w:rsidRPr="005A6899">
        <w:rPr>
          <w:color w:val="000000" w:themeColor="text1"/>
          <w:sz w:val="18"/>
          <w:szCs w:val="18"/>
        </w:rPr>
        <w:t>。</w:t>
      </w:r>
    </w:p>
    <w:p w:rsidR="005A6899" w:rsidRPr="005A6899" w:rsidRDefault="005A6899" w:rsidP="005A6899">
      <w:pPr>
        <w:pStyle w:val="a5"/>
        <w:ind w:leftChars="200" w:left="420"/>
        <w:rPr>
          <w:color w:val="000000" w:themeColor="text1"/>
          <w:sz w:val="18"/>
          <w:szCs w:val="18"/>
        </w:rPr>
      </w:pPr>
      <w:r w:rsidRPr="005A6899">
        <w:rPr>
          <w:color w:val="000000" w:themeColor="text1"/>
          <w:sz w:val="18"/>
          <w:szCs w:val="18"/>
        </w:rPr>
        <w:t>如果你的ViewController保存着</w:t>
      </w:r>
      <w:r w:rsidRPr="005A6899">
        <w:rPr>
          <w:rStyle w:val="a7"/>
          <w:color w:val="000000" w:themeColor="text1"/>
          <w:sz w:val="18"/>
          <w:szCs w:val="18"/>
        </w:rPr>
        <w:t>view</w:t>
      </w:r>
      <w:r w:rsidRPr="005A6899">
        <w:rPr>
          <w:color w:val="000000" w:themeColor="text1"/>
          <w:sz w:val="18"/>
          <w:szCs w:val="18"/>
        </w:rPr>
        <w:t>的子view的引用，那么，在早期的iOS版本中，你应该在这个函数中来释放这些引用。而在iOS3.0或更高版本中，你应该在viewDidUnload中释放这些引用。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lastRenderedPageBreak/>
        <w:t>列举</w:t>
      </w:r>
      <w:r w:rsidRPr="005A6899">
        <w:rPr>
          <w:color w:val="FF0000"/>
        </w:rPr>
        <w:t>Cocoa</w:t>
      </w:r>
      <w:r w:rsidRPr="005A6899">
        <w:rPr>
          <w:color w:val="FF0000"/>
        </w:rPr>
        <w:t>中常见的集中多线程的实现，并谈谈多线程安全的几种解决办法，一般什么地方会用到多线程？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  <w:color w:val="FF0000"/>
        </w:rPr>
      </w:pPr>
      <w:r>
        <w:rPr>
          <w:rFonts w:ascii="Tahoma" w:hAnsi="Tahoma" w:cs="Tahoma"/>
          <w:color w:val="3F3F3F"/>
          <w:sz w:val="20"/>
          <w:szCs w:val="20"/>
        </w:rPr>
        <w:t>NSOperation NSThread</w:t>
      </w:r>
      <w:r>
        <w:rPr>
          <w:rFonts w:ascii="Tahoma" w:hAnsi="Tahoma" w:cs="Tahoma"/>
          <w:color w:val="3F3F3F"/>
          <w:sz w:val="20"/>
          <w:szCs w:val="20"/>
        </w:rPr>
        <w:br/>
        <w:t>@sychonized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</w:rPr>
      </w:pPr>
      <w:r w:rsidRPr="005A6899">
        <w:rPr>
          <w:color w:val="FF0000"/>
        </w:rPr>
        <w:t>怎么理解</w:t>
      </w:r>
      <w:r w:rsidRPr="005A6899">
        <w:rPr>
          <w:color w:val="FF0000"/>
        </w:rPr>
        <w:t>MVC</w:t>
      </w:r>
      <w:r w:rsidRPr="005A6899">
        <w:rPr>
          <w:color w:val="FF0000"/>
        </w:rPr>
        <w:t>，在</w:t>
      </w:r>
      <w:r w:rsidRPr="005A6899">
        <w:rPr>
          <w:color w:val="FF0000"/>
        </w:rPr>
        <w:t>Cocoa</w:t>
      </w:r>
      <w:r w:rsidRPr="005A6899">
        <w:rPr>
          <w:color w:val="FF0000"/>
        </w:rPr>
        <w:t>中</w:t>
      </w:r>
      <w:r w:rsidRPr="005A6899">
        <w:rPr>
          <w:color w:val="FF0000"/>
        </w:rPr>
        <w:t>MVC</w:t>
      </w:r>
      <w:r w:rsidRPr="005A6899">
        <w:rPr>
          <w:color w:val="FF0000"/>
        </w:rPr>
        <w:t>是怎么实现的？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</w:rPr>
      </w:pPr>
      <w:r>
        <w:rPr>
          <w:rFonts w:ascii="Tahoma" w:hAnsi="Tahoma" w:cs="Tahoma"/>
          <w:color w:val="3F3F3F"/>
          <w:sz w:val="20"/>
          <w:szCs w:val="20"/>
        </w:rPr>
        <w:t>MVC</w:t>
      </w:r>
      <w:r>
        <w:rPr>
          <w:rFonts w:ascii="Tahoma" w:hAnsi="Tahoma" w:cs="Tahoma"/>
          <w:color w:val="3F3F3F"/>
          <w:sz w:val="20"/>
          <w:szCs w:val="20"/>
        </w:rPr>
        <w:t>设计模式考虑三种对象：模型对象、视图对象、和控制器对象。模型对象代表特别的知识和专业技能，它们负责保有应用程序的数据和定义操作数据的逻辑。视图对象知道如何显示应用程序的模型数据，而且可能允许用户对其进行编辑。控制器对象是应用程序的视图对象和模型对象之间的协调者。</w:t>
      </w:r>
      <w:r>
        <w:rPr>
          <w:rFonts w:ascii="Tahoma" w:hAnsi="Tahoma" w:cs="Tahoma"/>
          <w:color w:val="3F3F3F"/>
          <w:sz w:val="20"/>
          <w:szCs w:val="20"/>
        </w:rPr>
        <w:br/>
        <w:t>ViewCotroller</w:t>
      </w:r>
      <w:r>
        <w:rPr>
          <w:rFonts w:ascii="Tahoma" w:hAnsi="Tahoma" w:cs="Tahoma"/>
          <w:color w:val="3F3F3F"/>
          <w:sz w:val="20"/>
          <w:szCs w:val="20"/>
        </w:rPr>
        <w:br/>
        <w:t>Xib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delegate</w:t>
      </w:r>
      <w:r w:rsidRPr="005A6899">
        <w:rPr>
          <w:color w:val="FF0000"/>
        </w:rPr>
        <w:t>和</w:t>
      </w:r>
      <w:r w:rsidRPr="005A6899">
        <w:rPr>
          <w:color w:val="FF0000"/>
        </w:rPr>
        <w:t>notification</w:t>
      </w:r>
      <w:r w:rsidRPr="005A6899">
        <w:rPr>
          <w:color w:val="FF0000"/>
        </w:rPr>
        <w:t>区别，分别在什么情况下使用？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KVC(Key-Value-Coding)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  <w:t>KVO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Key-Value-Observing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br/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理解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KVC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与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KVO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（键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-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值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-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编码与键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-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值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-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监看）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当通过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KVC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调用对象时，比如：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[self valueForKey:@”someKey”]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时，程序会自动试图通过几种不同的方式解析这个调用。首先查找对象是否带有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someKey 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这个方法，如果没找到，会继续查找对象是否带有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someKey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这个实例变量（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iVar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），如果还没有找到，程序会继续试图调用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 xml:space="preserve"> -(id) valueForUndefinedKey: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这个方法。如果这个方法还是没有被实现的话，程序会抛出一个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NSUndefinedKeyException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异常错误。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(Key-Value Coding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查找方法的时候，不仅仅会查找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someKey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这个方法，还会查找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getsomeKey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这个方法，前面加一个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get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，或者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_someKey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以及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_getsomeKey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lastRenderedPageBreak/>
        <w:t>几种形式。同时，查找实例变量的时候也会不仅仅查找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someKey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这个变量，也会查找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_someKey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这个变量是否存在。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)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left="630" w:right="630" w:firstLine="150"/>
        <w:rPr>
          <w:rFonts w:ascii="Tahoma" w:eastAsia="宋体" w:hAnsi="Tahoma" w:cs="Tahoma"/>
          <w:color w:val="3F3F3F"/>
          <w:kern w:val="0"/>
          <w:sz w:val="20"/>
          <w:szCs w:val="20"/>
        </w:rPr>
      </w:pP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设计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valueForUndefinedKey: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方法的主要目的是当你使用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-(id)valueForKey</w:t>
      </w:r>
      <w:r w:rsidRPr="005A6899">
        <w:rPr>
          <w:rFonts w:ascii="Tahoma" w:eastAsia="宋体" w:hAnsi="Tahoma" w:cs="Tahoma"/>
          <w:color w:val="3F3F3F"/>
          <w:kern w:val="0"/>
          <w:sz w:val="20"/>
          <w:szCs w:val="20"/>
        </w:rPr>
        <w:t>方法从对象中请求值时，对象能够在错误发生前，有最后的机会响应这个请求。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>
        <w:br/>
      </w:r>
      <w:r w:rsidRPr="005A6899">
        <w:rPr>
          <w:color w:val="FF0000"/>
        </w:rPr>
        <w:t>self.</w:t>
      </w:r>
      <w:r w:rsidRPr="005A6899">
        <w:rPr>
          <w:color w:val="FF0000"/>
        </w:rPr>
        <w:t>跟</w:t>
      </w:r>
      <w:r w:rsidRPr="005A6899">
        <w:rPr>
          <w:color w:val="FF0000"/>
        </w:rPr>
        <w:t>self</w:t>
      </w:r>
      <w:r w:rsidRPr="005A6899">
        <w:rPr>
          <w:color w:val="FF0000"/>
        </w:rPr>
        <w:t>什么区别？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>
        <w:br/>
      </w:r>
      <w:r w:rsidRPr="005A6899">
        <w:rPr>
          <w:color w:val="FF0000"/>
        </w:rPr>
        <w:t>id</w:t>
      </w:r>
      <w:r w:rsidRPr="005A6899">
        <w:rPr>
          <w:color w:val="FF0000"/>
        </w:rPr>
        <w:t>、</w:t>
      </w:r>
      <w:r w:rsidRPr="005A6899">
        <w:rPr>
          <w:color w:val="FF0000"/>
        </w:rPr>
        <w:t>nil</w:t>
      </w:r>
      <w:r w:rsidRPr="005A6899">
        <w:rPr>
          <w:color w:val="FF0000"/>
        </w:rPr>
        <w:t>代表什么？</w:t>
      </w:r>
    </w:p>
    <w:p w:rsidR="005A6899" w:rsidRPr="005A6899" w:rsidRDefault="005A6899" w:rsidP="005A6899">
      <w:pPr>
        <w:widowControl/>
        <w:spacing w:line="360" w:lineRule="auto"/>
        <w:ind w:leftChars="200" w:left="42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5A6899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id</w:t>
      </w:r>
    </w:p>
    <w:p w:rsidR="005A6899" w:rsidRPr="005A6899" w:rsidRDefault="005A6899" w:rsidP="005A6899">
      <w:pPr>
        <w:widowControl/>
        <w:spacing w:line="360" w:lineRule="auto"/>
        <w:ind w:leftChars="200" w:left="420"/>
        <w:jc w:val="left"/>
        <w:rPr>
          <w:rFonts w:ascii="Helvetica" w:eastAsia="宋体" w:hAnsi="Helvetica" w:cs="Helvetica"/>
          <w:color w:val="494949"/>
          <w:kern w:val="0"/>
          <w:sz w:val="18"/>
          <w:szCs w:val="18"/>
        </w:rPr>
      </w:pPr>
      <w:r w:rsidRPr="005A6899">
        <w:rPr>
          <w:rFonts w:ascii="Helvetica" w:eastAsia="宋体" w:hAnsi="Helvetica" w:cs="Helvetica"/>
          <w:color w:val="494949"/>
          <w:kern w:val="0"/>
          <w:sz w:val="18"/>
          <w:szCs w:val="18"/>
        </w:rPr>
        <w:t> </w:t>
      </w:r>
    </w:p>
    <w:p w:rsidR="005A6899" w:rsidRPr="005A6899" w:rsidRDefault="005A6899" w:rsidP="005A6899">
      <w:pPr>
        <w:widowControl/>
        <w:spacing w:line="360" w:lineRule="auto"/>
        <w:ind w:leftChars="200" w:left="420"/>
        <w:jc w:val="left"/>
        <w:rPr>
          <w:rFonts w:ascii="Helvetica" w:eastAsia="宋体" w:hAnsi="Helvetica" w:cs="Helvetica"/>
          <w:color w:val="494949"/>
          <w:kern w:val="0"/>
          <w:sz w:val="18"/>
          <w:szCs w:val="18"/>
        </w:rPr>
      </w:pP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id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和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void *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并非完全一样。在上面的代码中，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id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是指向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struct objc_object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的一个指针，这个意思基本上是说，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id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是一个指向任何一个继承了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Object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（或者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NSObject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）类的对象。需要注意的是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id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是一个指针，所以你在使用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id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的时候不需要加星号。比如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id foo=nil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定义了一个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nil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指针，这个指针指向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NSObject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的一个任意子类。而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id *foo=nil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则定义了一个指针，这个指针指向另一个指针，被指向的这个指针指向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NSObject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的一个子类。</w:t>
      </w:r>
    </w:p>
    <w:p w:rsidR="005A6899" w:rsidRPr="005A6899" w:rsidRDefault="005A6899" w:rsidP="005A6899">
      <w:pPr>
        <w:widowControl/>
        <w:spacing w:line="360" w:lineRule="auto"/>
        <w:ind w:leftChars="200" w:left="420"/>
        <w:jc w:val="left"/>
        <w:rPr>
          <w:rFonts w:ascii="Helvetica" w:eastAsia="宋体" w:hAnsi="Helvetica" w:cs="Helvetica"/>
          <w:color w:val="494949"/>
          <w:kern w:val="0"/>
          <w:sz w:val="18"/>
          <w:szCs w:val="18"/>
        </w:rPr>
      </w:pPr>
      <w:r w:rsidRPr="005A6899">
        <w:rPr>
          <w:rFonts w:ascii="Helvetica" w:eastAsia="宋体" w:hAnsi="Helvetica" w:cs="Helvetica"/>
          <w:color w:val="494949"/>
          <w:kern w:val="0"/>
          <w:sz w:val="18"/>
          <w:szCs w:val="18"/>
        </w:rPr>
        <w:t> </w:t>
      </w:r>
    </w:p>
    <w:p w:rsidR="005A6899" w:rsidRPr="005A6899" w:rsidRDefault="005A6899" w:rsidP="005A6899">
      <w:pPr>
        <w:widowControl/>
        <w:spacing w:line="360" w:lineRule="auto"/>
        <w:ind w:leftChars="200" w:left="420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</w:pPr>
      <w:r w:rsidRPr="005A6899">
        <w:rPr>
          <w:rFonts w:ascii="Arial" w:eastAsia="宋体" w:hAnsi="Arial" w:cs="Arial"/>
          <w:b/>
          <w:bCs/>
          <w:color w:val="494949"/>
          <w:kern w:val="0"/>
          <w:sz w:val="24"/>
          <w:szCs w:val="24"/>
        </w:rPr>
        <w:t>nil</w:t>
      </w:r>
    </w:p>
    <w:p w:rsidR="005A6899" w:rsidRPr="005A6899" w:rsidRDefault="005A6899" w:rsidP="005A6899">
      <w:pPr>
        <w:widowControl/>
        <w:spacing w:line="360" w:lineRule="auto"/>
        <w:ind w:leftChars="200" w:left="420"/>
        <w:jc w:val="left"/>
        <w:rPr>
          <w:rFonts w:ascii="Helvetica" w:eastAsia="宋体" w:hAnsi="Helvetica" w:cs="Helvetica"/>
          <w:color w:val="494949"/>
          <w:kern w:val="0"/>
          <w:sz w:val="18"/>
          <w:szCs w:val="18"/>
        </w:rPr>
      </w:pPr>
      <w:r w:rsidRPr="005A6899">
        <w:rPr>
          <w:rFonts w:ascii="Helvetica" w:eastAsia="宋体" w:hAnsi="Helvetica" w:cs="Helvetica"/>
          <w:color w:val="494949"/>
          <w:kern w:val="0"/>
          <w:sz w:val="18"/>
          <w:szCs w:val="18"/>
        </w:rPr>
        <w:t> </w:t>
      </w:r>
    </w:p>
    <w:p w:rsidR="005A6899" w:rsidRPr="005A6899" w:rsidRDefault="005A6899" w:rsidP="005A6899">
      <w:pPr>
        <w:widowControl/>
        <w:spacing w:line="360" w:lineRule="auto"/>
        <w:ind w:leftChars="200" w:left="420"/>
        <w:jc w:val="left"/>
        <w:rPr>
          <w:rFonts w:ascii="Helvetica" w:eastAsia="宋体" w:hAnsi="Helvetica" w:cs="Helvetica" w:hint="eastAsia"/>
          <w:color w:val="494949"/>
          <w:kern w:val="0"/>
          <w:sz w:val="18"/>
          <w:szCs w:val="18"/>
        </w:rPr>
      </w:pP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nil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和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C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语言的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NULL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相同，在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objc/objc.h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中定义。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nil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表示一个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Objctive-C</w:t>
      </w:r>
      <w:r w:rsidRPr="005A6899">
        <w:rPr>
          <w:rFonts w:ascii="Arial" w:eastAsia="宋体" w:hAnsi="Arial" w:cs="Arial"/>
          <w:color w:val="494949"/>
          <w:kern w:val="0"/>
          <w:sz w:val="18"/>
          <w:szCs w:val="18"/>
        </w:rPr>
        <w:t>对象，这个对象的指针指向空（没有东西就是空）。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内存管理</w:t>
      </w:r>
      <w:r w:rsidRPr="005A6899">
        <w:rPr>
          <w:color w:val="FF0000"/>
        </w:rPr>
        <w:t xml:space="preserve"> Autorelease</w:t>
      </w:r>
      <w:r w:rsidRPr="005A6899">
        <w:rPr>
          <w:color w:val="FF0000"/>
        </w:rPr>
        <w:t>、</w:t>
      </w:r>
      <w:r w:rsidRPr="005A6899">
        <w:rPr>
          <w:color w:val="FF0000"/>
        </w:rPr>
        <w:t>retain</w:t>
      </w:r>
      <w:r w:rsidRPr="005A6899">
        <w:rPr>
          <w:color w:val="FF0000"/>
        </w:rPr>
        <w:t>、</w:t>
      </w:r>
      <w:r w:rsidRPr="005A6899">
        <w:rPr>
          <w:color w:val="FF0000"/>
        </w:rPr>
        <w:t>copy</w:t>
      </w:r>
      <w:r w:rsidRPr="005A6899">
        <w:rPr>
          <w:color w:val="FF0000"/>
        </w:rPr>
        <w:t>、</w:t>
      </w:r>
      <w:r w:rsidRPr="005A6899">
        <w:rPr>
          <w:color w:val="FF0000"/>
        </w:rPr>
        <w:t>assign</w:t>
      </w:r>
      <w:r w:rsidRPr="005A6899">
        <w:rPr>
          <w:color w:val="FF0000"/>
        </w:rPr>
        <w:t>的</w:t>
      </w:r>
      <w:r w:rsidRPr="005A6899">
        <w:rPr>
          <w:color w:val="FF0000"/>
        </w:rPr>
        <w:t>set</w:t>
      </w:r>
      <w:r w:rsidRPr="005A6899">
        <w:rPr>
          <w:color w:val="FF0000"/>
        </w:rPr>
        <w:t>方法和含义？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>1，你初始化(alloc/init)的对象，你需要释放(release)它。例如：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NSMutableArray aArray = [[NSArray alloc] init];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后，需要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[aArray release];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2，你retain或copy的，你需要释放它。例如：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[aArray retain]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后，需要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　　[aArray release];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3，被传递(assign)的对象，你需要斟酌的retain和release。例如：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obj2 = [[obj1 someMethod] autorelease];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对象2接收对象1的一个自动释放的值，或传递一个基本数据类型(NSInteger，NSString)时： 你或希望将对象2进行retain，以防止它在被使用之前就被自动释放掉。但是在retain后，一定要在适当的时候进行释放。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关于索引计数(Reference Counting)的问题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retain值 = 索引计数(Reference Counting)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NSArray对象会retain(retain值加一)任何数组中的对象。当NSArray被卸载(dealloc)的时候，所有数组中的对象会被执行一次释放(retain值减一)。不仅仅是NSArray，任何收集类(Collection Classes)都执行类似操作。例如NSDictionary，甚至UINavigationController。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Alloc/init建立的对象，索引计数为1。无需将其再次retain。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[NSArray array]和[NSDate date]等“方法”建立一个索引计数为1的对象，但是也是一个自动释放对象。所以是本地临时对象，那么无所谓了。如果是打算在全Class中使用的变量(iVar)，则必须retain它。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缺省的类方法返回值都被执行了“自动释放”方法。(*如上中的NSArray)</w:t>
      </w:r>
    </w:p>
    <w:p w:rsidR="005A6899" w:rsidRPr="005A6899" w:rsidRDefault="005A6899" w:rsidP="005A689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6899">
        <w:rPr>
          <w:rFonts w:ascii="宋体" w:eastAsia="宋体" w:hAnsi="宋体" w:cs="宋体"/>
          <w:kern w:val="0"/>
          <w:sz w:val="18"/>
          <w:szCs w:val="18"/>
        </w:rPr>
        <w:t xml:space="preserve">　　在类中的卸载方法“dealloc”中，release所有未被平衡的NS对象。(*所有未被autorelease，而retain值为1的)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类别的作用？</w:t>
      </w:r>
    </w:p>
    <w:p w:rsidR="005A6899" w:rsidRPr="005A6899" w:rsidRDefault="005A6899" w:rsidP="005A6899">
      <w:pPr>
        <w:pStyle w:val="a5"/>
        <w:ind w:leftChars="200" w:left="420"/>
        <w:rPr>
          <w:sz w:val="18"/>
          <w:szCs w:val="18"/>
        </w:rPr>
      </w:pPr>
      <w:r w:rsidRPr="005A6899">
        <w:rPr>
          <w:sz w:val="18"/>
          <w:szCs w:val="18"/>
        </w:rPr>
        <w:t>有时我们需要在一个已经定义好的类中增加一些方法，而不想去重写该类。比如，当工程已经很大，代码量比较多，或者类中已经包住很多方法，已经有其他代码调用了该类创建对象并使用该类的方法时，可以使用类别对该类扩充新的方法。</w:t>
      </w:r>
    </w:p>
    <w:p w:rsidR="005A6899" w:rsidRPr="005A6899" w:rsidRDefault="005A6899" w:rsidP="005A6899">
      <w:pPr>
        <w:pStyle w:val="a5"/>
        <w:ind w:leftChars="200" w:left="420"/>
        <w:rPr>
          <w:rFonts w:hint="eastAsia"/>
          <w:sz w:val="18"/>
          <w:szCs w:val="18"/>
        </w:rPr>
      </w:pPr>
      <w:r w:rsidRPr="005A6899">
        <w:rPr>
          <w:sz w:val="18"/>
          <w:szCs w:val="18"/>
        </w:rPr>
        <w:t>  注意：类别只能扩充方法，而不能扩充成员变量。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t>委托（举例）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left="420" w:right="630"/>
        <w:rPr>
          <w:rFonts w:hint="eastAsia"/>
          <w:color w:val="FF0000"/>
        </w:rPr>
      </w:pPr>
      <w:r w:rsidRPr="005A6899">
        <w:rPr>
          <w:color w:val="000000"/>
          <w:sz w:val="18"/>
          <w:szCs w:val="18"/>
        </w:rPr>
        <w:t>委托代理（</w:t>
      </w:r>
      <w:r w:rsidRPr="005A6899">
        <w:rPr>
          <w:color w:val="000000"/>
          <w:sz w:val="18"/>
          <w:szCs w:val="18"/>
        </w:rPr>
        <w:t>degegate</w:t>
      </w:r>
      <w:r w:rsidRPr="005A6899">
        <w:rPr>
          <w:color w:val="000000"/>
          <w:sz w:val="18"/>
          <w:szCs w:val="18"/>
        </w:rPr>
        <w:t>），顾名思义，把某个对象要做的事情委托给别的对象去做。那么别的对象就是这个对象的代理，代替它来打理要做的事。反映到程序中，首先要明确一个对象的委托方是哪个对象，委托所做的内容是什么。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委托机制是一种设计模式，在很多语言中都用到的，这只是个通用的思想，网上会有很多关于这方面的介绍。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那么在苹果开发过程中，用到委托的程序实现思想如下，我主要拿如何在视图之间传输信息做个例子。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譬如：在两个页面（</w:t>
      </w:r>
      <w:r w:rsidRPr="005A6899">
        <w:rPr>
          <w:color w:val="000000"/>
          <w:sz w:val="18"/>
          <w:szCs w:val="18"/>
        </w:rPr>
        <w:t>UIIview</w:t>
      </w:r>
      <w:r w:rsidRPr="005A6899">
        <w:rPr>
          <w:color w:val="000000"/>
          <w:sz w:val="18"/>
          <w:szCs w:val="18"/>
        </w:rPr>
        <w:t>视图对象）实现传值，用委托（</w:t>
      </w:r>
      <w:r w:rsidRPr="005A6899">
        <w:rPr>
          <w:color w:val="000000"/>
          <w:sz w:val="18"/>
          <w:szCs w:val="18"/>
        </w:rPr>
        <w:t>delegate</w:t>
      </w:r>
      <w:r w:rsidRPr="005A6899">
        <w:rPr>
          <w:color w:val="000000"/>
          <w:sz w:val="18"/>
          <w:szCs w:val="18"/>
        </w:rPr>
        <w:t>）可以很好做到！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方法：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lastRenderedPageBreak/>
        <w:t>类</w:t>
      </w:r>
      <w:r w:rsidRPr="005A6899">
        <w:rPr>
          <w:color w:val="000000"/>
          <w:sz w:val="18"/>
          <w:szCs w:val="18"/>
        </w:rPr>
        <w:t>A</w:t>
      </w:r>
      <w:r w:rsidRPr="005A6899">
        <w:rPr>
          <w:color w:val="000000"/>
          <w:sz w:val="18"/>
          <w:szCs w:val="18"/>
        </w:rPr>
        <w:br/>
        <w:t>@interface A</w:t>
      </w:r>
      <w:r w:rsidRPr="005A6899">
        <w:rPr>
          <w:color w:val="000000"/>
          <w:sz w:val="18"/>
          <w:szCs w:val="18"/>
        </w:rPr>
        <w:t>：</w:t>
      </w:r>
      <w:r w:rsidRPr="005A6899">
        <w:rPr>
          <w:color w:val="000000"/>
          <w:sz w:val="18"/>
          <w:szCs w:val="18"/>
        </w:rPr>
        <w:t>UIView</w:t>
      </w:r>
      <w:r w:rsidRPr="005A6899">
        <w:rPr>
          <w:color w:val="000000"/>
          <w:sz w:val="18"/>
          <w:szCs w:val="18"/>
        </w:rPr>
        <w:br/>
        <w:t>        id transparendValueDelegate;</w:t>
      </w:r>
      <w:r w:rsidRPr="005A6899">
        <w:rPr>
          <w:color w:val="000000"/>
          <w:sz w:val="18"/>
          <w:szCs w:val="18"/>
        </w:rPr>
        <w:br/>
        <w:t>       @property(nomatic, retain) id transparendValueDelegate;</w:t>
      </w:r>
      <w:r w:rsidRPr="005A6899">
        <w:rPr>
          <w:color w:val="000000"/>
          <w:sz w:val="18"/>
          <w:szCs w:val="18"/>
        </w:rPr>
        <w:br/>
        <w:t>@end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br/>
        <w:t>@implemtion A</w:t>
      </w:r>
      <w:r w:rsidRPr="005A6899">
        <w:rPr>
          <w:color w:val="000000"/>
          <w:sz w:val="18"/>
          <w:szCs w:val="18"/>
        </w:rPr>
        <w:br/>
        <w:t>@synthesize transparendValueDelegate</w:t>
      </w:r>
      <w:r w:rsidRPr="005A6899">
        <w:rPr>
          <w:color w:val="000000"/>
          <w:sz w:val="18"/>
          <w:szCs w:val="18"/>
        </w:rPr>
        <w:br/>
        <w:t>-(void)Function</w:t>
      </w:r>
      <w:r w:rsidRPr="005A6899">
        <w:rPr>
          <w:color w:val="000000"/>
          <w:sz w:val="18"/>
          <w:szCs w:val="18"/>
        </w:rPr>
        <w:br/>
        <w:t>{ </w:t>
      </w:r>
      <w:r w:rsidRPr="005A6899">
        <w:rPr>
          <w:color w:val="000000"/>
          <w:sz w:val="18"/>
          <w:szCs w:val="18"/>
        </w:rPr>
        <w:br/>
        <w:t>      NSString* value = @"hello";</w:t>
      </w:r>
      <w:r w:rsidRPr="005A6899">
        <w:rPr>
          <w:color w:val="000000"/>
          <w:sz w:val="18"/>
          <w:szCs w:val="18"/>
        </w:rPr>
        <w:br/>
        <w:t>      //</w:t>
      </w:r>
      <w:r w:rsidRPr="005A6899">
        <w:rPr>
          <w:color w:val="000000"/>
          <w:sz w:val="18"/>
          <w:szCs w:val="18"/>
        </w:rPr>
        <w:t>让代理对象执行</w:t>
      </w:r>
      <w:r w:rsidRPr="005A6899">
        <w:rPr>
          <w:color w:val="000000"/>
          <w:sz w:val="18"/>
          <w:szCs w:val="18"/>
        </w:rPr>
        <w:t>transparendValue</w:t>
      </w:r>
      <w:r w:rsidRPr="005A6899">
        <w:rPr>
          <w:color w:val="000000"/>
          <w:sz w:val="18"/>
          <w:szCs w:val="18"/>
        </w:rPr>
        <w:t>动作</w:t>
      </w:r>
      <w:r w:rsidRPr="005A6899">
        <w:rPr>
          <w:color w:val="000000"/>
          <w:sz w:val="18"/>
          <w:szCs w:val="18"/>
        </w:rPr>
        <w:br/>
        <w:t>      [transparendValueDelegate transparendValue: value];</w:t>
      </w:r>
      <w:r w:rsidRPr="005A6899">
        <w:rPr>
          <w:color w:val="000000"/>
          <w:sz w:val="18"/>
          <w:szCs w:val="18"/>
        </w:rPr>
        <w:br/>
        <w:t>}</w:t>
      </w:r>
      <w:r w:rsidRPr="005A6899">
        <w:rPr>
          <w:color w:val="000000"/>
          <w:sz w:val="18"/>
          <w:szCs w:val="18"/>
        </w:rPr>
        <w:br/>
        <w:t>@end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类</w:t>
      </w:r>
      <w:r w:rsidRPr="005A6899">
        <w:rPr>
          <w:color w:val="000000"/>
          <w:sz w:val="18"/>
          <w:szCs w:val="18"/>
        </w:rPr>
        <w:t>B</w:t>
      </w:r>
      <w:r w:rsidRPr="005A6899">
        <w:rPr>
          <w:color w:val="000000"/>
          <w:sz w:val="18"/>
          <w:szCs w:val="18"/>
        </w:rPr>
        <w:br/>
        <w:t>@interface B</w:t>
      </w:r>
      <w:r w:rsidRPr="005A6899">
        <w:rPr>
          <w:color w:val="000000"/>
          <w:sz w:val="18"/>
          <w:szCs w:val="18"/>
        </w:rPr>
        <w:t>：</w:t>
      </w:r>
      <w:r w:rsidRPr="005A6899">
        <w:rPr>
          <w:color w:val="000000"/>
          <w:sz w:val="18"/>
          <w:szCs w:val="18"/>
        </w:rPr>
        <w:t>UIView</w:t>
      </w:r>
      <w:r w:rsidRPr="005A6899">
        <w:rPr>
          <w:color w:val="000000"/>
          <w:sz w:val="18"/>
          <w:szCs w:val="18"/>
        </w:rPr>
        <w:br/>
        <w:t>      NSString* value;</w:t>
      </w:r>
      <w:r w:rsidRPr="005A6899">
        <w:rPr>
          <w:color w:val="000000"/>
          <w:sz w:val="18"/>
          <w:szCs w:val="18"/>
        </w:rPr>
        <w:br/>
        <w:t>@end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br/>
        <w:t>@implemtion B</w:t>
      </w:r>
      <w:r w:rsidRPr="005A6899">
        <w:rPr>
          <w:color w:val="000000"/>
          <w:sz w:val="18"/>
          <w:szCs w:val="18"/>
        </w:rPr>
        <w:br/>
        <w:t>-(void)transparendValue:(NSString*)fromValue</w:t>
      </w:r>
      <w:r w:rsidRPr="005A6899">
        <w:rPr>
          <w:color w:val="000000"/>
          <w:sz w:val="18"/>
          <w:szCs w:val="18"/>
        </w:rPr>
        <w:br/>
        <w:t>{</w:t>
      </w:r>
      <w:r w:rsidRPr="005A6899">
        <w:rPr>
          <w:color w:val="000000"/>
          <w:sz w:val="18"/>
          <w:szCs w:val="18"/>
        </w:rPr>
        <w:br/>
        <w:t>      value = fromValue;</w:t>
      </w:r>
      <w:r w:rsidRPr="005A6899">
        <w:rPr>
          <w:color w:val="000000"/>
          <w:sz w:val="18"/>
          <w:szCs w:val="18"/>
        </w:rPr>
        <w:br/>
        <w:t>      NSLog(@"the value is %@ ",value); </w:t>
      </w:r>
      <w:r w:rsidRPr="005A6899">
        <w:rPr>
          <w:color w:val="000000"/>
          <w:sz w:val="18"/>
          <w:szCs w:val="18"/>
        </w:rPr>
        <w:br/>
        <w:t>}</w:t>
      </w:r>
      <w:r w:rsidRPr="005A6899">
        <w:rPr>
          <w:color w:val="000000"/>
          <w:sz w:val="18"/>
          <w:szCs w:val="18"/>
        </w:rPr>
        <w:br/>
        <w:t>@end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lastRenderedPageBreak/>
        <w:br/>
        <w:t>//</w:t>
      </w:r>
      <w:r w:rsidRPr="005A6899">
        <w:rPr>
          <w:color w:val="000000"/>
          <w:sz w:val="18"/>
          <w:szCs w:val="18"/>
        </w:rPr>
        <w:t>下面的设置</w:t>
      </w:r>
      <w:r w:rsidRPr="005A6899">
        <w:rPr>
          <w:color w:val="000000"/>
          <w:sz w:val="18"/>
          <w:szCs w:val="18"/>
        </w:rPr>
        <w:t>A</w:t>
      </w:r>
      <w:r w:rsidRPr="005A6899">
        <w:rPr>
          <w:color w:val="000000"/>
          <w:sz w:val="18"/>
          <w:szCs w:val="18"/>
        </w:rPr>
        <w:t>代理委托对象为</w:t>
      </w:r>
      <w:r w:rsidRPr="005A6899">
        <w:rPr>
          <w:color w:val="000000"/>
          <w:sz w:val="18"/>
          <w:szCs w:val="18"/>
        </w:rPr>
        <w:t>B</w:t>
      </w:r>
      <w:r w:rsidRPr="005A6899">
        <w:rPr>
          <w:color w:val="000000"/>
          <w:sz w:val="18"/>
          <w:szCs w:val="18"/>
        </w:rPr>
        <w:br/>
        <w:t>//</w:t>
      </w:r>
      <w:r w:rsidRPr="005A6899">
        <w:rPr>
          <w:color w:val="000000"/>
          <w:sz w:val="18"/>
          <w:szCs w:val="18"/>
        </w:rPr>
        <w:t>在定义</w:t>
      </w:r>
      <w:r w:rsidRPr="005A6899">
        <w:rPr>
          <w:color w:val="000000"/>
          <w:sz w:val="18"/>
          <w:szCs w:val="18"/>
        </w:rPr>
        <w:t>A</w:t>
      </w:r>
      <w:r w:rsidRPr="005A6899">
        <w:rPr>
          <w:color w:val="000000"/>
          <w:sz w:val="18"/>
          <w:szCs w:val="18"/>
        </w:rPr>
        <w:t>和</w:t>
      </w:r>
      <w:r w:rsidRPr="005A6899">
        <w:rPr>
          <w:color w:val="000000"/>
          <w:sz w:val="18"/>
          <w:szCs w:val="18"/>
        </w:rPr>
        <w:t>B</w:t>
      </w:r>
      <w:r w:rsidRPr="005A6899">
        <w:rPr>
          <w:color w:val="000000"/>
          <w:sz w:val="18"/>
          <w:szCs w:val="18"/>
        </w:rPr>
        <w:t>类对象处：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br/>
        <w:t>A* a = [[A alloc] init];</w:t>
      </w:r>
      <w:r w:rsidRPr="005A6899">
        <w:rPr>
          <w:color w:val="000000"/>
          <w:sz w:val="18"/>
          <w:szCs w:val="18"/>
        </w:rPr>
        <w:br/>
        <w:t>B* b = [[B alloc] init];</w:t>
      </w:r>
      <w:r w:rsidRPr="005A6899">
        <w:rPr>
          <w:color w:val="000000"/>
          <w:sz w:val="18"/>
          <w:szCs w:val="18"/>
        </w:rPr>
        <w:br/>
        <w:t>a. transparendValueDelegate = b;//</w:t>
      </w:r>
      <w:r w:rsidRPr="005A6899">
        <w:rPr>
          <w:color w:val="000000"/>
          <w:sz w:val="18"/>
          <w:szCs w:val="18"/>
        </w:rPr>
        <w:t>设置对象</w:t>
      </w:r>
      <w:r w:rsidRPr="005A6899">
        <w:rPr>
          <w:color w:val="000000"/>
          <w:sz w:val="18"/>
          <w:szCs w:val="18"/>
        </w:rPr>
        <w:t>a</w:t>
      </w:r>
      <w:r w:rsidRPr="005A6899">
        <w:rPr>
          <w:color w:val="000000"/>
          <w:sz w:val="18"/>
          <w:szCs w:val="18"/>
        </w:rPr>
        <w:t>代理为对象</w:t>
      </w:r>
      <w:r w:rsidRPr="005A6899">
        <w:rPr>
          <w:color w:val="000000"/>
          <w:sz w:val="18"/>
          <w:szCs w:val="18"/>
        </w:rPr>
        <w:t>b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这样在视图</w:t>
      </w:r>
      <w:r w:rsidRPr="005A6899">
        <w:rPr>
          <w:color w:val="000000"/>
          <w:sz w:val="18"/>
          <w:szCs w:val="18"/>
        </w:rPr>
        <w:t>A</w:t>
      </w:r>
      <w:r w:rsidRPr="005A6899">
        <w:rPr>
          <w:color w:val="000000"/>
          <w:sz w:val="18"/>
          <w:szCs w:val="18"/>
        </w:rPr>
        <w:t>和</w:t>
      </w:r>
      <w:r w:rsidRPr="005A6899">
        <w:rPr>
          <w:color w:val="000000"/>
          <w:sz w:val="18"/>
          <w:szCs w:val="18"/>
        </w:rPr>
        <w:t>B</w:t>
      </w:r>
      <w:r w:rsidRPr="005A6899">
        <w:rPr>
          <w:color w:val="000000"/>
          <w:sz w:val="18"/>
          <w:szCs w:val="18"/>
        </w:rPr>
        <w:t>之间可以通过委托来传值！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下面这个例子委托有两类：</w:t>
      </w:r>
      <w:r w:rsidRPr="005A6899">
        <w:rPr>
          <w:color w:val="000000"/>
          <w:sz w:val="18"/>
          <w:szCs w:val="18"/>
        </w:rPr>
        <w:br/>
        <w:t>1</w:t>
      </w:r>
      <w:r w:rsidRPr="005A6899">
        <w:rPr>
          <w:color w:val="000000"/>
          <w:sz w:val="18"/>
          <w:szCs w:val="18"/>
        </w:rPr>
        <w:t>、一个视图类对象的代理对象为父视图，子视图用代理实现让父视图显示别的子视图</w:t>
      </w:r>
      <w:r w:rsidRPr="005A6899">
        <w:rPr>
          <w:color w:val="000000"/>
          <w:sz w:val="18"/>
          <w:szCs w:val="18"/>
        </w:rPr>
        <w:br/>
        <w:t>2</w:t>
      </w:r>
      <w:r w:rsidRPr="005A6899">
        <w:rPr>
          <w:color w:val="000000"/>
          <w:sz w:val="18"/>
          <w:szCs w:val="18"/>
        </w:rPr>
        <w:t>、同一父视图下的一个子视图为另一个子视图的代理对象，让另一个子视图改变自身背景色为给定的颜色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＝＝＝＝＝＝＝＝＝＝＝＝＝＝＝＝＝＝＝＝＝＝＝＝＝＝＝＝＝＝＝＝＝＝＝＝＝＝＝＝＝＝＝＝＝＝＝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t>规范格式如下：</w:t>
      </w:r>
      <w:r w:rsidRPr="005A6899">
        <w:rPr>
          <w:color w:val="000000"/>
          <w:sz w:val="18"/>
          <w:szCs w:val="18"/>
        </w:rPr>
        <w:br/>
        <w:t>@protocol TransparendValueDelegate;</w:t>
      </w:r>
      <w:r w:rsidRPr="005A6899">
        <w:rPr>
          <w:color w:val="000000"/>
          <w:sz w:val="18"/>
          <w:szCs w:val="18"/>
        </w:rPr>
        <w:br/>
      </w:r>
      <w:r w:rsidRPr="005A6899">
        <w:rPr>
          <w:color w:val="000000"/>
          <w:sz w:val="18"/>
          <w:szCs w:val="18"/>
        </w:rPr>
        <w:br/>
        <w:t>@interface A</w:t>
      </w:r>
      <w:r w:rsidRPr="005A6899">
        <w:rPr>
          <w:color w:val="000000"/>
          <w:sz w:val="18"/>
          <w:szCs w:val="18"/>
        </w:rPr>
        <w:t>：</w:t>
      </w:r>
      <w:r w:rsidRPr="005A6899">
        <w:rPr>
          <w:color w:val="000000"/>
          <w:sz w:val="18"/>
          <w:szCs w:val="18"/>
        </w:rPr>
        <w:t>UIView</w:t>
      </w:r>
      <w:r w:rsidRPr="005A6899">
        <w:rPr>
          <w:color w:val="000000"/>
          <w:sz w:val="18"/>
          <w:szCs w:val="18"/>
        </w:rPr>
        <w:br/>
        <w:t>id&lt; TransparendValueDelegate &gt; m_dTransparendValueDelegate;</w:t>
      </w:r>
      <w:r w:rsidRPr="005A6899">
        <w:rPr>
          <w:color w:val="000000"/>
          <w:sz w:val="18"/>
          <w:szCs w:val="18"/>
        </w:rPr>
        <w:br/>
        <w:t>@property(nomatic, retain) id m_dTransparendValueDelegate;</w:t>
      </w:r>
      <w:r w:rsidRPr="005A6899">
        <w:rPr>
          <w:color w:val="000000"/>
          <w:sz w:val="18"/>
          <w:szCs w:val="18"/>
        </w:rPr>
        <w:br/>
        <w:t>@end</w:t>
      </w:r>
      <w:r w:rsidRPr="005A6899">
        <w:rPr>
          <w:color w:val="000000"/>
          <w:sz w:val="18"/>
          <w:szCs w:val="18"/>
        </w:rPr>
        <w:br/>
        <w:t>//</w:t>
      </w:r>
      <w:r w:rsidRPr="005A6899">
        <w:rPr>
          <w:color w:val="000000"/>
          <w:sz w:val="18"/>
          <w:szCs w:val="18"/>
        </w:rPr>
        <w:t>代理协议的声明</w:t>
      </w:r>
      <w:r w:rsidRPr="005A6899">
        <w:rPr>
          <w:color w:val="000000"/>
          <w:sz w:val="18"/>
          <w:szCs w:val="18"/>
        </w:rPr>
        <w:br/>
        <w:t>@protocol TransparendValueDelegat&lt;NSObject&gt;</w:t>
      </w:r>
      <w:r w:rsidRPr="005A6899">
        <w:rPr>
          <w:color w:val="000000"/>
          <w:sz w:val="18"/>
          <w:szCs w:val="18"/>
        </w:rPr>
        <w:br/>
        <w:t>{</w:t>
      </w:r>
      <w:r w:rsidRPr="005A6899">
        <w:rPr>
          <w:color w:val="000000"/>
          <w:sz w:val="18"/>
          <w:szCs w:val="18"/>
        </w:rPr>
        <w:br/>
        <w:t>      -(void)transparendValue:(NSString*)fromValue;</w:t>
      </w:r>
      <w:r w:rsidRPr="005A6899">
        <w:rPr>
          <w:color w:val="000000"/>
          <w:sz w:val="18"/>
          <w:szCs w:val="18"/>
        </w:rPr>
        <w:br/>
        <w:t>}</w:t>
      </w:r>
    </w:p>
    <w:p w:rsid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rFonts w:hint="eastAsia"/>
          <w:color w:val="FF0000"/>
        </w:rPr>
      </w:pPr>
      <w:r w:rsidRPr="005A6899">
        <w:rPr>
          <w:color w:val="FF0000"/>
        </w:rPr>
        <w:lastRenderedPageBreak/>
        <w:t>retainCount</w:t>
      </w:r>
      <w:r w:rsidRPr="005A6899">
        <w:rPr>
          <w:color w:val="FF0000"/>
        </w:rPr>
        <w:t>？</w:t>
      </w:r>
    </w:p>
    <w:p w:rsidR="005A6899" w:rsidRPr="005A6899" w:rsidRDefault="005A6899" w:rsidP="005A6899">
      <w:pPr>
        <w:widowControl/>
        <w:spacing w:before="100" w:beforeAutospacing="1" w:after="100" w:afterAutospacing="1" w:line="384" w:lineRule="auto"/>
        <w:ind w:right="630"/>
        <w:rPr>
          <w:color w:val="FF0000"/>
        </w:rPr>
      </w:pPr>
    </w:p>
    <w:p w:rsidR="003507CB" w:rsidRDefault="003507CB" w:rsidP="005A6899">
      <w:pPr>
        <w:spacing w:line="240" w:lineRule="atLeast"/>
        <w:rPr>
          <w:rFonts w:hint="eastAsia"/>
        </w:rPr>
      </w:pPr>
    </w:p>
    <w:sectPr w:rsidR="0035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7CB" w:rsidRDefault="003507CB" w:rsidP="005A6899">
      <w:r>
        <w:separator/>
      </w:r>
    </w:p>
  </w:endnote>
  <w:endnote w:type="continuationSeparator" w:id="1">
    <w:p w:rsidR="003507CB" w:rsidRDefault="003507CB" w:rsidP="005A6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7CB" w:rsidRDefault="003507CB" w:rsidP="005A6899">
      <w:r>
        <w:separator/>
      </w:r>
    </w:p>
  </w:footnote>
  <w:footnote w:type="continuationSeparator" w:id="1">
    <w:p w:rsidR="003507CB" w:rsidRDefault="003507CB" w:rsidP="005A6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772D"/>
    <w:multiLevelType w:val="hybridMultilevel"/>
    <w:tmpl w:val="8A94C232"/>
    <w:lvl w:ilvl="0" w:tplc="2B92D7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02C43"/>
    <w:multiLevelType w:val="hybridMultilevel"/>
    <w:tmpl w:val="EC1A5CC2"/>
    <w:lvl w:ilvl="0" w:tplc="BC6E8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D365C"/>
    <w:multiLevelType w:val="hybridMultilevel"/>
    <w:tmpl w:val="7BD63B4E"/>
    <w:lvl w:ilvl="0" w:tplc="D2E06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899"/>
    <w:rsid w:val="003507CB"/>
    <w:rsid w:val="005A6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A68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6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6899"/>
    <w:rPr>
      <w:sz w:val="18"/>
      <w:szCs w:val="18"/>
    </w:rPr>
  </w:style>
  <w:style w:type="paragraph" w:styleId="a5">
    <w:name w:val="Normal (Web)"/>
    <w:basedOn w:val="a"/>
    <w:uiPriority w:val="99"/>
    <w:unhideWhenUsed/>
    <w:rsid w:val="005A6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A6899"/>
    <w:pPr>
      <w:ind w:firstLineChars="200" w:firstLine="420"/>
    </w:pPr>
  </w:style>
  <w:style w:type="character" w:styleId="a7">
    <w:name w:val="Strong"/>
    <w:basedOn w:val="a0"/>
    <w:uiPriority w:val="22"/>
    <w:qFormat/>
    <w:rsid w:val="005A6899"/>
    <w:rPr>
      <w:b/>
      <w:bCs/>
    </w:rPr>
  </w:style>
  <w:style w:type="character" w:customStyle="1" w:styleId="3Char">
    <w:name w:val="标题 3 Char"/>
    <w:basedOn w:val="a0"/>
    <w:link w:val="3"/>
    <w:uiPriority w:val="9"/>
    <w:rsid w:val="005A689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7372">
      <w:bodyDiv w:val="1"/>
      <w:marLeft w:val="0"/>
      <w:marRight w:val="0"/>
      <w:marTop w:val="0"/>
      <w:marBottom w:val="0"/>
      <w:divBdr>
        <w:top w:val="single" w:sz="48" w:space="0" w:color="FFFFFF"/>
        <w:left w:val="none" w:sz="0" w:space="0" w:color="auto"/>
        <w:bottom w:val="single" w:sz="48" w:space="0" w:color="FFFFFF"/>
        <w:right w:val="none" w:sz="0" w:space="0" w:color="auto"/>
      </w:divBdr>
      <w:divsChild>
        <w:div w:id="125247239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38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98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4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2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7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2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3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44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0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7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9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1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43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6162751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774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84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666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50977">
      <w:bodyDiv w:val="1"/>
      <w:marLeft w:val="0"/>
      <w:marRight w:val="0"/>
      <w:marTop w:val="0"/>
      <w:marBottom w:val="0"/>
      <w:divBdr>
        <w:top w:val="single" w:sz="48" w:space="0" w:color="FFFFFF"/>
        <w:left w:val="none" w:sz="0" w:space="0" w:color="auto"/>
        <w:bottom w:val="single" w:sz="48" w:space="0" w:color="FFFFFF"/>
        <w:right w:val="none" w:sz="0" w:space="0" w:color="auto"/>
      </w:divBdr>
      <w:divsChild>
        <w:div w:id="506361875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863550">
      <w:bodyDiv w:val="1"/>
      <w:marLeft w:val="0"/>
      <w:marRight w:val="0"/>
      <w:marTop w:val="0"/>
      <w:marBottom w:val="0"/>
      <w:divBdr>
        <w:top w:val="single" w:sz="48" w:space="0" w:color="FFFFFF"/>
        <w:left w:val="none" w:sz="0" w:space="0" w:color="auto"/>
        <w:bottom w:val="single" w:sz="48" w:space="0" w:color="FFFFFF"/>
        <w:right w:val="none" w:sz="0" w:space="0" w:color="auto"/>
      </w:divBdr>
      <w:divsChild>
        <w:div w:id="598681491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1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56541">
      <w:bodyDiv w:val="1"/>
      <w:marLeft w:val="0"/>
      <w:marRight w:val="0"/>
      <w:marTop w:val="0"/>
      <w:marBottom w:val="0"/>
      <w:divBdr>
        <w:top w:val="single" w:sz="48" w:space="0" w:color="FFFFFF"/>
        <w:left w:val="none" w:sz="0" w:space="0" w:color="auto"/>
        <w:bottom w:val="single" w:sz="48" w:space="0" w:color="FFFFFF"/>
        <w:right w:val="none" w:sz="0" w:space="0" w:color="auto"/>
      </w:divBdr>
      <w:divsChild>
        <w:div w:id="1463575157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5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48195">
      <w:bodyDiv w:val="1"/>
      <w:marLeft w:val="0"/>
      <w:marRight w:val="0"/>
      <w:marTop w:val="0"/>
      <w:marBottom w:val="0"/>
      <w:divBdr>
        <w:top w:val="single" w:sz="48" w:space="0" w:color="FFFFFF"/>
        <w:left w:val="none" w:sz="0" w:space="0" w:color="auto"/>
        <w:bottom w:val="single" w:sz="48" w:space="0" w:color="FFFFFF"/>
        <w:right w:val="none" w:sz="0" w:space="0" w:color="auto"/>
      </w:divBdr>
      <w:divsChild>
        <w:div w:id="64751712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9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324753">
      <w:bodyDiv w:val="1"/>
      <w:marLeft w:val="0"/>
      <w:marRight w:val="0"/>
      <w:marTop w:val="0"/>
      <w:marBottom w:val="0"/>
      <w:divBdr>
        <w:top w:val="single" w:sz="48" w:space="0" w:color="FFFFFF"/>
        <w:left w:val="none" w:sz="0" w:space="0" w:color="auto"/>
        <w:bottom w:val="single" w:sz="48" w:space="0" w:color="FFFFFF"/>
        <w:right w:val="none" w:sz="0" w:space="0" w:color="auto"/>
      </w:divBdr>
      <w:divsChild>
        <w:div w:id="195817496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4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2009-01-06T23:21:00Z</dcterms:created>
  <dcterms:modified xsi:type="dcterms:W3CDTF">2009-01-07T00:07:00Z</dcterms:modified>
</cp:coreProperties>
</file>