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39898" w14:textId="1C64A53C" w:rsidR="00C2005A" w:rsidRDefault="00145D40" w:rsidP="00145D40">
      <w:pPr>
        <w:pStyle w:val="a7"/>
        <w:numPr>
          <w:ilvl w:val="0"/>
          <w:numId w:val="1"/>
        </w:numPr>
        <w:ind w:firstLineChars="0"/>
      </w:pPr>
      <w:r>
        <w:fldChar w:fldCharType="begin"/>
      </w:r>
      <w:r>
        <w:instrText xml:space="preserve"> MACROBUTTON MTEditEquationSection2 </w:instrText>
      </w:r>
      <w:r w:rsidRPr="00145D40">
        <w:rPr>
          <w:rStyle w:val="MTEquationSection"/>
          <w:rFonts w:hint="eastAsia"/>
        </w:rPr>
        <w:instrText>公式章</w:instrText>
      </w:r>
      <w:r w:rsidRPr="00145D40">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hint="eastAsia"/>
        </w:rPr>
        <w:t>哈希函数</w:t>
      </w:r>
    </w:p>
    <w:p w14:paraId="3F3D0753" w14:textId="20E34A5C" w:rsidR="00145D40" w:rsidRDefault="00145D40" w:rsidP="00145D40">
      <w:r>
        <w:tab/>
      </w:r>
      <w:r>
        <w:rPr>
          <w:rFonts w:hint="eastAsia"/>
        </w:rPr>
        <w:t>区块链使用的哈希函数(</w:t>
      </w:r>
      <w:r w:rsidRPr="00145D40">
        <w:t>cryptographic hash function</w:t>
      </w:r>
      <w:r>
        <w:t>)</w:t>
      </w:r>
      <w:r>
        <w:rPr>
          <w:rFonts w:hint="eastAsia"/>
        </w:rPr>
        <w:t>是S</w:t>
      </w:r>
      <w:r>
        <w:t>HA-256</w:t>
      </w:r>
      <w:r>
        <w:rPr>
          <w:rFonts w:hint="eastAsia"/>
        </w:rPr>
        <w:t>。哈希函数需要满足的三个条件：</w:t>
      </w:r>
    </w:p>
    <w:p w14:paraId="6CBB7B3C" w14:textId="60008E47" w:rsidR="00145D40" w:rsidRDefault="00145D40" w:rsidP="00145D40">
      <w:pPr>
        <w:pStyle w:val="a7"/>
        <w:numPr>
          <w:ilvl w:val="0"/>
          <w:numId w:val="3"/>
        </w:numPr>
        <w:ind w:firstLineChars="0"/>
      </w:pPr>
      <w:r w:rsidRPr="00145D40">
        <w:t>可以接收任意长度的字符串作为输入</w:t>
      </w:r>
      <w:r w:rsidR="002C59C3">
        <w:rPr>
          <w:rFonts w:hint="eastAsia"/>
        </w:rPr>
        <w:t>；</w:t>
      </w:r>
    </w:p>
    <w:p w14:paraId="3C34701D" w14:textId="7BF02019" w:rsidR="00145D40" w:rsidRDefault="00145D40" w:rsidP="00145D40">
      <w:pPr>
        <w:pStyle w:val="a7"/>
        <w:numPr>
          <w:ilvl w:val="0"/>
          <w:numId w:val="3"/>
        </w:numPr>
        <w:ind w:firstLineChars="0"/>
      </w:pPr>
      <w:r w:rsidRPr="00145D40">
        <w:t>产生固定长度的输出</w:t>
      </w:r>
      <w:r w:rsidR="002C59C3">
        <w:rPr>
          <w:rFonts w:hint="eastAsia"/>
        </w:rPr>
        <w:t>；</w:t>
      </w:r>
    </w:p>
    <w:p w14:paraId="3A13F10F" w14:textId="76E7B014" w:rsidR="00145D40" w:rsidRDefault="00145D40" w:rsidP="00145D40">
      <w:pPr>
        <w:pStyle w:val="a7"/>
        <w:numPr>
          <w:ilvl w:val="0"/>
          <w:numId w:val="3"/>
        </w:numPr>
        <w:ind w:firstLineChars="0"/>
      </w:pPr>
      <w:r w:rsidRPr="00145D40">
        <w:t>高效可计算的，即计算时间在合理范围内</w:t>
      </w:r>
      <w:r w:rsidR="002C59C3">
        <w:rPr>
          <w:rFonts w:hint="eastAsia"/>
        </w:rPr>
        <w:t>。</w:t>
      </w:r>
    </w:p>
    <w:p w14:paraId="663F4E37" w14:textId="553E344F" w:rsidR="00145D40" w:rsidRDefault="00145D40" w:rsidP="00145D40">
      <w:r>
        <w:rPr>
          <w:rFonts w:hint="eastAsia"/>
        </w:rPr>
        <w:t>哈希函数的三个性质：</w:t>
      </w:r>
    </w:p>
    <w:p w14:paraId="4E698E78" w14:textId="33C7521C" w:rsidR="00145D40" w:rsidRPr="00145D40" w:rsidRDefault="00145D40" w:rsidP="00145D40">
      <w:pPr>
        <w:pStyle w:val="a7"/>
        <w:numPr>
          <w:ilvl w:val="0"/>
          <w:numId w:val="4"/>
        </w:numPr>
        <w:ind w:firstLineChars="0"/>
        <w:rPr>
          <w:b/>
          <w:bCs/>
        </w:rPr>
      </w:pPr>
      <w:r w:rsidRPr="00145D40">
        <w:rPr>
          <w:b/>
          <w:bCs/>
        </w:rPr>
        <w:t>collision resistance（抗碰撞性）</w:t>
      </w:r>
    </w:p>
    <w:p w14:paraId="00A5D664" w14:textId="75FCDE23" w:rsidR="00145D40" w:rsidRDefault="00145D40" w:rsidP="00145D40">
      <w:pPr>
        <w:rPr>
          <w:bCs/>
        </w:rPr>
      </w:pPr>
      <w:r>
        <w:rPr>
          <w:bCs/>
        </w:rPr>
        <w:tab/>
      </w:r>
      <w:r w:rsidRPr="00145D40">
        <w:rPr>
          <w:bCs/>
        </w:rPr>
        <w:t>这里的collision指</w:t>
      </w:r>
      <w:r w:rsidRPr="00145D40">
        <w:rPr>
          <w:b/>
          <w:bCs/>
        </w:rPr>
        <w:t>哈希碰撞</w:t>
      </w:r>
      <w:r w:rsidRPr="00145D40">
        <w:rPr>
          <w:bCs/>
        </w:rPr>
        <w:t>，即两个不同的输入用哈希函数算出的哈希值相等：</w:t>
      </w:r>
    </w:p>
    <w:p w14:paraId="00E2E66B" w14:textId="6F9B9ACA" w:rsidR="00145D40" w:rsidRDefault="00145D40" w:rsidP="00145D40">
      <w:pPr>
        <w:pStyle w:val="MTDisplayEquation"/>
      </w:pPr>
      <w:r>
        <w:tab/>
      </w:r>
      <w:r w:rsidRPr="00145D40">
        <w:rPr>
          <w:position w:val="-10"/>
        </w:rPr>
        <w:object w:dxaOrig="1939" w:dyaOrig="320" w14:anchorId="6E5DB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6pt" o:ole="">
            <v:imagedata r:id="rId7" o:title=""/>
          </v:shape>
          <o:OLEObject Type="Embed" ProgID="Equation.DSMT4" ShapeID="_x0000_i1025" DrawAspect="Content" ObjectID="_1719126083"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2">
        <w:rPr>
          <w:noProof/>
        </w:rPr>
        <w:fldChar w:fldCharType="begin"/>
      </w:r>
      <w:r w:rsidR="00C06122">
        <w:rPr>
          <w:noProof/>
        </w:rPr>
        <w:instrText xml:space="preserve"> SEQ MTSec \c \* Arabic \* MERGEFORMAT </w:instrText>
      </w:r>
      <w:r w:rsidR="00C06122">
        <w:rPr>
          <w:noProof/>
        </w:rPr>
        <w:fldChar w:fldCharType="separate"/>
      </w:r>
      <w:r w:rsidR="00B957F4">
        <w:rPr>
          <w:noProof/>
        </w:rPr>
        <w:instrText>1</w:instrText>
      </w:r>
      <w:r w:rsidR="00C06122">
        <w:rPr>
          <w:noProof/>
        </w:rPr>
        <w:fldChar w:fldCharType="end"/>
      </w:r>
      <w:r>
        <w:instrText>.</w:instrText>
      </w:r>
      <w:r w:rsidR="00C06122">
        <w:rPr>
          <w:noProof/>
        </w:rPr>
        <w:fldChar w:fldCharType="begin"/>
      </w:r>
      <w:r w:rsidR="00C06122">
        <w:rPr>
          <w:noProof/>
        </w:rPr>
        <w:instrText xml:space="preserve"> SEQ MTEqn \c \* Arabic \* MERGEFORMAT </w:instrText>
      </w:r>
      <w:r w:rsidR="00C06122">
        <w:rPr>
          <w:noProof/>
        </w:rPr>
        <w:fldChar w:fldCharType="separate"/>
      </w:r>
      <w:r w:rsidR="00B957F4">
        <w:rPr>
          <w:noProof/>
        </w:rPr>
        <w:instrText>1</w:instrText>
      </w:r>
      <w:r w:rsidR="00C06122">
        <w:rPr>
          <w:noProof/>
        </w:rPr>
        <w:fldChar w:fldCharType="end"/>
      </w:r>
      <w:r>
        <w:instrText>)</w:instrText>
      </w:r>
      <w:r>
        <w:fldChar w:fldCharType="end"/>
      </w:r>
    </w:p>
    <w:p w14:paraId="4A712CC2" w14:textId="3BB545AF" w:rsidR="00145D40" w:rsidRDefault="009931DB" w:rsidP="00145D40">
      <w:pPr>
        <w:rPr>
          <w:bCs/>
        </w:rPr>
      </w:pPr>
      <w:r>
        <w:tab/>
      </w:r>
      <w:r w:rsidR="00145D40">
        <w:rPr>
          <w:rFonts w:hint="eastAsia"/>
        </w:rPr>
        <w:t>发生哈希碰撞是不可避免的，原因是哈希函数的输入空间是无限大的，而输出空间是有限的</w:t>
      </w:r>
      <w:r>
        <w:rPr>
          <w:rFonts w:hint="eastAsia"/>
        </w:rPr>
        <w:t>，</w:t>
      </w:r>
      <w:r w:rsidR="00145D40">
        <w:rPr>
          <w:rFonts w:hint="eastAsia"/>
        </w:rPr>
        <w:t>以S</w:t>
      </w:r>
      <w:r w:rsidR="00145D40">
        <w:t>HA-256</w:t>
      </w:r>
      <w:r w:rsidR="00145D40">
        <w:rPr>
          <w:rFonts w:hint="eastAsia"/>
        </w:rPr>
        <w:t>为例，输出只有</w:t>
      </w:r>
      <m:oMath>
        <m:sSup>
          <m:sSupPr>
            <m:ctrlPr>
              <w:rPr>
                <w:rFonts w:ascii="Cambria Math" w:hAnsi="Cambria Math"/>
              </w:rPr>
            </m:ctrlPr>
          </m:sSupPr>
          <m:e>
            <m:r>
              <w:rPr>
                <w:rFonts w:ascii="Cambria Math" w:hAnsi="Cambria Math"/>
              </w:rPr>
              <m:t>2</m:t>
            </m:r>
          </m:e>
          <m:sup>
            <m:r>
              <w:rPr>
                <w:rFonts w:ascii="Cambria Math" w:hAnsi="Cambria Math"/>
              </w:rPr>
              <m:t>256</m:t>
            </m:r>
          </m:sup>
        </m:sSup>
      </m:oMath>
      <w:r>
        <w:rPr>
          <w:rFonts w:hint="eastAsia"/>
        </w:rPr>
        <w:t>种可能性。如果当输入的可能性大于</w:t>
      </w:r>
      <m:oMath>
        <m:sSup>
          <m:sSupPr>
            <m:ctrlPr>
              <w:rPr>
                <w:rFonts w:ascii="Cambria Math" w:hAnsi="Cambria Math"/>
              </w:rPr>
            </m:ctrlPr>
          </m:sSupPr>
          <m:e>
            <m:r>
              <w:rPr>
                <w:rFonts w:ascii="Cambria Math" w:hAnsi="Cambria Math"/>
              </w:rPr>
              <m:t>2</m:t>
            </m:r>
          </m:e>
          <m:sup>
            <m:r>
              <w:rPr>
                <w:rFonts w:ascii="Cambria Math" w:hAnsi="Cambria Math"/>
              </w:rPr>
              <m:t>256</m:t>
            </m:r>
          </m:sup>
        </m:sSup>
      </m:oMath>
      <w:r>
        <w:rPr>
          <w:rFonts w:hint="eastAsia"/>
        </w:rPr>
        <w:t>时，发生哈希碰撞就是必然的。这里所谓的</w:t>
      </w:r>
      <w:r w:rsidRPr="00145D40">
        <w:rPr>
          <w:b/>
          <w:bCs/>
        </w:rPr>
        <w:t>collision resistance</w:t>
      </w:r>
      <w:r w:rsidRPr="009931DB">
        <w:rPr>
          <w:rFonts w:hint="eastAsia"/>
          <w:bCs/>
        </w:rPr>
        <w:t>是指</w:t>
      </w:r>
      <w:r>
        <w:rPr>
          <w:rFonts w:hint="eastAsia"/>
          <w:bCs/>
        </w:rPr>
        <w:t>我们</w:t>
      </w:r>
      <w:r w:rsidRPr="009931DB">
        <w:rPr>
          <w:rFonts w:hint="eastAsia"/>
          <w:b/>
          <w:bCs/>
        </w:rPr>
        <w:t>没有</w:t>
      </w:r>
      <w:r w:rsidRPr="009931DB">
        <w:rPr>
          <w:b/>
          <w:bCs/>
        </w:rPr>
        <w:t>什么高效的方法去人为的制造哈希碰撞</w:t>
      </w:r>
      <w:r w:rsidRPr="009931DB">
        <w:rPr>
          <w:bCs/>
        </w:rPr>
        <w:t>，即知道一个y，没有特定的找到x的方法使得H(x)=H(y)。如果一定要找的话只能用brute-force的方式，即遍历输入空间不断计算哈希值，直到找到恰好碰撞的那个x。</w:t>
      </w:r>
    </w:p>
    <w:p w14:paraId="483DED03" w14:textId="6FC32E67" w:rsidR="009931DB" w:rsidRDefault="009931DB" w:rsidP="009931DB">
      <w:r>
        <w:tab/>
      </w:r>
      <w:r w:rsidRPr="009931DB">
        <w:rPr>
          <w:b/>
        </w:rPr>
        <w:t>collision resistance</w:t>
      </w:r>
      <w:r>
        <w:t>可以用来对一个信息求digest，用来检测对这个信息的篡改。因为如果这个信息的内容被改掉了，那么哈</w:t>
      </w:r>
      <w:proofErr w:type="gramStart"/>
      <w:r>
        <w:t>希值</w:t>
      </w:r>
      <w:r>
        <w:rPr>
          <w:rFonts w:hint="eastAsia"/>
        </w:rPr>
        <w:t>必然</w:t>
      </w:r>
      <w:proofErr w:type="gramEnd"/>
      <w:r>
        <w:t>就会改变，</w:t>
      </w:r>
      <w:r w:rsidRPr="009931DB">
        <w:rPr>
          <w:b/>
        </w:rPr>
        <w:t>没有专门的</w:t>
      </w:r>
      <w:r>
        <w:rPr>
          <w:rFonts w:hint="eastAsia"/>
          <w:b/>
        </w:rPr>
        <w:t>只</w:t>
      </w:r>
      <w:r w:rsidRPr="009931DB">
        <w:rPr>
          <w:b/>
        </w:rPr>
        <w:t>修改信息内容而不改变</w:t>
      </w:r>
      <w:proofErr w:type="gramStart"/>
      <w:r w:rsidRPr="009931DB">
        <w:rPr>
          <w:b/>
        </w:rPr>
        <w:t>其哈希</w:t>
      </w:r>
      <w:proofErr w:type="gramEnd"/>
      <w:r w:rsidRPr="009931DB">
        <w:rPr>
          <w:b/>
        </w:rPr>
        <w:t>值的手段</w:t>
      </w:r>
      <w:r>
        <w:t>。比如使用云存储时，在上传文件之前计算一个哈希值放在本地，以后下载下来再计算一下哈希值和本地之前记录的哈希值比较一下，如果一样就说明下载下来的内容还是之前的内容，没有被篡改。</w:t>
      </w:r>
    </w:p>
    <w:p w14:paraId="2DD810CB" w14:textId="77777777" w:rsidR="009931DB" w:rsidRDefault="009931DB" w:rsidP="009931DB"/>
    <w:p w14:paraId="77D2BAD0" w14:textId="5AD36999" w:rsidR="009931DB" w:rsidRDefault="009931DB" w:rsidP="009931DB">
      <w:pPr>
        <w:rPr>
          <w:b/>
        </w:rPr>
      </w:pPr>
      <w:r w:rsidRPr="009931DB">
        <w:rPr>
          <w:b/>
        </w:rPr>
        <w:t>注意：没有哪一个哈希函数已经在数学上被证明是collision resistance的，有些哈希函数已经被找到人为制造哈希碰撞的方法，比如MD5、SHA-1（</w:t>
      </w:r>
      <w:hyperlink r:id="rId9" w:history="1">
        <w:r w:rsidRPr="009931DB">
          <w:rPr>
            <w:rStyle w:val="a8"/>
            <w:b/>
          </w:rPr>
          <w:t>王小云教授</w:t>
        </w:r>
      </w:hyperlink>
      <w:r w:rsidRPr="009931DB">
        <w:rPr>
          <w:b/>
        </w:rPr>
        <w:t>）</w:t>
      </w:r>
    </w:p>
    <w:p w14:paraId="547D5BFB" w14:textId="77777777" w:rsidR="009931DB" w:rsidRPr="009931DB" w:rsidRDefault="009931DB" w:rsidP="009931DB">
      <w:pPr>
        <w:rPr>
          <w:b/>
        </w:rPr>
      </w:pPr>
    </w:p>
    <w:p w14:paraId="59C14E74" w14:textId="51EE9A27" w:rsidR="00145D40" w:rsidRPr="00973389" w:rsidRDefault="00145D40" w:rsidP="00145D40">
      <w:pPr>
        <w:pStyle w:val="a7"/>
        <w:numPr>
          <w:ilvl w:val="0"/>
          <w:numId w:val="4"/>
        </w:numPr>
        <w:ind w:firstLineChars="0"/>
      </w:pPr>
      <w:r w:rsidRPr="00145D40">
        <w:rPr>
          <w:b/>
          <w:bCs/>
        </w:rPr>
        <w:t>hiding(单向的)</w:t>
      </w:r>
    </w:p>
    <w:p w14:paraId="5099AD01" w14:textId="4807FA21" w:rsidR="00973389" w:rsidRDefault="00973389" w:rsidP="00973389">
      <w:r>
        <w:tab/>
      </w:r>
      <w:r w:rsidRPr="00973389">
        <w:t>hiding是指</w:t>
      </w:r>
      <w:r w:rsidRPr="00973389">
        <w:rPr>
          <w:b/>
          <w:bCs/>
        </w:rPr>
        <w:t>哈希函数的计算过程是单向的</w:t>
      </w:r>
      <w:r w:rsidRPr="00973389">
        <w:t>，是不可逆的。</w:t>
      </w:r>
      <w:r>
        <w:rPr>
          <w:rFonts w:hint="eastAsia"/>
        </w:rPr>
        <w:t>即可以</w:t>
      </w:r>
      <w:r w:rsidRPr="00973389">
        <w:rPr>
          <w:position w:val="-10"/>
        </w:rPr>
        <w:object w:dxaOrig="1060" w:dyaOrig="320" w14:anchorId="0F1E937B">
          <v:shape id="_x0000_i1026" type="#_x0000_t75" style="width:53pt;height:16pt" o:ole="">
            <v:imagedata r:id="rId10" o:title=""/>
          </v:shape>
          <o:OLEObject Type="Embed" ProgID="Equation.DSMT4" ShapeID="_x0000_i1026" DrawAspect="Content" ObjectID="_1719126084" r:id="rId11"/>
        </w:object>
      </w:r>
      <w:r>
        <w:rPr>
          <w:rFonts w:hint="eastAsia"/>
        </w:rPr>
        <w:t>，</w:t>
      </w:r>
      <w:r>
        <w:t>但无法</w:t>
      </w:r>
      <w:r w:rsidRPr="00973389">
        <w:rPr>
          <w:position w:val="-10"/>
        </w:rPr>
        <w:object w:dxaOrig="1060" w:dyaOrig="320" w14:anchorId="29778821">
          <v:shape id="_x0000_i1027" type="#_x0000_t75" style="width:53pt;height:16pt" o:ole="">
            <v:imagedata r:id="rId12" o:title=""/>
          </v:shape>
          <o:OLEObject Type="Embed" ProgID="Equation.DSMT4" ShapeID="_x0000_i1027" DrawAspect="Content" ObjectID="_1719126085" r:id="rId13"/>
        </w:object>
      </w:r>
      <w:r>
        <w:t>。这表示哈希值 H ( x )没有泄露有关输入</w:t>
      </w:r>
      <w:r>
        <w:rPr>
          <w:rFonts w:hint="eastAsia"/>
        </w:rPr>
        <w:t>x</w:t>
      </w:r>
      <w:r>
        <w:t>的任何信息。</w:t>
      </w:r>
    </w:p>
    <w:p w14:paraId="7513962F" w14:textId="1735FF08" w:rsidR="00973389" w:rsidRDefault="00973389" w:rsidP="00973389">
      <w:r>
        <w:tab/>
      </w:r>
      <w:r>
        <w:rPr>
          <w:rFonts w:hint="eastAsia"/>
        </w:rPr>
        <w:t>但是，</w:t>
      </w:r>
      <w:r w:rsidRPr="00973389">
        <w:t>因为总可以蛮力求解，所以hiding成立的前提是</w:t>
      </w:r>
      <w:r w:rsidRPr="00973389">
        <w:rPr>
          <w:b/>
          <w:bCs/>
        </w:rPr>
        <w:t>输入空间足够大，使得蛮力求解在当下计算</w:t>
      </w:r>
      <w:proofErr w:type="gramStart"/>
      <w:r w:rsidRPr="00973389">
        <w:rPr>
          <w:b/>
          <w:bCs/>
        </w:rPr>
        <w:t>力条件</w:t>
      </w:r>
      <w:proofErr w:type="gramEnd"/>
      <w:r w:rsidRPr="00973389">
        <w:rPr>
          <w:b/>
          <w:bCs/>
        </w:rPr>
        <w:t>下不可行</w:t>
      </w:r>
      <w:r w:rsidRPr="00973389">
        <w:t>。而且</w:t>
      </w:r>
      <w:r w:rsidRPr="00973389">
        <w:rPr>
          <w:b/>
          <w:bCs/>
        </w:rPr>
        <w:t>输入的分布要比较均匀，各种取值的可能性都差不多</w:t>
      </w:r>
      <w:r w:rsidRPr="00973389">
        <w:t>，不然只需要在分布的峰值部分做蛮力求解就很可能</w:t>
      </w:r>
      <w:r>
        <w:rPr>
          <w:rFonts w:hint="eastAsia"/>
        </w:rPr>
        <w:t>能够逆推</w:t>
      </w:r>
      <w:r w:rsidRPr="00973389">
        <w:t>找到输入值了。</w:t>
      </w:r>
      <w:r w:rsidR="00731F52" w:rsidRPr="00731F52">
        <w:t>实际操作时如果输入空间不够大或者分布不均匀，可以在输入后面拼接一个随机数</w:t>
      </w:r>
      <w:r w:rsidR="00731F52">
        <w:rPr>
          <w:rFonts w:hint="eastAsia"/>
        </w:rPr>
        <w:t>nonce，强行增大输入空间：</w:t>
      </w:r>
      <w:r w:rsidR="00731F52" w:rsidRPr="00731F52">
        <w:t>H(x||nonce)，这里随机数的选取要足够随机。</w:t>
      </w:r>
    </w:p>
    <w:p w14:paraId="2A633C0B" w14:textId="5B2D92C5" w:rsidR="006C6884" w:rsidRPr="006C6884" w:rsidRDefault="006C6884" w:rsidP="006C6884">
      <w:pPr>
        <w:rPr>
          <w:b/>
          <w:bCs/>
        </w:rPr>
      </w:pPr>
      <w:r>
        <w:tab/>
      </w:r>
      <w:r w:rsidR="00731F52">
        <w:rPr>
          <w:rFonts w:hint="eastAsia"/>
        </w:rPr>
        <w:t>下面是一个利用</w:t>
      </w:r>
      <w:r w:rsidR="00731F52" w:rsidRPr="00731F52">
        <w:rPr>
          <w:rFonts w:hint="eastAsia"/>
          <w:b/>
        </w:rPr>
        <w:t>hiding</w:t>
      </w:r>
      <w:r w:rsidR="00731F52">
        <w:rPr>
          <w:rFonts w:hint="eastAsia"/>
        </w:rPr>
        <w:t>特性实现</w:t>
      </w:r>
      <w:r w:rsidRPr="006C6884">
        <w:rPr>
          <w:b/>
          <w:bCs/>
        </w:rPr>
        <w:t>digital commitment(数字承诺)</w:t>
      </w:r>
      <w:r w:rsidRPr="006C6884">
        <w:rPr>
          <w:rFonts w:hint="eastAsia"/>
          <w:bCs/>
        </w:rPr>
        <w:t>的</w:t>
      </w:r>
      <w:r>
        <w:rPr>
          <w:rFonts w:hint="eastAsia"/>
          <w:bCs/>
        </w:rPr>
        <w:t>例子：</w:t>
      </w:r>
    </w:p>
    <w:p w14:paraId="0D8596CC" w14:textId="0107E664" w:rsidR="00731F52" w:rsidRDefault="006C6884" w:rsidP="00973389">
      <w:pPr>
        <w:rPr>
          <w:bCs/>
        </w:rPr>
      </w:pPr>
      <w:r>
        <w:rPr>
          <w:b/>
          <w:bCs/>
        </w:rPr>
        <w:tab/>
      </w:r>
      <w:r w:rsidRPr="006C6884">
        <w:rPr>
          <w:b/>
          <w:bCs/>
        </w:rPr>
        <w:t>digital commitment</w:t>
      </w:r>
      <w:r>
        <w:rPr>
          <w:rFonts w:hint="eastAsia"/>
          <w:b/>
          <w:bCs/>
        </w:rPr>
        <w:t>也叫</w:t>
      </w:r>
      <w:r w:rsidRPr="006C6884">
        <w:rPr>
          <w:b/>
          <w:bCs/>
        </w:rPr>
        <w:t>digital equivalent of a sealed envelop</w:t>
      </w:r>
      <w:r>
        <w:rPr>
          <w:rFonts w:hint="eastAsia"/>
          <w:b/>
          <w:bCs/>
        </w:rPr>
        <w:t>。</w:t>
      </w:r>
      <w:r w:rsidRPr="006C6884">
        <w:rPr>
          <w:bCs/>
        </w:rPr>
        <w:t>如一个人说自己能预测股票涨停，那么如何证明呢？如果让他提前公布自己的“预测”——明天股票的涨停，然后明天再去看股市，那么他公布的信息本身</w:t>
      </w:r>
      <w:r w:rsidR="002C59C3">
        <w:rPr>
          <w:rFonts w:hint="eastAsia"/>
          <w:bCs/>
        </w:rPr>
        <w:t>有可能</w:t>
      </w:r>
      <w:r w:rsidRPr="006C6884">
        <w:rPr>
          <w:bCs/>
        </w:rPr>
        <w:t>就会影响到股票涨停</w:t>
      </w:r>
      <w:r w:rsidR="002C59C3">
        <w:rPr>
          <w:rFonts w:hint="eastAsia"/>
          <w:bCs/>
        </w:rPr>
        <w:t>(此人在股市的影响力可能比较大，比如巴菲特</w:t>
      </w:r>
      <w:r w:rsidR="002C59C3">
        <w:rPr>
          <w:bCs/>
        </w:rPr>
        <w:t>)</w:t>
      </w:r>
      <w:r w:rsidRPr="006C6884">
        <w:rPr>
          <w:bCs/>
        </w:rPr>
        <w:t>。如果在股票涨停之后再公布，那么大家会怀疑他有没有篡改自己的“预测”。</w:t>
      </w:r>
      <w:r w:rsidR="002C59C3" w:rsidRPr="002C59C3">
        <w:t xml:space="preserve"> </w:t>
      </w:r>
      <w:r w:rsidR="002C59C3" w:rsidRPr="002C59C3">
        <w:rPr>
          <w:bCs/>
        </w:rPr>
        <w:t>而这里sealed envelop也就是解决这个问题的办法，让这个人先把预测结果写在纸上，放进信封里</w:t>
      </w:r>
      <w:r w:rsidR="002C59C3" w:rsidRPr="002C59C3">
        <w:rPr>
          <w:b/>
          <w:bCs/>
        </w:rPr>
        <w:t>封好</w:t>
      </w:r>
      <w:r w:rsidR="002C59C3" w:rsidRPr="002C59C3">
        <w:rPr>
          <w:bCs/>
        </w:rPr>
        <w:t>，然后交给第三方的公证机构保管。第二天股市收盘后，再让公证机构</w:t>
      </w:r>
      <w:r w:rsidR="002C59C3" w:rsidRPr="002C59C3">
        <w:rPr>
          <w:b/>
          <w:bCs/>
        </w:rPr>
        <w:t>检查信封完好</w:t>
      </w:r>
      <w:r w:rsidR="002C59C3" w:rsidRPr="002C59C3">
        <w:rPr>
          <w:bCs/>
        </w:rPr>
        <w:t>、打开信封、查看纸上的预测结果和</w:t>
      </w:r>
      <w:proofErr w:type="gramStart"/>
      <w:r w:rsidR="002C59C3" w:rsidRPr="002C59C3">
        <w:rPr>
          <w:bCs/>
        </w:rPr>
        <w:t>实际涨</w:t>
      </w:r>
      <w:proofErr w:type="gramEnd"/>
      <w:r w:rsidR="002C59C3" w:rsidRPr="002C59C3">
        <w:rPr>
          <w:bCs/>
        </w:rPr>
        <w:t>停是不是一致即可。</w:t>
      </w:r>
    </w:p>
    <w:p w14:paraId="0F74CF40" w14:textId="76026CA7" w:rsidR="00731F52" w:rsidRDefault="002C59C3" w:rsidP="00973389">
      <w:r>
        <w:lastRenderedPageBreak/>
        <w:tab/>
      </w:r>
      <w:r>
        <w:rPr>
          <w:rFonts w:hint="eastAsia"/>
        </w:rPr>
        <w:t>而使用</w:t>
      </w:r>
      <w:r w:rsidRPr="002C59C3">
        <w:rPr>
          <w:b/>
        </w:rPr>
        <w:t>digital commitment</w:t>
      </w:r>
      <w:r>
        <w:t>在这个问题上的做法是把预测结果计算出一个哈希值，然后把哈</w:t>
      </w:r>
      <w:proofErr w:type="gramStart"/>
      <w:r>
        <w:t>希值公布</w:t>
      </w:r>
      <w:proofErr w:type="gramEnd"/>
      <w:r>
        <w:t>出去，因为有hiding的性质，所以大家没法通过</w:t>
      </w:r>
      <w:proofErr w:type="gramStart"/>
      <w:r>
        <w:t>哈希值知</w:t>
      </w:r>
      <w:proofErr w:type="gramEnd"/>
      <w:r>
        <w:t>道预测结果。第二天收盘后公布预测结果，因为有</w:t>
      </w:r>
      <w:r w:rsidRPr="002C59C3">
        <w:rPr>
          <w:b/>
        </w:rPr>
        <w:t>collision resistance</w:t>
      </w:r>
      <w:r>
        <w:t>的性质，所以预测结果是没有篡改过的，</w:t>
      </w:r>
      <w:proofErr w:type="gramStart"/>
      <w:r>
        <w:t>否则和</w:t>
      </w:r>
      <w:proofErr w:type="gramEnd"/>
      <w:r>
        <w:t>公布的哈希值就对不上了。</w:t>
      </w:r>
    </w:p>
    <w:p w14:paraId="604C6164" w14:textId="560F3887" w:rsidR="00145D40" w:rsidRPr="002C59C3" w:rsidRDefault="00145D40" w:rsidP="00145D40">
      <w:pPr>
        <w:pStyle w:val="a7"/>
        <w:numPr>
          <w:ilvl w:val="0"/>
          <w:numId w:val="4"/>
        </w:numPr>
        <w:ind w:firstLineChars="0"/>
      </w:pPr>
      <w:r>
        <w:rPr>
          <w:rFonts w:hint="eastAsia"/>
          <w:b/>
        </w:rPr>
        <w:t>puzzle</w:t>
      </w:r>
      <w:r>
        <w:rPr>
          <w:b/>
        </w:rPr>
        <w:t xml:space="preserve"> </w:t>
      </w:r>
      <w:r>
        <w:rPr>
          <w:rFonts w:hint="eastAsia"/>
          <w:b/>
        </w:rPr>
        <w:t>friendly</w:t>
      </w:r>
    </w:p>
    <w:p w14:paraId="20F8889C" w14:textId="5FF958DD" w:rsidR="002C59C3" w:rsidRDefault="002C59C3" w:rsidP="002C59C3">
      <w:r>
        <w:tab/>
      </w:r>
      <w:r w:rsidRPr="002C59C3">
        <w:t>比特币中使用的哈希函数需要满足前面密码学中哈希函数的两个性质，但还有一些额外的内容。</w:t>
      </w:r>
    </w:p>
    <w:p w14:paraId="7BD2FB83" w14:textId="74DF19A8" w:rsidR="002C59C3" w:rsidRDefault="002C59C3" w:rsidP="002C59C3">
      <w:r>
        <w:tab/>
      </w:r>
      <w:r w:rsidRPr="002C59C3">
        <w:t>除了前面两个性质，比特币中的哈希函数还要满足</w:t>
      </w:r>
      <w:r w:rsidRPr="002C59C3">
        <w:rPr>
          <w:b/>
        </w:rPr>
        <w:t>puzzle friendly</w:t>
      </w:r>
      <w:r w:rsidRPr="002C59C3">
        <w:t>这个性质。这个性质是说哈希值的计算结果是不可预测的，也就是光是去看这个输入没法知道计算出来的哈希值可能是什么样的（具有什么特征）。</w:t>
      </w:r>
    </w:p>
    <w:p w14:paraId="2DE8284F" w14:textId="79EAE8C9" w:rsidR="002C59C3" w:rsidRDefault="002C59C3" w:rsidP="002C59C3">
      <w:r>
        <w:tab/>
      </w:r>
      <w:r w:rsidRPr="002C59C3">
        <w:t>即例如，想要计算出的哈希值落在某个范围内</w:t>
      </w:r>
      <w:r>
        <w:rPr>
          <w:rFonts w:hint="eastAsia"/>
        </w:rPr>
        <w:t>(</w:t>
      </w:r>
      <w:r w:rsidRPr="002C59C3">
        <w:rPr>
          <w:rFonts w:hint="eastAsia"/>
          <w:b/>
        </w:rPr>
        <w:t>系统需要一个具有指定特征的哈希值</w:t>
      </w:r>
      <w:r>
        <w:t>)</w:t>
      </w:r>
      <w:r w:rsidRPr="002C59C3">
        <w:t>，那没有特定的办法去构造输入。又如，想要计算出的哈希值前面有k</w:t>
      </w:r>
      <w:proofErr w:type="gramStart"/>
      <w:r w:rsidRPr="002C59C3">
        <w:t>个</w:t>
      </w:r>
      <w:proofErr w:type="gramEnd"/>
      <w:r w:rsidRPr="002C59C3">
        <w:t>连续的0，也没有特定的办法去构造输入。甚至</w:t>
      </w:r>
      <w:r w:rsidRPr="002C59C3">
        <w:rPr>
          <w:b/>
          <w:bCs/>
        </w:rPr>
        <w:t>无法知道什么样的输入更有可能得到具有特定特征的哈希值</w:t>
      </w:r>
      <w:r w:rsidRPr="002C59C3">
        <w:t>，要想得到这种输入就只能一个一个去试，没有捷径。</w:t>
      </w:r>
    </w:p>
    <w:p w14:paraId="43F15803" w14:textId="2AC28B10" w:rsidR="002C59C3" w:rsidRDefault="002C59C3" w:rsidP="002C59C3">
      <w:r>
        <w:tab/>
      </w:r>
      <w:r w:rsidRPr="002C59C3">
        <w:t>比特币挖矿的过程就是去找一个随机数nonce，这个nonce和区块的块头里的其它信息合并在一起作为输入，取哈希值，</w:t>
      </w:r>
      <w:r w:rsidRPr="002C59C3">
        <w:rPr>
          <w:b/>
        </w:rPr>
        <w:t>所得哈希值要小于等于某个指定的阈值</w:t>
      </w:r>
      <w:r w:rsidRPr="002C59C3">
        <w:t>：</w:t>
      </w:r>
    </w:p>
    <w:p w14:paraId="045DB870" w14:textId="6FF70BF6" w:rsidR="002C59C3" w:rsidRDefault="002C59C3" w:rsidP="002C59C3">
      <w:pPr>
        <w:pStyle w:val="MTDisplayEquation"/>
      </w:pPr>
      <w:r>
        <w:tab/>
      </w:r>
      <w:r w:rsidRPr="002C59C3">
        <w:rPr>
          <w:position w:val="-10"/>
        </w:rPr>
        <w:object w:dxaOrig="2620" w:dyaOrig="320" w14:anchorId="6FD790B6">
          <v:shape id="_x0000_i1028" type="#_x0000_t75" style="width:131pt;height:16pt" o:ole="">
            <v:imagedata r:id="rId14" o:title=""/>
          </v:shape>
          <o:OLEObject Type="Embed" ProgID="Equation.DSMT4" ShapeID="_x0000_i1028" DrawAspect="Content" ObjectID="_1719126086"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2">
        <w:rPr>
          <w:noProof/>
        </w:rPr>
        <w:fldChar w:fldCharType="begin"/>
      </w:r>
      <w:r w:rsidR="00C06122">
        <w:rPr>
          <w:noProof/>
        </w:rPr>
        <w:instrText xml:space="preserve"> SEQ MTSec \c \* Arabic \* MERGEFORMAT </w:instrText>
      </w:r>
      <w:r w:rsidR="00C06122">
        <w:rPr>
          <w:noProof/>
        </w:rPr>
        <w:fldChar w:fldCharType="separate"/>
      </w:r>
      <w:r w:rsidR="00B957F4">
        <w:rPr>
          <w:noProof/>
        </w:rPr>
        <w:instrText>1</w:instrText>
      </w:r>
      <w:r w:rsidR="00C06122">
        <w:rPr>
          <w:noProof/>
        </w:rPr>
        <w:fldChar w:fldCharType="end"/>
      </w:r>
      <w:r>
        <w:instrText>.</w:instrText>
      </w:r>
      <w:r w:rsidR="00C06122">
        <w:rPr>
          <w:noProof/>
        </w:rPr>
        <w:fldChar w:fldCharType="begin"/>
      </w:r>
      <w:r w:rsidR="00C06122">
        <w:rPr>
          <w:noProof/>
        </w:rPr>
        <w:instrText xml:space="preserve"> SEQ MTEqn \c \* Arabic \* MERGEFORMAT </w:instrText>
      </w:r>
      <w:r w:rsidR="00C06122">
        <w:rPr>
          <w:noProof/>
        </w:rPr>
        <w:fldChar w:fldCharType="separate"/>
      </w:r>
      <w:r w:rsidR="00B957F4">
        <w:rPr>
          <w:noProof/>
        </w:rPr>
        <w:instrText>2</w:instrText>
      </w:r>
      <w:r w:rsidR="00C06122">
        <w:rPr>
          <w:noProof/>
        </w:rPr>
        <w:fldChar w:fldCharType="end"/>
      </w:r>
      <w:r>
        <w:instrText>)</w:instrText>
      </w:r>
      <w:r>
        <w:fldChar w:fldCharType="end"/>
      </w:r>
    </w:p>
    <w:p w14:paraId="3D40762A" w14:textId="03DBA1EE" w:rsidR="002C59C3" w:rsidRDefault="002C59C3" w:rsidP="002C59C3">
      <w:r>
        <w:tab/>
      </w:r>
      <w:r w:rsidRPr="002C59C3">
        <w:rPr>
          <w:rFonts w:hint="eastAsia"/>
        </w:rPr>
        <w:t>注意，</w:t>
      </w:r>
      <w:r w:rsidRPr="002C59C3">
        <w:t>nonce不是区块块头以外的东西，它是其中的一个域，但是可以人为设置。挖矿的过程就是不停的去试nonce，使得整个块头部分取哈希小于等于target。有了</w:t>
      </w:r>
      <w:r w:rsidRPr="002C59C3">
        <w:rPr>
          <w:b/>
        </w:rPr>
        <w:t>puzzle friendly</w:t>
      </w:r>
      <w:r w:rsidRPr="002C59C3">
        <w:t>这个性质，使得比特币挖矿的过程没有捷径可言，只能不停的去</w:t>
      </w:r>
      <w:proofErr w:type="gramStart"/>
      <w:r w:rsidRPr="002C59C3">
        <w:t>试大量</w:t>
      </w:r>
      <w:proofErr w:type="gramEnd"/>
      <w:r w:rsidRPr="002C59C3">
        <w:t>的nonce才能找到符合要求的解，所以才能用来用作</w:t>
      </w:r>
      <w:r w:rsidRPr="002C59C3">
        <w:rPr>
          <w:b/>
          <w:bCs/>
        </w:rPr>
        <w:t>工作量证明</w:t>
      </w:r>
      <w:r w:rsidRPr="002C59C3">
        <w:t>（proof of work</w:t>
      </w:r>
      <w:r>
        <w:rPr>
          <w:rFonts w:hint="eastAsia"/>
        </w:rPr>
        <w:t>，P</w:t>
      </w:r>
      <w:r>
        <w:t>OW</w:t>
      </w:r>
      <w:r w:rsidRPr="002C59C3">
        <w:t>）。</w:t>
      </w:r>
    </w:p>
    <w:p w14:paraId="08465355" w14:textId="62DABFA3" w:rsidR="002C59C3" w:rsidRDefault="002C59C3" w:rsidP="002C59C3">
      <w:r>
        <w:tab/>
      </w:r>
      <w:r w:rsidRPr="002C59C3">
        <w:t>这个puzzle friendly和最前面的collision resistance有一定的联系，但不是完全一样。</w:t>
      </w:r>
      <w:r>
        <w:rPr>
          <w:rFonts w:hint="eastAsia"/>
        </w:rPr>
        <w:t>前者</w:t>
      </w:r>
      <w:r w:rsidRPr="002C59C3">
        <w:t>是无法去人为制造哈希碰撞，</w:t>
      </w:r>
      <w:r>
        <w:rPr>
          <w:rFonts w:hint="eastAsia"/>
        </w:rPr>
        <w:t>后者</w:t>
      </w:r>
      <w:r w:rsidRPr="002C59C3">
        <w:t>是无法去人为构造符合特定特征的哈希值。</w:t>
      </w:r>
    </w:p>
    <w:p w14:paraId="7CF6BDFB" w14:textId="77777777" w:rsidR="002C59C3" w:rsidRPr="002C59C3" w:rsidRDefault="002C59C3" w:rsidP="002C59C3"/>
    <w:p w14:paraId="6A0E6370" w14:textId="230C88C1" w:rsidR="00145D40" w:rsidRDefault="00145D40" w:rsidP="00145D40">
      <w:pPr>
        <w:pStyle w:val="a7"/>
        <w:numPr>
          <w:ilvl w:val="0"/>
          <w:numId w:val="1"/>
        </w:numPr>
        <w:ind w:firstLineChars="0"/>
      </w:pPr>
      <w:r>
        <w:rPr>
          <w:rFonts w:hint="eastAsia"/>
        </w:rPr>
        <w:t>数字签名</w:t>
      </w:r>
    </w:p>
    <w:p w14:paraId="13226C56" w14:textId="32F3D21C" w:rsidR="00B957F4" w:rsidRPr="00591C70" w:rsidRDefault="002C59C3" w:rsidP="00591C70">
      <w:pPr>
        <w:pStyle w:val="a7"/>
        <w:numPr>
          <w:ilvl w:val="0"/>
          <w:numId w:val="5"/>
        </w:numPr>
        <w:ind w:firstLineChars="0"/>
        <w:rPr>
          <w:b/>
          <w:bCs/>
        </w:rPr>
      </w:pPr>
      <w:r w:rsidRPr="00B957F4">
        <w:rPr>
          <w:b/>
          <w:bCs/>
        </w:rPr>
        <w:t>两种加密体系—</w:t>
      </w:r>
      <w:r w:rsidRPr="00B957F4">
        <w:rPr>
          <w:rFonts w:hint="eastAsia"/>
          <w:b/>
          <w:bCs/>
        </w:rPr>
        <w:t>对称加密与非对称加密</w:t>
      </w:r>
    </w:p>
    <w:p w14:paraId="32E707BD" w14:textId="7A6A220E" w:rsidR="002C59C3" w:rsidRDefault="002C59C3" w:rsidP="002C59C3">
      <w:r w:rsidRPr="002C59C3">
        <w:rPr>
          <w:noProof/>
        </w:rPr>
        <w:drawing>
          <wp:inline distT="0" distB="0" distL="0" distR="0" wp14:anchorId="0271E6B8" wp14:editId="13684373">
            <wp:extent cx="3588327" cy="2576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1490" cy="2585997"/>
                    </a:xfrm>
                    <a:prstGeom prst="rect">
                      <a:avLst/>
                    </a:prstGeom>
                  </pic:spPr>
                </pic:pic>
              </a:graphicData>
            </a:graphic>
          </wp:inline>
        </w:drawing>
      </w:r>
    </w:p>
    <w:p w14:paraId="54A95AB6" w14:textId="2842490D" w:rsidR="00B957F4" w:rsidRDefault="00B957F4" w:rsidP="002C59C3">
      <w:r w:rsidRPr="00B957F4">
        <w:rPr>
          <w:rFonts w:hint="eastAsia"/>
        </w:rPr>
        <w:t>在数学上可以用</w:t>
      </w:r>
      <w:r w:rsidRPr="00B957F4">
        <w:t>d(c(x))=x，来表示加密解密过程。</w:t>
      </w:r>
    </w:p>
    <w:p w14:paraId="11F9376A" w14:textId="60851940" w:rsidR="00B957F4" w:rsidRDefault="00B957F4" w:rsidP="00B957F4">
      <w:pPr>
        <w:pStyle w:val="a7"/>
        <w:numPr>
          <w:ilvl w:val="0"/>
          <w:numId w:val="5"/>
        </w:numPr>
        <w:ind w:firstLineChars="0"/>
        <w:rPr>
          <w:b/>
        </w:rPr>
      </w:pPr>
      <w:r w:rsidRPr="00B957F4">
        <w:rPr>
          <w:rFonts w:hint="eastAsia"/>
          <w:b/>
        </w:rPr>
        <w:t xml:space="preserve">非对称加密算法 </w:t>
      </w:r>
      <w:r w:rsidRPr="00B957F4">
        <w:rPr>
          <w:b/>
        </w:rPr>
        <w:t>–</w:t>
      </w:r>
      <w:r w:rsidRPr="00B957F4">
        <w:rPr>
          <w:rFonts w:hint="eastAsia"/>
          <w:b/>
        </w:rPr>
        <w:t>公</w:t>
      </w:r>
      <w:proofErr w:type="gramStart"/>
      <w:r w:rsidRPr="00B957F4">
        <w:rPr>
          <w:rFonts w:hint="eastAsia"/>
          <w:b/>
        </w:rPr>
        <w:t>钥</w:t>
      </w:r>
      <w:proofErr w:type="gramEnd"/>
      <w:r w:rsidRPr="00B957F4">
        <w:rPr>
          <w:rFonts w:hint="eastAsia"/>
          <w:b/>
        </w:rPr>
        <w:t>与私钥的产生</w:t>
      </w:r>
    </w:p>
    <w:p w14:paraId="3B030CA5" w14:textId="77777777" w:rsidR="00B957F4" w:rsidRDefault="00B957F4" w:rsidP="00B957F4">
      <w:r w:rsidRPr="00B957F4">
        <w:rPr>
          <w:rFonts w:hint="eastAsia"/>
          <w:b/>
        </w:rPr>
        <w:t>私</w:t>
      </w:r>
      <w:proofErr w:type="gramStart"/>
      <w:r w:rsidRPr="00B957F4">
        <w:rPr>
          <w:rFonts w:hint="eastAsia"/>
          <w:b/>
        </w:rPr>
        <w:t>钥</w:t>
      </w:r>
      <w:proofErr w:type="gramEnd"/>
      <w:r>
        <w:rPr>
          <w:rFonts w:hint="eastAsia"/>
        </w:rPr>
        <w:t>：</w:t>
      </w:r>
      <w:r>
        <w:t xml:space="preserve"> 私</w:t>
      </w:r>
      <w:proofErr w:type="gramStart"/>
      <w:r>
        <w:t>钥</w:t>
      </w:r>
      <w:proofErr w:type="gramEnd"/>
      <w:r>
        <w:t>就是随机选取的一个数而已，可以使用随机数生成器生成，也可以采用手工生</w:t>
      </w:r>
      <w:r>
        <w:lastRenderedPageBreak/>
        <w:t>成的方式。比如需要一个256位的私</w:t>
      </w:r>
      <w:proofErr w:type="gramStart"/>
      <w:r>
        <w:t>钥</w:t>
      </w:r>
      <w:proofErr w:type="gramEnd"/>
      <w:r>
        <w:t>，那你可以掷硬币256次，记录0和1，将这256位随机得到的二进制数字作为你的私钥。但注意，私</w:t>
      </w:r>
      <w:proofErr w:type="gramStart"/>
      <w:r>
        <w:t>钥</w:t>
      </w:r>
      <w:proofErr w:type="gramEnd"/>
      <w:r>
        <w:t>一定要保持机密，而且最好备份防止意外丢失。</w:t>
      </w:r>
    </w:p>
    <w:p w14:paraId="6FD7D905" w14:textId="6E5E8436" w:rsidR="00B957F4" w:rsidRDefault="00B957F4" w:rsidP="00B957F4">
      <w:r w:rsidRPr="00B957F4">
        <w:rPr>
          <w:rFonts w:hint="eastAsia"/>
          <w:b/>
        </w:rPr>
        <w:t>公</w:t>
      </w:r>
      <w:proofErr w:type="gramStart"/>
      <w:r w:rsidRPr="00B957F4">
        <w:rPr>
          <w:rFonts w:hint="eastAsia"/>
          <w:b/>
        </w:rPr>
        <w:t>钥</w:t>
      </w:r>
      <w:proofErr w:type="gramEnd"/>
      <w:r>
        <w:t xml:space="preserve"> ：私</w:t>
      </w:r>
      <w:proofErr w:type="gramStart"/>
      <w:r>
        <w:t>钥</w:t>
      </w:r>
      <w:proofErr w:type="gramEnd"/>
      <w:r>
        <w:t>通过一些算法(比如椭圆曲线算法)可以生成公钥，公钥可以公开，实际中无法从公钥中</w:t>
      </w:r>
      <w:r>
        <w:rPr>
          <w:rFonts w:hint="eastAsia"/>
        </w:rPr>
        <w:t>逆向</w:t>
      </w:r>
      <w:r>
        <w:t>算出私钥。</w:t>
      </w:r>
    </w:p>
    <w:p w14:paraId="6D2688C9" w14:textId="77777777" w:rsidR="00B957F4" w:rsidRPr="00B957F4" w:rsidRDefault="00B957F4" w:rsidP="00B957F4">
      <w:pPr>
        <w:rPr>
          <w:b/>
        </w:rPr>
      </w:pPr>
    </w:p>
    <w:p w14:paraId="66E23B1B" w14:textId="100277CB" w:rsidR="00B957F4" w:rsidRDefault="00B957F4" w:rsidP="00B957F4">
      <w:pPr>
        <w:pStyle w:val="a7"/>
        <w:numPr>
          <w:ilvl w:val="0"/>
          <w:numId w:val="5"/>
        </w:numPr>
        <w:ind w:firstLineChars="0"/>
        <w:rPr>
          <w:b/>
        </w:rPr>
      </w:pPr>
      <w:r w:rsidRPr="00B957F4">
        <w:rPr>
          <w:rFonts w:hint="eastAsia"/>
          <w:b/>
        </w:rPr>
        <w:t>常见的非对称加密算法</w:t>
      </w:r>
    </w:p>
    <w:p w14:paraId="55DAE943" w14:textId="24D3E2A7" w:rsidR="00B957F4" w:rsidRDefault="00B957F4" w:rsidP="00B957F4">
      <w:r>
        <w:t>1. RSA：名字来源于三位科学家的名字，目前应用非常广泛、历史也比较悠久的数字加密和签名技术，支付</w:t>
      </w:r>
      <w:proofErr w:type="gramStart"/>
      <w:r>
        <w:t>宝就是</w:t>
      </w:r>
      <w:proofErr w:type="gramEnd"/>
      <w:r>
        <w:t>通过RSA算法(2048位)来进行签名验证，安全性的保证基于大整数的质因数分解十分困难的原理。</w:t>
      </w:r>
    </w:p>
    <w:p w14:paraId="4A33A20E" w14:textId="57A47088" w:rsidR="00B957F4" w:rsidRDefault="00B957F4" w:rsidP="00B957F4">
      <w:r>
        <w:t>2</w:t>
      </w:r>
      <w:r>
        <w:rPr>
          <w:rFonts w:hint="eastAsia"/>
        </w:rPr>
        <w:t>.</w:t>
      </w:r>
      <w:r>
        <w:t xml:space="preserve"> DSA：即Digital Signature Algorithm，数字签名算法，DSA 仅能用于数字签名，不能进行数据加密解密，其安全性和RSA相当，但其性能要比RSA快。</w:t>
      </w:r>
    </w:p>
    <w:p w14:paraId="39DCD073" w14:textId="5A7DF941" w:rsidR="00B957F4" w:rsidRDefault="00B957F4" w:rsidP="00B957F4">
      <w:r>
        <w:t>3. ECC：Elliptic Curve Cryptography，椭圆曲线加密算法，是基于椭圆曲线数学理论，相比RSA，ECC优势是可以使用更短的密钥，来实现与RSA相当或更高的安全。据研究，160位ECC加密安全性相当于1024位RSA加密，210位ECC加密安全性相当于2048位RSA加密。</w:t>
      </w:r>
    </w:p>
    <w:p w14:paraId="7BDCCBD8" w14:textId="37EC0295" w:rsidR="00B957F4" w:rsidRDefault="00B957F4" w:rsidP="00B957F4">
      <w:pPr>
        <w:pStyle w:val="a7"/>
        <w:numPr>
          <w:ilvl w:val="0"/>
          <w:numId w:val="5"/>
        </w:numPr>
        <w:ind w:firstLineChars="0"/>
        <w:rPr>
          <w:b/>
        </w:rPr>
      </w:pPr>
      <w:r>
        <w:rPr>
          <w:rFonts w:hint="eastAsia"/>
          <w:b/>
        </w:rPr>
        <w:t>比特</w:t>
      </w:r>
      <w:proofErr w:type="gramStart"/>
      <w:r>
        <w:rPr>
          <w:rFonts w:hint="eastAsia"/>
          <w:b/>
        </w:rPr>
        <w:t>币系统</w:t>
      </w:r>
      <w:proofErr w:type="gramEnd"/>
      <w:r>
        <w:rPr>
          <w:rFonts w:hint="eastAsia"/>
          <w:b/>
        </w:rPr>
        <w:t>的账户管理</w:t>
      </w:r>
    </w:p>
    <w:p w14:paraId="742BE33F" w14:textId="14CBD841" w:rsidR="00B957F4" w:rsidRDefault="00B957F4" w:rsidP="00B957F4">
      <w:r>
        <w:tab/>
      </w:r>
      <w:r w:rsidRPr="00B957F4">
        <w:t>日常生活中想要开个账户，那就是带上证件去银行办理，这种就是</w:t>
      </w:r>
      <w:r w:rsidRPr="00B957F4">
        <w:rPr>
          <w:b/>
          <w:bCs/>
        </w:rPr>
        <w:t>中心化</w:t>
      </w:r>
      <w:r w:rsidRPr="00B957F4">
        <w:t>的账户管理方式。在比特</w:t>
      </w:r>
      <w:proofErr w:type="gramStart"/>
      <w:r w:rsidRPr="00B957F4">
        <w:t>币系统</w:t>
      </w:r>
      <w:proofErr w:type="gramEnd"/>
      <w:r w:rsidRPr="00B957F4">
        <w:t>中是</w:t>
      </w:r>
      <w:r w:rsidRPr="00B957F4">
        <w:rPr>
          <w:b/>
          <w:bCs/>
        </w:rPr>
        <w:t>去中心化</w:t>
      </w:r>
      <w:r w:rsidRPr="00B957F4">
        <w:t>的，也就是没有银行之类的机构。每个用户自己决定开户，不需要任何人批准，</w:t>
      </w:r>
      <w:r w:rsidRPr="00B957F4">
        <w:rPr>
          <w:b/>
          <w:bCs/>
        </w:rPr>
        <w:t>开户的过程就是在本地创立一对公</w:t>
      </w:r>
      <w:proofErr w:type="gramStart"/>
      <w:r w:rsidRPr="00B957F4">
        <w:rPr>
          <w:b/>
          <w:bCs/>
        </w:rPr>
        <w:t>钥</w:t>
      </w:r>
      <w:proofErr w:type="gramEnd"/>
      <w:r w:rsidRPr="00B957F4">
        <w:rPr>
          <w:b/>
          <w:bCs/>
        </w:rPr>
        <w:t>和</w:t>
      </w:r>
      <w:proofErr w:type="gramStart"/>
      <w:r w:rsidRPr="00B957F4">
        <w:rPr>
          <w:b/>
          <w:bCs/>
        </w:rPr>
        <w:t>私</w:t>
      </w:r>
      <w:proofErr w:type="gramEnd"/>
      <w:r w:rsidRPr="00B957F4">
        <w:rPr>
          <w:b/>
          <w:bCs/>
        </w:rPr>
        <w:t>钥的过程</w:t>
      </w:r>
      <w:r w:rsidRPr="00B957F4">
        <w:t>：</w:t>
      </w:r>
    </w:p>
    <w:p w14:paraId="6B33FFF1" w14:textId="168842A5" w:rsidR="00B957F4" w:rsidRDefault="00B957F4" w:rsidP="00B957F4">
      <w:pPr>
        <w:pStyle w:val="MTDisplayEquation"/>
      </w:pPr>
      <w:r>
        <w:tab/>
      </w:r>
      <w:r w:rsidRPr="00B957F4">
        <w:rPr>
          <w:position w:val="-8"/>
        </w:rPr>
        <w:object w:dxaOrig="2900" w:dyaOrig="320" w14:anchorId="3E60AAF1">
          <v:shape id="_x0000_i1029" type="#_x0000_t75" style="width:145pt;height:16pt" o:ole="">
            <v:imagedata r:id="rId17" o:title=""/>
          </v:shape>
          <o:OLEObject Type="Embed" ProgID="Equation.DSMT4" ShapeID="_x0000_i1029" DrawAspect="Content" ObjectID="_1719126087"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2">
        <w:rPr>
          <w:noProof/>
        </w:rPr>
        <w:fldChar w:fldCharType="begin"/>
      </w:r>
      <w:r w:rsidR="00C06122">
        <w:rPr>
          <w:noProof/>
        </w:rPr>
        <w:instrText xml:space="preserve"> SEQ MTSec \c \* Arabic \* MERGEFORMAT </w:instrText>
      </w:r>
      <w:r w:rsidR="00C06122">
        <w:rPr>
          <w:noProof/>
        </w:rPr>
        <w:fldChar w:fldCharType="separate"/>
      </w:r>
      <w:r>
        <w:rPr>
          <w:noProof/>
        </w:rPr>
        <w:instrText>1</w:instrText>
      </w:r>
      <w:r w:rsidR="00C06122">
        <w:rPr>
          <w:noProof/>
        </w:rPr>
        <w:fldChar w:fldCharType="end"/>
      </w:r>
      <w:r>
        <w:instrText>.</w:instrText>
      </w:r>
      <w:r w:rsidR="00C06122">
        <w:rPr>
          <w:noProof/>
        </w:rPr>
        <w:fldChar w:fldCharType="begin"/>
      </w:r>
      <w:r w:rsidR="00C06122">
        <w:rPr>
          <w:noProof/>
        </w:rPr>
        <w:instrText xml:space="preserve"> SEQ </w:instrText>
      </w:r>
      <w:r w:rsidR="00C06122">
        <w:rPr>
          <w:noProof/>
        </w:rPr>
        <w:instrText xml:space="preserve">MTEqn \c \* Arabic \* MERGEFORMAT </w:instrText>
      </w:r>
      <w:r w:rsidR="00C06122">
        <w:rPr>
          <w:noProof/>
        </w:rPr>
        <w:fldChar w:fldCharType="separate"/>
      </w:r>
      <w:r>
        <w:rPr>
          <w:noProof/>
        </w:rPr>
        <w:instrText>3</w:instrText>
      </w:r>
      <w:r w:rsidR="00C06122">
        <w:rPr>
          <w:noProof/>
        </w:rPr>
        <w:fldChar w:fldCharType="end"/>
      </w:r>
      <w:r>
        <w:instrText>)</w:instrText>
      </w:r>
      <w:r>
        <w:fldChar w:fldCharType="end"/>
      </w:r>
    </w:p>
    <w:p w14:paraId="04717CA0" w14:textId="6A075838" w:rsidR="00B957F4" w:rsidRPr="00B957F4" w:rsidRDefault="00B957F4" w:rsidP="00B957F4">
      <w:r>
        <w:tab/>
      </w:r>
      <w:r w:rsidRPr="00B957F4">
        <w:t>公</w:t>
      </w:r>
      <w:proofErr w:type="gramStart"/>
      <w:r w:rsidRPr="00B957F4">
        <w:t>钥</w:t>
      </w:r>
      <w:proofErr w:type="gramEnd"/>
      <w:r w:rsidRPr="00B957F4">
        <w:t>就相当于用户的银行账户，转账只需要知道公钥就可以了。私</w:t>
      </w:r>
      <w:proofErr w:type="gramStart"/>
      <w:r w:rsidRPr="00B957F4">
        <w:t>钥</w:t>
      </w:r>
      <w:proofErr w:type="gramEnd"/>
      <w:r w:rsidRPr="00B957F4">
        <w:t>相当于账户密码，知道了私钥就可以将账户上的钱转走。</w:t>
      </w:r>
    </w:p>
    <w:p w14:paraId="0EAC13F8" w14:textId="4B525D06" w:rsidR="00B957F4" w:rsidRPr="00B957F4" w:rsidRDefault="00B957F4" w:rsidP="00B957F4">
      <w:pPr>
        <w:pStyle w:val="a7"/>
        <w:numPr>
          <w:ilvl w:val="0"/>
          <w:numId w:val="5"/>
        </w:numPr>
        <w:ind w:firstLineChars="0"/>
        <w:rPr>
          <w:b/>
        </w:rPr>
      </w:pPr>
      <w:r>
        <w:rPr>
          <w:rFonts w:hint="eastAsia"/>
          <w:b/>
        </w:rPr>
        <w:t>数字签名过程</w:t>
      </w:r>
    </w:p>
    <w:p w14:paraId="2D72F1D8" w14:textId="0B448387" w:rsidR="00B957F4" w:rsidRDefault="00B957F4" w:rsidP="00B957F4">
      <w:r>
        <w:tab/>
      </w:r>
      <w:r>
        <w:rPr>
          <w:rFonts w:hint="eastAsia"/>
        </w:rPr>
        <w:t>发送报文时，发送方用一个</w:t>
      </w:r>
      <w:r w:rsidRPr="00B957F4">
        <w:rPr>
          <w:rFonts w:hint="eastAsia"/>
          <w:b/>
        </w:rPr>
        <w:t>哈希函数</w:t>
      </w:r>
      <w:r>
        <w:rPr>
          <w:rFonts w:hint="eastAsia"/>
        </w:rPr>
        <w:t>从报文文本中生成</w:t>
      </w:r>
      <w:r w:rsidRPr="00B957F4">
        <w:rPr>
          <w:rFonts w:hint="eastAsia"/>
          <w:b/>
        </w:rPr>
        <w:t>报文摘要</w:t>
      </w:r>
      <w:r>
        <w:rPr>
          <w:rFonts w:hint="eastAsia"/>
        </w:rPr>
        <w:t>，然后用发送方的</w:t>
      </w:r>
      <w:r w:rsidRPr="00B957F4">
        <w:rPr>
          <w:rFonts w:hint="eastAsia"/>
          <w:b/>
        </w:rPr>
        <w:t>私</w:t>
      </w:r>
      <w:proofErr w:type="gramStart"/>
      <w:r w:rsidRPr="00B957F4">
        <w:rPr>
          <w:rFonts w:hint="eastAsia"/>
          <w:b/>
        </w:rPr>
        <w:t>钥</w:t>
      </w:r>
      <w:proofErr w:type="gramEnd"/>
      <w:r>
        <w:rPr>
          <w:rFonts w:hint="eastAsia"/>
        </w:rPr>
        <w:t>对这个摘要进行加密，这个</w:t>
      </w:r>
      <w:r w:rsidRPr="00B957F4">
        <w:rPr>
          <w:rFonts w:hint="eastAsia"/>
          <w:b/>
        </w:rPr>
        <w:t>加密后的摘要将作为报文的数字签名和报文一起发送给接收方</w:t>
      </w:r>
      <w:r>
        <w:rPr>
          <w:rFonts w:hint="eastAsia"/>
        </w:rPr>
        <w:t>，接收方首先用与发送</w:t>
      </w:r>
      <w:proofErr w:type="gramStart"/>
      <w:r>
        <w:rPr>
          <w:rFonts w:hint="eastAsia"/>
        </w:rPr>
        <w:t>方一</w:t>
      </w:r>
      <w:proofErr w:type="gramEnd"/>
      <w:r>
        <w:rPr>
          <w:rFonts w:hint="eastAsia"/>
        </w:rPr>
        <w:t>样的哈希函数从接收到的原始报文中计算出报文摘要，接着再</w:t>
      </w:r>
      <w:r w:rsidRPr="00B957F4">
        <w:rPr>
          <w:rFonts w:hint="eastAsia"/>
          <w:b/>
        </w:rPr>
        <w:t>公钥</w:t>
      </w:r>
      <w:r>
        <w:rPr>
          <w:rFonts w:hint="eastAsia"/>
        </w:rPr>
        <w:t>来对报文附加的数字签名进行解密，如果这两个摘要相同、那么接收方就能确认该报文是发送方的。</w:t>
      </w:r>
    </w:p>
    <w:p w14:paraId="0311D164" w14:textId="2E45DDD4" w:rsidR="00B957F4" w:rsidRDefault="00B957F4" w:rsidP="00B957F4">
      <w:pPr>
        <w:jc w:val="center"/>
        <w:rPr>
          <w:b/>
        </w:rPr>
      </w:pPr>
      <w:r w:rsidRPr="00B957F4">
        <w:rPr>
          <w:noProof/>
        </w:rPr>
        <w:drawing>
          <wp:inline distT="0" distB="0" distL="0" distR="0" wp14:anchorId="4D2F295D" wp14:editId="1F522AEF">
            <wp:extent cx="3865418" cy="200251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943" cy="2013666"/>
                    </a:xfrm>
                    <a:prstGeom prst="rect">
                      <a:avLst/>
                    </a:prstGeom>
                  </pic:spPr>
                </pic:pic>
              </a:graphicData>
            </a:graphic>
          </wp:inline>
        </w:drawing>
      </w:r>
    </w:p>
    <w:p w14:paraId="495BE109" w14:textId="0E32DC43" w:rsidR="00B957F4" w:rsidRPr="00B957F4" w:rsidRDefault="00B957F4" w:rsidP="00B957F4">
      <w:pPr>
        <w:pStyle w:val="a7"/>
        <w:numPr>
          <w:ilvl w:val="0"/>
          <w:numId w:val="5"/>
        </w:numPr>
        <w:ind w:firstLineChars="0"/>
        <w:jc w:val="left"/>
        <w:rPr>
          <w:b/>
        </w:rPr>
      </w:pPr>
      <w:r w:rsidRPr="00B957F4">
        <w:rPr>
          <w:rFonts w:hint="eastAsia"/>
          <w:b/>
        </w:rPr>
        <w:t>数字签名的作用</w:t>
      </w:r>
    </w:p>
    <w:p w14:paraId="329B6307" w14:textId="433ECBC0" w:rsidR="00B957F4" w:rsidRDefault="00161340" w:rsidP="00161340">
      <w:pPr>
        <w:pStyle w:val="a7"/>
        <w:numPr>
          <w:ilvl w:val="0"/>
          <w:numId w:val="6"/>
        </w:numPr>
        <w:ind w:firstLineChars="0"/>
        <w:jc w:val="left"/>
        <w:rPr>
          <w:b/>
        </w:rPr>
      </w:pPr>
      <w:r w:rsidRPr="00161340">
        <w:rPr>
          <w:b/>
        </w:rPr>
        <w:t>确定消息的不可抵赖性</w:t>
      </w:r>
    </w:p>
    <w:p w14:paraId="5B1B6CD3" w14:textId="7467C8E1" w:rsidR="00161340" w:rsidRPr="00161340" w:rsidRDefault="00161340" w:rsidP="00161340">
      <w:pPr>
        <w:jc w:val="left"/>
      </w:pPr>
      <w:r>
        <w:tab/>
      </w:r>
      <w:r w:rsidRPr="00161340">
        <w:t>因为他人假冒不了发送方的私</w:t>
      </w:r>
      <w:proofErr w:type="gramStart"/>
      <w:r w:rsidRPr="00161340">
        <w:t>钥</w:t>
      </w:r>
      <w:proofErr w:type="gramEnd"/>
      <w:r w:rsidRPr="00161340">
        <w:t>签名。发送方是用自己的私</w:t>
      </w:r>
      <w:proofErr w:type="gramStart"/>
      <w:r w:rsidRPr="00161340">
        <w:t>钥</w:t>
      </w:r>
      <w:proofErr w:type="gramEnd"/>
      <w:r w:rsidRPr="00161340">
        <w:t>对信息进行加密的，只</w:t>
      </w:r>
      <w:r w:rsidRPr="00161340">
        <w:lastRenderedPageBreak/>
        <w:t>有使用发送方的公钥才能解密。</w:t>
      </w:r>
    </w:p>
    <w:p w14:paraId="41EC3659" w14:textId="7CC345FD" w:rsidR="00161340" w:rsidRDefault="00161340" w:rsidP="00161340">
      <w:pPr>
        <w:pStyle w:val="a7"/>
        <w:numPr>
          <w:ilvl w:val="0"/>
          <w:numId w:val="6"/>
        </w:numPr>
        <w:ind w:firstLineChars="0"/>
        <w:jc w:val="left"/>
        <w:rPr>
          <w:b/>
        </w:rPr>
      </w:pPr>
      <w:bookmarkStart w:id="0" w:name="_GoBack"/>
      <w:r w:rsidRPr="00161340">
        <w:rPr>
          <w:b/>
        </w:rPr>
        <w:t>数字签名能保障消息的完整性</w:t>
      </w:r>
    </w:p>
    <w:bookmarkEnd w:id="0"/>
    <w:p w14:paraId="130BA5A4" w14:textId="4BA114FC" w:rsidR="00161340" w:rsidRPr="00161340" w:rsidRDefault="00161340" w:rsidP="00161340">
      <w:pPr>
        <w:jc w:val="left"/>
      </w:pPr>
      <w:r>
        <w:tab/>
      </w:r>
      <w:r w:rsidRPr="00161340">
        <w:t>一次数字签名采用一个特定的</w:t>
      </w:r>
      <w:hyperlink r:id="rId20" w:tgtFrame="_blank" w:history="1">
        <w:r w:rsidRPr="00161340">
          <w:rPr>
            <w:rStyle w:val="a8"/>
          </w:rPr>
          <w:t>哈希函数</w:t>
        </w:r>
      </w:hyperlink>
      <w:r w:rsidRPr="00161340">
        <w:t>，它对不同文件产生的数字摘要的值也是不相同的。</w:t>
      </w:r>
      <w:r>
        <w:rPr>
          <w:rFonts w:hint="eastAsia"/>
        </w:rPr>
        <w:t>如果在传输中途 报文+加密摘要 的组合消息被修改了，那么接收</w:t>
      </w:r>
      <w:proofErr w:type="gramStart"/>
      <w:r>
        <w:rPr>
          <w:rFonts w:hint="eastAsia"/>
        </w:rPr>
        <w:t>方最终</w:t>
      </w:r>
      <w:proofErr w:type="gramEnd"/>
      <w:r>
        <w:rPr>
          <w:rFonts w:hint="eastAsia"/>
        </w:rPr>
        <w:t>计算出的两个摘要D</w:t>
      </w:r>
      <w:r>
        <w:t>1</w:t>
      </w:r>
      <w:r>
        <w:rPr>
          <w:rFonts w:hint="eastAsia"/>
        </w:rPr>
        <w:t>和D</w:t>
      </w:r>
      <w:r>
        <w:t>2</w:t>
      </w:r>
      <w:r>
        <w:rPr>
          <w:rFonts w:hint="eastAsia"/>
        </w:rPr>
        <w:t>必定是不相等的。</w:t>
      </w:r>
    </w:p>
    <w:p w14:paraId="7A11C871" w14:textId="297DB2B9" w:rsidR="00161340" w:rsidRDefault="00161340" w:rsidP="00161340">
      <w:pPr>
        <w:jc w:val="left"/>
      </w:pPr>
    </w:p>
    <w:p w14:paraId="563E304F" w14:textId="7DAEDF22" w:rsidR="00161340" w:rsidRPr="00161340" w:rsidRDefault="00161340" w:rsidP="00161340">
      <w:pPr>
        <w:pStyle w:val="a7"/>
        <w:numPr>
          <w:ilvl w:val="0"/>
          <w:numId w:val="5"/>
        </w:numPr>
        <w:ind w:firstLineChars="0"/>
        <w:jc w:val="left"/>
      </w:pPr>
      <w:r w:rsidRPr="00161340">
        <w:rPr>
          <w:b/>
          <w:bCs/>
        </w:rPr>
        <w:t>公</w:t>
      </w:r>
      <w:proofErr w:type="gramStart"/>
      <w:r w:rsidRPr="00161340">
        <w:rPr>
          <w:b/>
          <w:bCs/>
        </w:rPr>
        <w:t>钥</w:t>
      </w:r>
      <w:proofErr w:type="gramEnd"/>
      <w:r w:rsidRPr="00161340">
        <w:rPr>
          <w:b/>
          <w:bCs/>
        </w:rPr>
        <w:t>私钥对重复问题</w:t>
      </w:r>
    </w:p>
    <w:p w14:paraId="0F29103C" w14:textId="10985195" w:rsidR="00161340" w:rsidRDefault="00161340" w:rsidP="00161340">
      <w:pPr>
        <w:jc w:val="left"/>
      </w:pPr>
      <w:r>
        <w:tab/>
      </w:r>
      <w:r>
        <w:rPr>
          <w:rFonts w:hint="eastAsia"/>
        </w:rPr>
        <w:t>既然公</w:t>
      </w:r>
      <w:proofErr w:type="gramStart"/>
      <w:r>
        <w:rPr>
          <w:rFonts w:hint="eastAsia"/>
        </w:rPr>
        <w:t>钥</w:t>
      </w:r>
      <w:proofErr w:type="gramEnd"/>
      <w:r>
        <w:rPr>
          <w:rFonts w:hint="eastAsia"/>
        </w:rPr>
        <w:t>私钥对始终是在本地产生，那么产生重复怎么办？</w:t>
      </w:r>
    </w:p>
    <w:p w14:paraId="52FB8436" w14:textId="322D0D0F" w:rsidR="00161340" w:rsidRDefault="00161340" w:rsidP="00161340">
      <w:pPr>
        <w:jc w:val="left"/>
      </w:pPr>
      <w:r>
        <w:tab/>
      </w:r>
      <w:r>
        <w:rPr>
          <w:rFonts w:hint="eastAsia"/>
        </w:rPr>
        <w:t>如大量生成公</w:t>
      </w:r>
      <w:proofErr w:type="gramStart"/>
      <w:r>
        <w:rPr>
          <w:rFonts w:hint="eastAsia"/>
        </w:rPr>
        <w:t>钥</w:t>
      </w:r>
      <w:proofErr w:type="gramEnd"/>
      <w:r>
        <w:rPr>
          <w:rFonts w:hint="eastAsia"/>
        </w:rPr>
        <w:t>私钥对，然后去对比产生的公钥是不是和区块链上已有的某个公钥相同。如果相同，那么就可以用对应的私</w:t>
      </w:r>
      <w:proofErr w:type="gramStart"/>
      <w:r>
        <w:rPr>
          <w:rFonts w:hint="eastAsia"/>
        </w:rPr>
        <w:t>钥</w:t>
      </w:r>
      <w:proofErr w:type="gramEnd"/>
      <w:r>
        <w:rPr>
          <w:rFonts w:hint="eastAsia"/>
        </w:rPr>
        <w:t>把账户上的钱转走。</w:t>
      </w:r>
    </w:p>
    <w:p w14:paraId="160BF62B" w14:textId="148E4D02" w:rsidR="00161340" w:rsidRDefault="00161340" w:rsidP="00161340">
      <w:pPr>
        <w:jc w:val="left"/>
      </w:pPr>
      <w:r>
        <w:tab/>
      </w:r>
      <w:r>
        <w:rPr>
          <w:rFonts w:hint="eastAsia"/>
        </w:rPr>
        <w:t>这种方式理论上可行，但是实际上没法做，因为产生重复的公</w:t>
      </w:r>
      <w:proofErr w:type="gramStart"/>
      <w:r>
        <w:rPr>
          <w:rFonts w:hint="eastAsia"/>
        </w:rPr>
        <w:t>钥</w:t>
      </w:r>
      <w:proofErr w:type="gramEnd"/>
      <w:r>
        <w:rPr>
          <w:rFonts w:hint="eastAsia"/>
        </w:rPr>
        <w:t>私钥对的概率非常小，可以忽略不计。到目前为止还没有能用这种方法攻击成功的先例。</w:t>
      </w:r>
    </w:p>
    <w:p w14:paraId="5A88BE54" w14:textId="77777777" w:rsidR="00161340" w:rsidRPr="00161340" w:rsidRDefault="00161340" w:rsidP="00161340">
      <w:pPr>
        <w:jc w:val="left"/>
      </w:pPr>
      <w:r>
        <w:tab/>
      </w:r>
      <w:r w:rsidRPr="00161340">
        <w:t>生成公</w:t>
      </w:r>
      <w:proofErr w:type="gramStart"/>
      <w:r w:rsidRPr="00161340">
        <w:t>钥</w:t>
      </w:r>
      <w:proofErr w:type="gramEnd"/>
      <w:r w:rsidRPr="00161340">
        <w:t>私钥的过程是随机的，但要求选取一个好的</w:t>
      </w:r>
      <w:r w:rsidRPr="00161340">
        <w:rPr>
          <w:b/>
          <w:bCs/>
        </w:rPr>
        <w:t>随机源</w:t>
      </w:r>
      <w:r w:rsidRPr="00161340">
        <w:t>，否则前面的分析就不成立了（就有不足够小的可能生成重复的公钥私钥对）。</w:t>
      </w:r>
    </w:p>
    <w:p w14:paraId="4AFA832B" w14:textId="7E83360C" w:rsidR="00161340" w:rsidRPr="00161340" w:rsidRDefault="00161340" w:rsidP="00161340">
      <w:pPr>
        <w:jc w:val="left"/>
      </w:pPr>
      <w:r>
        <w:tab/>
      </w:r>
      <w:r w:rsidRPr="00161340">
        <w:t>比特币中使用的签名算法不仅在生成公</w:t>
      </w:r>
      <w:proofErr w:type="gramStart"/>
      <w:r w:rsidRPr="00161340">
        <w:t>钥</w:t>
      </w:r>
      <w:proofErr w:type="gramEnd"/>
      <w:r w:rsidRPr="00161340">
        <w:t>私钥对时有好的随机源，在之后每次签名的时候也要有好的随机源。如果签名时使用的随机源不好，就有可能泄露私</w:t>
      </w:r>
      <w:proofErr w:type="gramStart"/>
      <w:r w:rsidRPr="00161340">
        <w:t>钥</w:t>
      </w:r>
      <w:proofErr w:type="gramEnd"/>
      <w:r w:rsidRPr="00161340">
        <w:t>。</w:t>
      </w:r>
    </w:p>
    <w:p w14:paraId="38B32884" w14:textId="07CF37BB" w:rsidR="00161340" w:rsidRPr="00161340" w:rsidRDefault="00161340" w:rsidP="00161340">
      <w:pPr>
        <w:jc w:val="left"/>
      </w:pPr>
    </w:p>
    <w:sectPr w:rsidR="00161340" w:rsidRPr="001613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DD2D9" w14:textId="77777777" w:rsidR="00C06122" w:rsidRDefault="00C06122" w:rsidP="00145D40">
      <w:r>
        <w:separator/>
      </w:r>
    </w:p>
  </w:endnote>
  <w:endnote w:type="continuationSeparator" w:id="0">
    <w:p w14:paraId="496AA377" w14:textId="77777777" w:rsidR="00C06122" w:rsidRDefault="00C06122" w:rsidP="00145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2F5FA" w14:textId="77777777" w:rsidR="00C06122" w:rsidRDefault="00C06122" w:rsidP="00145D40">
      <w:r>
        <w:separator/>
      </w:r>
    </w:p>
  </w:footnote>
  <w:footnote w:type="continuationSeparator" w:id="0">
    <w:p w14:paraId="274C7F47" w14:textId="77777777" w:rsidR="00C06122" w:rsidRDefault="00C06122" w:rsidP="00145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1AE0"/>
    <w:multiLevelType w:val="hybridMultilevel"/>
    <w:tmpl w:val="9384A38A"/>
    <w:lvl w:ilvl="0" w:tplc="7396C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411043"/>
    <w:multiLevelType w:val="hybridMultilevel"/>
    <w:tmpl w:val="655E2356"/>
    <w:lvl w:ilvl="0" w:tplc="DBCEE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6B3095"/>
    <w:multiLevelType w:val="hybridMultilevel"/>
    <w:tmpl w:val="7CB83294"/>
    <w:lvl w:ilvl="0" w:tplc="E51E6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6604E7"/>
    <w:multiLevelType w:val="hybridMultilevel"/>
    <w:tmpl w:val="47CCD86E"/>
    <w:lvl w:ilvl="0" w:tplc="B2584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A1430A"/>
    <w:multiLevelType w:val="hybridMultilevel"/>
    <w:tmpl w:val="A2065B24"/>
    <w:lvl w:ilvl="0" w:tplc="B0AC296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265B2E"/>
    <w:multiLevelType w:val="hybridMultilevel"/>
    <w:tmpl w:val="1A26801E"/>
    <w:lvl w:ilvl="0" w:tplc="71E83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C3"/>
    <w:rsid w:val="001002C3"/>
    <w:rsid w:val="00145D40"/>
    <w:rsid w:val="00161340"/>
    <w:rsid w:val="002C59C3"/>
    <w:rsid w:val="004E628F"/>
    <w:rsid w:val="00591C70"/>
    <w:rsid w:val="006C6884"/>
    <w:rsid w:val="00731F52"/>
    <w:rsid w:val="008B0106"/>
    <w:rsid w:val="00935B39"/>
    <w:rsid w:val="00973389"/>
    <w:rsid w:val="009931DB"/>
    <w:rsid w:val="00B957F4"/>
    <w:rsid w:val="00C06122"/>
    <w:rsid w:val="00C2005A"/>
    <w:rsid w:val="00DD2622"/>
    <w:rsid w:val="00F6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43FB0"/>
  <w15:chartTrackingRefBased/>
  <w15:docId w15:val="{C0938B77-DDF2-4D8D-842F-C8730ECC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6C68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5D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5D40"/>
    <w:rPr>
      <w:sz w:val="18"/>
      <w:szCs w:val="18"/>
    </w:rPr>
  </w:style>
  <w:style w:type="paragraph" w:styleId="a5">
    <w:name w:val="footer"/>
    <w:basedOn w:val="a"/>
    <w:link w:val="a6"/>
    <w:uiPriority w:val="99"/>
    <w:unhideWhenUsed/>
    <w:rsid w:val="00145D40"/>
    <w:pPr>
      <w:tabs>
        <w:tab w:val="center" w:pos="4153"/>
        <w:tab w:val="right" w:pos="8306"/>
      </w:tabs>
      <w:snapToGrid w:val="0"/>
      <w:jc w:val="left"/>
    </w:pPr>
    <w:rPr>
      <w:sz w:val="18"/>
      <w:szCs w:val="18"/>
    </w:rPr>
  </w:style>
  <w:style w:type="character" w:customStyle="1" w:styleId="a6">
    <w:name w:val="页脚 字符"/>
    <w:basedOn w:val="a0"/>
    <w:link w:val="a5"/>
    <w:uiPriority w:val="99"/>
    <w:rsid w:val="00145D40"/>
    <w:rPr>
      <w:sz w:val="18"/>
      <w:szCs w:val="18"/>
    </w:rPr>
  </w:style>
  <w:style w:type="paragraph" w:styleId="a7">
    <w:name w:val="List Paragraph"/>
    <w:basedOn w:val="a"/>
    <w:uiPriority w:val="34"/>
    <w:qFormat/>
    <w:rsid w:val="00145D40"/>
    <w:pPr>
      <w:ind w:firstLineChars="200" w:firstLine="420"/>
    </w:pPr>
  </w:style>
  <w:style w:type="character" w:customStyle="1" w:styleId="MTEquationSection">
    <w:name w:val="MTEquationSection"/>
    <w:basedOn w:val="a0"/>
    <w:rsid w:val="00145D40"/>
    <w:rPr>
      <w:vanish/>
      <w:color w:val="FF0000"/>
    </w:rPr>
  </w:style>
  <w:style w:type="paragraph" w:customStyle="1" w:styleId="MTDisplayEquation">
    <w:name w:val="MTDisplayEquation"/>
    <w:basedOn w:val="a"/>
    <w:next w:val="a"/>
    <w:link w:val="MTDisplayEquation0"/>
    <w:rsid w:val="00145D40"/>
    <w:pPr>
      <w:tabs>
        <w:tab w:val="center" w:pos="4160"/>
        <w:tab w:val="right" w:pos="8300"/>
      </w:tabs>
    </w:pPr>
    <w:rPr>
      <w:bCs/>
    </w:rPr>
  </w:style>
  <w:style w:type="character" w:customStyle="1" w:styleId="MTDisplayEquation0">
    <w:name w:val="MTDisplayEquation 字符"/>
    <w:basedOn w:val="a0"/>
    <w:link w:val="MTDisplayEquation"/>
    <w:rsid w:val="00145D40"/>
    <w:rPr>
      <w:bCs/>
    </w:rPr>
  </w:style>
  <w:style w:type="character" w:styleId="a8">
    <w:name w:val="Hyperlink"/>
    <w:basedOn w:val="a0"/>
    <w:uiPriority w:val="99"/>
    <w:unhideWhenUsed/>
    <w:rsid w:val="009931DB"/>
    <w:rPr>
      <w:color w:val="0563C1" w:themeColor="hyperlink"/>
      <w:u w:val="single"/>
    </w:rPr>
  </w:style>
  <w:style w:type="character" w:styleId="a9">
    <w:name w:val="Unresolved Mention"/>
    <w:basedOn w:val="a0"/>
    <w:uiPriority w:val="99"/>
    <w:semiHidden/>
    <w:unhideWhenUsed/>
    <w:rsid w:val="009931DB"/>
    <w:rPr>
      <w:color w:val="605E5C"/>
      <w:shd w:val="clear" w:color="auto" w:fill="E1DFDD"/>
    </w:rPr>
  </w:style>
  <w:style w:type="character" w:customStyle="1" w:styleId="40">
    <w:name w:val="标题 4 字符"/>
    <w:basedOn w:val="a0"/>
    <w:link w:val="4"/>
    <w:uiPriority w:val="9"/>
    <w:semiHidden/>
    <w:rsid w:val="006C6884"/>
    <w:rPr>
      <w:rFonts w:asciiTheme="majorHAnsi" w:eastAsiaTheme="majorEastAsia" w:hAnsiTheme="majorHAnsi" w:cstheme="majorBidi"/>
      <w:b/>
      <w:bCs/>
      <w:sz w:val="28"/>
      <w:szCs w:val="28"/>
    </w:rPr>
  </w:style>
  <w:style w:type="paragraph" w:styleId="aa">
    <w:name w:val="Normal (Web)"/>
    <w:basedOn w:val="a"/>
    <w:uiPriority w:val="99"/>
    <w:semiHidden/>
    <w:unhideWhenUsed/>
    <w:rsid w:val="001613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5688">
      <w:bodyDiv w:val="1"/>
      <w:marLeft w:val="0"/>
      <w:marRight w:val="0"/>
      <w:marTop w:val="0"/>
      <w:marBottom w:val="0"/>
      <w:divBdr>
        <w:top w:val="none" w:sz="0" w:space="0" w:color="auto"/>
        <w:left w:val="none" w:sz="0" w:space="0" w:color="auto"/>
        <w:bottom w:val="none" w:sz="0" w:space="0" w:color="auto"/>
        <w:right w:val="none" w:sz="0" w:space="0" w:color="auto"/>
      </w:divBdr>
    </w:div>
    <w:div w:id="701130539">
      <w:bodyDiv w:val="1"/>
      <w:marLeft w:val="0"/>
      <w:marRight w:val="0"/>
      <w:marTop w:val="0"/>
      <w:marBottom w:val="0"/>
      <w:divBdr>
        <w:top w:val="none" w:sz="0" w:space="0" w:color="auto"/>
        <w:left w:val="none" w:sz="0" w:space="0" w:color="auto"/>
        <w:bottom w:val="none" w:sz="0" w:space="0" w:color="auto"/>
        <w:right w:val="none" w:sz="0" w:space="0" w:color="auto"/>
      </w:divBdr>
    </w:div>
    <w:div w:id="1303774997">
      <w:bodyDiv w:val="1"/>
      <w:marLeft w:val="0"/>
      <w:marRight w:val="0"/>
      <w:marTop w:val="0"/>
      <w:marBottom w:val="0"/>
      <w:divBdr>
        <w:top w:val="none" w:sz="0" w:space="0" w:color="auto"/>
        <w:left w:val="none" w:sz="0" w:space="0" w:color="auto"/>
        <w:bottom w:val="none" w:sz="0" w:space="0" w:color="auto"/>
        <w:right w:val="none" w:sz="0" w:space="0" w:color="auto"/>
      </w:divBdr>
    </w:div>
    <w:div w:id="163663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zhihu.com/search?q=%E5%93%88%E5%B8%8C%E5%87%BD%E6%95%B0&amp;search_source=Entity&amp;hybrid_search_source=Entity&amp;hybrid_search_extra=%7B%22sourceType%22%3A%22article%22%2C%22sourceId%22%3A%2225162134%22%7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baike.baidu.com/item/%E7%8E%8B%E5%B0%8F%E4%BA%91/29050?fr=aladdin" TargetMode="Externa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佳宁</dc:creator>
  <cp:keywords/>
  <dc:description/>
  <cp:lastModifiedBy>蒋 佳宁</cp:lastModifiedBy>
  <cp:revision>9</cp:revision>
  <dcterms:created xsi:type="dcterms:W3CDTF">2022-05-08T08:28:00Z</dcterms:created>
  <dcterms:modified xsi:type="dcterms:W3CDTF">2022-07-12T02:14:00Z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