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6E4EA" w14:textId="67CF71DE" w:rsidR="00076BEA" w:rsidRPr="00076BEA" w:rsidRDefault="000547C9" w:rsidP="00076BEA">
      <w:pPr>
        <w:pStyle w:val="a3"/>
        <w:numPr>
          <w:ilvl w:val="0"/>
          <w:numId w:val="1"/>
        </w:numPr>
        <w:ind w:firstLineChars="0"/>
        <w:rPr>
          <w:rFonts w:hint="eastAsia"/>
          <w:b/>
        </w:rPr>
      </w:pPr>
      <w:r>
        <w:rPr>
          <w:b/>
        </w:rPr>
        <w:fldChar w:fldCharType="begin"/>
      </w:r>
      <w:r>
        <w:rPr>
          <w:b/>
        </w:rPr>
        <w:instrText xml:space="preserve"> MACROBUTTON MTEditEquationSection2 </w:instrText>
      </w:r>
      <w:r w:rsidRPr="000547C9">
        <w:rPr>
          <w:rStyle w:val="MTEquationSection"/>
          <w:rFonts w:hint="eastAsia"/>
        </w:rPr>
        <w:instrText>公式章</w:instrText>
      </w:r>
      <w:r w:rsidRPr="000547C9">
        <w:rPr>
          <w:rStyle w:val="MTEquationSection"/>
        </w:rPr>
        <w:instrText xml:space="preserve"> 1 节 1</w:instrText>
      </w:r>
      <w:r>
        <w:rPr>
          <w:b/>
        </w:rPr>
        <w:fldChar w:fldCharType="begin"/>
      </w:r>
      <w:r>
        <w:rPr>
          <w:b/>
        </w:rPr>
        <w:instrText xml:space="preserve"> SEQ MTEqn \r \h \* MERGEFORMAT </w:instrText>
      </w:r>
      <w:r>
        <w:rPr>
          <w:b/>
        </w:rPr>
        <w:fldChar w:fldCharType="end"/>
      </w:r>
      <w:r>
        <w:rPr>
          <w:b/>
        </w:rPr>
        <w:fldChar w:fldCharType="begin"/>
      </w:r>
      <w:r>
        <w:rPr>
          <w:b/>
        </w:rPr>
        <w:instrText xml:space="preserve"> SEQ MTSec \r 1 \h \* MERGEFORMAT </w:instrText>
      </w:r>
      <w:r>
        <w:rPr>
          <w:b/>
        </w:rPr>
        <w:fldChar w:fldCharType="end"/>
      </w:r>
      <w:r>
        <w:rPr>
          <w:b/>
        </w:rPr>
        <w:fldChar w:fldCharType="begin"/>
      </w:r>
      <w:r>
        <w:rPr>
          <w:b/>
        </w:rPr>
        <w:instrText xml:space="preserve"> SEQ MTChap \r 1 \h \* MERGEFORMAT </w:instrText>
      </w:r>
      <w:r>
        <w:rPr>
          <w:b/>
        </w:rPr>
        <w:fldChar w:fldCharType="end"/>
      </w:r>
      <w:r>
        <w:rPr>
          <w:b/>
        </w:rPr>
        <w:fldChar w:fldCharType="end"/>
      </w:r>
      <w:r w:rsidR="00076BEA" w:rsidRPr="00076BEA">
        <w:rPr>
          <w:rFonts w:hint="eastAsia"/>
          <w:b/>
        </w:rPr>
        <w:t>哈希指针</w:t>
      </w:r>
    </w:p>
    <w:p w14:paraId="36770BDA" w14:textId="6A9E6925" w:rsidR="00076BEA" w:rsidRDefault="00076BEA" w:rsidP="00076BEA">
      <w:r>
        <w:rPr>
          <w:rFonts w:hint="eastAsia"/>
          <w:b/>
          <w:bCs/>
        </w:rPr>
        <w:t>1）</w:t>
      </w:r>
      <w:r w:rsidRPr="00076BEA">
        <w:rPr>
          <w:b/>
          <w:bCs/>
        </w:rPr>
        <w:t>普通指针P</w:t>
      </w:r>
      <w:r w:rsidRPr="00076BEA">
        <w:t>：存储某个</w:t>
      </w:r>
      <w:r w:rsidRPr="00076BEA">
        <w:fldChar w:fldCharType="begin"/>
      </w:r>
      <w:r w:rsidRPr="00076BEA">
        <w:instrText xml:space="preserve"> HYPERLINK "https://so.csdn.net/so/search?q=%E7%BB%93%E6%9E%84%E4%BD%93&amp;spm=1001.2101.3001.7020" \t "_blank" </w:instrText>
      </w:r>
      <w:r w:rsidRPr="00076BEA">
        <w:fldChar w:fldCharType="separate"/>
      </w:r>
      <w:r w:rsidRPr="00076BEA">
        <w:rPr>
          <w:rStyle w:val="a4"/>
        </w:rPr>
        <w:t>结构体</w:t>
      </w:r>
      <w:r w:rsidRPr="00076BEA">
        <w:fldChar w:fldCharType="end"/>
      </w:r>
      <w:r w:rsidRPr="00076BEA">
        <w:t>在内存中的地址(起始位置)</w:t>
      </w:r>
    </w:p>
    <w:p w14:paraId="338FB3DD" w14:textId="2ABB8C08" w:rsidR="00076BEA" w:rsidRDefault="00076BEA" w:rsidP="00076BEA">
      <w:r>
        <w:rPr>
          <w:b/>
          <w:bCs/>
        </w:rPr>
        <w:t>2</w:t>
      </w:r>
      <w:r>
        <w:rPr>
          <w:rFonts w:hint="eastAsia"/>
          <w:b/>
          <w:bCs/>
        </w:rPr>
        <w:t>）</w:t>
      </w:r>
      <w:r w:rsidRPr="00076BEA">
        <w:rPr>
          <w:b/>
          <w:bCs/>
        </w:rPr>
        <w:t>哈希指针H()</w:t>
      </w:r>
      <w:r w:rsidRPr="00076BEA">
        <w:t>：</w:t>
      </w:r>
      <w:r>
        <w:rPr>
          <w:rFonts w:hint="eastAsia"/>
        </w:rPr>
        <w:t>既</w:t>
      </w:r>
      <w:r w:rsidRPr="00076BEA">
        <w:t>存储某个结构体在内存中的地址</w:t>
      </w:r>
      <w:r>
        <w:rPr>
          <w:rFonts w:hint="eastAsia"/>
        </w:rPr>
        <w:t>，也存储对</w:t>
      </w:r>
      <w:r w:rsidRPr="00076BEA">
        <w:t>结构体内容的哈希值</w:t>
      </w:r>
      <w:r>
        <w:rPr>
          <w:rFonts w:hint="eastAsia"/>
        </w:rPr>
        <w:t>。</w:t>
      </w:r>
      <w:r w:rsidRPr="00076BEA">
        <w:t>好处在于不仅可以找到结构体的位置，还可以检测结构体中的内容有没有被篡改。</w:t>
      </w:r>
    </w:p>
    <w:p w14:paraId="617FE73E" w14:textId="3AAD8182" w:rsidR="00076BEA" w:rsidRDefault="00076BEA" w:rsidP="00076BEA">
      <w:pPr>
        <w:rPr>
          <w:b/>
          <w:bCs/>
        </w:rPr>
      </w:pPr>
      <w:r>
        <w:rPr>
          <w:rFonts w:hint="eastAsia"/>
          <w:b/>
          <w:bCs/>
        </w:rPr>
        <w:t>3）</w:t>
      </w:r>
      <w:r w:rsidRPr="00076BEA">
        <w:rPr>
          <w:b/>
          <w:bCs/>
        </w:rPr>
        <w:t>区块链与普通链表的区别</w:t>
      </w:r>
      <w:r w:rsidRPr="00076BEA">
        <w:t>：使用哈希指针代替了普通的指针</w:t>
      </w:r>
      <w:r>
        <w:rPr>
          <w:rFonts w:hint="eastAsia"/>
        </w:rPr>
        <w:t>。</w:t>
      </w:r>
      <w:r w:rsidRPr="00076BEA">
        <w:t>换句话说，</w:t>
      </w:r>
      <w:r w:rsidRPr="00076BEA">
        <w:rPr>
          <w:b/>
          <w:bCs/>
        </w:rPr>
        <w:t>区块链就是用哈希指针代替普通指针的链表</w:t>
      </w:r>
    </w:p>
    <w:p w14:paraId="5B211F11" w14:textId="50ED4F49" w:rsidR="00076BEA" w:rsidRDefault="00076BEA" w:rsidP="00076BEA">
      <w:pPr>
        <w:jc w:val="center"/>
      </w:pPr>
      <w:r w:rsidRPr="00076BEA">
        <w:drawing>
          <wp:inline distT="0" distB="0" distL="0" distR="0" wp14:anchorId="1ABCC75B" wp14:editId="47BDA199">
            <wp:extent cx="5274310" cy="1369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69060"/>
                    </a:xfrm>
                    <a:prstGeom prst="rect">
                      <a:avLst/>
                    </a:prstGeom>
                  </pic:spPr>
                </pic:pic>
              </a:graphicData>
            </a:graphic>
          </wp:inline>
        </w:drawing>
      </w:r>
    </w:p>
    <w:p w14:paraId="3B078228" w14:textId="5A34A8DA" w:rsidR="00076BEA" w:rsidRDefault="00076BEA" w:rsidP="00076BEA">
      <w:pPr>
        <w:jc w:val="left"/>
        <w:rPr>
          <w:rFonts w:hint="eastAsia"/>
        </w:rPr>
      </w:pPr>
      <w:r w:rsidRPr="00076BEA">
        <w:t xml:space="preserve">注意：取哈希是将前一个区块的所有内容(实际上是block </w:t>
      </w:r>
      <w:hyperlink r:id="rId6" w:tgtFrame="_blank" w:history="1">
        <w:r w:rsidRPr="00076BEA">
          <w:rPr>
            <w:rStyle w:val="a4"/>
          </w:rPr>
          <w:t>header</w:t>
        </w:r>
      </w:hyperlink>
      <w:r w:rsidRPr="00076BEA">
        <w:t>)取哈希，包括前一个区块的哈希指针。</w:t>
      </w:r>
      <w:r>
        <w:rPr>
          <w:rFonts w:hint="eastAsia"/>
        </w:rPr>
        <w:t>最后一个最新产生的区块(</w:t>
      </w:r>
      <w:r>
        <w:t xml:space="preserve">Most recent </w:t>
      </w:r>
      <w:proofErr w:type="spellStart"/>
      <w:r>
        <w:t>bolck</w:t>
      </w:r>
      <w:proofErr w:type="spellEnd"/>
      <w:r>
        <w:t>)</w:t>
      </w:r>
      <w:r>
        <w:rPr>
          <w:rFonts w:hint="eastAsia"/>
        </w:rPr>
        <w:t>的哈希指针H</w:t>
      </w:r>
      <w:r>
        <w:t>()</w:t>
      </w:r>
      <w:r>
        <w:rPr>
          <w:rFonts w:hint="eastAsia"/>
        </w:rPr>
        <w:t>被整个系统的所有节点所存储。</w:t>
      </w:r>
    </w:p>
    <w:p w14:paraId="5F091DF2" w14:textId="35E30918" w:rsidR="00076BEA" w:rsidRDefault="00076BEA" w:rsidP="00076BEA">
      <w:r>
        <w:rPr>
          <w:b/>
          <w:bCs/>
        </w:rPr>
        <w:tab/>
      </w:r>
      <w:r w:rsidRPr="00076BEA">
        <w:rPr>
          <w:b/>
          <w:bCs/>
        </w:rPr>
        <w:t>这种结构的作用</w:t>
      </w:r>
      <w:r w:rsidRPr="00076BEA">
        <w:t>：可以建立一个防篡改日志(tamper-evident log)</w:t>
      </w:r>
      <w:r>
        <w:rPr>
          <w:rFonts w:hint="eastAsia"/>
        </w:rPr>
        <w:t>。系统的多数节点</w:t>
      </w:r>
      <w:r w:rsidRPr="00076BEA">
        <w:t>只需要记录最后一个区块</w:t>
      </w:r>
      <w:r>
        <w:rPr>
          <w:rFonts w:hint="eastAsia"/>
        </w:rPr>
        <w:t>(</w:t>
      </w:r>
      <w:r>
        <w:t xml:space="preserve">Most recent </w:t>
      </w:r>
      <w:proofErr w:type="spellStart"/>
      <w:r>
        <w:t>bolck</w:t>
      </w:r>
      <w:proofErr w:type="spellEnd"/>
      <w:r>
        <w:t>)</w:t>
      </w:r>
      <w:r w:rsidRPr="00076BEA">
        <w:t>的哈希值，前面任意一个区块被篡改都能被检测出来，</w:t>
      </w:r>
      <w:r w:rsidRPr="00076BEA">
        <w:rPr>
          <w:rFonts w:hint="eastAsia"/>
        </w:rPr>
        <w:t>因为修改了某个区块的内容，会导致它</w:t>
      </w:r>
      <w:r>
        <w:rPr>
          <w:rFonts w:hint="eastAsia"/>
        </w:rPr>
        <w:t>与后面</w:t>
      </w:r>
      <w:r w:rsidRPr="00076BEA">
        <w:rPr>
          <w:rFonts w:hint="eastAsia"/>
        </w:rPr>
        <w:t>区块保存的哈希值对不上了，那个</w:t>
      </w:r>
      <w:r>
        <w:rPr>
          <w:rFonts w:hint="eastAsia"/>
        </w:rPr>
        <w:t>后面区块的</w:t>
      </w:r>
      <w:r w:rsidRPr="00076BEA">
        <w:rPr>
          <w:rFonts w:hint="eastAsia"/>
        </w:rPr>
        <w:t>哈希值就也要改，然后再往</w:t>
      </w:r>
      <w:r>
        <w:rPr>
          <w:rFonts w:hint="eastAsia"/>
        </w:rPr>
        <w:t>后</w:t>
      </w:r>
      <w:r w:rsidRPr="00076BEA">
        <w:rPr>
          <w:rFonts w:hint="eastAsia"/>
        </w:rPr>
        <w:t>的就也要改。</w:t>
      </w:r>
      <w:r w:rsidRPr="00076BEA">
        <w:t>类似于多米诺骨牌效应，</w:t>
      </w:r>
      <w:r w:rsidRPr="00076BEA">
        <w:rPr>
          <w:b/>
          <w:bCs/>
        </w:rPr>
        <w:t>前面的修改一定会通过哈希指针传递到最后一个区块</w:t>
      </w:r>
      <w:r w:rsidRPr="00076BEA">
        <w:t>。</w:t>
      </w:r>
    </w:p>
    <w:p w14:paraId="07A8E151" w14:textId="5F8E9C84" w:rsidR="00076BEA" w:rsidRDefault="00076BEA" w:rsidP="00076BEA">
      <w:r>
        <w:tab/>
      </w:r>
      <w:r w:rsidRPr="00076BEA">
        <w:rPr>
          <w:rFonts w:hint="eastAsia"/>
        </w:rPr>
        <w:t>有了这个性质，某一个用户也就没必要保存系统中的所有区块了，可以只保存最近的一些区块，如果要用到先前产生的区块，再向别人要就可以。</w:t>
      </w:r>
    </w:p>
    <w:p w14:paraId="5F1BCB74" w14:textId="39BC4950" w:rsidR="00076BEA" w:rsidRDefault="00076BEA" w:rsidP="00076BEA">
      <w:r>
        <w:tab/>
      </w:r>
      <w:r>
        <w:rPr>
          <w:rFonts w:hint="eastAsia"/>
        </w:rPr>
        <w:t>比如只保存了下图中绿线右侧的区块，这些是比较新产生的区块，然后如果要用到紫色圈圈出来的区块，可以向别人要。保存的哈希指针在这里可以校验给的区块是不是正确的（取个哈希值然后和保存的哈希指针的哈希值比较一下）</w:t>
      </w:r>
      <w:r>
        <w:rPr>
          <w:rFonts w:hint="eastAsia"/>
        </w:rPr>
        <w:t>。</w:t>
      </w:r>
    </w:p>
    <w:p w14:paraId="19962DBB" w14:textId="550B4A2D" w:rsidR="00076BEA" w:rsidRDefault="00076BEA" w:rsidP="00076BEA">
      <w:pPr>
        <w:jc w:val="center"/>
      </w:pPr>
      <w:r w:rsidRPr="00076BEA">
        <w:drawing>
          <wp:inline distT="0" distB="0" distL="0" distR="0" wp14:anchorId="2D29831B" wp14:editId="6EDF1F2A">
            <wp:extent cx="3817620" cy="14251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8502" cy="1444141"/>
                    </a:xfrm>
                    <a:prstGeom prst="rect">
                      <a:avLst/>
                    </a:prstGeom>
                  </pic:spPr>
                </pic:pic>
              </a:graphicData>
            </a:graphic>
          </wp:inline>
        </w:drawing>
      </w:r>
    </w:p>
    <w:p w14:paraId="0FC79D91" w14:textId="77777777" w:rsidR="00076BEA" w:rsidRDefault="00076BEA" w:rsidP="00076BEA">
      <w:pPr>
        <w:rPr>
          <w:rFonts w:hint="eastAsia"/>
        </w:rPr>
      </w:pPr>
    </w:p>
    <w:p w14:paraId="46A9C6A8" w14:textId="15DE8B5E" w:rsidR="00076BEA" w:rsidRPr="00076BEA" w:rsidRDefault="00076BEA" w:rsidP="00076BEA">
      <w:pPr>
        <w:pStyle w:val="a3"/>
        <w:numPr>
          <w:ilvl w:val="0"/>
          <w:numId w:val="1"/>
        </w:numPr>
        <w:ind w:firstLineChars="0"/>
        <w:rPr>
          <w:b/>
        </w:rPr>
      </w:pPr>
      <w:bookmarkStart w:id="0" w:name="_Hlk102931148"/>
      <w:r w:rsidRPr="00076BEA">
        <w:rPr>
          <w:b/>
        </w:rPr>
        <w:t>Merkle tree</w:t>
      </w:r>
      <w:bookmarkEnd w:id="0"/>
      <w:r w:rsidRPr="00076BEA">
        <w:rPr>
          <w:b/>
        </w:rPr>
        <w:t>(</w:t>
      </w:r>
      <w:r w:rsidRPr="00076BEA">
        <w:rPr>
          <w:rFonts w:hint="eastAsia"/>
          <w:b/>
        </w:rPr>
        <w:t>默</w:t>
      </w:r>
      <w:proofErr w:type="gramStart"/>
      <w:r w:rsidRPr="00076BEA">
        <w:rPr>
          <w:rFonts w:hint="eastAsia"/>
          <w:b/>
        </w:rPr>
        <w:t>克尔树</w:t>
      </w:r>
      <w:proofErr w:type="gramEnd"/>
      <w:r w:rsidRPr="00076BEA">
        <w:rPr>
          <w:b/>
        </w:rPr>
        <w:t>)</w:t>
      </w:r>
    </w:p>
    <w:p w14:paraId="1AC2574B" w14:textId="1191BC37" w:rsidR="00076BEA" w:rsidRDefault="00076BEA" w:rsidP="00076BEA">
      <w:pPr>
        <w:pStyle w:val="a3"/>
        <w:rPr>
          <w:rFonts w:hint="eastAsia"/>
        </w:rPr>
      </w:pPr>
      <w:r w:rsidRPr="00076BEA">
        <w:rPr>
          <w:b/>
        </w:rPr>
        <w:t>Merkle tree</w:t>
      </w:r>
      <w:r>
        <w:rPr>
          <w:rFonts w:hint="eastAsia"/>
          <w:b/>
        </w:rPr>
        <w:t>本质上是</w:t>
      </w:r>
      <w:r>
        <w:rPr>
          <w:rStyle w:val="a6"/>
        </w:rPr>
        <w:t>用哈希指针代替普通指针的二叉树</w:t>
      </w:r>
    </w:p>
    <w:p w14:paraId="1595469B" w14:textId="146F3C6E" w:rsidR="00076BEA" w:rsidRDefault="00076BEA" w:rsidP="00076BEA">
      <w:pPr>
        <w:jc w:val="center"/>
      </w:pPr>
      <w:r w:rsidRPr="00076BEA">
        <w:lastRenderedPageBreak/>
        <w:drawing>
          <wp:inline distT="0" distB="0" distL="0" distR="0" wp14:anchorId="4FCFCF30" wp14:editId="599A6DB2">
            <wp:extent cx="5549736" cy="23926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6402" cy="2404177"/>
                    </a:xfrm>
                    <a:prstGeom prst="rect">
                      <a:avLst/>
                    </a:prstGeom>
                  </pic:spPr>
                </pic:pic>
              </a:graphicData>
            </a:graphic>
          </wp:inline>
        </w:drawing>
      </w:r>
    </w:p>
    <w:p w14:paraId="0A6DF79E" w14:textId="0C363783" w:rsidR="00076BEA" w:rsidRDefault="00076BEA" w:rsidP="00076BEA">
      <w:pPr>
        <w:jc w:val="left"/>
        <w:rPr>
          <w:rFonts w:hint="eastAsia"/>
        </w:rPr>
      </w:pPr>
      <w:r>
        <w:tab/>
      </w:r>
      <w:r w:rsidRPr="00076BEA">
        <w:t>Merkle Tree和普通二叉树的区别就是用哈希指针代替普通指针，最底下的一层叶子结点是数据块，其上的</w:t>
      </w:r>
      <w:proofErr w:type="gramStart"/>
      <w:r w:rsidRPr="00076BEA">
        <w:t>若干层非叶子</w:t>
      </w:r>
      <w:proofErr w:type="gramEnd"/>
      <w:r w:rsidRPr="00076BEA">
        <w:t>结点都是存储哈希指针的。</w:t>
      </w:r>
      <w:r w:rsidR="007472D9" w:rsidRPr="007472D9">
        <w:rPr>
          <w:rFonts w:hint="eastAsia"/>
        </w:rPr>
        <w:t>一个非叶子结点中的两个哈希值拼在一起，再取一个哈希值，也就是指向该结点的父结点存储的哈希指针的哈希值。对根节点也可以取一个哈希值，称为根哈希值（</w:t>
      </w:r>
      <w:r w:rsidR="007472D9" w:rsidRPr="007472D9">
        <w:t>root hash）。</w:t>
      </w:r>
    </w:p>
    <w:p w14:paraId="370D0E57" w14:textId="0F1B1562" w:rsidR="00076BEA" w:rsidRDefault="007472D9" w:rsidP="00076BEA">
      <w:pPr>
        <w:jc w:val="left"/>
      </w:pPr>
      <w:r>
        <w:tab/>
      </w:r>
      <w:r w:rsidRPr="007472D9">
        <w:rPr>
          <w:rFonts w:hint="eastAsia"/>
        </w:rPr>
        <w:t>和区块链一样，在</w:t>
      </w:r>
      <w:r w:rsidRPr="007472D9">
        <w:t>Merkle Tree中，只要记录下根哈希值，就能检测出对树中任何部位的修改，也就是用根哈希</w:t>
      </w:r>
      <w:proofErr w:type="gramStart"/>
      <w:r w:rsidRPr="007472D9">
        <w:t>值保护</w:t>
      </w:r>
      <w:proofErr w:type="gramEnd"/>
      <w:r w:rsidRPr="007472D9">
        <w:t>了整棵树上没有篡改。</w:t>
      </w:r>
    </w:p>
    <w:p w14:paraId="1D100FB2" w14:textId="0C36D0E5" w:rsidR="007472D9" w:rsidRPr="007472D9" w:rsidRDefault="007472D9" w:rsidP="00076BEA">
      <w:pPr>
        <w:jc w:val="left"/>
        <w:rPr>
          <w:b/>
        </w:rPr>
      </w:pPr>
    </w:p>
    <w:p w14:paraId="2DF8A1A2" w14:textId="303CE98E" w:rsidR="007472D9" w:rsidRDefault="007472D9" w:rsidP="007472D9">
      <w:pPr>
        <w:pStyle w:val="a3"/>
        <w:numPr>
          <w:ilvl w:val="0"/>
          <w:numId w:val="1"/>
        </w:numPr>
        <w:ind w:firstLineChars="0"/>
        <w:jc w:val="left"/>
        <w:rPr>
          <w:b/>
        </w:rPr>
      </w:pPr>
      <w:r w:rsidRPr="007472D9">
        <w:rPr>
          <w:b/>
        </w:rPr>
        <w:t>Merkle tree</w:t>
      </w:r>
      <w:r w:rsidRPr="007472D9">
        <w:rPr>
          <w:rFonts w:hint="eastAsia"/>
          <w:b/>
        </w:rPr>
        <w:t>的作用</w:t>
      </w:r>
    </w:p>
    <w:p w14:paraId="2BD8BF02" w14:textId="23F46604" w:rsidR="007472D9" w:rsidRDefault="007472D9" w:rsidP="007472D9">
      <w:pPr>
        <w:jc w:val="left"/>
        <w:rPr>
          <w:b/>
        </w:rPr>
      </w:pPr>
      <w:r>
        <w:tab/>
      </w:r>
      <w:r w:rsidRPr="007472D9">
        <w:rPr>
          <w:rFonts w:hint="eastAsia"/>
          <w:b/>
        </w:rPr>
        <w:t>在比特</w:t>
      </w:r>
      <w:proofErr w:type="gramStart"/>
      <w:r w:rsidRPr="007472D9">
        <w:rPr>
          <w:rFonts w:hint="eastAsia"/>
          <w:b/>
        </w:rPr>
        <w:t>币系统</w:t>
      </w:r>
      <w:proofErr w:type="gramEnd"/>
      <w:r w:rsidRPr="007472D9">
        <w:rPr>
          <w:rFonts w:hint="eastAsia"/>
          <w:b/>
        </w:rPr>
        <w:t>中，Merkle</w:t>
      </w:r>
      <w:r w:rsidRPr="007472D9">
        <w:rPr>
          <w:b/>
        </w:rPr>
        <w:t xml:space="preserve"> </w:t>
      </w:r>
      <w:r w:rsidRPr="007472D9">
        <w:rPr>
          <w:rFonts w:hint="eastAsia"/>
          <w:b/>
        </w:rPr>
        <w:t>tree主要用于进行</w:t>
      </w:r>
      <w:r w:rsidRPr="007472D9">
        <w:rPr>
          <w:b/>
        </w:rPr>
        <w:t>Merkle proof</w:t>
      </w:r>
      <w:r w:rsidRPr="007472D9">
        <w:rPr>
          <w:rFonts w:hint="eastAsia"/>
          <w:b/>
        </w:rPr>
        <w:t>。</w:t>
      </w:r>
    </w:p>
    <w:p w14:paraId="71FA5C6D" w14:textId="64FE1078" w:rsidR="007472D9" w:rsidRDefault="007472D9" w:rsidP="007472D9">
      <w:pPr>
        <w:jc w:val="left"/>
      </w:pPr>
      <w:r>
        <w:tab/>
      </w:r>
      <w:r w:rsidRPr="007472D9">
        <w:rPr>
          <w:rFonts w:hint="eastAsia"/>
        </w:rPr>
        <w:t>在区块链中，每个区块分为两部分，块头（</w:t>
      </w:r>
      <w:r w:rsidRPr="007472D9">
        <w:t>block header）和块身（block body）。在块头中存储了这个区块所包含的所有交易组成的Merkle Tree的根哈希值。只在块身中存储了交易列表。</w:t>
      </w:r>
    </w:p>
    <w:p w14:paraId="01CAC222" w14:textId="7ADB10EB" w:rsidR="007472D9" w:rsidRDefault="007472D9" w:rsidP="007472D9">
      <w:pPr>
        <w:jc w:val="left"/>
      </w:pPr>
      <w:r w:rsidRPr="007472D9">
        <w:drawing>
          <wp:inline distT="0" distB="0" distL="0" distR="0" wp14:anchorId="360310F7" wp14:editId="09075F2E">
            <wp:extent cx="5274310" cy="2597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7785"/>
                    </a:xfrm>
                    <a:prstGeom prst="rect">
                      <a:avLst/>
                    </a:prstGeom>
                  </pic:spPr>
                </pic:pic>
              </a:graphicData>
            </a:graphic>
          </wp:inline>
        </w:drawing>
      </w:r>
    </w:p>
    <w:p w14:paraId="412503D4" w14:textId="43FA6D00" w:rsidR="007472D9" w:rsidRDefault="007472D9" w:rsidP="007472D9">
      <w:pPr>
        <w:jc w:val="left"/>
      </w:pPr>
      <w:r>
        <w:tab/>
      </w:r>
      <w:r>
        <w:rPr>
          <w:rFonts w:hint="eastAsia"/>
        </w:rPr>
        <w:t>在比特币的区块链中，</w:t>
      </w:r>
      <w:r w:rsidRPr="007472D9">
        <w:rPr>
          <w:rFonts w:hint="eastAsia"/>
          <w:b/>
        </w:rPr>
        <w:t>区块可以分为两大类：全结点和轻结点</w:t>
      </w:r>
      <w:r>
        <w:rPr>
          <w:rFonts w:hint="eastAsia"/>
        </w:rPr>
        <w:t>。全结点是</w:t>
      </w:r>
      <w:r w:rsidRPr="007472D9">
        <w:rPr>
          <w:rFonts w:hint="eastAsia"/>
        </w:rPr>
        <w:t>既有块头又</w:t>
      </w:r>
      <w:proofErr w:type="gramStart"/>
      <w:r w:rsidRPr="007472D9">
        <w:rPr>
          <w:rFonts w:hint="eastAsia"/>
        </w:rPr>
        <w:t>有块身的</w:t>
      </w:r>
      <w:proofErr w:type="gramEnd"/>
      <w:r w:rsidRPr="007472D9">
        <w:rPr>
          <w:rFonts w:hint="eastAsia"/>
        </w:rPr>
        <w:t>区块，保存了交易的具体信息</w:t>
      </w:r>
      <w:r>
        <w:rPr>
          <w:rFonts w:hint="eastAsia"/>
        </w:rPr>
        <w:t>；而轻结点</w:t>
      </w:r>
      <w:r w:rsidRPr="007472D9">
        <w:rPr>
          <w:rFonts w:hint="eastAsia"/>
        </w:rPr>
        <w:t>只保存了块头，没有保存块身。例如手机上的比特币钱包就使用的是轻结点。</w:t>
      </w:r>
    </w:p>
    <w:p w14:paraId="79345F6E" w14:textId="77777777" w:rsidR="007472D9" w:rsidRPr="007472D9" w:rsidRDefault="007472D9" w:rsidP="007472D9">
      <w:pPr>
        <w:jc w:val="left"/>
        <w:rPr>
          <w:rFonts w:hint="eastAsia"/>
        </w:rPr>
      </w:pPr>
    </w:p>
    <w:p w14:paraId="490A6E79" w14:textId="6654BCDF" w:rsidR="007472D9" w:rsidRDefault="007472D9" w:rsidP="007472D9">
      <w:pPr>
        <w:pStyle w:val="a3"/>
        <w:numPr>
          <w:ilvl w:val="0"/>
          <w:numId w:val="1"/>
        </w:numPr>
        <w:ind w:firstLineChars="0"/>
        <w:jc w:val="left"/>
        <w:rPr>
          <w:b/>
        </w:rPr>
      </w:pPr>
      <w:r w:rsidRPr="007472D9">
        <w:rPr>
          <w:b/>
        </w:rPr>
        <w:t>Merkle proof</w:t>
      </w:r>
      <w:r>
        <w:rPr>
          <w:rFonts w:hint="eastAsia"/>
          <w:b/>
        </w:rPr>
        <w:t>的实现</w:t>
      </w:r>
    </w:p>
    <w:p w14:paraId="5BDEA6E1" w14:textId="201A4F0F" w:rsidR="007472D9" w:rsidRDefault="007472D9" w:rsidP="007472D9">
      <w:pPr>
        <w:jc w:val="left"/>
      </w:pPr>
      <w:r>
        <w:lastRenderedPageBreak/>
        <w:tab/>
      </w:r>
      <w:r w:rsidRPr="007472D9">
        <w:t>如何向轻结点证明某个交易是写入了区块链的？例如有人向自己转账比特币，在手机上的比特币钱包使用的是轻结点，</w:t>
      </w:r>
      <w:r w:rsidRPr="007472D9">
        <w:rPr>
          <w:b/>
          <w:bCs/>
        </w:rPr>
        <w:t>轻结点</w:t>
      </w:r>
      <w:proofErr w:type="gramStart"/>
      <w:r w:rsidRPr="007472D9">
        <w:rPr>
          <w:b/>
          <w:bCs/>
        </w:rPr>
        <w:t>没有块身也就</w:t>
      </w:r>
      <w:proofErr w:type="gramEnd"/>
      <w:r w:rsidRPr="007472D9">
        <w:rPr>
          <w:b/>
          <w:bCs/>
        </w:rPr>
        <w:t>没有存储交易列表，只有一个根哈希值</w:t>
      </w:r>
      <w:r w:rsidRPr="007472D9">
        <w:t>，如何证明这笔交易是真实存在某个区块中的？</w:t>
      </w:r>
    </w:p>
    <w:p w14:paraId="0C34EB3F" w14:textId="77777777" w:rsidR="007472D9" w:rsidRDefault="007472D9" w:rsidP="007472D9">
      <w:pPr>
        <w:jc w:val="left"/>
      </w:pPr>
      <w:r>
        <w:tab/>
      </w:r>
      <w:r>
        <w:t>Merkle proof要做的就是</w:t>
      </w:r>
      <w:r w:rsidRPr="007472D9">
        <w:rPr>
          <w:b/>
        </w:rPr>
        <w:t>通过区块中的块头中的Merkle Tree的根哈希</w:t>
      </w:r>
      <w:proofErr w:type="gramStart"/>
      <w:r w:rsidRPr="007472D9">
        <w:rPr>
          <w:b/>
        </w:rPr>
        <w:t>值证明</w:t>
      </w:r>
      <w:proofErr w:type="gramEnd"/>
      <w:r w:rsidRPr="007472D9">
        <w:rPr>
          <w:b/>
        </w:rPr>
        <w:t>某个交易是存在于这个区块所对应的Merkle Tree中的</w:t>
      </w:r>
      <w:r>
        <w:t>，简单的说就是验证一下Merkle Tree中存在某个交易，这也</w:t>
      </w:r>
      <w:proofErr w:type="gramStart"/>
      <w:r>
        <w:t>叫作</w:t>
      </w:r>
      <w:proofErr w:type="gramEnd"/>
      <w:r>
        <w:t>proof of membership或proof of inclusion。这涉及在Merkle Tree中从指定交易的数据结点到根节点的路径。</w:t>
      </w:r>
    </w:p>
    <w:p w14:paraId="2C57ACE5" w14:textId="5C32DBAA" w:rsidR="007472D9" w:rsidRDefault="007472D9" w:rsidP="007472D9">
      <w:pPr>
        <w:jc w:val="left"/>
      </w:pPr>
      <w:r>
        <w:tab/>
      </w:r>
      <w:r w:rsidRPr="007472D9">
        <w:t>在下图中，天蓝色数据结点是待证明存在的交易，这里轻结点只有一个</w:t>
      </w:r>
      <w:r>
        <w:rPr>
          <w:rFonts w:hint="eastAsia"/>
        </w:rPr>
        <w:t>，要获取</w:t>
      </w:r>
      <w:r w:rsidRPr="007472D9">
        <w:t>根哈希值是不够的，</w:t>
      </w:r>
      <w:r>
        <w:rPr>
          <w:rFonts w:hint="eastAsia"/>
        </w:rPr>
        <w:t>因此</w:t>
      </w:r>
      <w:r w:rsidRPr="007472D9">
        <w:rPr>
          <w:rFonts w:hint="eastAsia"/>
          <w:b/>
        </w:rPr>
        <w:t>轻结点需</w:t>
      </w:r>
      <w:r w:rsidRPr="007472D9">
        <w:rPr>
          <w:b/>
        </w:rPr>
        <w:t>要向全结点请求下图中标红的三个哈希值</w:t>
      </w:r>
      <w:r w:rsidRPr="007472D9">
        <w:t>，然后就只需在本地为交易的数据结点向上</w:t>
      </w:r>
      <w:proofErr w:type="gramStart"/>
      <w:r w:rsidRPr="007472D9">
        <w:t>一</w:t>
      </w:r>
      <w:proofErr w:type="gramEnd"/>
      <w:r w:rsidRPr="007472D9">
        <w:t>步步计算和拼接计算哈希值</w:t>
      </w:r>
      <w:r w:rsidRPr="007472D9">
        <w:rPr>
          <w:rFonts w:hint="eastAsia"/>
          <w:b/>
        </w:rPr>
        <w:t>(三处绿色的哈希是通过计算的得到的</w:t>
      </w:r>
      <w:r>
        <w:t>)</w:t>
      </w:r>
      <w:r w:rsidRPr="007472D9">
        <w:t>，最终和根哈希值对比，来知晓这个交易是不是真实存在这个Merkle Tree中的了。</w:t>
      </w:r>
    </w:p>
    <w:p w14:paraId="262436EF" w14:textId="2621E61F" w:rsidR="007472D9" w:rsidRDefault="007472D9" w:rsidP="007472D9">
      <w:pPr>
        <w:jc w:val="left"/>
      </w:pPr>
      <w:r w:rsidRPr="007472D9">
        <w:drawing>
          <wp:inline distT="0" distB="0" distL="0" distR="0" wp14:anchorId="7C97FBB4" wp14:editId="4F7F57E5">
            <wp:extent cx="5274310" cy="25330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3015"/>
                    </a:xfrm>
                    <a:prstGeom prst="rect">
                      <a:avLst/>
                    </a:prstGeom>
                  </pic:spPr>
                </pic:pic>
              </a:graphicData>
            </a:graphic>
          </wp:inline>
        </w:drawing>
      </w:r>
    </w:p>
    <w:p w14:paraId="7D85F32C" w14:textId="29CB0C1B" w:rsidR="007472D9" w:rsidRDefault="000547C9" w:rsidP="000547C9">
      <w:pPr>
        <w:jc w:val="left"/>
      </w:pPr>
      <w:r>
        <w:tab/>
      </w:r>
      <w:bookmarkStart w:id="1" w:name="_Hlk102932177"/>
      <w:r>
        <w:t xml:space="preserve">Merkle proof </w:t>
      </w:r>
      <w:bookmarkEnd w:id="1"/>
      <w:r w:rsidRPr="000547C9">
        <w:rPr>
          <w:b/>
        </w:rPr>
        <w:t>验证Merkle Tree中某个交易存在</w:t>
      </w:r>
      <w:r>
        <w:t>，假设有</w:t>
      </w:r>
      <w:r>
        <w:t>N</w:t>
      </w:r>
      <w:proofErr w:type="gramStart"/>
      <w:r>
        <w:t>个</w:t>
      </w:r>
      <w:proofErr w:type="gramEnd"/>
      <w:r>
        <w:t>交易（叶子结点），Merkle proof的时间复杂度是</w:t>
      </w:r>
      <w:r w:rsidRPr="000547C9">
        <w:rPr>
          <w:position w:val="-10"/>
        </w:rPr>
        <w:object w:dxaOrig="940" w:dyaOrig="320" w14:anchorId="675C2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16.2pt" o:ole="">
            <v:imagedata r:id="rId11" o:title=""/>
          </v:shape>
          <o:OLEObject Type="Embed" ProgID="Equation.DSMT4" ShapeID="_x0000_i1034" DrawAspect="Content" ObjectID="_1713545129" r:id="rId12"/>
        </w:object>
      </w:r>
      <w:r>
        <w:rPr>
          <w:rFonts w:hint="eastAsia"/>
        </w:rPr>
        <w:t>。</w:t>
      </w:r>
    </w:p>
    <w:p w14:paraId="0A7CEB5F" w14:textId="1F25764E" w:rsidR="000547C9" w:rsidRDefault="000547C9" w:rsidP="000547C9">
      <w:pPr>
        <w:spacing w:line="360" w:lineRule="auto"/>
        <w:jc w:val="left"/>
      </w:pPr>
      <w:r>
        <w:tab/>
      </w:r>
      <w:r>
        <w:rPr>
          <w:rFonts w:hint="eastAsia"/>
        </w:rPr>
        <w:t>假如要在</w:t>
      </w:r>
      <w:r>
        <w:t>Merkle proof中搜索某个交易，即[</w:t>
      </w:r>
      <w:r w:rsidRPr="000547C9">
        <w:rPr>
          <w:b/>
        </w:rPr>
        <w:t>证明其不存在，或在不知道它的路径上的哈希值的情况下证明其存在</w:t>
      </w:r>
      <w:r>
        <w:t>]，</w:t>
      </w:r>
      <w:proofErr w:type="gramStart"/>
      <w:r>
        <w:t>最</w:t>
      </w:r>
      <w:proofErr w:type="gramEnd"/>
      <w:r>
        <w:t xml:space="preserve">暴力的就是验证和搜索整个Merkle Tree，时间复杂度是 </w:t>
      </w:r>
      <w:r w:rsidRPr="000547C9">
        <w:rPr>
          <w:position w:val="-10"/>
        </w:rPr>
        <w:object w:dxaOrig="620" w:dyaOrig="320" w14:anchorId="6457DD6C">
          <v:shape id="_x0000_i1042" type="#_x0000_t75" style="width:31.2pt;height:16.2pt" o:ole="">
            <v:imagedata r:id="rId13" o:title=""/>
          </v:shape>
          <o:OLEObject Type="Embed" ProgID="Equation.DSMT4" ShapeID="_x0000_i1042" DrawAspect="Content" ObjectID="_1713545130" r:id="rId14"/>
        </w:object>
      </w:r>
      <w:r>
        <w:rPr>
          <w:rFonts w:hint="eastAsia"/>
        </w:rPr>
        <w:t>。如果在区块保存交易记录时没有任何使用任何特殊方法是，我们也只有这一种方法，但是如何区块在保存交易记录时是按照哈希值由大到小的方式进行保存</w:t>
      </w:r>
      <w:r w:rsidR="000D0425">
        <w:rPr>
          <w:rFonts w:hint="eastAsia"/>
        </w:rPr>
        <w:t>(</w:t>
      </w:r>
      <w:bookmarkStart w:id="2" w:name="_GoBack"/>
      <w:bookmarkEnd w:id="2"/>
      <w:r w:rsidR="000D0425" w:rsidRPr="000D0425">
        <w:rPr>
          <w:b/>
          <w:bCs/>
        </w:rPr>
        <w:t>sorted Merkle Tree</w:t>
      </w:r>
      <w:r w:rsidR="000D0425" w:rsidRPr="000D0425">
        <w:rPr>
          <w:rFonts w:hint="eastAsia"/>
        </w:rPr>
        <w:t xml:space="preserve"> </w:t>
      </w:r>
      <w:r w:rsidR="000D0425">
        <w:t>)</w:t>
      </w:r>
      <w:r>
        <w:rPr>
          <w:rFonts w:hint="eastAsia"/>
        </w:rPr>
        <w:t>的话，我们就可以采用二分查找的方法简化验证过程：</w:t>
      </w:r>
    </w:p>
    <w:p w14:paraId="3B4A7C5A" w14:textId="2DE7AFC0" w:rsidR="000547C9" w:rsidRDefault="000547C9" w:rsidP="000547C9">
      <w:pPr>
        <w:spacing w:line="360" w:lineRule="auto"/>
        <w:jc w:val="left"/>
      </w:pPr>
      <w:r>
        <w:tab/>
      </w:r>
      <w:r>
        <w:rPr>
          <w:rFonts w:hint="eastAsia"/>
        </w:rPr>
        <w:t>首先我们需要计算出要搜索的记录的哈希值，然后通过二分查找(也可以是其他查找方法</w:t>
      </w:r>
      <w:r>
        <w:t>)</w:t>
      </w:r>
      <w:r>
        <w:rPr>
          <w:rFonts w:hint="eastAsia"/>
        </w:rPr>
        <w:t>锁定该哈希值在所有叶子节点的范围，找到离他最近的两个交易的哈希值(一左</w:t>
      </w:r>
      <w:proofErr w:type="gramStart"/>
      <w:r>
        <w:rPr>
          <w:rFonts w:hint="eastAsia"/>
        </w:rPr>
        <w:t>一</w:t>
      </w:r>
      <w:proofErr w:type="gramEnd"/>
      <w:r>
        <w:rPr>
          <w:rFonts w:hint="eastAsia"/>
        </w:rPr>
        <w:t>右，假如是H</w:t>
      </w:r>
      <w:r>
        <w:t>1</w:t>
      </w:r>
      <w:r>
        <w:rPr>
          <w:rFonts w:hint="eastAsia"/>
        </w:rPr>
        <w:t>和H</w:t>
      </w:r>
      <w:r>
        <w:t>2)</w:t>
      </w:r>
      <w:r>
        <w:rPr>
          <w:rFonts w:hint="eastAsia"/>
        </w:rPr>
        <w:t>，此时我们采用与</w:t>
      </w:r>
      <w:r w:rsidRPr="000547C9">
        <w:t>Merkle proof</w:t>
      </w:r>
      <w:r>
        <w:rPr>
          <w:rFonts w:hint="eastAsia"/>
        </w:rPr>
        <w:t>中相同的方法，只不过需要同时验证H</w:t>
      </w:r>
      <w:r>
        <w:t>1</w:t>
      </w:r>
      <w:r>
        <w:rPr>
          <w:rFonts w:hint="eastAsia"/>
        </w:rPr>
        <w:t>和H</w:t>
      </w:r>
      <w:r>
        <w:t>2</w:t>
      </w:r>
      <w:r>
        <w:rPr>
          <w:rFonts w:hint="eastAsia"/>
        </w:rPr>
        <w:t>，计算H</w:t>
      </w:r>
      <w:r>
        <w:t>1</w:t>
      </w:r>
      <w:r>
        <w:rPr>
          <w:rFonts w:hint="eastAsia"/>
        </w:rPr>
        <w:t>和H</w:t>
      </w:r>
      <w:r>
        <w:t>2</w:t>
      </w:r>
      <w:r>
        <w:rPr>
          <w:rFonts w:hint="eastAsia"/>
        </w:rPr>
        <w:t>上层双亲节点哈希，……直到根节点哈希，如果计算得到的根哈希与区块中根哈希一致，说明H</w:t>
      </w:r>
      <w:r>
        <w:t>1</w:t>
      </w:r>
      <w:r>
        <w:rPr>
          <w:rFonts w:hint="eastAsia"/>
        </w:rPr>
        <w:t>和H</w:t>
      </w:r>
      <w:r>
        <w:t>2</w:t>
      </w:r>
      <w:r>
        <w:rPr>
          <w:rFonts w:hint="eastAsia"/>
        </w:rPr>
        <w:t>确实是紧挨着的，</w:t>
      </w:r>
      <w:r w:rsidR="00860CEE">
        <w:rPr>
          <w:rFonts w:hint="eastAsia"/>
        </w:rPr>
        <w:t>就可以说明要搜索的这个交易并不存在与区块中。</w:t>
      </w:r>
    </w:p>
    <w:p w14:paraId="2C4E3510" w14:textId="373EB862" w:rsidR="000D0425" w:rsidRDefault="000D0425" w:rsidP="000547C9">
      <w:pPr>
        <w:spacing w:line="360" w:lineRule="auto"/>
        <w:jc w:val="left"/>
        <w:rPr>
          <w:rFonts w:hint="eastAsia"/>
        </w:rPr>
      </w:pPr>
      <w:r>
        <w:lastRenderedPageBreak/>
        <w:tab/>
      </w:r>
      <w:r w:rsidRPr="000D0425">
        <w:t>比特币中的Merkle Tree不是sorted Merkle Tree，因为没有上面说的这种需求（证明其不存在，或在不知道它的路径上的哈希值的情况下证明其存在）。</w:t>
      </w:r>
    </w:p>
    <w:p w14:paraId="624249C8" w14:textId="335B14EC" w:rsidR="000547C9" w:rsidRPr="007472D9" w:rsidRDefault="000547C9" w:rsidP="000547C9">
      <w:pPr>
        <w:jc w:val="left"/>
        <w:rPr>
          <w:rFonts w:hint="eastAsia"/>
        </w:rPr>
      </w:pPr>
    </w:p>
    <w:sectPr w:rsidR="000547C9" w:rsidRPr="00747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0257"/>
    <w:multiLevelType w:val="hybridMultilevel"/>
    <w:tmpl w:val="AF34EC98"/>
    <w:lvl w:ilvl="0" w:tplc="04BC1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30"/>
    <w:rsid w:val="000547C9"/>
    <w:rsid w:val="00076BEA"/>
    <w:rsid w:val="000D0425"/>
    <w:rsid w:val="005F4530"/>
    <w:rsid w:val="007472D9"/>
    <w:rsid w:val="00860CEE"/>
    <w:rsid w:val="00C2005A"/>
    <w:rsid w:val="00DD2622"/>
    <w:rsid w:val="00F6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74F6"/>
  <w15:chartTrackingRefBased/>
  <w15:docId w15:val="{7393A8E4-053F-47BA-959C-AA97ABE8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BEA"/>
    <w:pPr>
      <w:ind w:firstLineChars="200" w:firstLine="420"/>
    </w:pPr>
  </w:style>
  <w:style w:type="character" w:styleId="a4">
    <w:name w:val="Hyperlink"/>
    <w:basedOn w:val="a0"/>
    <w:uiPriority w:val="99"/>
    <w:unhideWhenUsed/>
    <w:rsid w:val="00076BEA"/>
    <w:rPr>
      <w:color w:val="0563C1" w:themeColor="hyperlink"/>
      <w:u w:val="single"/>
    </w:rPr>
  </w:style>
  <w:style w:type="character" w:styleId="a5">
    <w:name w:val="Unresolved Mention"/>
    <w:basedOn w:val="a0"/>
    <w:uiPriority w:val="99"/>
    <w:semiHidden/>
    <w:unhideWhenUsed/>
    <w:rsid w:val="00076BEA"/>
    <w:rPr>
      <w:color w:val="605E5C"/>
      <w:shd w:val="clear" w:color="auto" w:fill="E1DFDD"/>
    </w:rPr>
  </w:style>
  <w:style w:type="character" w:styleId="a6">
    <w:name w:val="Strong"/>
    <w:basedOn w:val="a0"/>
    <w:uiPriority w:val="22"/>
    <w:qFormat/>
    <w:rsid w:val="00076BEA"/>
    <w:rPr>
      <w:b/>
      <w:bCs/>
    </w:rPr>
  </w:style>
  <w:style w:type="character" w:customStyle="1" w:styleId="MTEquationSection">
    <w:name w:val="MTEquationSection"/>
    <w:basedOn w:val="a0"/>
    <w:rsid w:val="000547C9"/>
    <w:rPr>
      <w:b/>
      <w:vanish/>
      <w:color w:val="FF0000"/>
    </w:rPr>
  </w:style>
  <w:style w:type="paragraph" w:customStyle="1" w:styleId="MTDisplayEquation">
    <w:name w:val="MTDisplayEquation"/>
    <w:basedOn w:val="a"/>
    <w:next w:val="a"/>
    <w:link w:val="MTDisplayEquation0"/>
    <w:rsid w:val="000547C9"/>
    <w:pPr>
      <w:tabs>
        <w:tab w:val="center" w:pos="4160"/>
        <w:tab w:val="right" w:pos="8300"/>
      </w:tabs>
      <w:jc w:val="left"/>
    </w:pPr>
  </w:style>
  <w:style w:type="character" w:customStyle="1" w:styleId="MTDisplayEquation0">
    <w:name w:val="MTDisplayEquation 字符"/>
    <w:basedOn w:val="a0"/>
    <w:link w:val="MTDisplayEquation"/>
    <w:rsid w:val="0005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csdn.net/so/search?q=header&amp;spm=1001.2101.3001.7020" TargetMode="External"/><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3</cp:revision>
  <dcterms:created xsi:type="dcterms:W3CDTF">2022-05-08T11:26:00Z</dcterms:created>
  <dcterms:modified xsi:type="dcterms:W3CDTF">2022-05-08T11:59:00Z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