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9F017" w14:textId="614E261C" w:rsidR="00C2005A" w:rsidRPr="000F0AA6" w:rsidRDefault="000F0AA6" w:rsidP="000F0AA6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F0AA6">
        <w:rPr>
          <w:rFonts w:hint="eastAsia"/>
          <w:b/>
          <w:sz w:val="28"/>
          <w:szCs w:val="28"/>
        </w:rPr>
        <w:t>哈希函数的三个条件---</w:t>
      </w:r>
      <w:r w:rsidRPr="000F0AA6">
        <w:rPr>
          <w:b/>
          <w:sz w:val="28"/>
          <w:szCs w:val="28"/>
        </w:rPr>
        <w:t>P1</w:t>
      </w:r>
    </w:p>
    <w:p w14:paraId="0E18E807" w14:textId="5884BC8B" w:rsidR="000F0AA6" w:rsidRDefault="000F0AA6" w:rsidP="000F0AA6">
      <w:r>
        <w:tab/>
      </w:r>
      <w:r>
        <w:rPr>
          <w:rFonts w:hint="eastAsia"/>
        </w:rPr>
        <w:t>哈希函数的三个性质：</w:t>
      </w:r>
    </w:p>
    <w:p w14:paraId="7742099E" w14:textId="7EEE0CA4" w:rsidR="000F0AA6" w:rsidRPr="000F0AA6" w:rsidRDefault="000F0AA6" w:rsidP="00450C2F">
      <w:pPr>
        <w:pStyle w:val="a7"/>
        <w:numPr>
          <w:ilvl w:val="1"/>
          <w:numId w:val="1"/>
        </w:numPr>
        <w:ind w:firstLineChars="0"/>
      </w:pPr>
      <w:r w:rsidRPr="000F0AA6">
        <w:t>collision resistance</w:t>
      </w:r>
      <w:r>
        <w:rPr>
          <w:rFonts w:hint="eastAsia"/>
        </w:rPr>
        <w:t>：</w:t>
      </w:r>
      <w:r w:rsidRPr="000F0AA6">
        <w:rPr>
          <w:rFonts w:hint="eastAsia"/>
        </w:rPr>
        <w:t>发生哈希碰撞是不可避免的，原因是哈希函数的输入空间是无限大的，而输出空间是有限的，以S</w:t>
      </w:r>
      <w:r w:rsidRPr="000F0AA6">
        <w:t>HA-256</w:t>
      </w:r>
      <w:r w:rsidRPr="000F0AA6">
        <w:rPr>
          <w:rFonts w:hint="eastAsia"/>
        </w:rPr>
        <w:t>为例，输出只有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256</m:t>
            </m:r>
          </m:sup>
        </m:sSup>
      </m:oMath>
      <w:r w:rsidRPr="000F0AA6">
        <w:rPr>
          <w:rFonts w:hint="eastAsia"/>
        </w:rPr>
        <w:t>种可能性。如果当输入的可能性大于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256</m:t>
            </m:r>
          </m:sup>
        </m:sSup>
      </m:oMath>
      <w:r w:rsidRPr="000F0AA6">
        <w:rPr>
          <w:rFonts w:hint="eastAsia"/>
        </w:rPr>
        <w:t>时，发生哈希碰撞就是必然的。</w:t>
      </w:r>
    </w:p>
    <w:p w14:paraId="1AC442F1" w14:textId="77777777" w:rsidR="000F0AA6" w:rsidRPr="000F0AA6" w:rsidRDefault="000F0AA6" w:rsidP="00450C2F"/>
    <w:p w14:paraId="2B691655" w14:textId="2448E046" w:rsidR="000F0AA6" w:rsidRDefault="000F0AA6" w:rsidP="00450C2F">
      <w:pPr>
        <w:jc w:val="left"/>
      </w:pPr>
      <w:r>
        <w:tab/>
      </w:r>
      <w:bookmarkStart w:id="0" w:name="_GoBack"/>
      <w:bookmarkEnd w:id="0"/>
      <w:r w:rsidRPr="000F0AA6">
        <w:rPr>
          <w:rFonts w:hint="eastAsia"/>
        </w:rPr>
        <w:t>所谓的</w:t>
      </w:r>
      <w:r w:rsidRPr="000F0AA6">
        <w:rPr>
          <w:b/>
        </w:rPr>
        <w:t>collision resistance</w:t>
      </w:r>
      <w:r w:rsidRPr="000F0AA6">
        <w:rPr>
          <w:rFonts w:hint="eastAsia"/>
        </w:rPr>
        <w:t>是指我们</w:t>
      </w:r>
      <w:r w:rsidRPr="000F0AA6">
        <w:rPr>
          <w:rFonts w:hint="eastAsia"/>
          <w:b/>
        </w:rPr>
        <w:t>没有</w:t>
      </w:r>
      <w:r w:rsidRPr="000F0AA6">
        <w:rPr>
          <w:b/>
        </w:rPr>
        <w:t>什么高效的方法去人为的制造哈希碰撞</w:t>
      </w:r>
      <w:r w:rsidRPr="000F0AA6">
        <w:t>，即知道一个y，没有特定的找到x的方法使得H(x)=H(y)。如果一定要找的话只能用brute-force的方式，即遍历输入空间不断计算哈希值，直到找到恰好碰撞的那个x。</w:t>
      </w:r>
    </w:p>
    <w:p w14:paraId="220B62DD" w14:textId="29DC7C52" w:rsidR="000F0AA6" w:rsidRDefault="000F0AA6" w:rsidP="000F0AA6">
      <w:pPr>
        <w:rPr>
          <w:bCs/>
        </w:rPr>
      </w:pPr>
    </w:p>
    <w:p w14:paraId="0A9A2CEF" w14:textId="50FD6642" w:rsidR="000F0AA6" w:rsidRPr="000F0AA6" w:rsidRDefault="000F0AA6" w:rsidP="00450C2F">
      <w:pPr>
        <w:jc w:val="left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利用</w:t>
      </w:r>
      <w:r w:rsidRPr="000F0AA6">
        <w:rPr>
          <w:b/>
          <w:bCs/>
        </w:rPr>
        <w:t>collision resistance</w:t>
      </w:r>
      <w:r w:rsidRPr="000F0AA6">
        <w:rPr>
          <w:bCs/>
        </w:rPr>
        <w:t>可以用来对一个信息求digest，用来检测对这个信息的篡改。因为如果这个信息的内容被改掉了，那么哈希</w:t>
      </w:r>
      <w:proofErr w:type="gramStart"/>
      <w:r w:rsidRPr="000F0AA6">
        <w:rPr>
          <w:bCs/>
        </w:rPr>
        <w:t>值</w:t>
      </w:r>
      <w:r w:rsidRPr="000F0AA6">
        <w:rPr>
          <w:rFonts w:hint="eastAsia"/>
          <w:bCs/>
        </w:rPr>
        <w:t>必然</w:t>
      </w:r>
      <w:proofErr w:type="gramEnd"/>
      <w:r w:rsidRPr="000F0AA6">
        <w:rPr>
          <w:bCs/>
        </w:rPr>
        <w:t>就会改变，</w:t>
      </w:r>
      <w:r w:rsidRPr="000F0AA6">
        <w:rPr>
          <w:b/>
          <w:bCs/>
        </w:rPr>
        <w:t>没有专门的</w:t>
      </w:r>
      <w:r w:rsidRPr="000F0AA6">
        <w:rPr>
          <w:rFonts w:hint="eastAsia"/>
          <w:b/>
          <w:bCs/>
        </w:rPr>
        <w:t>只</w:t>
      </w:r>
      <w:r w:rsidRPr="000F0AA6">
        <w:rPr>
          <w:b/>
          <w:bCs/>
        </w:rPr>
        <w:t>修改信息内容而不改变其哈希值的手段</w:t>
      </w:r>
      <w:r w:rsidRPr="000F0AA6">
        <w:rPr>
          <w:bCs/>
        </w:rPr>
        <w:t>。</w:t>
      </w:r>
    </w:p>
    <w:p w14:paraId="1E83255E" w14:textId="4E8FC1DF" w:rsidR="000F0AA6" w:rsidRPr="000F0AA6" w:rsidRDefault="000F0AA6" w:rsidP="000F0AA6"/>
    <w:p w14:paraId="4CE998FE" w14:textId="4B7C6940" w:rsidR="000F0AA6" w:rsidRDefault="000F0AA6" w:rsidP="000F0AA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hiding</w:t>
      </w:r>
      <w:r>
        <w:t>(</w:t>
      </w:r>
      <w:r>
        <w:rPr>
          <w:rFonts w:hint="eastAsia"/>
        </w:rPr>
        <w:t>单向性</w:t>
      </w:r>
      <w:r>
        <w:t>)</w:t>
      </w:r>
      <w:r>
        <w:rPr>
          <w:rFonts w:hint="eastAsia"/>
        </w:rPr>
        <w:t>：</w:t>
      </w:r>
      <w:r w:rsidRPr="000F0AA6">
        <w:rPr>
          <w:b/>
          <w:bCs/>
        </w:rPr>
        <w:t>哈希函数的计算过程是单向的</w:t>
      </w:r>
      <w:r w:rsidRPr="00973389">
        <w:t>，是不可逆的。</w:t>
      </w:r>
      <w:r>
        <w:rPr>
          <w:rFonts w:hint="eastAsia"/>
        </w:rPr>
        <w:t>即可以</w:t>
      </w:r>
      <w:r w:rsidRPr="00973389">
        <w:rPr>
          <w:position w:val="-10"/>
        </w:rPr>
        <w:object w:dxaOrig="1060" w:dyaOrig="320" w14:anchorId="4A467B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3pt;height:16pt" o:ole="">
            <v:imagedata r:id="rId7" o:title=""/>
          </v:shape>
          <o:OLEObject Type="Embed" ProgID="Equation.DSMT4" ShapeID="_x0000_i1030" DrawAspect="Content" ObjectID="_1719149616" r:id="rId8"/>
        </w:object>
      </w:r>
      <w:r>
        <w:rPr>
          <w:rFonts w:hint="eastAsia"/>
        </w:rPr>
        <w:t>，</w:t>
      </w:r>
      <w:r>
        <w:t>但无法</w:t>
      </w:r>
      <w:r w:rsidRPr="00973389">
        <w:rPr>
          <w:position w:val="-10"/>
        </w:rPr>
        <w:object w:dxaOrig="1060" w:dyaOrig="320" w14:anchorId="0D067CAC">
          <v:shape id="_x0000_i1026" type="#_x0000_t75" style="width:53pt;height:16pt" o:ole="">
            <v:imagedata r:id="rId9" o:title=""/>
          </v:shape>
          <o:OLEObject Type="Embed" ProgID="Equation.DSMT4" ShapeID="_x0000_i1026" DrawAspect="Content" ObjectID="_1719149617" r:id="rId10"/>
        </w:object>
      </w:r>
      <w:r>
        <w:t>。这表示哈希值 H ( x )没有泄露有关输入</w:t>
      </w:r>
      <w:r>
        <w:rPr>
          <w:rFonts w:hint="eastAsia"/>
        </w:rPr>
        <w:t>x</w:t>
      </w:r>
      <w:r>
        <w:t>的任何信息。</w:t>
      </w:r>
    </w:p>
    <w:p w14:paraId="0A4ADAC0" w14:textId="586D7225" w:rsidR="000F0AA6" w:rsidRDefault="000F0AA6" w:rsidP="000F0AA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>uzzle friendly:</w:t>
      </w:r>
      <w:r w:rsidRPr="000F0AA6">
        <w:rPr>
          <w:rFonts w:hint="eastAsia"/>
        </w:rPr>
        <w:t xml:space="preserve"> </w:t>
      </w:r>
      <w:r>
        <w:rPr>
          <w:rFonts w:hint="eastAsia"/>
        </w:rPr>
        <w:t>我们</w:t>
      </w:r>
      <w:r w:rsidRPr="000F0AA6">
        <w:rPr>
          <w:rFonts w:hint="eastAsia"/>
        </w:rPr>
        <w:t>想要计算出的哈希值落在某个范围内</w:t>
      </w:r>
      <w:r w:rsidRPr="000F0AA6">
        <w:t>(</w:t>
      </w:r>
      <w:r>
        <w:rPr>
          <w:rFonts w:hint="eastAsia"/>
        </w:rPr>
        <w:t>就是说</w:t>
      </w:r>
      <w:r w:rsidRPr="000F0AA6">
        <w:t>系统需要一个具有指定特征的哈希值)，那没有特定的办法去构造输入。</w:t>
      </w:r>
      <w:r>
        <w:rPr>
          <w:rFonts w:hint="eastAsia"/>
        </w:rPr>
        <w:t>比如</w:t>
      </w:r>
      <w:r w:rsidRPr="000F0AA6">
        <w:t>，想要计算出的哈希值前面有k</w:t>
      </w:r>
      <w:proofErr w:type="gramStart"/>
      <w:r w:rsidRPr="000F0AA6">
        <w:t>个</w:t>
      </w:r>
      <w:proofErr w:type="gramEnd"/>
      <w:r w:rsidRPr="000F0AA6">
        <w:t>连续的0，也没有特定的办法去构造输入。甚至无法知道什么样的输入更有可能得到具有特定特征的哈希值，要想得到这种输入就只能一个一个去试，没有捷径。</w:t>
      </w:r>
    </w:p>
    <w:p w14:paraId="5D99AD8E" w14:textId="769D9CAC" w:rsidR="000F0AA6" w:rsidRPr="000F0AA6" w:rsidRDefault="000F0AA6" w:rsidP="000F0AA6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F0AA6">
        <w:rPr>
          <w:rFonts w:hint="eastAsia"/>
          <w:b/>
          <w:sz w:val="28"/>
          <w:szCs w:val="28"/>
        </w:rPr>
        <w:t>数字签名</w:t>
      </w:r>
      <w:r w:rsidR="00E640E7">
        <w:rPr>
          <w:rFonts w:hint="eastAsia"/>
          <w:b/>
          <w:sz w:val="28"/>
          <w:szCs w:val="28"/>
        </w:rPr>
        <w:t xml:space="preserve"> </w:t>
      </w:r>
      <w:r w:rsidR="00E640E7">
        <w:rPr>
          <w:b/>
          <w:sz w:val="28"/>
          <w:szCs w:val="28"/>
        </w:rPr>
        <w:t>–P2</w:t>
      </w:r>
    </w:p>
    <w:p w14:paraId="18AFB6BF" w14:textId="751C7AEF" w:rsidR="000F0AA6" w:rsidRDefault="000F0AA6" w:rsidP="00BC0B3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对称加密体系的缺点：通信双方必须事先商议好加密规则，但这一过程如果在网络传输很容易被第三方窃取，如果线下的话又会导致</w:t>
      </w:r>
      <w:r w:rsidR="001B1183">
        <w:rPr>
          <w:rFonts w:hint="eastAsia"/>
        </w:rPr>
        <w:t>不便利。</w:t>
      </w:r>
    </w:p>
    <w:p w14:paraId="2314EEDE" w14:textId="63D96DB0" w:rsidR="00BC0B3B" w:rsidRDefault="00BC0B3B" w:rsidP="00BC0B3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数字签名的作用：</w:t>
      </w:r>
    </w:p>
    <w:p w14:paraId="2751E523" w14:textId="1A30321D" w:rsidR="00BC0B3B" w:rsidRDefault="00BC0B3B" w:rsidP="00BC0B3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防止第三方伪造发送方身份发送虚假消息</w:t>
      </w:r>
    </w:p>
    <w:p w14:paraId="45FF345D" w14:textId="238630DE" w:rsidR="00BC0B3B" w:rsidRDefault="00BC0B3B" w:rsidP="00BC0B3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防止第三方获取报文并修改后再发送给接收方</w:t>
      </w:r>
    </w:p>
    <w:p w14:paraId="7CB0DB8B" w14:textId="77777777" w:rsidR="001B1183" w:rsidRDefault="001B1183" w:rsidP="000F0AA6"/>
    <w:p w14:paraId="16ACAC60" w14:textId="5FF29651" w:rsidR="000F0AA6" w:rsidRDefault="00E640E7" w:rsidP="000F0AA6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640E7">
        <w:rPr>
          <w:rFonts w:hint="eastAsia"/>
          <w:b/>
          <w:sz w:val="28"/>
          <w:szCs w:val="28"/>
        </w:rPr>
        <w:t>数据结构</w:t>
      </w:r>
      <w:r w:rsidRPr="00E640E7">
        <w:rPr>
          <w:b/>
          <w:sz w:val="28"/>
          <w:szCs w:val="28"/>
        </w:rPr>
        <w:t>—</w:t>
      </w:r>
      <w:r w:rsidRPr="00E640E7">
        <w:rPr>
          <w:rFonts w:hint="eastAsia"/>
          <w:b/>
          <w:sz w:val="28"/>
          <w:szCs w:val="28"/>
        </w:rPr>
        <w:t>链式结构</w:t>
      </w:r>
      <w:r w:rsidRPr="00E640E7">
        <w:rPr>
          <w:b/>
          <w:sz w:val="28"/>
          <w:szCs w:val="28"/>
        </w:rPr>
        <w:t>—P3</w:t>
      </w:r>
    </w:p>
    <w:p w14:paraId="787D8DC5" w14:textId="3F90BB67" w:rsidR="00E640E7" w:rsidRDefault="00E640E7" w:rsidP="00E640E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与普通的链式结构不同，区块链采用的不是一般的指针，而是哈希指针。</w:t>
      </w:r>
    </w:p>
    <w:p w14:paraId="2A034A7D" w14:textId="53B77553" w:rsidR="00E640E7" w:rsidRDefault="00E640E7" w:rsidP="00E640E7">
      <w:pPr>
        <w:rPr>
          <w:szCs w:val="21"/>
        </w:rPr>
      </w:pPr>
      <w:r>
        <w:rPr>
          <w:szCs w:val="21"/>
        </w:rPr>
        <w:tab/>
      </w:r>
      <w:r w:rsidRPr="00E640E7">
        <w:rPr>
          <w:rFonts w:hint="eastAsia"/>
          <w:szCs w:val="21"/>
        </w:rPr>
        <w:t>比如只保存了下图中绿线右侧的区块，这些是比较新产生的区块，然后如果要用到紫色圈圈出来的区块，可以向别人要。保存的哈希指针在这里可以校验给的区块是不是正确的</w:t>
      </w:r>
    </w:p>
    <w:p w14:paraId="34392727" w14:textId="031FAC5A" w:rsidR="00E640E7" w:rsidRPr="00E640E7" w:rsidRDefault="00E640E7" w:rsidP="00E640E7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13564580" wp14:editId="76AAB9E5">
            <wp:extent cx="3098800" cy="1158570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297" cy="11744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1FBF16" w14:textId="10ABA783" w:rsidR="00E640E7" w:rsidRDefault="00705804" w:rsidP="000F0AA6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705804">
        <w:rPr>
          <w:rFonts w:hint="eastAsia"/>
          <w:b/>
          <w:sz w:val="28"/>
          <w:szCs w:val="28"/>
        </w:rPr>
        <w:t>数据结构–</w:t>
      </w:r>
      <w:r w:rsidRPr="00705804">
        <w:rPr>
          <w:b/>
          <w:sz w:val="28"/>
          <w:szCs w:val="28"/>
        </w:rPr>
        <w:t>Merkle tree(默</w:t>
      </w:r>
      <w:proofErr w:type="gramStart"/>
      <w:r w:rsidRPr="00705804">
        <w:rPr>
          <w:b/>
          <w:sz w:val="28"/>
          <w:szCs w:val="28"/>
        </w:rPr>
        <w:t>克尔树</w:t>
      </w:r>
      <w:proofErr w:type="gramEnd"/>
      <w:r w:rsidRPr="00705804">
        <w:rPr>
          <w:b/>
          <w:sz w:val="28"/>
          <w:szCs w:val="28"/>
        </w:rPr>
        <w:t>)</w:t>
      </w:r>
    </w:p>
    <w:p w14:paraId="24460F34" w14:textId="4584BEA9" w:rsidR="00705804" w:rsidRDefault="00705804" w:rsidP="00705804">
      <w:pPr>
        <w:rPr>
          <w:szCs w:val="21"/>
        </w:rPr>
      </w:pPr>
      <w:r>
        <w:rPr>
          <w:szCs w:val="21"/>
        </w:rPr>
        <w:lastRenderedPageBreak/>
        <w:tab/>
      </w:r>
      <w:r>
        <w:rPr>
          <w:rFonts w:hint="eastAsia"/>
          <w:szCs w:val="21"/>
        </w:rPr>
        <w:t>比特币区块的块头一般会存储有关于这个区块的重要信息</w:t>
      </w:r>
      <w:r w:rsidR="0049524B">
        <w:rPr>
          <w:rFonts w:hint="eastAsia"/>
          <w:szCs w:val="21"/>
        </w:rPr>
        <w:t>：比如区块产生时间、难度阈值、区块序号、前一区块的哈希值，还有就是默</w:t>
      </w:r>
      <w:proofErr w:type="gramStart"/>
      <w:r w:rsidR="0049524B">
        <w:rPr>
          <w:rFonts w:hint="eastAsia"/>
          <w:szCs w:val="21"/>
        </w:rPr>
        <w:t>克尔树的</w:t>
      </w:r>
      <w:proofErr w:type="gramEnd"/>
      <w:r w:rsidR="0049524B">
        <w:rPr>
          <w:rFonts w:hint="eastAsia"/>
          <w:szCs w:val="21"/>
        </w:rPr>
        <w:t>根哈希值。</w:t>
      </w:r>
    </w:p>
    <w:p w14:paraId="1093217B" w14:textId="66D86F1E" w:rsidR="00B342E0" w:rsidRDefault="00B342E0" w:rsidP="00705804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比特币</w:t>
      </w:r>
      <w:proofErr w:type="gramStart"/>
      <w:r>
        <w:rPr>
          <w:rFonts w:hint="eastAsia"/>
          <w:szCs w:val="21"/>
        </w:rPr>
        <w:t>的块身就是</w:t>
      </w:r>
      <w:proofErr w:type="gramEnd"/>
      <w:r>
        <w:rPr>
          <w:rFonts w:hint="eastAsia"/>
          <w:szCs w:val="21"/>
        </w:rPr>
        <w:t>存储区块中所有的交易T</w:t>
      </w:r>
      <w:r>
        <w:rPr>
          <w:szCs w:val="21"/>
        </w:rPr>
        <w:t>X</w:t>
      </w:r>
      <w:r w:rsidR="00655348">
        <w:rPr>
          <w:rFonts w:hint="eastAsia"/>
          <w:szCs w:val="21"/>
        </w:rPr>
        <w:t>。</w:t>
      </w:r>
    </w:p>
    <w:p w14:paraId="182BD0E8" w14:textId="63FA032F" w:rsidR="00655348" w:rsidRDefault="00655348" w:rsidP="00705804">
      <w:pPr>
        <w:rPr>
          <w:szCs w:val="21"/>
        </w:rPr>
      </w:pPr>
    </w:p>
    <w:p w14:paraId="0959170A" w14:textId="6924751E" w:rsidR="00655348" w:rsidRDefault="00655348" w:rsidP="00705804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为什么要把区块分成块头</w:t>
      </w:r>
      <w:proofErr w:type="gramStart"/>
      <w:r>
        <w:rPr>
          <w:rFonts w:hint="eastAsia"/>
          <w:szCs w:val="21"/>
        </w:rPr>
        <w:t>和块身两</w:t>
      </w:r>
      <w:proofErr w:type="gramEnd"/>
      <w:r>
        <w:rPr>
          <w:rFonts w:hint="eastAsia"/>
          <w:szCs w:val="21"/>
        </w:rPr>
        <w:t>部分？原因也很简单，因为如果这样混在一起的话，对于轻结点(轻结点就是用户手机中的比特币钱包</w:t>
      </w:r>
      <w:r>
        <w:rPr>
          <w:szCs w:val="21"/>
        </w:rPr>
        <w:t>)</w:t>
      </w:r>
      <w:r>
        <w:rPr>
          <w:rFonts w:hint="eastAsia"/>
          <w:szCs w:val="21"/>
        </w:rPr>
        <w:t>来说，存储负担就比较大，</w:t>
      </w:r>
      <w:proofErr w:type="gramStart"/>
      <w:r>
        <w:rPr>
          <w:rFonts w:hint="eastAsia"/>
          <w:szCs w:val="21"/>
        </w:rPr>
        <w:t>具体大</w:t>
      </w:r>
      <w:proofErr w:type="gramEnd"/>
      <w:r>
        <w:rPr>
          <w:rFonts w:hint="eastAsia"/>
          <w:szCs w:val="21"/>
        </w:rPr>
        <w:t>到什么什么程度呢？大概是有1</w:t>
      </w:r>
      <w:r>
        <w:rPr>
          <w:szCs w:val="21"/>
        </w:rPr>
        <w:t>000</w:t>
      </w:r>
      <w:r>
        <w:rPr>
          <w:rFonts w:hint="eastAsia"/>
          <w:szCs w:val="21"/>
        </w:rPr>
        <w:t>倍容量差距。</w:t>
      </w:r>
    </w:p>
    <w:p w14:paraId="36ADF670" w14:textId="4AD3E7CD" w:rsidR="006030A5" w:rsidRDefault="006030A5" w:rsidP="00705804">
      <w:pPr>
        <w:rPr>
          <w:szCs w:val="21"/>
        </w:rPr>
      </w:pPr>
    </w:p>
    <w:p w14:paraId="3E707765" w14:textId="2A9E2639" w:rsidR="006030A5" w:rsidRPr="00705804" w:rsidRDefault="006030A5" w:rsidP="00705804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那么默</w:t>
      </w:r>
      <w:proofErr w:type="gramStart"/>
      <w:r>
        <w:rPr>
          <w:rFonts w:hint="eastAsia"/>
          <w:szCs w:val="21"/>
        </w:rPr>
        <w:t>克尔树到底</w:t>
      </w:r>
      <w:proofErr w:type="gramEnd"/>
      <w:r>
        <w:rPr>
          <w:rFonts w:hint="eastAsia"/>
          <w:szCs w:val="21"/>
        </w:rPr>
        <w:t>有什么神奇之处呢？我们可以简单介绍一下默</w:t>
      </w:r>
      <w:proofErr w:type="gramStart"/>
      <w:r>
        <w:rPr>
          <w:rFonts w:hint="eastAsia"/>
          <w:szCs w:val="21"/>
        </w:rPr>
        <w:t>克尔树的</w:t>
      </w:r>
      <w:proofErr w:type="gramEnd"/>
      <w:r>
        <w:rPr>
          <w:rFonts w:hint="eastAsia"/>
          <w:szCs w:val="21"/>
        </w:rPr>
        <w:t>作用。</w:t>
      </w:r>
      <w:r w:rsidR="00997460">
        <w:rPr>
          <w:rFonts w:hint="eastAsia"/>
          <w:szCs w:val="21"/>
        </w:rPr>
        <w:t>~~</w:t>
      </w:r>
    </w:p>
    <w:p w14:paraId="719C350A" w14:textId="6C05DF35" w:rsidR="00705804" w:rsidRDefault="007320A6" w:rsidP="000F0AA6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7320A6">
        <w:rPr>
          <w:rFonts w:hint="eastAsia"/>
          <w:b/>
          <w:sz w:val="28"/>
          <w:szCs w:val="28"/>
        </w:rPr>
        <w:t>交易过程与协议—比特币的交易</w:t>
      </w:r>
    </w:p>
    <w:p w14:paraId="05E43908" w14:textId="5F412CC6" w:rsidR="00ED2CE4" w:rsidRDefault="002A52B3" w:rsidP="002A52B3">
      <w:r>
        <w:tab/>
      </w:r>
      <w:r>
        <w:rPr>
          <w:rFonts w:hint="eastAsia"/>
        </w:rPr>
        <w:t>比特</w:t>
      </w:r>
      <w:proofErr w:type="gramStart"/>
      <w:r>
        <w:rPr>
          <w:rFonts w:hint="eastAsia"/>
        </w:rPr>
        <w:t>币系统</w:t>
      </w:r>
      <w:proofErr w:type="gramEnd"/>
      <w:r>
        <w:rPr>
          <w:rFonts w:hint="eastAsia"/>
        </w:rPr>
        <w:t>中，节点获取铸币权的方式就是通过挖矿，最初的时候没挖出一个区块可以获得5</w:t>
      </w:r>
      <w:r>
        <w:t xml:space="preserve">0 BTC </w:t>
      </w:r>
      <w:r>
        <w:rPr>
          <w:rFonts w:hint="eastAsia"/>
        </w:rPr>
        <w:t>，后面就是每4年就减半</w:t>
      </w:r>
      <w:r w:rsidR="008A62EE">
        <w:rPr>
          <w:rFonts w:hint="eastAsia"/>
        </w:rPr>
        <w:t>(其实是每2</w:t>
      </w:r>
      <w:r w:rsidR="008A62EE">
        <w:t>1W</w:t>
      </w:r>
      <w:r w:rsidR="008A62EE">
        <w:rPr>
          <w:rFonts w:hint="eastAsia"/>
        </w:rPr>
        <w:t>个区块就减半</w:t>
      </w:r>
      <w:r w:rsidR="008A62EE">
        <w:t>)</w:t>
      </w:r>
      <w:r>
        <w:rPr>
          <w:rFonts w:hint="eastAsia"/>
        </w:rPr>
        <w:t>，也就是2</w:t>
      </w:r>
      <w:r>
        <w:t>5 BTC ,</w:t>
      </w:r>
      <w:r>
        <w:rPr>
          <w:rFonts w:hint="eastAsia"/>
        </w:rPr>
        <w:t>到现在为止是每挖出一个区块奖励1</w:t>
      </w:r>
      <w:r>
        <w:t xml:space="preserve">2.5 BTC </w:t>
      </w:r>
      <w:r>
        <w:rPr>
          <w:rFonts w:hint="eastAsia"/>
        </w:rPr>
        <w:t>。</w:t>
      </w:r>
      <w:r w:rsidR="008A62EE">
        <w:rPr>
          <w:rFonts w:hint="eastAsia"/>
        </w:rPr>
        <w:t>我们可以利用收敛级数简单算一下比特币的总量：</w:t>
      </w:r>
    </w:p>
    <w:p w14:paraId="340BF4DB" w14:textId="548935ED" w:rsidR="008A62EE" w:rsidRDefault="008A62EE" w:rsidP="002A52B3">
      <w:r>
        <w:tab/>
      </w:r>
      <w:r w:rsidRPr="008A62EE">
        <w:object w:dxaOrig="6640" w:dyaOrig="620" w14:anchorId="710238AB">
          <v:shape id="_x0000_i1027" type="#_x0000_t75" style="width:332pt;height:31pt" o:ole="">
            <v:imagedata r:id="rId12" o:title=""/>
          </v:shape>
          <o:OLEObject Type="Embed" ProgID="Equation.DSMT4" ShapeID="_x0000_i1027" DrawAspect="Content" ObjectID="_1719149618" r:id="rId13"/>
        </w:object>
      </w:r>
    </w:p>
    <w:p w14:paraId="2EE69DF7" w14:textId="6E3733AB" w:rsidR="008A62EE" w:rsidRPr="007320A6" w:rsidRDefault="008A62EE" w:rsidP="002A52B3">
      <w:r>
        <w:rPr>
          <w:rFonts w:hint="eastAsia"/>
        </w:rPr>
        <w:t>最后的结果是2</w:t>
      </w:r>
      <w:r>
        <w:t>100W BTC</w:t>
      </w:r>
      <w:r>
        <w:rPr>
          <w:rFonts w:hint="eastAsia"/>
        </w:rPr>
        <w:t>，这就是整个比特</w:t>
      </w:r>
      <w:proofErr w:type="gramStart"/>
      <w:r>
        <w:rPr>
          <w:rFonts w:hint="eastAsia"/>
        </w:rPr>
        <w:t>币系统</w:t>
      </w:r>
      <w:proofErr w:type="gramEnd"/>
      <w:r>
        <w:rPr>
          <w:rFonts w:hint="eastAsia"/>
        </w:rPr>
        <w:t>的B</w:t>
      </w:r>
      <w:r>
        <w:t>TC</w:t>
      </w:r>
      <w:r>
        <w:rPr>
          <w:rFonts w:hint="eastAsia"/>
        </w:rPr>
        <w:t>总数。</w:t>
      </w:r>
    </w:p>
    <w:p w14:paraId="4D8B1733" w14:textId="14DFBFDC" w:rsidR="007320A6" w:rsidRDefault="00ED2CE4" w:rsidP="000F0AA6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D2CE4">
        <w:rPr>
          <w:rFonts w:hint="eastAsia"/>
          <w:b/>
          <w:sz w:val="28"/>
          <w:szCs w:val="28"/>
        </w:rPr>
        <w:t>系统实现—基于交易的账本模式</w:t>
      </w:r>
    </w:p>
    <w:p w14:paraId="56609540" w14:textId="46382871" w:rsidR="00ED2CE4" w:rsidRDefault="00ED2CE4" w:rsidP="001B60F4">
      <w:pPr>
        <w:pStyle w:val="a7"/>
        <w:spacing w:line="440" w:lineRule="exact"/>
        <w:rPr>
          <w:szCs w:val="21"/>
        </w:rPr>
      </w:pPr>
      <w:r>
        <w:rPr>
          <w:rFonts w:hint="eastAsia"/>
          <w:szCs w:val="21"/>
        </w:rPr>
        <w:t>比特币是基于交易的账本模式，还有一些</w:t>
      </w:r>
      <w:r w:rsidRPr="00ED2CE4">
        <w:rPr>
          <w:szCs w:val="21"/>
        </w:rPr>
        <w:t>系统是基于账户的模式(account-based ledger)，比如以太</w:t>
      </w:r>
      <w:proofErr w:type="gramStart"/>
      <w:r w:rsidRPr="00ED2CE4">
        <w:rPr>
          <w:szCs w:val="21"/>
        </w:rPr>
        <w:t>坊</w:t>
      </w:r>
      <w:r>
        <w:rPr>
          <w:rFonts w:hint="eastAsia"/>
          <w:szCs w:val="21"/>
        </w:rPr>
        <w:t>就是</w:t>
      </w:r>
      <w:proofErr w:type="gramEnd"/>
      <w:r>
        <w:rPr>
          <w:rFonts w:hint="eastAsia"/>
          <w:szCs w:val="21"/>
        </w:rPr>
        <w:t>用状态树M</w:t>
      </w:r>
      <w:r>
        <w:rPr>
          <w:szCs w:val="21"/>
        </w:rPr>
        <w:t>PT</w:t>
      </w:r>
      <w:r w:rsidRPr="00ED2CE4">
        <w:rPr>
          <w:szCs w:val="21"/>
        </w:rPr>
        <w:t>显式的记录每个账户中有多少个币。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60F4" w14:paraId="59B8677C" w14:textId="77777777" w:rsidTr="001B60F4">
        <w:tc>
          <w:tcPr>
            <w:tcW w:w="8296" w:type="dxa"/>
          </w:tcPr>
          <w:p w14:paraId="3CF8C16A" w14:textId="77777777" w:rsidR="001B60F4" w:rsidRDefault="001B60F4" w:rsidP="001B60F4">
            <w:pPr>
              <w:spacing w:line="440" w:lineRule="exact"/>
            </w:pPr>
            <w:r>
              <w:rPr>
                <w:rFonts w:hint="eastAsia"/>
              </w:rPr>
              <w:t>交易费的具体作用：</w:t>
            </w:r>
          </w:p>
          <w:p w14:paraId="6BAFFE37" w14:textId="216A7A76" w:rsidR="001B60F4" w:rsidRDefault="001B60F4" w:rsidP="001B60F4">
            <w:pPr>
              <w:spacing w:line="440" w:lineRule="exact"/>
            </w:pPr>
            <w:r w:rsidRPr="001B60F4">
              <w:rPr>
                <w:rFonts w:hint="eastAsia"/>
              </w:rPr>
              <w:t>仅仅为获得记账权的结点</w:t>
            </w:r>
            <w:proofErr w:type="gramStart"/>
            <w:r w:rsidRPr="001B60F4">
              <w:rPr>
                <w:rFonts w:hint="eastAsia"/>
              </w:rPr>
              <w:t>给予出块奖励</w:t>
            </w:r>
            <w:proofErr w:type="gramEnd"/>
            <w:r w:rsidRPr="001B60F4">
              <w:rPr>
                <w:rFonts w:hint="eastAsia"/>
              </w:rPr>
              <w:t>是不够的，获得记账权的结点为什么要把某些交易记下来？这样</w:t>
            </w:r>
            <w:proofErr w:type="gramStart"/>
            <w:r w:rsidRPr="001B60F4">
              <w:rPr>
                <w:rFonts w:hint="eastAsia"/>
              </w:rPr>
              <w:t>做对</w:t>
            </w:r>
            <w:proofErr w:type="gramEnd"/>
            <w:r w:rsidRPr="001B60F4">
              <w:rPr>
                <w:rFonts w:hint="eastAsia"/>
              </w:rPr>
              <w:t>他有什么好处呢？一个结点完全可以只打包自己的交易，记录别人的交易不仅要去验证其合法性，而且一个区块装的交易多了，在网络上传输的带宽也会比较多，在网络上传输的速度也会慢。这里的差额作为记账费就解决了这个给别人记账的动机的问题。</w:t>
            </w:r>
          </w:p>
        </w:tc>
      </w:tr>
    </w:tbl>
    <w:p w14:paraId="409FD8E1" w14:textId="480C54ED" w:rsidR="001B60F4" w:rsidRPr="001B60F4" w:rsidRDefault="001B60F4" w:rsidP="001B60F4">
      <w:pPr>
        <w:spacing w:line="440" w:lineRule="exact"/>
      </w:pPr>
      <w:r>
        <w:tab/>
      </w:r>
      <w:r w:rsidRPr="001B60F4">
        <w:rPr>
          <w:rFonts w:hint="eastAsia"/>
        </w:rPr>
        <w:t>比特</w:t>
      </w:r>
      <w:proofErr w:type="gramStart"/>
      <w:r w:rsidRPr="001B60F4">
        <w:rPr>
          <w:rFonts w:hint="eastAsia"/>
        </w:rPr>
        <w:t>币系统</w:t>
      </w:r>
      <w:proofErr w:type="gramEnd"/>
      <w:r w:rsidRPr="001B60F4">
        <w:rPr>
          <w:rFonts w:hint="eastAsia"/>
        </w:rPr>
        <w:t>的这种</w:t>
      </w:r>
      <w:r>
        <w:rPr>
          <w:rFonts w:hint="eastAsia"/>
        </w:rPr>
        <w:t>基于交易的</w:t>
      </w:r>
      <w:r w:rsidRPr="001B60F4">
        <w:rPr>
          <w:rFonts w:hint="eastAsia"/>
        </w:rPr>
        <w:t>模式，隐私保护性比较好，但会带来一些代价，如转账交易要说明币的来源(币是从之前的哪个交易的哪个输出中来的)以防止双花攻击。</w:t>
      </w:r>
      <w:r>
        <w:rPr>
          <w:rFonts w:hint="eastAsia"/>
        </w:rPr>
        <w:t>为此，比特</w:t>
      </w:r>
      <w:proofErr w:type="gramStart"/>
      <w:r>
        <w:rPr>
          <w:rFonts w:hint="eastAsia"/>
        </w:rPr>
        <w:t>币设计</w:t>
      </w:r>
      <w:proofErr w:type="gramEnd"/>
      <w:r>
        <w:rPr>
          <w:rFonts w:hint="eastAsia"/>
        </w:rPr>
        <w:t>了另一种数据结构</w:t>
      </w:r>
      <w:r>
        <w:t>—UTXO</w:t>
      </w:r>
      <w:r>
        <w:rPr>
          <w:rFonts w:hint="eastAsia"/>
        </w:rPr>
        <w:t>，可以快速探明交易中币的来源。</w:t>
      </w:r>
    </w:p>
    <w:p w14:paraId="304CA1B1" w14:textId="26B8F6E2" w:rsidR="001B60F4" w:rsidRPr="001B60F4" w:rsidRDefault="001B60F4" w:rsidP="001B60F4">
      <w:pPr>
        <w:spacing w:line="440" w:lineRule="exac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7507" w14:paraId="0A288D01" w14:textId="77777777" w:rsidTr="00EE7507">
        <w:tc>
          <w:tcPr>
            <w:tcW w:w="8296" w:type="dxa"/>
          </w:tcPr>
          <w:p w14:paraId="64CEEC90" w14:textId="77777777" w:rsidR="00EE7507" w:rsidRPr="00EE7507" w:rsidRDefault="00EE7507" w:rsidP="00EE7507">
            <w:pPr>
              <w:spacing w:line="440" w:lineRule="exact"/>
            </w:pPr>
            <w:r w:rsidRPr="00EE7507">
              <w:rPr>
                <w:rFonts w:hint="eastAsia"/>
              </w:rPr>
              <w:t>比特</w:t>
            </w:r>
            <w:proofErr w:type="gramStart"/>
            <w:r w:rsidRPr="00EE7507">
              <w:rPr>
                <w:rFonts w:hint="eastAsia"/>
              </w:rPr>
              <w:t>币系统</w:t>
            </w:r>
            <w:proofErr w:type="gramEnd"/>
            <w:r w:rsidRPr="00EE7507">
              <w:rPr>
                <w:rFonts w:hint="eastAsia"/>
              </w:rPr>
              <w:t>中使用的脚本语言很简单，唯一能访问的内存空间就是一个栈，这点和通用脚本语言的区别很大。</w:t>
            </w:r>
          </w:p>
          <w:p w14:paraId="6D98635B" w14:textId="046D499C" w:rsidR="00EE7507" w:rsidRPr="00EE7507" w:rsidRDefault="005214EF" w:rsidP="001B60F4">
            <w:pPr>
              <w:spacing w:line="440" w:lineRule="exact"/>
            </w:pPr>
            <w:r>
              <w:rPr>
                <w:rFonts w:hint="eastAsia"/>
              </w:rPr>
              <w:t>合并输入输出脚本其实就是进行特定数据的入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和出栈，只要结束时栈是空的就能说明脚本被正确执行了，那么交易就是合法的。</w:t>
            </w:r>
          </w:p>
        </w:tc>
      </w:tr>
    </w:tbl>
    <w:p w14:paraId="20E3FA5F" w14:textId="77777777" w:rsidR="001B60F4" w:rsidRPr="00ED2CE4" w:rsidRDefault="001B60F4" w:rsidP="001B60F4">
      <w:pPr>
        <w:spacing w:line="440" w:lineRule="exact"/>
      </w:pPr>
    </w:p>
    <w:p w14:paraId="66D00BC6" w14:textId="0F7B2096" w:rsidR="00ED2CE4" w:rsidRDefault="00BF65B8" w:rsidP="000F0AA6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F65B8">
        <w:rPr>
          <w:rFonts w:hint="eastAsia"/>
          <w:b/>
          <w:sz w:val="28"/>
          <w:szCs w:val="28"/>
        </w:rPr>
        <w:t>挖矿机制—挖矿设备与趋势</w:t>
      </w:r>
    </w:p>
    <w:p w14:paraId="2D130A1B" w14:textId="5A0083F5" w:rsidR="004A3F4C" w:rsidRDefault="004A3F4C" w:rsidP="007241F1">
      <w:pPr>
        <w:spacing w:line="440" w:lineRule="exact"/>
        <w:rPr>
          <w:szCs w:val="21"/>
        </w:rPr>
      </w:pPr>
      <w:r>
        <w:rPr>
          <w:szCs w:val="21"/>
        </w:rPr>
        <w:lastRenderedPageBreak/>
        <w:tab/>
      </w:r>
      <w:r w:rsidRPr="004A3F4C">
        <w:rPr>
          <w:rFonts w:hint="eastAsia"/>
          <w:szCs w:val="21"/>
        </w:rPr>
        <w:t>最早时候大家都是用普通计算机来挖矿</w:t>
      </w:r>
      <w:r>
        <w:rPr>
          <w:rFonts w:hint="eastAsia"/>
          <w:szCs w:val="21"/>
        </w:rPr>
        <w:t>，因为</w:t>
      </w:r>
      <w:r w:rsidRPr="004A3F4C">
        <w:rPr>
          <w:szCs w:val="21"/>
        </w:rPr>
        <w:t>计算哈希值的操作只用到通用CPU中的很少一部分指令</w:t>
      </w:r>
      <w:r>
        <w:rPr>
          <w:rFonts w:hint="eastAsia"/>
          <w:szCs w:val="21"/>
        </w:rPr>
        <w:t>，其他资源都是闲置的，</w:t>
      </w:r>
      <w:r w:rsidRPr="004A3F4C">
        <w:rPr>
          <w:szCs w:val="21"/>
        </w:rPr>
        <w:t>随着挖矿难度提高，用通用计算机上的CPU挖矿很快就无利可图了。</w:t>
      </w:r>
    </w:p>
    <w:p w14:paraId="60D3461D" w14:textId="44CB0C9C" w:rsidR="004A3F4C" w:rsidRDefault="004A3F4C" w:rsidP="007241F1">
      <w:pPr>
        <w:spacing w:line="440" w:lineRule="exac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后来大家都采用G</w:t>
      </w:r>
      <w:r>
        <w:rPr>
          <w:szCs w:val="21"/>
        </w:rPr>
        <w:t>PU</w:t>
      </w:r>
      <w:r>
        <w:rPr>
          <w:rFonts w:hint="eastAsia"/>
          <w:szCs w:val="21"/>
        </w:rPr>
        <w:t>开始挖矿，但</w:t>
      </w:r>
      <w:r w:rsidRPr="004A3F4C">
        <w:rPr>
          <w:szCs w:val="21"/>
        </w:rPr>
        <w:t>GPU主要用来做通用的大规模并行计算，用来挖矿还是会有不少浪费，而且GPU的噪音很大，其中很多部件还是浪费了（如用于浮点数计算的部件）。</w:t>
      </w:r>
    </w:p>
    <w:p w14:paraId="3CAF9C22" w14:textId="0F49D160" w:rsidR="004A3F4C" w:rsidRPr="004A3F4C" w:rsidRDefault="004A3F4C" w:rsidP="007241F1">
      <w:pPr>
        <w:spacing w:line="440" w:lineRule="exac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最后，为了更进一步提高挖矿的性价比，</w:t>
      </w:r>
      <w:r w:rsidRPr="004A3F4C">
        <w:rPr>
          <w:szCs w:val="21"/>
        </w:rPr>
        <w:t>专门</w:t>
      </w:r>
      <w:r>
        <w:rPr>
          <w:rFonts w:hint="eastAsia"/>
          <w:szCs w:val="21"/>
        </w:rPr>
        <w:t>研究了</w:t>
      </w:r>
      <w:r w:rsidRPr="004A3F4C">
        <w:rPr>
          <w:szCs w:val="21"/>
        </w:rPr>
        <w:t>为了挖矿而设计的芯片，</w:t>
      </w:r>
      <w:r>
        <w:rPr>
          <w:rFonts w:hint="eastAsia"/>
          <w:szCs w:val="21"/>
        </w:rPr>
        <w:t>这些芯片</w:t>
      </w:r>
      <w:r w:rsidRPr="004A3F4C">
        <w:rPr>
          <w:szCs w:val="21"/>
        </w:rPr>
        <w:t>没有多余的电路，干不了别的事</w:t>
      </w:r>
      <w:r>
        <w:rPr>
          <w:rFonts w:hint="eastAsia"/>
          <w:szCs w:val="21"/>
        </w:rPr>
        <w:t>。</w:t>
      </w:r>
      <w:r w:rsidRPr="004A3F4C">
        <w:rPr>
          <w:szCs w:val="21"/>
        </w:rPr>
        <w:t>而且</w:t>
      </w:r>
      <w:r>
        <w:rPr>
          <w:rFonts w:hint="eastAsia"/>
          <w:szCs w:val="21"/>
        </w:rPr>
        <w:t>通常</w:t>
      </w:r>
      <w:r w:rsidRPr="004A3F4C">
        <w:rPr>
          <w:szCs w:val="21"/>
        </w:rPr>
        <w:t>为某一种加密货币设计的ASIC芯片只能挖这一种加密货币的矿</w:t>
      </w:r>
      <w:r>
        <w:rPr>
          <w:rFonts w:hint="eastAsia"/>
          <w:szCs w:val="21"/>
        </w:rPr>
        <w:t>。</w:t>
      </w:r>
    </w:p>
    <w:p w14:paraId="019DDBFC" w14:textId="2F506CC2" w:rsidR="00BF65B8" w:rsidRDefault="004A3F4C" w:rsidP="007241F1">
      <w:pPr>
        <w:spacing w:line="440" w:lineRule="exact"/>
        <w:rPr>
          <w:szCs w:val="21"/>
        </w:rPr>
      </w:pPr>
      <w:r>
        <w:rPr>
          <w:szCs w:val="21"/>
        </w:rPr>
        <w:tab/>
      </w:r>
      <w:r w:rsidRPr="004A3F4C">
        <w:rPr>
          <w:rFonts w:hint="eastAsia"/>
          <w:szCs w:val="21"/>
        </w:rPr>
        <w:t>研制挖特定加密货币的</w:t>
      </w:r>
      <w:r w:rsidRPr="004A3F4C">
        <w:rPr>
          <w:szCs w:val="21"/>
        </w:rPr>
        <w:t>ASIC芯片需要一定周期，但和研制通用芯片的速度相比已经是非常快的了，如研制比特币挖矿的ASIC芯片大约用一年的时间。不过加密货币的价格变化是比较剧烈的，曾经就发生过比特</w:t>
      </w:r>
      <w:proofErr w:type="gramStart"/>
      <w:r w:rsidRPr="004A3F4C">
        <w:rPr>
          <w:szCs w:val="21"/>
        </w:rPr>
        <w:t>币价格</w:t>
      </w:r>
      <w:proofErr w:type="gramEnd"/>
      <w:r w:rsidRPr="004A3F4C">
        <w:rPr>
          <w:szCs w:val="21"/>
        </w:rPr>
        <w:t>在几个月内下跌80%，因为加密货币多变的价格，这些挖矿设备的研制风险也是很大的。</w:t>
      </w:r>
    </w:p>
    <w:p w14:paraId="0AB091C9" w14:textId="26A378BB" w:rsidR="004A3F4C" w:rsidRDefault="004A3F4C" w:rsidP="007241F1">
      <w:pPr>
        <w:spacing w:line="440" w:lineRule="exact"/>
        <w:rPr>
          <w:szCs w:val="21"/>
        </w:rPr>
      </w:pPr>
    </w:p>
    <w:p w14:paraId="5C9B90EC" w14:textId="24C05301" w:rsidR="00E822A1" w:rsidRPr="00E822A1" w:rsidRDefault="00E822A1" w:rsidP="007241F1">
      <w:pPr>
        <w:spacing w:line="440" w:lineRule="exac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由于</w:t>
      </w:r>
      <w:r w:rsidRPr="00E822A1">
        <w:rPr>
          <w:rFonts w:hint="eastAsia"/>
          <w:szCs w:val="21"/>
        </w:rPr>
        <w:t>单个矿工挖矿的收益是很不稳定的，平均</w:t>
      </w:r>
      <w:proofErr w:type="gramStart"/>
      <w:r w:rsidRPr="00E822A1">
        <w:rPr>
          <w:rFonts w:hint="eastAsia"/>
          <w:szCs w:val="21"/>
        </w:rPr>
        <w:t>出块时间</w:t>
      </w:r>
      <w:proofErr w:type="gramEnd"/>
      <w:r w:rsidRPr="00E822A1">
        <w:rPr>
          <w:szCs w:val="21"/>
        </w:rPr>
        <w:t>10分钟是对于比特</w:t>
      </w:r>
      <w:proofErr w:type="gramStart"/>
      <w:r w:rsidRPr="00E822A1">
        <w:rPr>
          <w:szCs w:val="21"/>
        </w:rPr>
        <w:t>币系</w:t>
      </w:r>
      <w:proofErr w:type="gramEnd"/>
      <w:r w:rsidRPr="00E822A1">
        <w:rPr>
          <w:szCs w:val="21"/>
        </w:rPr>
        <w:t>统中的所有矿工而言的。一个矿工用一个矿机挖出矿的时间可能要很久，并且除了挖矿之外还要承担全结点的其它责任。</w:t>
      </w:r>
    </w:p>
    <w:p w14:paraId="2D2E5D09" w14:textId="51E06DFC" w:rsidR="00E822A1" w:rsidRDefault="00E822A1" w:rsidP="007241F1">
      <w:pPr>
        <w:spacing w:line="440" w:lineRule="exac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所有就有人开创</w:t>
      </w:r>
      <w:proofErr w:type="gramStart"/>
      <w:r w:rsidRPr="00E822A1">
        <w:rPr>
          <w:rFonts w:hint="eastAsia"/>
          <w:szCs w:val="21"/>
        </w:rPr>
        <w:t>矿池将</w:t>
      </w:r>
      <w:proofErr w:type="gramEnd"/>
      <w:r w:rsidRPr="00E822A1">
        <w:rPr>
          <w:rFonts w:hint="eastAsia"/>
          <w:szCs w:val="21"/>
        </w:rPr>
        <w:t>很多矿工组织起来，一般的架构就是一个矿主（</w:t>
      </w:r>
      <w:r w:rsidRPr="00E822A1">
        <w:rPr>
          <w:szCs w:val="21"/>
        </w:rPr>
        <w:t>pool manager）全结点去驱动很多矿机，下属矿工只负责计算哈希值，全结点的其它职能只由矿主来承担。有了收益以后再大家一起分配。</w:t>
      </w:r>
    </w:p>
    <w:p w14:paraId="29E83F14" w14:textId="4DC8B6A2" w:rsidR="00E822A1" w:rsidRDefault="00E822A1" w:rsidP="007241F1">
      <w:pPr>
        <w:spacing w:line="440" w:lineRule="exact"/>
        <w:rPr>
          <w:szCs w:val="21"/>
        </w:rPr>
      </w:pPr>
    </w:p>
    <w:p w14:paraId="281352EC" w14:textId="4D8F9830" w:rsidR="00E822A1" w:rsidRPr="00E822A1" w:rsidRDefault="00E822A1" w:rsidP="007241F1">
      <w:pPr>
        <w:spacing w:line="440" w:lineRule="exac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这种</w:t>
      </w:r>
      <w:proofErr w:type="gramStart"/>
      <w:r>
        <w:rPr>
          <w:rFonts w:hint="eastAsia"/>
          <w:szCs w:val="21"/>
        </w:rPr>
        <w:t>大型矿池的</w:t>
      </w:r>
      <w:proofErr w:type="gramEnd"/>
      <w:r>
        <w:rPr>
          <w:rFonts w:hint="eastAsia"/>
          <w:szCs w:val="21"/>
        </w:rPr>
        <w:t>出现就严重威胁了比特</w:t>
      </w:r>
      <w:proofErr w:type="gramStart"/>
      <w:r>
        <w:rPr>
          <w:rFonts w:hint="eastAsia"/>
          <w:szCs w:val="21"/>
        </w:rPr>
        <w:t>币设</w:t>
      </w:r>
      <w:proofErr w:type="gramEnd"/>
      <w:r>
        <w:rPr>
          <w:rFonts w:hint="eastAsia"/>
          <w:szCs w:val="21"/>
        </w:rPr>
        <w:t>计的去中心化的初衷，只要某个大型</w:t>
      </w:r>
      <w:proofErr w:type="gramStart"/>
      <w:r>
        <w:rPr>
          <w:rFonts w:hint="eastAsia"/>
          <w:szCs w:val="21"/>
        </w:rPr>
        <w:t>矿池联</w:t>
      </w:r>
      <w:proofErr w:type="gramEnd"/>
      <w:r>
        <w:rPr>
          <w:rFonts w:hint="eastAsia"/>
          <w:szCs w:val="21"/>
        </w:rPr>
        <w:t>合底下矿工发动5</w:t>
      </w:r>
      <w:r>
        <w:rPr>
          <w:szCs w:val="21"/>
        </w:rPr>
        <w:t>1</w:t>
      </w:r>
      <w:r>
        <w:rPr>
          <w:rFonts w:hint="eastAsia"/>
          <w:szCs w:val="21"/>
        </w:rPr>
        <w:t>%攻击，就会导致整个比特</w:t>
      </w:r>
      <w:proofErr w:type="gramStart"/>
      <w:r>
        <w:rPr>
          <w:rFonts w:hint="eastAsia"/>
          <w:szCs w:val="21"/>
        </w:rPr>
        <w:t>币系</w:t>
      </w:r>
      <w:proofErr w:type="gramEnd"/>
      <w:r>
        <w:rPr>
          <w:rFonts w:hint="eastAsia"/>
          <w:szCs w:val="21"/>
        </w:rPr>
        <w:t>统的安全机制失效</w:t>
      </w:r>
    </w:p>
    <w:p w14:paraId="111FC3DB" w14:textId="25CA297A" w:rsidR="00E822A1" w:rsidRPr="00E822A1" w:rsidRDefault="00E822A1" w:rsidP="007241F1">
      <w:pPr>
        <w:spacing w:line="440" w:lineRule="exact"/>
        <w:rPr>
          <w:szCs w:val="21"/>
        </w:rPr>
      </w:pPr>
      <w:r>
        <w:rPr>
          <w:szCs w:val="21"/>
        </w:rPr>
        <w:tab/>
      </w:r>
      <w:r w:rsidRPr="00E822A1">
        <w:rPr>
          <w:rFonts w:hint="eastAsia"/>
          <w:szCs w:val="21"/>
        </w:rPr>
        <w:t>如今的</w:t>
      </w:r>
      <w:proofErr w:type="gramStart"/>
      <w:r w:rsidRPr="00E822A1">
        <w:rPr>
          <w:rFonts w:hint="eastAsia"/>
          <w:szCs w:val="21"/>
        </w:rPr>
        <w:t>矿池的算力</w:t>
      </w:r>
      <w:proofErr w:type="gramEnd"/>
      <w:r w:rsidRPr="00E822A1">
        <w:rPr>
          <w:rFonts w:hint="eastAsia"/>
          <w:szCs w:val="21"/>
        </w:rPr>
        <w:t>还算比较分散，有好几</w:t>
      </w:r>
      <w:proofErr w:type="gramStart"/>
      <w:r w:rsidRPr="00E822A1">
        <w:rPr>
          <w:rFonts w:hint="eastAsia"/>
          <w:szCs w:val="21"/>
        </w:rPr>
        <w:t>家矿</w:t>
      </w:r>
      <w:proofErr w:type="gramEnd"/>
      <w:r w:rsidRPr="00E822A1">
        <w:rPr>
          <w:rFonts w:hint="eastAsia"/>
          <w:szCs w:val="21"/>
        </w:rPr>
        <w:t>池在竞争，但一个集体</w:t>
      </w:r>
      <w:proofErr w:type="gramStart"/>
      <w:r w:rsidRPr="00E822A1">
        <w:rPr>
          <w:rFonts w:hint="eastAsia"/>
          <w:szCs w:val="21"/>
        </w:rPr>
        <w:t>的算力完</w:t>
      </w:r>
      <w:proofErr w:type="gramEnd"/>
      <w:r w:rsidRPr="00E822A1">
        <w:rPr>
          <w:rFonts w:hint="eastAsia"/>
          <w:szCs w:val="21"/>
        </w:rPr>
        <w:t>全可以潜伏分散在不同矿池中，等到攻击时再集中起来，</w:t>
      </w:r>
      <w:r>
        <w:rPr>
          <w:rFonts w:hint="eastAsia"/>
          <w:szCs w:val="21"/>
        </w:rPr>
        <w:t>因为</w:t>
      </w:r>
      <w:r w:rsidRPr="00E822A1">
        <w:rPr>
          <w:rFonts w:hint="eastAsia"/>
          <w:szCs w:val="21"/>
        </w:rPr>
        <w:t>矿工要</w:t>
      </w:r>
      <w:proofErr w:type="gramStart"/>
      <w:r w:rsidRPr="00E822A1">
        <w:rPr>
          <w:rFonts w:hint="eastAsia"/>
          <w:szCs w:val="21"/>
        </w:rPr>
        <w:t>转换矿池</w:t>
      </w:r>
      <w:proofErr w:type="gramEnd"/>
      <w:r w:rsidRPr="00E822A1">
        <w:rPr>
          <w:rFonts w:hint="eastAsia"/>
          <w:szCs w:val="21"/>
        </w:rPr>
        <w:t>是很容易的。</w:t>
      </w:r>
    </w:p>
    <w:p w14:paraId="685B7346" w14:textId="18CE39D7" w:rsidR="00E822A1" w:rsidRPr="00E822A1" w:rsidRDefault="00E822A1" w:rsidP="00BF65B8">
      <w:pPr>
        <w:rPr>
          <w:szCs w:val="21"/>
        </w:rPr>
      </w:pPr>
    </w:p>
    <w:sectPr w:rsidR="00E822A1" w:rsidRPr="00E82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DB32D" w14:textId="77777777" w:rsidR="00890D3E" w:rsidRDefault="00890D3E" w:rsidP="000F0AA6">
      <w:r>
        <w:separator/>
      </w:r>
    </w:p>
  </w:endnote>
  <w:endnote w:type="continuationSeparator" w:id="0">
    <w:p w14:paraId="3A8066A5" w14:textId="77777777" w:rsidR="00890D3E" w:rsidRDefault="00890D3E" w:rsidP="000F0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5CC8F" w14:textId="77777777" w:rsidR="00890D3E" w:rsidRDefault="00890D3E" w:rsidP="000F0AA6">
      <w:r>
        <w:separator/>
      </w:r>
    </w:p>
  </w:footnote>
  <w:footnote w:type="continuationSeparator" w:id="0">
    <w:p w14:paraId="03CDFF85" w14:textId="77777777" w:rsidR="00890D3E" w:rsidRDefault="00890D3E" w:rsidP="000F0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8201B"/>
    <w:multiLevelType w:val="hybridMultilevel"/>
    <w:tmpl w:val="66C4DBA2"/>
    <w:lvl w:ilvl="0" w:tplc="1CB490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512A1EA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A4395C"/>
    <w:multiLevelType w:val="hybridMultilevel"/>
    <w:tmpl w:val="AE3EF830"/>
    <w:lvl w:ilvl="0" w:tplc="05D052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C4"/>
    <w:rsid w:val="000F0AA6"/>
    <w:rsid w:val="001B1183"/>
    <w:rsid w:val="001B1DC4"/>
    <w:rsid w:val="001B60F4"/>
    <w:rsid w:val="00237CE0"/>
    <w:rsid w:val="002A52B3"/>
    <w:rsid w:val="00450C2F"/>
    <w:rsid w:val="0049524B"/>
    <w:rsid w:val="004A3F4C"/>
    <w:rsid w:val="005214EF"/>
    <w:rsid w:val="006030A5"/>
    <w:rsid w:val="00655348"/>
    <w:rsid w:val="00705804"/>
    <w:rsid w:val="007241F1"/>
    <w:rsid w:val="007320A6"/>
    <w:rsid w:val="00765261"/>
    <w:rsid w:val="00890D3E"/>
    <w:rsid w:val="008A62EE"/>
    <w:rsid w:val="00997460"/>
    <w:rsid w:val="00AA5AC9"/>
    <w:rsid w:val="00B342E0"/>
    <w:rsid w:val="00BC0B3B"/>
    <w:rsid w:val="00BF65B8"/>
    <w:rsid w:val="00C2005A"/>
    <w:rsid w:val="00C40FE0"/>
    <w:rsid w:val="00DD2622"/>
    <w:rsid w:val="00E640E7"/>
    <w:rsid w:val="00E822A1"/>
    <w:rsid w:val="00ED2CE4"/>
    <w:rsid w:val="00EE7507"/>
    <w:rsid w:val="00F6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0B1F7"/>
  <w15:chartTrackingRefBased/>
  <w15:docId w15:val="{40C11D77-7B01-4260-BC51-03E1A289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0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0A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0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0AA6"/>
    <w:rPr>
      <w:sz w:val="18"/>
      <w:szCs w:val="18"/>
    </w:rPr>
  </w:style>
  <w:style w:type="paragraph" w:styleId="a7">
    <w:name w:val="List Paragraph"/>
    <w:basedOn w:val="a"/>
    <w:uiPriority w:val="34"/>
    <w:qFormat/>
    <w:rsid w:val="000F0AA6"/>
    <w:pPr>
      <w:ind w:firstLineChars="200" w:firstLine="420"/>
    </w:pPr>
  </w:style>
  <w:style w:type="table" w:styleId="a8">
    <w:name w:val="Table Grid"/>
    <w:basedOn w:val="a1"/>
    <w:uiPriority w:val="39"/>
    <w:rsid w:val="001B60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佳宁</dc:creator>
  <cp:keywords/>
  <dc:description/>
  <cp:lastModifiedBy>蒋 佳宁</cp:lastModifiedBy>
  <cp:revision>20</cp:revision>
  <dcterms:created xsi:type="dcterms:W3CDTF">2022-07-12T07:15:00Z</dcterms:created>
  <dcterms:modified xsi:type="dcterms:W3CDTF">2022-07-12T08:47:00Z</dcterms:modified>
</cp:coreProperties>
</file>