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analysis_1.1.R</w:t>
      </w:r>
    </w:p>
    <w:p>
      <w:pPr>
        <w:pStyle w:val="Author"/>
      </w:pPr>
      <w:r>
        <w:t xml:space="preserve">jiaru2014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Jun</w:t>
      </w:r>
      <w:r>
        <w:t xml:space="preserve"> </w:t>
      </w:r>
      <w:r>
        <w:t xml:space="preserve">7</w:t>
      </w:r>
      <w:r>
        <w:t xml:space="preserve"> </w:t>
      </w:r>
      <w:r>
        <w:t xml:space="preserve">16:24:23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分析股票交易数据</w:t>
      </w:r>
      <w:r>
        <w:br w:type="textWrapping"/>
      </w:r>
      <w:r>
        <w:rPr>
          <w:rStyle w:val="CommentTok"/>
        </w:rPr>
        <w:t xml:space="preserve"># Author: JiaRu </w:t>
      </w:r>
      <w:r>
        <w:br w:type="textWrapping"/>
      </w:r>
      <w:r>
        <w:rPr>
          <w:rStyle w:val="CommentTok"/>
        </w:rPr>
        <w:t xml:space="preserve"># Email: jiaru2014@126.com</w:t>
      </w:r>
      <w:r>
        <w:br w:type="textWrapping"/>
      </w:r>
      <w:r>
        <w:rPr>
          <w:rStyle w:val="CommentTok"/>
        </w:rPr>
        <w:t xml:space="preserve"># Version 1.1</w:t>
      </w:r>
      <w:r>
        <w:br w:type="textWrapping"/>
      </w:r>
      <w:r>
        <w:rPr>
          <w:rStyle w:val="CommentTok"/>
        </w:rPr>
        <w:t xml:space="preserve"># 1. 增加成交量的分析 </w:t>
      </w:r>
      <w:r>
        <w:br w:type="textWrapping"/>
      </w:r>
      <w:r>
        <w:rPr>
          <w:rStyle w:val="CommentTok"/>
        </w:rPr>
        <w:t xml:space="preserve"># 2. 改进excel文件读取方式，增加异常处理机制。</w:t>
      </w:r>
      <w:r>
        <w:br w:type="textWrapping"/>
      </w:r>
      <w:r>
        <w:rPr>
          <w:rStyle w:val="CommentTok"/>
        </w:rPr>
        <w:t xml:space="preserve"># 3. 把单个股票数据的读取、清洗、初步处理的过程封装成函数</w:t>
      </w:r>
      <w:r>
        <w:br w:type="textWrapping"/>
      </w:r>
      <w:r>
        <w:rPr>
          <w:rStyle w:val="CommentTok"/>
        </w:rPr>
        <w:t xml:space="preserve"># PreAnalysis(stocknumber)，以后分析其他股票时可以直接调用。</w:t>
      </w:r>
      <w:r>
        <w:br w:type="textWrapping"/>
      </w:r>
      <w:r>
        <w:rPr>
          <w:rStyle w:val="CommentTok"/>
        </w:rPr>
        <w:t xml:space="preserve"># ===================================================================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(gdata)  </w:t>
      </w:r>
      <w:r>
        <w:rPr>
          <w:rStyle w:val="CommentTok"/>
        </w:rPr>
        <w:t xml:space="preserve"># gdata::read.xls(, colClass = rep("character", 5))</w:t>
      </w:r>
    </w:p>
    <w:p>
      <w:pPr>
        <w:pStyle w:val="SourceCode"/>
      </w:pPr>
      <w:r>
        <w:rPr>
          <w:rStyle w:val="VerbatimChar"/>
        </w:rPr>
        <w:t xml:space="preserve">## Loading required package: gdata</w:t>
      </w:r>
    </w:p>
    <w:p>
      <w:pPr>
        <w:pStyle w:val="SourceCode"/>
      </w:pPr>
      <w:r>
        <w:rPr>
          <w:rStyle w:val="VerbatimChar"/>
        </w:rPr>
        <w:t xml:space="preserve">## gdata: read.xls support for 'XLS' (Excel 97-2004) files ENABLED.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read.xls support for 'XLSX' (Excel 2007+) files ENABLED.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(data.table)  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'package:gdata':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(magrittr)  </w:t>
      </w:r>
      <w:r>
        <w:rPr>
          <w:rStyle w:val="CommentTok"/>
        </w:rPr>
        <w:t xml:space="preserve"># 只是为了用 `%&gt;%`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3.2.4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(assertthat)  </w:t>
      </w:r>
      <w:r>
        <w:rPr>
          <w:rStyle w:val="CommentTok"/>
        </w:rPr>
        <w:t xml:space="preserve"># a tool for Defensive Programming</w:t>
      </w:r>
    </w:p>
    <w:p>
      <w:pPr>
        <w:pStyle w:val="SourceCode"/>
      </w:pPr>
      <w:r>
        <w:rPr>
          <w:rStyle w:val="VerbatimChar"/>
        </w:rPr>
        <w:t xml:space="preserve">## Loading required package: assertthat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(stringr)  </w:t>
      </w:r>
      <w:r>
        <w:rPr>
          <w:rStyle w:val="CommentTok"/>
        </w:rPr>
        <w:t xml:space="preserve"># 文字处理包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CommentTok"/>
        </w:rPr>
        <w:t xml:space="preserve"># 0. 列出数据集中所有的股票代码 ========================================</w:t>
      </w:r>
      <w:r>
        <w:br w:type="textWrapping"/>
      </w:r>
      <w:r>
        <w:br w:type="textWrapping"/>
      </w: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"JP_stock_file"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"^.+[^part1|2]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.xls$"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"以下是数据集中所有可分析的股票代码："</w:t>
      </w:r>
      <w:r>
        <w:rPr>
          <w:rStyle w:val="NormalTok"/>
        </w:rPr>
        <w:t xml:space="preserve">, stocks,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以下是数据集中所有可分析的股票代码：</w:t>
      </w:r>
      <w:r>
        <w:br w:type="textWrapping"/>
      </w:r>
      <w:r>
        <w:rPr>
          <w:rStyle w:val="VerbatimChar"/>
        </w:rPr>
        <w:t xml:space="preserve">## 000001SH</w:t>
      </w:r>
      <w:r>
        <w:br w:type="textWrapping"/>
      </w:r>
      <w:r>
        <w:rPr>
          <w:rStyle w:val="VerbatimChar"/>
        </w:rPr>
        <w:t xml:space="preserve">## 000006</w:t>
      </w:r>
      <w:r>
        <w:br w:type="textWrapping"/>
      </w:r>
      <w:r>
        <w:rPr>
          <w:rStyle w:val="VerbatimChar"/>
        </w:rPr>
        <w:t xml:space="preserve">## 000539</w:t>
      </w:r>
      <w:r>
        <w:br w:type="textWrapping"/>
      </w:r>
      <w:r>
        <w:rPr>
          <w:rStyle w:val="VerbatimChar"/>
        </w:rPr>
        <w:t xml:space="preserve">## 000829</w:t>
      </w:r>
      <w:r>
        <w:br w:type="textWrapping"/>
      </w:r>
      <w:r>
        <w:rPr>
          <w:rStyle w:val="VerbatimChar"/>
        </w:rPr>
        <w:t xml:space="preserve">## 399001SZ</w:t>
      </w:r>
      <w:r>
        <w:br w:type="textWrapping"/>
      </w:r>
      <w:r>
        <w:rPr>
          <w:rStyle w:val="VerbatimChar"/>
        </w:rPr>
        <w:t xml:space="preserve">## 600030</w:t>
      </w:r>
      <w:r>
        <w:br w:type="textWrapping"/>
      </w:r>
      <w:r>
        <w:rPr>
          <w:rStyle w:val="VerbatimChar"/>
        </w:rPr>
        <w:t xml:space="preserve">## 601390</w:t>
      </w:r>
      <w:r>
        <w:br w:type="textWrapping"/>
      </w:r>
      <w:r>
        <w:rPr>
          <w:rStyle w:val="VerbatimChar"/>
        </w:rPr>
        <w:t xml:space="preserve">## 601398</w:t>
      </w:r>
      <w:r>
        <w:br w:type="textWrapping"/>
      </w:r>
      <w:r>
        <w:rPr>
          <w:rStyle w:val="VerbatimChar"/>
        </w:rPr>
        <w:t xml:space="preserve">## 601766</w:t>
      </w:r>
      <w:r>
        <w:br w:type="textWrapping"/>
      </w:r>
      <w:r>
        <w:rPr>
          <w:rStyle w:val="VerbatimChar"/>
        </w:rPr>
        <w:t xml:space="preserve">## 601989</w:t>
      </w:r>
    </w:p>
    <w:p>
      <w:pPr>
        <w:pStyle w:val="SourceCode"/>
      </w:pPr>
      <w:r>
        <w:rPr>
          <w:rStyle w:val="CommentTok"/>
        </w:rPr>
        <w:t xml:space="preserve"># 1. Define function: ===============================================</w:t>
      </w:r>
      <w:r>
        <w:br w:type="textWrapping"/>
      </w:r>
      <w:r>
        <w:rPr>
          <w:rStyle w:val="CommentTok"/>
        </w:rPr>
        <w:t xml:space="preserve"># PreAnalysis(stock_num)</w:t>
      </w:r>
      <w:r>
        <w:br w:type="textWrapping"/>
      </w:r>
      <w:r>
        <w:rPr>
          <w:rStyle w:val="CommentTok"/>
        </w:rPr>
        <w:t xml:space="preserve"># Argus: </w:t>
      </w:r>
      <w:r>
        <w:br w:type="textWrapping"/>
      </w:r>
      <w:r>
        <w:rPr>
          <w:rStyle w:val="CommentTok"/>
        </w:rPr>
        <w:t xml:space="preserve">#   stock_num: 股票代码，chr格式</w:t>
      </w:r>
      <w:r>
        <w:br w:type="textWrapping"/>
      </w:r>
      <w:r>
        <w:rPr>
          <w:rStyle w:val="CommentTok"/>
        </w:rPr>
        <w:t xml:space="preserve"># Return:</w:t>
      </w:r>
      <w:r>
        <w:br w:type="textWrapping"/>
      </w:r>
      <w:r>
        <w:rPr>
          <w:rStyle w:val="CommentTok"/>
        </w:rPr>
        <w:t xml:space="preserve">#   清理好的data.table</w:t>
      </w:r>
      <w:r>
        <w:br w:type="textWrapping"/>
      </w:r>
      <w:r>
        <w:br w:type="textWrapping"/>
      </w:r>
      <w:r>
        <w:rPr>
          <w:rStyle w:val="NormalTok"/>
        </w:rPr>
        <w:t xml:space="preserve">PreAnalysis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function(stock_num)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检查参数 ---------------------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stock_num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(stock_num)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assert_that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stock_num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"股票代码："</w:t>
      </w:r>
      <w:r>
        <w:rPr>
          <w:rStyle w:val="NormalTok"/>
        </w:rPr>
        <w:t xml:space="preserve">, stock_num)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读文件 -------------------------------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.Platform$file.sep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"JP_stock_file"</w:t>
      </w:r>
      <w:r>
        <w:rPr>
          <w:rStyle w:val="NormalTok"/>
        </w:rPr>
        <w:t xml:space="preserve">, fseq, stock_num, </w:t>
      </w:r>
      <w:r>
        <w:rPr>
          <w:rStyle w:val="StringTok"/>
        </w:rPr>
        <w:t xml:space="preserve">".xls"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file_name1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"JP_stock_file"</w:t>
      </w:r>
      <w:r>
        <w:rPr>
          <w:rStyle w:val="NormalTok"/>
        </w:rPr>
        <w:t xml:space="preserve">, fseq, stock_num, </w:t>
      </w:r>
      <w:r>
        <w:rPr>
          <w:rStyle w:val="StringTok"/>
        </w:rPr>
        <w:t xml:space="preserve">".part1"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file_name2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"JP_stock_file"</w:t>
      </w:r>
      <w:r>
        <w:rPr>
          <w:rStyle w:val="NormalTok"/>
        </w:rPr>
        <w:t xml:space="preserve">, fseq, stock_num, </w:t>
      </w:r>
      <w:r>
        <w:rPr>
          <w:rStyle w:val="StringTok"/>
        </w:rPr>
        <w:t xml:space="preserve">".part2"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"正在读取文件 part 1 / 3 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</w:t>
      </w:r>
      <w:r>
        <w:rPr>
          <w:rStyle w:val="NormalTok"/>
        </w:rPr>
        <w:t xml:space="preserve">(file_name, </w:t>
      </w:r>
      <w:r>
        <w:rPr>
          <w:rStyle w:val="DataTypeTok"/>
        </w:rPr>
        <w:t xml:space="preserve">colClass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"正在读取文件 part 2 / 3 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</w:t>
      </w:r>
      <w:r>
        <w:rPr>
          <w:rStyle w:val="NormalTok"/>
        </w:rPr>
        <w:t xml:space="preserve">(file_name1, </w:t>
      </w:r>
      <w:r>
        <w:rPr>
          <w:rStyle w:val="DataTypeTok"/>
        </w:rPr>
        <w:t xml:space="preserve">colClass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"正在读取文件 part 3 / 3 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</w:t>
      </w:r>
      <w:r>
        <w:rPr>
          <w:rStyle w:val="NormalTok"/>
        </w:rPr>
        <w:t xml:space="preserve">(file_name2, </w:t>
      </w:r>
      <w:r>
        <w:rPr>
          <w:rStyle w:val="DataTypeTok"/>
        </w:rPr>
        <w:t xml:space="preserve">colClass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(df, df1, df2)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"文件读取成功！"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function(e)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"读取文件错误："</w:t>
      </w:r>
      <w:r>
        <w:rPr>
          <w:rStyle w:val="NormalTok"/>
        </w:rPr>
        <w:t xml:space="preserve">, 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检查异常值 ----------------------------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看有没有重复的行。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anyDuplicated</w:t>
      </w:r>
      <w:r>
        <w:rPr>
          <w:rStyle w:val="NormalTok"/>
        </w:rPr>
        <w:t xml:space="preserve">(dt)){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setkey</w:t>
      </w:r>
      <w:r>
        <w:rPr>
          <w:rStyle w:val="NormalTok"/>
        </w:rPr>
        <w:t xml:space="preserve">(a, </w:t>
      </w:r>
      <w:r>
        <w:rPr>
          <w:rStyle w:val="StringTok"/>
        </w:rPr>
        <w:t xml:space="preserve">"TDate"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"数据集中有重复行，已删除重复行。"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"没有重复行。"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看每一天时间是否齐全。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股票交易时间：上午时段9:30-11:30，下午时段13:00-15:00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所以正常来说每天应该有 4*60+1 = 241 个一分钟（行）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dt[, .N, by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TDate][N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241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(checktime)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"每个交易日的交易信息都是完整的！"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"以下交易日缺少部分交易信息："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(checktime)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整理数据格式 ----------------------------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转换日期时间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dt[, DateTime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(TDate, MinTime),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 %H%M"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"PRC"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dt[, TDate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(TDate,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EndPrc 和 MinTq 转换成数字格式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dt[, EndPrc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(EndPrc)]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dt[, MinTq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(MinTq)]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计算收益率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dt[, return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(EndPrc)/EndPrc[-.N])]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(dt)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2. 研究股票 "000001SH" ====================================================</w:t>
      </w:r>
      <w:r>
        <w:br w:type="textWrapping"/>
      </w:r>
      <w:r>
        <w:br w:type="textWrapping"/>
      </w:r>
      <w:r>
        <w:rPr>
          <w:rStyle w:val="NormalTok"/>
        </w:rPr>
        <w:t xml:space="preserve">stock_num &lt;-</w:t>
      </w:r>
      <w:r>
        <w:rPr>
          <w:rStyle w:val="StringTok"/>
        </w:rPr>
        <w:t xml:space="preserve"> "000001SH"</w:t>
      </w:r>
      <w:r>
        <w:br w:type="textWrapping"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PreAnalysis</w:t>
      </w:r>
      <w:r>
        <w:rPr>
          <w:rStyle w:val="NormalTok"/>
        </w:rPr>
        <w:t xml:space="preserve">(stock_num)</w:t>
      </w:r>
    </w:p>
    <w:p>
      <w:pPr>
        <w:pStyle w:val="SourceCode"/>
      </w:pPr>
      <w:r>
        <w:rPr>
          <w:rStyle w:val="VerbatimChar"/>
        </w:rPr>
        <w:t xml:space="preserve">## Call:股票代码：000001SH</w:t>
      </w:r>
    </w:p>
    <w:p>
      <w:pPr>
        <w:pStyle w:val="SourceCode"/>
      </w:pPr>
      <w:r>
        <w:rPr>
          <w:rStyle w:val="VerbatimChar"/>
        </w:rPr>
        <w:t xml:space="preserve">## 正在读取文件 part 1 / 3 ...</w:t>
      </w:r>
    </w:p>
    <w:p>
      <w:pPr>
        <w:pStyle w:val="SourceCode"/>
      </w:pPr>
      <w:r>
        <w:rPr>
          <w:rStyle w:val="VerbatimChar"/>
        </w:rPr>
        <w:t xml:space="preserve">## 正在读取文件 part 2 / 3 ...</w:t>
      </w:r>
    </w:p>
    <w:p>
      <w:pPr>
        <w:pStyle w:val="SourceCode"/>
      </w:pPr>
      <w:r>
        <w:rPr>
          <w:rStyle w:val="VerbatimChar"/>
        </w:rPr>
        <w:t xml:space="preserve">## 正在读取文件 part 3 / 3 ...</w:t>
      </w:r>
    </w:p>
    <w:p>
      <w:pPr>
        <w:pStyle w:val="SourceCode"/>
      </w:pPr>
      <w:r>
        <w:rPr>
          <w:rStyle w:val="VerbatimChar"/>
        </w:rPr>
        <w:t xml:space="preserve">## 文件读取成功！</w:t>
      </w:r>
    </w:p>
    <w:p>
      <w:pPr>
        <w:pStyle w:val="SourceCode"/>
      </w:pPr>
      <w:r>
        <w:rPr>
          <w:rStyle w:val="VerbatimChar"/>
        </w:rPr>
        <w:t xml:space="preserve">## 没有重复行。</w:t>
      </w:r>
    </w:p>
    <w:p>
      <w:pPr>
        <w:pStyle w:val="SourceCode"/>
      </w:pPr>
      <w:r>
        <w:rPr>
          <w:rStyle w:val="VerbatimChar"/>
        </w:rPr>
        <w:t xml:space="preserve">## 以下交易日缺少部分交易信息：</w:t>
      </w:r>
    </w:p>
    <w:p>
      <w:pPr>
        <w:pStyle w:val="SourceCode"/>
      </w:pPr>
      <w:r>
        <w:rPr>
          <w:rStyle w:val="VerbatimChar"/>
        </w:rPr>
        <w:t xml:space="preserve">##       TDate   N</w:t>
      </w:r>
      <w:r>
        <w:br w:type="textWrapping"/>
      </w:r>
      <w:r>
        <w:rPr>
          <w:rStyle w:val="VerbatimChar"/>
        </w:rPr>
        <w:t xml:space="preserve">## 1: 20140715 240</w:t>
      </w:r>
      <w:r>
        <w:br w:type="textWrapping"/>
      </w:r>
      <w:r>
        <w:rPr>
          <w:rStyle w:val="VerbatimChar"/>
        </w:rPr>
        <w:t xml:space="preserve">## 2: 20150821 240</w:t>
      </w:r>
    </w:p>
    <w:p>
      <w:pPr>
        <w:pStyle w:val="SourceCode"/>
      </w:pPr>
      <w:r>
        <w:rPr>
          <w:rStyle w:val="CommentTok"/>
        </w:rPr>
        <w:t xml:space="preserve"># 3. 研究收益率分布  ====================================================</w:t>
      </w:r>
      <w:r>
        <w:br w:type="textWrapping"/>
      </w:r>
      <w:r>
        <w:rPr>
          <w:rStyle w:val="CommentTok"/>
        </w:rPr>
        <w:t xml:space="preserve"># 区分in-sample和out-sample, 看一下in sample的收益率分布，</w:t>
      </w:r>
      <w:r>
        <w:br w:type="textWrapping"/>
      </w:r>
      <w:r>
        <w:rPr>
          <w:rStyle w:val="CommentTok"/>
        </w:rPr>
        <w:t xml:space="preserve"># 再看out of sample 的收益率处于in sample收益率分布的哪个位置。</w:t>
      </w:r>
      <w:r>
        <w:br w:type="textWrapping"/>
      </w:r>
      <w:r>
        <w:br w:type="textWrapping"/>
      </w:r>
      <w:r>
        <w:rPr>
          <w:rStyle w:val="CommentTok"/>
        </w:rPr>
        <w:t xml:space="preserve"># 以"2016-05-01"为界，区分in-sample和out-of-sample</w:t>
      </w:r>
      <w:r>
        <w:br w:type="textWrapping"/>
      </w:r>
      <w:r>
        <w:rPr>
          <w:rStyle w:val="CommentTok"/>
        </w:rPr>
        <w:t xml:space="preserve"># 也可以用其他方法分界：个数or比例</w:t>
      </w:r>
      <w:r>
        <w:br w:type="textWrapping"/>
      </w:r>
      <w:r>
        <w:br w:type="textWrapping"/>
      </w:r>
      <w:r>
        <w:rPr>
          <w:rStyle w:val="NormalTok"/>
        </w:rPr>
        <w:t xml:space="preserve">bp_time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"2016-05-01"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#以日期为界</w:t>
      </w:r>
      <w:r>
        <w:br w:type="textWrapping"/>
      </w:r>
      <w:r>
        <w:rPr>
          <w:rStyle w:val="NormalTok"/>
        </w:rPr>
        <w:t xml:space="preserve">bp_num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100L  </w:t>
      </w:r>
      <w:r>
        <w:rPr>
          <w:rStyle w:val="CommentTok"/>
        </w:rPr>
        <w:t xml:space="preserve"># 100个</w:t>
      </w:r>
      <w:r>
        <w:br w:type="textWrapping"/>
      </w:r>
      <w:r>
        <w:rPr>
          <w:rStyle w:val="NormalTok"/>
        </w:rPr>
        <w:t xml:space="preserve">bp_prop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千分之一</w:t>
      </w:r>
      <w:r>
        <w:br w:type="textWrapping"/>
      </w:r>
      <w:r>
        <w:br w:type="textWrapping"/>
      </w:r>
      <w:r>
        <w:rPr>
          <w:rStyle w:val="NormalTok"/>
        </w:rPr>
        <w:t xml:space="preserve">dt_in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dt[TDate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bp_time][-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 sample</w:t>
      </w:r>
      <w:r>
        <w:br w:type="textWrapping"/>
      </w:r>
      <w:r>
        <w:rPr>
          <w:rStyle w:val="NormalTok"/>
        </w:rPr>
        <w:t xml:space="preserve">dt_out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dt[TDate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bp_time]  </w:t>
      </w:r>
      <w:r>
        <w:rPr>
          <w:rStyle w:val="CommentTok"/>
        </w:rPr>
        <w:t xml:space="preserve"># out of sample</w:t>
      </w:r>
      <w:r>
        <w:br w:type="textWrapping"/>
      </w:r>
      <w:r>
        <w:br w:type="textWrapping"/>
      </w:r>
      <w:r>
        <w:rPr>
          <w:rStyle w:val="CommentTok"/>
        </w:rPr>
        <w:t xml:space="preserve"># 看一下return的分布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(dt_in$return,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0%           10%           20%           30%           40% </w:t>
      </w:r>
      <w:r>
        <w:br w:type="textWrapping"/>
      </w:r>
      <w:r>
        <w:rPr>
          <w:rStyle w:val="VerbatimChar"/>
        </w:rPr>
        <w:t xml:space="preserve">## -2.068449e-01 -7.013617e-04 -3.971231e-04 -2.274981e-04 -1.021244e-04 </w:t>
      </w:r>
      <w:r>
        <w:br w:type="textWrapping"/>
      </w:r>
      <w:r>
        <w:rPr>
          <w:rStyle w:val="VerbatimChar"/>
        </w:rPr>
        <w:t xml:space="preserve">##           50%           60%           70%           80%           90% </w:t>
      </w:r>
      <w:r>
        <w:br w:type="textWrapping"/>
      </w:r>
      <w:r>
        <w:rPr>
          <w:rStyle w:val="VerbatimChar"/>
        </w:rPr>
        <w:t xml:space="preserve">##  5.993403e-06  1.167950e-04  2.410418e-04  4.068348e-04  7.158247e-04 </w:t>
      </w:r>
      <w:r>
        <w:br w:type="textWrapping"/>
      </w:r>
      <w:r>
        <w:rPr>
          <w:rStyle w:val="VerbatimChar"/>
        </w:rPr>
        <w:t xml:space="preserve">##          100% </w:t>
      </w:r>
      <w:r>
        <w:br w:type="textWrapping"/>
      </w:r>
      <w:r>
        <w:rPr>
          <w:rStyle w:val="VerbatimChar"/>
        </w:rPr>
        <w:t xml:space="preserve">##  3.394122e-01</w:t>
      </w:r>
    </w:p>
    <w:p>
      <w:pPr>
        <w:pStyle w:val="SourceCode"/>
      </w:pPr>
      <w:r>
        <w:rPr>
          <w:rStyle w:val="CommentTok"/>
        </w:rPr>
        <w:t xml:space="preserve"># 画return的直方图</w:t>
      </w:r>
      <w:r>
        <w:br w:type="textWrapping"/>
      </w:r>
      <w:r>
        <w:rPr>
          <w:rStyle w:val="NormalTok"/>
        </w:rPr>
        <w:t xml:space="preserve">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(stock_num, </w:t>
      </w:r>
      <w:r>
        <w:rPr>
          <w:rStyle w:val="StringTok"/>
        </w:rPr>
        <w:t xml:space="preserve">"Return (in the sample)"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c1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1.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还是画return的直方图，调整一下x坐标轴：</w:t>
      </w:r>
      <w:r>
        <w:br w:type="textWrapping"/>
      </w:r>
      <w:r>
        <w:rPr>
          <w:rStyle w:val="NormalTok"/>
        </w:rPr>
        <w:t xml:space="preserve">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2e-3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2e-3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(stock_num, </w:t>
      </w:r>
      <w:r>
        <w:rPr>
          <w:rStyle w:val="StringTok"/>
        </w:rPr>
        <w:t xml:space="preserve">"Return (in the sample) - Zoom"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c2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1.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然后看一下out of sample 的 return 在什么位置：</w:t>
      </w:r>
      <w:r>
        <w:br w:type="textWrapping"/>
      </w:r>
      <w:r>
        <w:rPr>
          <w:rStyle w:val="NormalTok"/>
        </w:rPr>
        <w:t xml:space="preserve">c2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geom_rug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dt_out,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(stock_num, </w:t>
      </w:r>
      <w:r>
        <w:rPr>
          <w:rStyle w:val="StringTok"/>
        </w:rPr>
        <w:t xml:space="preserve">"Return (in the sample &amp; out of sample)"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1.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研究成交量分布  ====================================================</w:t>
      </w:r>
      <w:r>
        <w:br w:type="textWrapping"/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(dt_in$MinTq,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0%        10%        20%        30%        40%        50% </w:t>
      </w:r>
      <w:r>
        <w:br w:type="textWrapping"/>
      </w:r>
      <w:r>
        <w:rPr>
          <w:rStyle w:val="VerbatimChar"/>
        </w:rPr>
        <w:t xml:space="preserve">##        0.0   275748.6   360874.6   452786.4   563812.0   699033.0 </w:t>
      </w:r>
      <w:r>
        <w:br w:type="textWrapping"/>
      </w:r>
      <w:r>
        <w:rPr>
          <w:rStyle w:val="VerbatimChar"/>
        </w:rPr>
        <w:t xml:space="preserve">##        60%        70%        80%        90%       100% </w:t>
      </w:r>
      <w:r>
        <w:br w:type="textWrapping"/>
      </w:r>
      <w:r>
        <w:rPr>
          <w:rStyle w:val="VerbatimChar"/>
        </w:rPr>
        <w:t xml:space="preserve">##   887465.6  1147106.2  1517382.8  2149724.4 25728261.0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(dt_out$MinTq,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0%       10%       20%       30%       40%       50%       60% </w:t>
      </w:r>
      <w:r>
        <w:br w:type="textWrapping"/>
      </w:r>
      <w:r>
        <w:rPr>
          <w:rStyle w:val="VerbatimChar"/>
        </w:rPr>
        <w:t xml:space="preserve">##       0.0  266065.2  312875.2  363175.8  417264.4  477310.0  550952.2 </w:t>
      </w:r>
      <w:r>
        <w:br w:type="textWrapping"/>
      </w:r>
      <w:r>
        <w:rPr>
          <w:rStyle w:val="VerbatimChar"/>
        </w:rPr>
        <w:t xml:space="preserve">##       70%       80%       90%      100% </w:t>
      </w:r>
      <w:r>
        <w:br w:type="textWrapping"/>
      </w:r>
      <w:r>
        <w:rPr>
          <w:rStyle w:val="VerbatimChar"/>
        </w:rPr>
        <w:t xml:space="preserve">##  629515.0  742992.2  937669.4 2693441.0</w:t>
      </w:r>
    </w:p>
    <w:p>
      <w:pPr>
        <w:pStyle w:val="SourceCode"/>
      </w:pPr>
      <w:r>
        <w:rPr>
          <w:rStyle w:val="NormalTok"/>
        </w:rPr>
        <w:t xml:space="preserve">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MinTq))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(stock_num, </w:t>
      </w:r>
      <w:r>
        <w:rPr>
          <w:rStyle w:val="StringTok"/>
        </w:rPr>
        <w:t xml:space="preserve">"Volume (in sample)"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1.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调整一下 x轴坐标和binwidth:</w:t>
      </w:r>
      <w:r>
        <w:br w:type="textWrapping"/>
      </w:r>
      <w:r>
        <w:rPr>
          <w:rStyle w:val="NormalTok"/>
        </w:rPr>
        <w:t xml:space="preserve">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MinTq))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5e6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&lt;&lt;-- 不断调整x轴坐标和binwidth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(stock_num, </w:t>
      </w:r>
      <w:r>
        <w:rPr>
          <w:rStyle w:val="StringTok"/>
        </w:rPr>
        <w:t xml:space="preserve">"Volume (in sample) - Adjusted"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1.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观察上面的直方图，发现成交量的分布很像对数正态分布，</w:t>
      </w:r>
      <w:r>
        <w:br w:type="textWrapping"/>
      </w:r>
      <w:r>
        <w:rPr>
          <w:rStyle w:val="CommentTok"/>
        </w:rPr>
        <w:t xml:space="preserve"># 将x轴改为对数坐标轴，重新画上边的图：</w:t>
      </w:r>
      <w:r>
        <w:br w:type="textWrapping"/>
      </w:r>
      <w:r>
        <w:rPr>
          <w:rStyle w:val="CommentTok"/>
        </w:rPr>
        <w:t xml:space="preserve"># 去掉成交量为0的值</w:t>
      </w:r>
      <w:r>
        <w:br w:type="textWrapping"/>
      </w:r>
      <w:r>
        <w:br w:type="textWrapping"/>
      </w:r>
      <w:r>
        <w:rPr>
          <w:rStyle w:val="NormalTok"/>
        </w:rPr>
        <w:t xml:space="preserve">c5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dt_in[MinTq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MinTq))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(stock_num, </w:t>
      </w:r>
      <w:r>
        <w:rPr>
          <w:rStyle w:val="StringTok"/>
        </w:rPr>
        <w:t xml:space="preserve">"Volume (in sample) - log x axis"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"log1p"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&lt;&lt;-- 也试过其他参数：trans = "log", "log10", ...</w:t>
      </w:r>
      <w:r>
        <w:br w:type="textWrapping"/>
      </w:r>
      <w:r>
        <w:rPr>
          <w:rStyle w:val="NormalTok"/>
        </w:rPr>
        <w:t xml:space="preserve">c5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1.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加入样本外预测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(dt_in[MinTq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(dt_out[MinTq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c5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dt_out[MinTq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MinTq),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*m,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(stock_num, </w:t>
      </w:r>
      <w:r>
        <w:rPr>
          <w:rStyle w:val="StringTok"/>
        </w:rPr>
        <w:t xml:space="preserve">"Volumn"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 sample &amp; out of sample"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1.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注：</w:t>
      </w:r>
      <w:r>
        <w:br w:type="textWrapping"/>
      </w:r>
      <w:r>
        <w:rPr>
          <w:rStyle w:val="CommentTok"/>
        </w:rPr>
        <w:t xml:space="preserve"># 变量 m 的意思是in-sample样本量和out-of-sample样本量的比值，它用来调整</w:t>
      </w:r>
      <w:r>
        <w:br w:type="textWrapping"/>
      </w:r>
      <w:r>
        <w:rPr>
          <w:rStyle w:val="CommentTok"/>
        </w:rPr>
        <w:t xml:space="preserve"># out-of-sample直方图（红色的部分）的bins。因为in-sample样本量和out-of-sample</w:t>
      </w:r>
      <w:r>
        <w:br w:type="textWrapping"/>
      </w:r>
      <w:r>
        <w:rPr>
          <w:rStyle w:val="CommentTok"/>
        </w:rPr>
        <w:t xml:space="preserve"># 的样本量不同，直接把它们的直方图叠在一起，y轴上的freqency不具有可比性。</w:t>
      </w:r>
      <w:r>
        <w:br w:type="textWrapping"/>
      </w:r>
      <w:r>
        <w:rPr>
          <w:rStyle w:val="CommentTok"/>
        </w:rPr>
        <w:t xml:space="preserve"># 所以我想的办法是调整bins，使得y轴上的freqency可以比较。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看起来样本外和样本内的成交量分布并不一样：样本外的成交量分布更为集中</w:t>
      </w:r>
      <w:r>
        <w:br w:type="textWrapping"/>
      </w:r>
      <w:r>
        <w:br w:type="textWrapping"/>
      </w:r>
      <w:r>
        <w:rPr>
          <w:rStyle w:val="CommentTok"/>
        </w:rPr>
        <w:t xml:space="preserve"># 另一种可视化方法：boxplot</w:t>
      </w:r>
      <w:r>
        <w:br w:type="textWrapping"/>
      </w:r>
      <w:r>
        <w:br w:type="textWrapping"/>
      </w:r>
      <w:r>
        <w:rPr>
          <w:rStyle w:val="NormalTok"/>
        </w:rPr>
        <w:t xml:space="preserve">dt_boxplot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Volumn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dt_in$MinTq),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Volumn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dt_out$MinTq)</w:t>
      </w:r>
      <w:r>
        <w:br w:type="textWrapping"/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dt_boxplot[, type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(type)]</w:t>
      </w:r>
      <w:r>
        <w:br w:type="textWrapping"/>
      </w:r>
      <w:r>
        <w:br w:type="textWrapping"/>
      </w:r>
      <w:r>
        <w:rPr>
          <w:rStyle w:val="NormalTok"/>
        </w:rPr>
        <w:t xml:space="preserve">c7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(dt_boxplot[Volumn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Volumn))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#geom_jitter(col = "yellow", alpha = 0.01) +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(stock_num, </w:t>
      </w:r>
      <w:r>
        <w:rPr>
          <w:rStyle w:val="StringTok"/>
        </w:rPr>
        <w:t xml:space="preserve">"Volumn"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the sample"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 of sample"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1.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结论和上面的一样，样本外的成交量数据均值和方差都小于样本内成交量数据。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5.收益率和成交量的联合分布  ====================================================</w:t>
      </w:r>
      <w:r>
        <w:br w:type="textWrapping"/>
      </w:r>
      <w:r>
        <w:br w:type="textWrapping"/>
      </w:r>
      <w:r>
        <w:rPr>
          <w:rStyle w:val="NormalTok"/>
        </w:rPr>
        <w:t xml:space="preserve">c8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(dt_in,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(MinTq)))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2e-3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2e-3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"joint distribution of Return &amp; Volumn (in sample)"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1.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加入样本外数据</w:t>
      </w:r>
      <w:r>
        <w:br w:type="textWrapping"/>
      </w:r>
      <w:r>
        <w:br w:type="textWrapping"/>
      </w:r>
      <w:r>
        <w:rPr>
          <w:rStyle w:val="NormalTok"/>
        </w:rPr>
        <w:t xml:space="preserve">c9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c8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dt_out,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(MinTq)),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"joint distribution of Return &amp; Volumn (in- &amp; out of- sample)"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c9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1.1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非参数方法估计联合密度：</w:t>
      </w:r>
      <w:r>
        <w:br w:type="textWrapping"/>
      </w:r>
      <w:r>
        <w:rPr>
          <w:rStyle w:val="NormalTok"/>
        </w:rPr>
        <w:t xml:space="preserve">c10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dt_out,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(MinTq)),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dt_in,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(MinTq)))</w:t>
      </w:r>
      <w:r>
        <w:br w:type="textWrapping"/>
      </w:r>
      <w:r>
        <w:rPr>
          <w:rStyle w:val="NormalTok"/>
        </w:rPr>
        <w:t xml:space="preserve">c10               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(stat_density2d).</w:t>
      </w:r>
    </w:p>
    <w:p>
      <w:pPr>
        <w:pStyle w:val="SourceCode"/>
      </w:pPr>
      <w:r>
        <w:rPr>
          <w:rStyle w:val="VerbatimChar"/>
        </w:rPr>
        <w:t xml:space="preserve">## Warning: Removed 376 rows containing non-finite values (stat_density2d).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1.1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dc1a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analysis_1.1.R</dc:title>
  <dc:creator>jiaru2014</dc:creator>
</cp:coreProperties>
</file>